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x22q83klfmqp" w:id="0"/>
      <w:bookmarkEnd w:id="0"/>
      <w:r w:rsidDel="00000000" w:rsidR="00000000" w:rsidRPr="00000000">
        <w:rPr>
          <w:rtl w:val="0"/>
        </w:rPr>
        <w:t xml:space="preserve">Prueba Técnica: Wiremock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simular los servicios de SMS y Fax que actualmente están disponibles utilizaremos Wiremock (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http://wiremock.org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en concreto hemos utilizado la versión 2.1.12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http://repo1.maven.org/maven2/com/github/tomakehurst/wiremock-standalone/2.1.12/wiremock-standalone-2.1.12.jar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v15fo11wexwe" w:id="1"/>
      <w:bookmarkEnd w:id="1"/>
      <w:r w:rsidDel="00000000" w:rsidR="00000000" w:rsidRPr="00000000">
        <w:rPr>
          <w:b w:val="1"/>
          <w:rtl w:val="0"/>
        </w:rPr>
        <w:t xml:space="preserve">Levantar el servicio simulado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una carpeta vacía: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Copiamos el jar de wiremock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En esta misma carpeta, creamos una carpeta mappings y añadimos los siguientes ficheros: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tinsa.fax.fail.json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tinsa.fax.success.json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tinsa.sms.fail.json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360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tinsa.sms.success.json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Desde la carpeta donde copiamos el jar del wiremock, ejecutamos el siguiente comando: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java -jar wiremock-standalone-2.1.12.jar -v --port 9100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wz5dev9n0j5s" w:id="2"/>
      <w:bookmarkEnd w:id="2"/>
      <w:r w:rsidDel="00000000" w:rsidR="00000000" w:rsidRPr="00000000">
        <w:rPr>
          <w:b w:val="1"/>
          <w:rtl w:val="0"/>
        </w:rPr>
        <w:t xml:space="preserve">Definición de servicios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Actualmente disponemos de los servicios: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bookmarkStart w:colFirst="0" w:colLast="0" w:name="_yz923f9f4kuq" w:id="3"/>
      <w:bookmarkEnd w:id="3"/>
      <w:r w:rsidDel="00000000" w:rsidR="00000000" w:rsidRPr="00000000">
        <w:rPr>
          <w:rtl w:val="0"/>
        </w:rPr>
        <w:t xml:space="preserve">SMS</w:t>
      </w:r>
    </w:p>
    <w:p w:rsidR="00000000" w:rsidDel="00000000" w:rsidP="00000000" w:rsidRDefault="00000000" w:rsidRPr="00000000">
      <w:pPr>
        <w:pBdr/>
        <w:spacing w:after="200" w:line="36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servicio admite como parámetros de entrada: un número de móvil que empiece por 6 y sea válido (9 dígitos) y un mensaje no vacío de no más de 160 caracteres, los cuales sólo podrán ser letras (mayúsculas y minúsculas sin acentos, diéresis...), números y guiones bajos (_).</w:t>
      </w:r>
    </w:p>
    <w:p w:rsidR="00000000" w:rsidDel="00000000" w:rsidP="00000000" w:rsidRDefault="00000000" w:rsidRPr="00000000">
      <w:pPr>
        <w:pBdr/>
        <w:spacing w:after="200"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caso de que los datos no sean válidos el servicio fallará.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Fax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360" w:lineRule="auto"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servicio admite como parámetros de entrada: un número de teléfono fijo de Madrid (que empiece por 91) y sea válido (9 dígitos) y un mensaje no vacío de no más de 500 caracteres sin restricción.</w:t>
      </w:r>
    </w:p>
    <w:p w:rsidR="00000000" w:rsidDel="00000000" w:rsidP="00000000" w:rsidRDefault="00000000" w:rsidRPr="00000000">
      <w:pPr>
        <w:pBdr/>
        <w:spacing w:after="200" w:line="360" w:lineRule="auto"/>
        <w:ind w:left="720" w:firstLine="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caso de que los datos no sean válidos el servicio fallará.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u8vw0lk50tzb" w:id="4"/>
      <w:bookmarkEnd w:id="4"/>
      <w:r w:rsidDel="00000000" w:rsidR="00000000" w:rsidRPr="00000000">
        <w:rPr>
          <w:b w:val="1"/>
          <w:rtl w:val="0"/>
        </w:rPr>
        <w:t xml:space="preserve">Comprobación de los servicios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probar el funcionamiento de los servicios con el programa que más nos guste (Navegador, Postman, SoapUI ...)</w:t>
      </w:r>
    </w:p>
    <w:p w:rsidR="00000000" w:rsidDel="00000000" w:rsidP="00000000" w:rsidRDefault="00000000" w:rsidRPr="00000000">
      <w:pPr>
        <w:pBdr/>
        <w:spacing w:after="200" w:line="360" w:lineRule="auto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Describimos a continuación el comportamiento usando CURL: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n70fun9bus9e" w:id="5"/>
      <w:bookmarkEnd w:id="5"/>
      <w:r w:rsidDel="00000000" w:rsidR="00000000" w:rsidRPr="00000000">
        <w:rPr>
          <w:rtl w:val="0"/>
        </w:rPr>
        <w:t xml:space="preserve">Tinsa SMS Service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bookmarkStart w:colFirst="0" w:colLast="0" w:name="_l86nprq7iu6b" w:id="6"/>
      <w:bookmarkEnd w:id="6"/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"http://localhost:9100/tinsa/sms?phone=600000000&amp;message=Tasacion_de_viviendas"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HTTP/1.1 200 OK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Content-Type: application/json; charset=utf-8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Vary: Accept-Encoding, User-Agent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{"status": "ok"}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bookmarkStart w:colFirst="0" w:colLast="0" w:name="_rxfzbx9gjhpz" w:id="7"/>
      <w:bookmarkEnd w:id="7"/>
      <w:r w:rsidDel="00000000" w:rsidR="00000000" w:rsidRPr="00000000">
        <w:rPr>
          <w:rtl w:val="0"/>
        </w:rPr>
        <w:t xml:space="preserve">Fail (carácter no válido en contenido del mensaje ‘ó’)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"http://localhost:9100/tinsa/sms?phone=600000000&amp;message=Tasación_de_viviendas"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HTTP/1.1 500 Server Error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bookmarkStart w:colFirst="0" w:colLast="0" w:name="_uqc5x6w7luep" w:id="8"/>
      <w:bookmarkEnd w:id="8"/>
      <w:r w:rsidDel="00000000" w:rsidR="00000000" w:rsidRPr="00000000">
        <w:rPr>
          <w:rtl w:val="0"/>
        </w:rPr>
        <w:t xml:space="preserve">Fail (número de teléfono no válido, no empieza por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"http://localhost:9100/tinsa/sms?phone=900000000&amp;message=Tasacion_de_viviendas"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HTTP/1.1 500 Server Error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Fail (Contenido del mensaje vacío)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"http://localhost:9100/tinsa/sms?phone=600000000&amp;message="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HTTP/1.1 500 Server Error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zhgeo6qicbr" w:id="9"/>
      <w:bookmarkEnd w:id="9"/>
      <w:r w:rsidDel="00000000" w:rsidR="00000000" w:rsidRPr="00000000">
        <w:rPr>
          <w:rtl w:val="0"/>
        </w:rPr>
        <w:t xml:space="preserve">Tinsa FAX Service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bookmarkStart w:colFirst="0" w:colLast="0" w:name="_ytrbq0v8tkw9" w:id="10"/>
      <w:bookmarkEnd w:id="10"/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"http://localhost:9100/tinsa/fax?phone=910000000&amp;message=Tasación_de_viviendas"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HTTP/1.1 200 OK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Content-Type: application/json; charset=utf-8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Vary: Accept-Encoding, User-Agent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{"status": "ok"}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bookmarkStart w:colFirst="0" w:colLast="0" w:name="_bqxt4tav9mpd" w:id="11"/>
      <w:bookmarkEnd w:id="11"/>
      <w:r w:rsidDel="00000000" w:rsidR="00000000" w:rsidRPr="00000000">
        <w:rPr>
          <w:rtl w:val="0"/>
        </w:rPr>
        <w:t xml:space="preserve">Fail (número de teléfono no válido, no empieza por 91)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"http://localhost:9100/tinsa/fax?phone=900000000&amp;message=Tasacion_de_viviendas"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HTTP/1.1 500 Server Error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bookmarkStart w:colFirst="0" w:colLast="0" w:name="_k0rj65cegspo" w:id="12"/>
      <w:bookmarkEnd w:id="12"/>
      <w:r w:rsidDel="00000000" w:rsidR="00000000" w:rsidRPr="00000000">
        <w:rPr>
          <w:rtl w:val="0"/>
        </w:rPr>
        <w:t xml:space="preserve">Fail (contenido del mensaje vacío)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curl -v -X GET "http://localhost:9100/tinsa/fax?phone=910000000&amp;message="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HTTP/1.1 500 Server Error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Trace: from=wiremock-ws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Transfer-Encoding: chunked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Server Jetty(9.2.z-SNAPSHOT) is not blacklisted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Server: Jetty(9.2.z-SNAPSHOT)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* Connection #0 to host localhost left intact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iremock.org" TargetMode="External"/><Relationship Id="rId6" Type="http://schemas.openxmlformats.org/officeDocument/2006/relationships/hyperlink" Target="http://repo1.maven.org/maven2/com/github/tomakehurst/wiremock-standalone/2.1.12/wiremock-standalone-2.1.12.jar" TargetMode="External"/></Relationships>
</file>