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398F35" w14:textId="33A0360A" w:rsidR="0041229F" w:rsidRDefault="007F7D17" w:rsidP="007656F2">
      <w:pPr>
        <w:jc w:val="center"/>
      </w:pPr>
      <w:r w:rsidRPr="007F7D17">
        <w:rPr>
          <w:noProof/>
          <w:lang w:val="id-ID" w:eastAsia="id-ID"/>
        </w:rPr>
        <w:drawing>
          <wp:inline distT="0" distB="0" distL="0" distR="0" wp14:anchorId="2445E544" wp14:editId="1CF898D2">
            <wp:extent cx="5943600" cy="282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5115"/>
                    </a:xfrm>
                    <a:prstGeom prst="rect">
                      <a:avLst/>
                    </a:prstGeom>
                  </pic:spPr>
                </pic:pic>
              </a:graphicData>
            </a:graphic>
          </wp:inline>
        </w:drawing>
      </w:r>
    </w:p>
    <w:p w14:paraId="6237D325" w14:textId="37017BE8" w:rsidR="006B0CBC" w:rsidRDefault="006B0CBC" w:rsidP="006B0CBC">
      <w:pPr>
        <w:jc w:val="center"/>
      </w:pPr>
      <w:r>
        <w:t xml:space="preserve">Gambar 4.1. Usecase Diagram </w:t>
      </w:r>
      <w:r w:rsidR="007656F2">
        <w:rPr>
          <w:b/>
          <w:bCs w:val="0"/>
        </w:rPr>
        <w:t>Konsumen</w:t>
      </w:r>
    </w:p>
    <w:p w14:paraId="5B2983EF" w14:textId="62B75D76" w:rsidR="006B0CBC" w:rsidRDefault="006B0CBC" w:rsidP="006B0CBC">
      <w:pPr>
        <w:jc w:val="center"/>
      </w:pPr>
    </w:p>
    <w:p w14:paraId="2F895873" w14:textId="605829F9" w:rsidR="006B0CBC" w:rsidRDefault="006B0CBC" w:rsidP="006B0CBC"/>
    <w:p w14:paraId="418EE255" w14:textId="3F99EAA4" w:rsidR="007F7D17" w:rsidRDefault="007F7D17" w:rsidP="007F7D17">
      <w:pPr>
        <w:jc w:val="center"/>
      </w:pPr>
      <w:r w:rsidRPr="007F7D17">
        <w:rPr>
          <w:noProof/>
          <w:lang w:val="id-ID" w:eastAsia="id-ID"/>
        </w:rPr>
        <w:drawing>
          <wp:inline distT="0" distB="0" distL="0" distR="0" wp14:anchorId="0ECB6215" wp14:editId="1D489260">
            <wp:extent cx="5943600" cy="3973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3830"/>
                    </a:xfrm>
                    <a:prstGeom prst="rect">
                      <a:avLst/>
                    </a:prstGeom>
                  </pic:spPr>
                </pic:pic>
              </a:graphicData>
            </a:graphic>
          </wp:inline>
        </w:drawing>
      </w:r>
    </w:p>
    <w:p w14:paraId="218DB285" w14:textId="77777777" w:rsidR="007F7D17" w:rsidRDefault="007F7D17" w:rsidP="007F7D17">
      <w:pPr>
        <w:jc w:val="center"/>
      </w:pPr>
      <w:r>
        <w:t xml:space="preserve">Gambar 4.1. Usecase Diagram </w:t>
      </w:r>
      <w:r>
        <w:rPr>
          <w:b/>
          <w:bCs w:val="0"/>
        </w:rPr>
        <w:t>Konsumen</w:t>
      </w:r>
    </w:p>
    <w:p w14:paraId="314F12BE" w14:textId="46D0F40F" w:rsidR="007F7D17" w:rsidRDefault="007F7D17" w:rsidP="006B0CBC"/>
    <w:p w14:paraId="592FCDC5" w14:textId="6FA5D71D" w:rsidR="007F7D17" w:rsidRDefault="007F7D17" w:rsidP="006B0CBC"/>
    <w:p w14:paraId="483A5F48" w14:textId="50F85514" w:rsidR="009B2299" w:rsidRDefault="009B2299" w:rsidP="006B0CBC">
      <w:r w:rsidRPr="009B2299">
        <w:rPr>
          <w:noProof/>
          <w:lang w:val="id-ID" w:eastAsia="id-ID"/>
        </w:rPr>
        <w:lastRenderedPageBreak/>
        <w:drawing>
          <wp:inline distT="0" distB="0" distL="0" distR="0" wp14:anchorId="41D2ADCE" wp14:editId="419A2132">
            <wp:extent cx="5943600" cy="3484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4880"/>
                    </a:xfrm>
                    <a:prstGeom prst="rect">
                      <a:avLst/>
                    </a:prstGeom>
                  </pic:spPr>
                </pic:pic>
              </a:graphicData>
            </a:graphic>
          </wp:inline>
        </w:drawing>
      </w:r>
    </w:p>
    <w:p w14:paraId="71F1B2EF" w14:textId="77777777" w:rsidR="009B2299" w:rsidRDefault="009B2299" w:rsidP="009B2299">
      <w:pPr>
        <w:jc w:val="center"/>
      </w:pPr>
      <w:r>
        <w:t xml:space="preserve">Gambar 4.1. Usecase Diagram </w:t>
      </w:r>
      <w:r>
        <w:rPr>
          <w:b/>
          <w:bCs w:val="0"/>
        </w:rPr>
        <w:t>Konsumen</w:t>
      </w:r>
    </w:p>
    <w:p w14:paraId="61E4B8E7" w14:textId="01C3A5D7" w:rsidR="009B2299" w:rsidRDefault="009B2299" w:rsidP="006B0CBC"/>
    <w:p w14:paraId="49BDE57F" w14:textId="77777777" w:rsidR="009B2299" w:rsidRDefault="009B2299" w:rsidP="006B0CBC"/>
    <w:p w14:paraId="4DC48F25" w14:textId="1ADB3E77" w:rsidR="006B0CBC" w:rsidRDefault="007656F2" w:rsidP="007656F2">
      <w:pPr>
        <w:jc w:val="center"/>
      </w:pPr>
      <w:r>
        <w:t>Tabel 4.1. Deskripsi Usecase Melakukan Login</w:t>
      </w:r>
    </w:p>
    <w:tbl>
      <w:tblPr>
        <w:tblStyle w:val="TableGrid"/>
        <w:tblW w:w="0" w:type="auto"/>
        <w:tblLook w:val="04A0" w:firstRow="1" w:lastRow="0" w:firstColumn="1" w:lastColumn="0" w:noHBand="0" w:noVBand="1"/>
      </w:tblPr>
      <w:tblGrid>
        <w:gridCol w:w="1862"/>
        <w:gridCol w:w="3443"/>
        <w:gridCol w:w="4045"/>
      </w:tblGrid>
      <w:tr w:rsidR="003869DC" w14:paraId="6DA14316" w14:textId="3305A918" w:rsidTr="00B51E29">
        <w:tc>
          <w:tcPr>
            <w:tcW w:w="1862" w:type="dxa"/>
          </w:tcPr>
          <w:p w14:paraId="50E1BBC4" w14:textId="47CB7C99" w:rsidR="003869DC" w:rsidRDefault="003869DC" w:rsidP="003869DC">
            <w:r>
              <w:t>No. Usecase</w:t>
            </w:r>
          </w:p>
        </w:tc>
        <w:tc>
          <w:tcPr>
            <w:tcW w:w="7488" w:type="dxa"/>
            <w:gridSpan w:val="2"/>
          </w:tcPr>
          <w:p w14:paraId="7B34B9BC" w14:textId="4B589C60" w:rsidR="003869DC" w:rsidRDefault="003869DC" w:rsidP="003869DC">
            <w:r>
              <w:t>1</w:t>
            </w:r>
          </w:p>
        </w:tc>
      </w:tr>
      <w:tr w:rsidR="003869DC" w14:paraId="6111A2FC" w14:textId="30C64E18" w:rsidTr="00D7157D">
        <w:tc>
          <w:tcPr>
            <w:tcW w:w="1862" w:type="dxa"/>
          </w:tcPr>
          <w:p w14:paraId="5E97866C" w14:textId="4439B336" w:rsidR="003869DC" w:rsidRDefault="003869DC" w:rsidP="003869DC">
            <w:r>
              <w:t>Nama Usecase</w:t>
            </w:r>
          </w:p>
        </w:tc>
        <w:tc>
          <w:tcPr>
            <w:tcW w:w="7488" w:type="dxa"/>
            <w:gridSpan w:val="2"/>
          </w:tcPr>
          <w:p w14:paraId="42AEBEAB" w14:textId="02671AFD" w:rsidR="003869DC" w:rsidRDefault="003869DC" w:rsidP="003869DC">
            <w:r>
              <w:t>Melakukan Login</w:t>
            </w:r>
          </w:p>
        </w:tc>
      </w:tr>
      <w:tr w:rsidR="003869DC" w14:paraId="6DBC8EAE" w14:textId="44D578B1" w:rsidTr="00FF3B82">
        <w:tc>
          <w:tcPr>
            <w:tcW w:w="1862" w:type="dxa"/>
          </w:tcPr>
          <w:p w14:paraId="0A4B2008" w14:textId="5E38EDB2" w:rsidR="003869DC" w:rsidRDefault="003869DC" w:rsidP="003869DC">
            <w:r>
              <w:t>Deskripsi Usecase</w:t>
            </w:r>
          </w:p>
        </w:tc>
        <w:tc>
          <w:tcPr>
            <w:tcW w:w="7488" w:type="dxa"/>
            <w:gridSpan w:val="2"/>
          </w:tcPr>
          <w:p w14:paraId="4C83FE95" w14:textId="3264E4A1" w:rsidR="003869DC" w:rsidRDefault="003869DC" w:rsidP="003869DC">
            <w:r>
              <w:t>Digunakan konsumen untuk masuk ke aplikasi pemesanan suku cadang</w:t>
            </w:r>
          </w:p>
        </w:tc>
      </w:tr>
      <w:tr w:rsidR="003869DC" w14:paraId="12935793" w14:textId="7ECA83A0" w:rsidTr="00510F55">
        <w:tc>
          <w:tcPr>
            <w:tcW w:w="1862" w:type="dxa"/>
          </w:tcPr>
          <w:p w14:paraId="518F276B" w14:textId="51EE1581" w:rsidR="003869DC" w:rsidRDefault="003869DC" w:rsidP="003869DC">
            <w:r>
              <w:t>Aktor Utama</w:t>
            </w:r>
          </w:p>
        </w:tc>
        <w:tc>
          <w:tcPr>
            <w:tcW w:w="7488" w:type="dxa"/>
            <w:gridSpan w:val="2"/>
          </w:tcPr>
          <w:p w14:paraId="3A2887BD" w14:textId="5226EEBD" w:rsidR="003869DC" w:rsidRDefault="003869DC" w:rsidP="003869DC">
            <w:r>
              <w:t>Konsumen</w:t>
            </w:r>
          </w:p>
        </w:tc>
      </w:tr>
      <w:tr w:rsidR="002047E8" w14:paraId="3F9D7482" w14:textId="3FEC25D1" w:rsidTr="00FE2C24">
        <w:tc>
          <w:tcPr>
            <w:tcW w:w="1862" w:type="dxa"/>
          </w:tcPr>
          <w:p w14:paraId="42D63121" w14:textId="45CF4E38" w:rsidR="002047E8" w:rsidRDefault="002047E8" w:rsidP="003869DC">
            <w:r>
              <w:t>Aktor Pendukung</w:t>
            </w:r>
          </w:p>
        </w:tc>
        <w:tc>
          <w:tcPr>
            <w:tcW w:w="7488" w:type="dxa"/>
            <w:gridSpan w:val="2"/>
          </w:tcPr>
          <w:p w14:paraId="617399B1" w14:textId="0E8066D3" w:rsidR="002047E8" w:rsidRDefault="002047E8" w:rsidP="003869DC">
            <w:r>
              <w:t>Tidak ada</w:t>
            </w:r>
          </w:p>
        </w:tc>
      </w:tr>
      <w:tr w:rsidR="002047E8" w14:paraId="020E771E" w14:textId="2ADC022E" w:rsidTr="007D43AD">
        <w:tc>
          <w:tcPr>
            <w:tcW w:w="1862" w:type="dxa"/>
          </w:tcPr>
          <w:p w14:paraId="311E730F" w14:textId="6AEB6424" w:rsidR="002047E8" w:rsidRDefault="002047E8" w:rsidP="003869DC">
            <w:r>
              <w:t>Usecase yang di-include</w:t>
            </w:r>
          </w:p>
        </w:tc>
        <w:tc>
          <w:tcPr>
            <w:tcW w:w="7488" w:type="dxa"/>
            <w:gridSpan w:val="2"/>
          </w:tcPr>
          <w:p w14:paraId="554C613F" w14:textId="11379C20" w:rsidR="002047E8" w:rsidRDefault="002047E8" w:rsidP="003869DC">
            <w:r>
              <w:t>Tidak ada</w:t>
            </w:r>
          </w:p>
        </w:tc>
      </w:tr>
      <w:tr w:rsidR="002047E8" w14:paraId="4211ECEE" w14:textId="6E3B931D" w:rsidTr="00402E7C">
        <w:tc>
          <w:tcPr>
            <w:tcW w:w="1862" w:type="dxa"/>
          </w:tcPr>
          <w:p w14:paraId="13173F23" w14:textId="71EEDCAE" w:rsidR="002047E8" w:rsidRDefault="002047E8" w:rsidP="003869DC">
            <w:r>
              <w:t>Usecase yang di-extend</w:t>
            </w:r>
          </w:p>
        </w:tc>
        <w:tc>
          <w:tcPr>
            <w:tcW w:w="7488" w:type="dxa"/>
            <w:gridSpan w:val="2"/>
          </w:tcPr>
          <w:p w14:paraId="7E87A895" w14:textId="77C0BD65" w:rsidR="002047E8" w:rsidRDefault="002047E8" w:rsidP="003869DC">
            <w:r>
              <w:t>Tidak ada</w:t>
            </w:r>
          </w:p>
        </w:tc>
      </w:tr>
      <w:tr w:rsidR="002047E8" w14:paraId="66403E77" w14:textId="355B4F72" w:rsidTr="00A2041E">
        <w:tc>
          <w:tcPr>
            <w:tcW w:w="1862" w:type="dxa"/>
          </w:tcPr>
          <w:p w14:paraId="6A2C8094" w14:textId="48710F6F" w:rsidR="002047E8" w:rsidRDefault="002047E8" w:rsidP="003869DC">
            <w:r>
              <w:t>Kondisi awal</w:t>
            </w:r>
          </w:p>
        </w:tc>
        <w:tc>
          <w:tcPr>
            <w:tcW w:w="7488" w:type="dxa"/>
            <w:gridSpan w:val="2"/>
          </w:tcPr>
          <w:p w14:paraId="0B0390E0" w14:textId="33879B6E" w:rsidR="002047E8" w:rsidRDefault="002047E8" w:rsidP="003869DC">
            <w:r>
              <w:t>Sistem menampilkan halaman login aplikasi pemesanan suku cadang</w:t>
            </w:r>
          </w:p>
        </w:tc>
      </w:tr>
      <w:tr w:rsidR="002047E8" w14:paraId="4B8639F4" w14:textId="22D9874A" w:rsidTr="00F15A9A">
        <w:tc>
          <w:tcPr>
            <w:tcW w:w="1862" w:type="dxa"/>
          </w:tcPr>
          <w:p w14:paraId="729F057D" w14:textId="048E5E5F" w:rsidR="002047E8" w:rsidRDefault="002047E8" w:rsidP="003869DC">
            <w:r>
              <w:t>Kondisi akhir</w:t>
            </w:r>
          </w:p>
        </w:tc>
        <w:tc>
          <w:tcPr>
            <w:tcW w:w="7488" w:type="dxa"/>
            <w:gridSpan w:val="2"/>
          </w:tcPr>
          <w:p w14:paraId="0E27F847" w14:textId="03B8E2E7" w:rsidR="002047E8" w:rsidRDefault="002047E8" w:rsidP="003869DC">
            <w:r>
              <w:t>Sistem menampilkan halaman utama aplikasi pemesanan suku cadang</w:t>
            </w:r>
          </w:p>
        </w:tc>
      </w:tr>
      <w:tr w:rsidR="003869DC" w14:paraId="23F1FA33" w14:textId="2E6C7FD4" w:rsidTr="00941B33">
        <w:tc>
          <w:tcPr>
            <w:tcW w:w="1862" w:type="dxa"/>
          </w:tcPr>
          <w:p w14:paraId="48E6EF64" w14:textId="700C9963" w:rsidR="003869DC" w:rsidRDefault="003869DC" w:rsidP="003869DC">
            <w:r>
              <w:t>Pemicu</w:t>
            </w:r>
          </w:p>
        </w:tc>
        <w:tc>
          <w:tcPr>
            <w:tcW w:w="7488" w:type="dxa"/>
            <w:gridSpan w:val="2"/>
          </w:tcPr>
          <w:p w14:paraId="1370BF29" w14:textId="304E5824" w:rsidR="003869DC" w:rsidRDefault="003869DC" w:rsidP="003869DC">
            <w:r>
              <w:t>Konsumen membuka aplikasi pemesanan suku cadang</w:t>
            </w:r>
          </w:p>
        </w:tc>
      </w:tr>
      <w:tr w:rsidR="003869DC" w14:paraId="33A2306D" w14:textId="676244E2" w:rsidTr="006225D6">
        <w:tc>
          <w:tcPr>
            <w:tcW w:w="1862" w:type="dxa"/>
          </w:tcPr>
          <w:p w14:paraId="334A0536" w14:textId="6BBD78C7" w:rsidR="003869DC" w:rsidRDefault="003869DC" w:rsidP="003869DC">
            <w:r>
              <w:t>Skenario Normal</w:t>
            </w:r>
          </w:p>
        </w:tc>
        <w:tc>
          <w:tcPr>
            <w:tcW w:w="3443" w:type="dxa"/>
          </w:tcPr>
          <w:p w14:paraId="39B6C4A1" w14:textId="3A630404" w:rsidR="003869DC" w:rsidRDefault="006225D6" w:rsidP="003869DC">
            <w:r>
              <w:t>Konsumen</w:t>
            </w:r>
          </w:p>
        </w:tc>
        <w:tc>
          <w:tcPr>
            <w:tcW w:w="4045" w:type="dxa"/>
          </w:tcPr>
          <w:p w14:paraId="3FF98CC2" w14:textId="16A001B9" w:rsidR="003869DC" w:rsidRDefault="006225D6" w:rsidP="003869DC">
            <w:r>
              <w:t>Reaksi Sistem</w:t>
            </w:r>
          </w:p>
        </w:tc>
      </w:tr>
      <w:tr w:rsidR="006225D6" w14:paraId="525BB78A" w14:textId="77777777" w:rsidTr="006225D6">
        <w:tc>
          <w:tcPr>
            <w:tcW w:w="1862" w:type="dxa"/>
          </w:tcPr>
          <w:p w14:paraId="1AE4F736" w14:textId="77777777" w:rsidR="006225D6" w:rsidRDefault="006225D6" w:rsidP="003869DC"/>
        </w:tc>
        <w:tc>
          <w:tcPr>
            <w:tcW w:w="3443" w:type="dxa"/>
          </w:tcPr>
          <w:p w14:paraId="5CEC9AC6" w14:textId="2D9F9DDE" w:rsidR="006225D6" w:rsidRDefault="006225D6" w:rsidP="006225D6">
            <w:pPr>
              <w:pStyle w:val="ListParagraph"/>
              <w:numPr>
                <w:ilvl w:val="0"/>
                <w:numId w:val="1"/>
              </w:numPr>
              <w:ind w:left="274" w:hanging="270"/>
            </w:pPr>
            <w:r>
              <w:t>Membuka aplikasi.</w:t>
            </w:r>
          </w:p>
        </w:tc>
        <w:tc>
          <w:tcPr>
            <w:tcW w:w="4045" w:type="dxa"/>
          </w:tcPr>
          <w:p w14:paraId="7BFA74B1" w14:textId="07AAC72A" w:rsidR="006225D6" w:rsidRDefault="006225D6" w:rsidP="006225D6">
            <w:pPr>
              <w:pStyle w:val="ListParagraph"/>
              <w:numPr>
                <w:ilvl w:val="0"/>
                <w:numId w:val="1"/>
              </w:numPr>
              <w:ind w:left="255" w:hanging="270"/>
            </w:pPr>
            <w:r>
              <w:t>Menampilkan halaman login.</w:t>
            </w:r>
          </w:p>
        </w:tc>
      </w:tr>
      <w:tr w:rsidR="006225D6" w14:paraId="5403AEC9" w14:textId="77777777" w:rsidTr="006225D6">
        <w:tc>
          <w:tcPr>
            <w:tcW w:w="1862" w:type="dxa"/>
          </w:tcPr>
          <w:p w14:paraId="40428B71" w14:textId="77777777" w:rsidR="006225D6" w:rsidRDefault="006225D6" w:rsidP="003869DC"/>
        </w:tc>
        <w:tc>
          <w:tcPr>
            <w:tcW w:w="3443" w:type="dxa"/>
          </w:tcPr>
          <w:p w14:paraId="1A86CED7" w14:textId="77777777" w:rsidR="006225D6" w:rsidRDefault="00656737" w:rsidP="006225D6">
            <w:pPr>
              <w:pStyle w:val="ListParagraph"/>
              <w:numPr>
                <w:ilvl w:val="0"/>
                <w:numId w:val="1"/>
              </w:numPr>
              <w:ind w:left="274" w:hanging="270"/>
            </w:pPr>
            <w:r>
              <w:t>Mengisi username dan password.</w:t>
            </w:r>
          </w:p>
          <w:p w14:paraId="53EC518E" w14:textId="4D755CAB" w:rsidR="00656737" w:rsidRDefault="00656737" w:rsidP="006225D6">
            <w:pPr>
              <w:pStyle w:val="ListParagraph"/>
              <w:numPr>
                <w:ilvl w:val="0"/>
                <w:numId w:val="1"/>
              </w:numPr>
              <w:ind w:left="274" w:hanging="270"/>
            </w:pPr>
            <w:r>
              <w:t>Menekan tombol SIGN IN.</w:t>
            </w:r>
          </w:p>
        </w:tc>
        <w:tc>
          <w:tcPr>
            <w:tcW w:w="4045" w:type="dxa"/>
          </w:tcPr>
          <w:p w14:paraId="1093ECAD" w14:textId="77777777" w:rsidR="006225D6" w:rsidRDefault="00656737" w:rsidP="006225D6">
            <w:pPr>
              <w:pStyle w:val="ListParagraph"/>
              <w:numPr>
                <w:ilvl w:val="0"/>
                <w:numId w:val="1"/>
              </w:numPr>
              <w:ind w:left="255" w:hanging="270"/>
            </w:pPr>
            <w:r>
              <w:t>Cek status login.</w:t>
            </w:r>
          </w:p>
          <w:p w14:paraId="2C0196D2" w14:textId="627A1A62" w:rsidR="00656737" w:rsidRDefault="00656737" w:rsidP="006225D6">
            <w:pPr>
              <w:pStyle w:val="ListParagraph"/>
              <w:numPr>
                <w:ilvl w:val="0"/>
                <w:numId w:val="1"/>
              </w:numPr>
              <w:ind w:left="255" w:hanging="270"/>
            </w:pPr>
            <w:r>
              <w:t>Tampilkan halaman utama aplikasi pemesanan suku cadang jika status login berhasil.</w:t>
            </w:r>
          </w:p>
        </w:tc>
      </w:tr>
      <w:tr w:rsidR="00656737" w14:paraId="4E5221A2" w14:textId="77777777" w:rsidTr="006225D6">
        <w:tc>
          <w:tcPr>
            <w:tcW w:w="1862" w:type="dxa"/>
          </w:tcPr>
          <w:p w14:paraId="6C031B6B" w14:textId="420AD1B2" w:rsidR="00656737" w:rsidRDefault="00656737" w:rsidP="00656737">
            <w:r>
              <w:t>Skenario Alternatif</w:t>
            </w:r>
          </w:p>
        </w:tc>
        <w:tc>
          <w:tcPr>
            <w:tcW w:w="3443" w:type="dxa"/>
          </w:tcPr>
          <w:p w14:paraId="4E3FDB85" w14:textId="0F0672A7" w:rsidR="00656737" w:rsidRDefault="00656737" w:rsidP="00656737">
            <w:pPr>
              <w:pStyle w:val="ListParagraph"/>
              <w:numPr>
                <w:ilvl w:val="0"/>
                <w:numId w:val="2"/>
              </w:numPr>
              <w:ind w:left="274" w:hanging="270"/>
            </w:pPr>
            <w:r>
              <w:t>Membuka aplikasi.</w:t>
            </w:r>
          </w:p>
        </w:tc>
        <w:tc>
          <w:tcPr>
            <w:tcW w:w="4045" w:type="dxa"/>
          </w:tcPr>
          <w:p w14:paraId="02D55CB4" w14:textId="05692BCA" w:rsidR="00656737" w:rsidRDefault="00656737" w:rsidP="00656737">
            <w:pPr>
              <w:pStyle w:val="ListParagraph"/>
              <w:numPr>
                <w:ilvl w:val="0"/>
                <w:numId w:val="2"/>
              </w:numPr>
              <w:ind w:left="255" w:hanging="270"/>
            </w:pPr>
            <w:r>
              <w:t>Menampilkan halaman login.</w:t>
            </w:r>
          </w:p>
        </w:tc>
      </w:tr>
      <w:tr w:rsidR="00656737" w14:paraId="13BCDF7E" w14:textId="77777777" w:rsidTr="006225D6">
        <w:tc>
          <w:tcPr>
            <w:tcW w:w="1862" w:type="dxa"/>
          </w:tcPr>
          <w:p w14:paraId="0BEB838C" w14:textId="77777777" w:rsidR="00656737" w:rsidRDefault="00656737" w:rsidP="00656737"/>
        </w:tc>
        <w:tc>
          <w:tcPr>
            <w:tcW w:w="3443" w:type="dxa"/>
          </w:tcPr>
          <w:p w14:paraId="4FD69759" w14:textId="3C78632A" w:rsidR="00656737" w:rsidRDefault="00656737" w:rsidP="00656737">
            <w:pPr>
              <w:pStyle w:val="ListParagraph"/>
              <w:numPr>
                <w:ilvl w:val="0"/>
                <w:numId w:val="2"/>
              </w:numPr>
              <w:ind w:left="274" w:hanging="270"/>
            </w:pPr>
            <w:r>
              <w:t>Mengisi username dan password.</w:t>
            </w:r>
          </w:p>
          <w:p w14:paraId="65223FCA" w14:textId="54FD5ABE" w:rsidR="00656737" w:rsidRDefault="00656737" w:rsidP="00656737">
            <w:pPr>
              <w:pStyle w:val="ListParagraph"/>
              <w:numPr>
                <w:ilvl w:val="0"/>
                <w:numId w:val="2"/>
              </w:numPr>
              <w:ind w:left="274" w:hanging="270"/>
            </w:pPr>
            <w:r>
              <w:t>Menekan tombol SIGN IN.</w:t>
            </w:r>
          </w:p>
        </w:tc>
        <w:tc>
          <w:tcPr>
            <w:tcW w:w="4045" w:type="dxa"/>
          </w:tcPr>
          <w:p w14:paraId="202C6070" w14:textId="699FC782" w:rsidR="00656737" w:rsidRDefault="00656737" w:rsidP="00656737">
            <w:pPr>
              <w:pStyle w:val="ListParagraph"/>
              <w:numPr>
                <w:ilvl w:val="0"/>
                <w:numId w:val="2"/>
              </w:numPr>
              <w:ind w:left="255" w:hanging="255"/>
            </w:pPr>
            <w:r>
              <w:t>Cek status login.</w:t>
            </w:r>
          </w:p>
          <w:p w14:paraId="6DF60F7B" w14:textId="64F1531D" w:rsidR="00656737" w:rsidRDefault="00656737" w:rsidP="00656737">
            <w:pPr>
              <w:pStyle w:val="ListParagraph"/>
              <w:numPr>
                <w:ilvl w:val="0"/>
                <w:numId w:val="2"/>
              </w:numPr>
              <w:ind w:left="255" w:hanging="255"/>
            </w:pPr>
            <w:r>
              <w:t>Tampilkan informasi status login gagal.</w:t>
            </w:r>
          </w:p>
        </w:tc>
      </w:tr>
      <w:tr w:rsidR="00656737" w14:paraId="6435BBF4" w14:textId="77777777" w:rsidTr="006225D6">
        <w:tc>
          <w:tcPr>
            <w:tcW w:w="1862" w:type="dxa"/>
          </w:tcPr>
          <w:p w14:paraId="312EFAE6" w14:textId="77777777" w:rsidR="00656737" w:rsidRDefault="00656737" w:rsidP="00656737"/>
        </w:tc>
        <w:tc>
          <w:tcPr>
            <w:tcW w:w="3443" w:type="dxa"/>
          </w:tcPr>
          <w:p w14:paraId="7E260CBC" w14:textId="77777777" w:rsidR="00656737" w:rsidRDefault="00656737" w:rsidP="00656737">
            <w:pPr>
              <w:pStyle w:val="ListParagraph"/>
              <w:numPr>
                <w:ilvl w:val="0"/>
                <w:numId w:val="2"/>
              </w:numPr>
              <w:ind w:left="274" w:hanging="270"/>
            </w:pPr>
            <w:r>
              <w:t>Memperbaharui isian untuk login.</w:t>
            </w:r>
          </w:p>
          <w:p w14:paraId="725C238A" w14:textId="4A789D04" w:rsidR="00656737" w:rsidRDefault="00656737" w:rsidP="00656737">
            <w:pPr>
              <w:pStyle w:val="ListParagraph"/>
              <w:numPr>
                <w:ilvl w:val="0"/>
                <w:numId w:val="2"/>
              </w:numPr>
              <w:ind w:left="274" w:hanging="270"/>
            </w:pPr>
            <w:r>
              <w:t>Menekan tombol SIGN IN.</w:t>
            </w:r>
          </w:p>
        </w:tc>
        <w:tc>
          <w:tcPr>
            <w:tcW w:w="4045" w:type="dxa"/>
          </w:tcPr>
          <w:p w14:paraId="3063DE13" w14:textId="77777777" w:rsidR="00656737" w:rsidRDefault="00656737" w:rsidP="00656737">
            <w:pPr>
              <w:pStyle w:val="ListParagraph"/>
              <w:numPr>
                <w:ilvl w:val="0"/>
                <w:numId w:val="2"/>
              </w:numPr>
              <w:ind w:left="255" w:hanging="255"/>
            </w:pPr>
            <w:r>
              <w:t>Cek status login.</w:t>
            </w:r>
          </w:p>
          <w:p w14:paraId="53CC6B1B" w14:textId="7BE17A5F" w:rsidR="00656737" w:rsidRDefault="00656737" w:rsidP="00656737">
            <w:pPr>
              <w:pStyle w:val="ListParagraph"/>
              <w:numPr>
                <w:ilvl w:val="0"/>
                <w:numId w:val="2"/>
              </w:numPr>
              <w:ind w:left="255" w:hanging="255"/>
            </w:pPr>
            <w:r>
              <w:t>Tampilkan halaman utama aplikasi pemesanan suku cadang jika status login berhasil.</w:t>
            </w:r>
          </w:p>
        </w:tc>
      </w:tr>
    </w:tbl>
    <w:p w14:paraId="3DF0D4C2" w14:textId="5A62C7BF" w:rsidR="006B0CBC" w:rsidRDefault="006B0CBC" w:rsidP="007656F2"/>
    <w:p w14:paraId="6F3FF814" w14:textId="77777777" w:rsidR="00894A46" w:rsidRDefault="00894A46" w:rsidP="00894A46">
      <w:pPr>
        <w:jc w:val="center"/>
      </w:pPr>
    </w:p>
    <w:p w14:paraId="02BD46E5" w14:textId="487FF0A6" w:rsidR="00894A46" w:rsidRDefault="00894A46" w:rsidP="00894A46">
      <w:pPr>
        <w:jc w:val="center"/>
      </w:pPr>
      <w:r>
        <w:lastRenderedPageBreak/>
        <w:t>Tabel 4.2. Deskripsi Usecase Mendaftar Akun</w:t>
      </w:r>
    </w:p>
    <w:tbl>
      <w:tblPr>
        <w:tblStyle w:val="TableGrid"/>
        <w:tblW w:w="0" w:type="auto"/>
        <w:tblLook w:val="04A0" w:firstRow="1" w:lastRow="0" w:firstColumn="1" w:lastColumn="0" w:noHBand="0" w:noVBand="1"/>
      </w:tblPr>
      <w:tblGrid>
        <w:gridCol w:w="1862"/>
        <w:gridCol w:w="3443"/>
        <w:gridCol w:w="4045"/>
      </w:tblGrid>
      <w:tr w:rsidR="00894A46" w14:paraId="3F443595" w14:textId="77777777" w:rsidTr="00A51E18">
        <w:tc>
          <w:tcPr>
            <w:tcW w:w="1862" w:type="dxa"/>
          </w:tcPr>
          <w:p w14:paraId="32557BF6" w14:textId="77777777" w:rsidR="00894A46" w:rsidRDefault="00894A46" w:rsidP="00A51E18">
            <w:r>
              <w:t>No. Usecase</w:t>
            </w:r>
          </w:p>
        </w:tc>
        <w:tc>
          <w:tcPr>
            <w:tcW w:w="7488" w:type="dxa"/>
            <w:gridSpan w:val="2"/>
          </w:tcPr>
          <w:p w14:paraId="14814BC3" w14:textId="68A4A496" w:rsidR="00894A46" w:rsidRDefault="00894A46" w:rsidP="00A51E18">
            <w:r>
              <w:t>2</w:t>
            </w:r>
          </w:p>
        </w:tc>
      </w:tr>
      <w:tr w:rsidR="00894A46" w14:paraId="17F347F7" w14:textId="77777777" w:rsidTr="00A51E18">
        <w:tc>
          <w:tcPr>
            <w:tcW w:w="1862" w:type="dxa"/>
          </w:tcPr>
          <w:p w14:paraId="36C86262" w14:textId="77777777" w:rsidR="00894A46" w:rsidRDefault="00894A46" w:rsidP="00A51E18">
            <w:r>
              <w:t>Nama Usecase</w:t>
            </w:r>
          </w:p>
        </w:tc>
        <w:tc>
          <w:tcPr>
            <w:tcW w:w="7488" w:type="dxa"/>
            <w:gridSpan w:val="2"/>
          </w:tcPr>
          <w:p w14:paraId="4073077E" w14:textId="19634840" w:rsidR="00894A46" w:rsidRDefault="00894A46" w:rsidP="00A51E18">
            <w:r>
              <w:t>Mendaftar Akun</w:t>
            </w:r>
          </w:p>
        </w:tc>
      </w:tr>
      <w:tr w:rsidR="00894A46" w14:paraId="27DCE865" w14:textId="77777777" w:rsidTr="00A51E18">
        <w:tc>
          <w:tcPr>
            <w:tcW w:w="1862" w:type="dxa"/>
          </w:tcPr>
          <w:p w14:paraId="6B1C8460" w14:textId="77777777" w:rsidR="00894A46" w:rsidRDefault="00894A46" w:rsidP="00A51E18">
            <w:r>
              <w:t>Deskripsi Usecase</w:t>
            </w:r>
          </w:p>
        </w:tc>
        <w:tc>
          <w:tcPr>
            <w:tcW w:w="7488" w:type="dxa"/>
            <w:gridSpan w:val="2"/>
          </w:tcPr>
          <w:p w14:paraId="400F592D" w14:textId="321631E9" w:rsidR="00894A46" w:rsidRDefault="00894A46" w:rsidP="00A51E18">
            <w:r>
              <w:t>Digunakan konsumen untuk mendaftar akun untuk login ke aplikasi pemesanan suku cadang</w:t>
            </w:r>
          </w:p>
        </w:tc>
      </w:tr>
      <w:tr w:rsidR="00894A46" w14:paraId="22475090" w14:textId="77777777" w:rsidTr="00A51E18">
        <w:tc>
          <w:tcPr>
            <w:tcW w:w="1862" w:type="dxa"/>
          </w:tcPr>
          <w:p w14:paraId="60CC2462" w14:textId="77777777" w:rsidR="00894A46" w:rsidRDefault="00894A46" w:rsidP="00A51E18">
            <w:r>
              <w:t>Aktor Utama</w:t>
            </w:r>
          </w:p>
        </w:tc>
        <w:tc>
          <w:tcPr>
            <w:tcW w:w="7488" w:type="dxa"/>
            <w:gridSpan w:val="2"/>
          </w:tcPr>
          <w:p w14:paraId="129CBE90" w14:textId="77777777" w:rsidR="00894A46" w:rsidRDefault="00894A46" w:rsidP="00A51E18">
            <w:r>
              <w:t>Konsumen</w:t>
            </w:r>
          </w:p>
        </w:tc>
      </w:tr>
      <w:tr w:rsidR="00894A46" w14:paraId="45DD280C" w14:textId="77777777" w:rsidTr="00A51E18">
        <w:tc>
          <w:tcPr>
            <w:tcW w:w="1862" w:type="dxa"/>
          </w:tcPr>
          <w:p w14:paraId="24EA6B46" w14:textId="77777777" w:rsidR="00894A46" w:rsidRDefault="00894A46" w:rsidP="00A51E18">
            <w:r>
              <w:t>Aktor Pendukung</w:t>
            </w:r>
          </w:p>
        </w:tc>
        <w:tc>
          <w:tcPr>
            <w:tcW w:w="7488" w:type="dxa"/>
            <w:gridSpan w:val="2"/>
          </w:tcPr>
          <w:p w14:paraId="5022106E" w14:textId="77777777" w:rsidR="00894A46" w:rsidRDefault="00894A46" w:rsidP="00A51E18">
            <w:r>
              <w:t>Tidak ada</w:t>
            </w:r>
          </w:p>
        </w:tc>
      </w:tr>
      <w:tr w:rsidR="00894A46" w14:paraId="1FEF86B0" w14:textId="77777777" w:rsidTr="00A51E18">
        <w:tc>
          <w:tcPr>
            <w:tcW w:w="1862" w:type="dxa"/>
          </w:tcPr>
          <w:p w14:paraId="50563744" w14:textId="77777777" w:rsidR="00894A46" w:rsidRDefault="00894A46" w:rsidP="00A51E18">
            <w:r>
              <w:t>Usecase yang di-include</w:t>
            </w:r>
          </w:p>
        </w:tc>
        <w:tc>
          <w:tcPr>
            <w:tcW w:w="7488" w:type="dxa"/>
            <w:gridSpan w:val="2"/>
          </w:tcPr>
          <w:p w14:paraId="1692FC8E" w14:textId="77777777" w:rsidR="00894A46" w:rsidRDefault="00894A46" w:rsidP="00A51E18">
            <w:r>
              <w:t>Tidak ada</w:t>
            </w:r>
          </w:p>
        </w:tc>
      </w:tr>
      <w:tr w:rsidR="00894A46" w14:paraId="1911CDE7" w14:textId="77777777" w:rsidTr="00A51E18">
        <w:tc>
          <w:tcPr>
            <w:tcW w:w="1862" w:type="dxa"/>
          </w:tcPr>
          <w:p w14:paraId="430EE322" w14:textId="77777777" w:rsidR="00894A46" w:rsidRDefault="00894A46" w:rsidP="00A51E18">
            <w:r>
              <w:t>Usecase yang di-extend</w:t>
            </w:r>
          </w:p>
        </w:tc>
        <w:tc>
          <w:tcPr>
            <w:tcW w:w="7488" w:type="dxa"/>
            <w:gridSpan w:val="2"/>
          </w:tcPr>
          <w:p w14:paraId="2D2C56FC" w14:textId="77777777" w:rsidR="00894A46" w:rsidRDefault="00894A46" w:rsidP="00A51E18">
            <w:r>
              <w:t>Tidak ada</w:t>
            </w:r>
          </w:p>
        </w:tc>
      </w:tr>
      <w:tr w:rsidR="00894A46" w14:paraId="6BDC7809" w14:textId="77777777" w:rsidTr="00A51E18">
        <w:tc>
          <w:tcPr>
            <w:tcW w:w="1862" w:type="dxa"/>
          </w:tcPr>
          <w:p w14:paraId="5B14CDEA" w14:textId="77777777" w:rsidR="00894A46" w:rsidRDefault="00894A46" w:rsidP="00A51E18">
            <w:r>
              <w:t>Kondisi awal</w:t>
            </w:r>
          </w:p>
        </w:tc>
        <w:tc>
          <w:tcPr>
            <w:tcW w:w="7488" w:type="dxa"/>
            <w:gridSpan w:val="2"/>
          </w:tcPr>
          <w:p w14:paraId="482C7049" w14:textId="0FB4C71D" w:rsidR="00894A46" w:rsidRDefault="00894A46" w:rsidP="00A51E18">
            <w:r>
              <w:t>Sistem menampilkan halaman daftar akun aplikasi pemesanan suku cadang</w:t>
            </w:r>
          </w:p>
        </w:tc>
      </w:tr>
      <w:tr w:rsidR="00894A46" w14:paraId="74ACA8FB" w14:textId="77777777" w:rsidTr="00A51E18">
        <w:tc>
          <w:tcPr>
            <w:tcW w:w="1862" w:type="dxa"/>
          </w:tcPr>
          <w:p w14:paraId="03F5D11B" w14:textId="77777777" w:rsidR="00894A46" w:rsidRDefault="00894A46" w:rsidP="00A51E18">
            <w:r>
              <w:t>Kondisi akhir</w:t>
            </w:r>
          </w:p>
        </w:tc>
        <w:tc>
          <w:tcPr>
            <w:tcW w:w="7488" w:type="dxa"/>
            <w:gridSpan w:val="2"/>
          </w:tcPr>
          <w:p w14:paraId="0863B894" w14:textId="0EDF7C9B" w:rsidR="00894A46" w:rsidRDefault="00894A46" w:rsidP="00A51E18">
            <w:r>
              <w:t>Sistem menampilkan informasi akun berhasil didaftarkan</w:t>
            </w:r>
          </w:p>
        </w:tc>
      </w:tr>
      <w:tr w:rsidR="00894A46" w14:paraId="58B22DAE" w14:textId="77777777" w:rsidTr="00A51E18">
        <w:tc>
          <w:tcPr>
            <w:tcW w:w="1862" w:type="dxa"/>
          </w:tcPr>
          <w:p w14:paraId="1EDB8D43" w14:textId="77777777" w:rsidR="00894A46" w:rsidRDefault="00894A46" w:rsidP="00A51E18">
            <w:r>
              <w:t>Pemicu</w:t>
            </w:r>
          </w:p>
        </w:tc>
        <w:tc>
          <w:tcPr>
            <w:tcW w:w="7488" w:type="dxa"/>
            <w:gridSpan w:val="2"/>
          </w:tcPr>
          <w:p w14:paraId="67C7025A" w14:textId="0ADF2638" w:rsidR="00894A46" w:rsidRDefault="00894A46" w:rsidP="00A51E18">
            <w:r>
              <w:t>Konsumen membuka aplikasi pemesanan suku cadang dan menekan tombol DAFTAR</w:t>
            </w:r>
          </w:p>
        </w:tc>
      </w:tr>
      <w:tr w:rsidR="00894A46" w14:paraId="6E623015" w14:textId="77777777" w:rsidTr="00A51E18">
        <w:tc>
          <w:tcPr>
            <w:tcW w:w="1862" w:type="dxa"/>
          </w:tcPr>
          <w:p w14:paraId="468F5722" w14:textId="77777777" w:rsidR="00894A46" w:rsidRDefault="00894A46" w:rsidP="00A51E18">
            <w:r>
              <w:t>Skenario Normal</w:t>
            </w:r>
          </w:p>
        </w:tc>
        <w:tc>
          <w:tcPr>
            <w:tcW w:w="3443" w:type="dxa"/>
          </w:tcPr>
          <w:p w14:paraId="040E94EA" w14:textId="77777777" w:rsidR="00894A46" w:rsidRDefault="00894A46" w:rsidP="00A51E18">
            <w:r>
              <w:t>Konsumen</w:t>
            </w:r>
          </w:p>
        </w:tc>
        <w:tc>
          <w:tcPr>
            <w:tcW w:w="4045" w:type="dxa"/>
          </w:tcPr>
          <w:p w14:paraId="3E737527" w14:textId="77777777" w:rsidR="00894A46" w:rsidRDefault="00894A46" w:rsidP="00A51E18">
            <w:r>
              <w:t>Reaksi Sistem</w:t>
            </w:r>
          </w:p>
        </w:tc>
      </w:tr>
      <w:tr w:rsidR="00894A46" w14:paraId="3E0B5BD5" w14:textId="77777777" w:rsidTr="00A51E18">
        <w:tc>
          <w:tcPr>
            <w:tcW w:w="1862" w:type="dxa"/>
          </w:tcPr>
          <w:p w14:paraId="47DB8A71" w14:textId="77777777" w:rsidR="00894A46" w:rsidRDefault="00894A46" w:rsidP="00A51E18"/>
        </w:tc>
        <w:tc>
          <w:tcPr>
            <w:tcW w:w="3443" w:type="dxa"/>
          </w:tcPr>
          <w:p w14:paraId="4C5AF1C8" w14:textId="7DD8A504" w:rsidR="00894A46" w:rsidRDefault="00894A46" w:rsidP="00894A46">
            <w:pPr>
              <w:pStyle w:val="ListParagraph"/>
              <w:numPr>
                <w:ilvl w:val="0"/>
                <w:numId w:val="3"/>
              </w:numPr>
              <w:ind w:left="278" w:hanging="278"/>
            </w:pPr>
            <w:r>
              <w:t>Membuka aplikasi dan menekan tombol DAFTAR.</w:t>
            </w:r>
          </w:p>
        </w:tc>
        <w:tc>
          <w:tcPr>
            <w:tcW w:w="4045" w:type="dxa"/>
          </w:tcPr>
          <w:p w14:paraId="57FA729A" w14:textId="1FA49971" w:rsidR="00894A46" w:rsidRDefault="00894A46" w:rsidP="00894A46">
            <w:pPr>
              <w:pStyle w:val="ListParagraph"/>
              <w:numPr>
                <w:ilvl w:val="0"/>
                <w:numId w:val="3"/>
              </w:numPr>
              <w:ind w:left="255" w:hanging="270"/>
            </w:pPr>
            <w:r>
              <w:t>Menampilkan halaman daftar.</w:t>
            </w:r>
          </w:p>
        </w:tc>
      </w:tr>
      <w:tr w:rsidR="00894A46" w14:paraId="300F7337" w14:textId="77777777" w:rsidTr="00A51E18">
        <w:tc>
          <w:tcPr>
            <w:tcW w:w="1862" w:type="dxa"/>
          </w:tcPr>
          <w:p w14:paraId="54CEC4B5" w14:textId="77777777" w:rsidR="00894A46" w:rsidRDefault="00894A46" w:rsidP="00A51E18"/>
        </w:tc>
        <w:tc>
          <w:tcPr>
            <w:tcW w:w="3443" w:type="dxa"/>
          </w:tcPr>
          <w:p w14:paraId="1B5D34CA" w14:textId="4DCF6E63" w:rsidR="00894A46" w:rsidRDefault="00894A46" w:rsidP="00894A46">
            <w:pPr>
              <w:pStyle w:val="ListParagraph"/>
              <w:numPr>
                <w:ilvl w:val="0"/>
                <w:numId w:val="3"/>
              </w:numPr>
              <w:ind w:left="274" w:hanging="270"/>
            </w:pPr>
            <w:r>
              <w:t>Mengisi informasi untuk pendaftaran akun.</w:t>
            </w:r>
          </w:p>
          <w:p w14:paraId="61BEE579" w14:textId="15A01243" w:rsidR="00894A46" w:rsidRDefault="00894A46" w:rsidP="00894A46">
            <w:pPr>
              <w:pStyle w:val="ListParagraph"/>
              <w:numPr>
                <w:ilvl w:val="0"/>
                <w:numId w:val="3"/>
              </w:numPr>
              <w:ind w:left="274" w:hanging="270"/>
            </w:pPr>
            <w:r>
              <w:t>Menekan tombol SIMPAN.</w:t>
            </w:r>
          </w:p>
        </w:tc>
        <w:tc>
          <w:tcPr>
            <w:tcW w:w="4045" w:type="dxa"/>
          </w:tcPr>
          <w:p w14:paraId="737646B8" w14:textId="731B466E" w:rsidR="00894A46" w:rsidRDefault="00894A46" w:rsidP="00894A46">
            <w:pPr>
              <w:pStyle w:val="ListParagraph"/>
              <w:numPr>
                <w:ilvl w:val="0"/>
                <w:numId w:val="3"/>
              </w:numPr>
              <w:ind w:left="255" w:hanging="270"/>
            </w:pPr>
            <w:r>
              <w:t>Cek status pendaftaran.</w:t>
            </w:r>
          </w:p>
          <w:p w14:paraId="1B83F309" w14:textId="08590C84" w:rsidR="00894A46" w:rsidRDefault="00894A46" w:rsidP="00894A46">
            <w:pPr>
              <w:pStyle w:val="ListParagraph"/>
              <w:numPr>
                <w:ilvl w:val="0"/>
                <w:numId w:val="3"/>
              </w:numPr>
              <w:ind w:left="255" w:hanging="270"/>
            </w:pPr>
            <w:r>
              <w:t>Tampilkan informasi akun berhasil didaftarkan jika pendaftaran berhasil.</w:t>
            </w:r>
          </w:p>
        </w:tc>
      </w:tr>
      <w:tr w:rsidR="00894A46" w14:paraId="26CADD9D" w14:textId="77777777" w:rsidTr="00A51E18">
        <w:tc>
          <w:tcPr>
            <w:tcW w:w="1862" w:type="dxa"/>
          </w:tcPr>
          <w:p w14:paraId="5BC3E1BE" w14:textId="77777777" w:rsidR="00894A46" w:rsidRDefault="00894A46" w:rsidP="00A51E18">
            <w:r>
              <w:t>Skenario Alternatif</w:t>
            </w:r>
          </w:p>
        </w:tc>
        <w:tc>
          <w:tcPr>
            <w:tcW w:w="3443" w:type="dxa"/>
          </w:tcPr>
          <w:p w14:paraId="04B80AEC" w14:textId="44B59215" w:rsidR="00894A46" w:rsidRDefault="00894A46" w:rsidP="00894A46">
            <w:pPr>
              <w:pStyle w:val="ListParagraph"/>
              <w:numPr>
                <w:ilvl w:val="0"/>
                <w:numId w:val="4"/>
              </w:numPr>
              <w:ind w:left="278" w:hanging="278"/>
            </w:pPr>
            <w:r>
              <w:t>Membuka aplikasi dan menekan tombol DAFTAR.</w:t>
            </w:r>
          </w:p>
        </w:tc>
        <w:tc>
          <w:tcPr>
            <w:tcW w:w="4045" w:type="dxa"/>
          </w:tcPr>
          <w:p w14:paraId="2387AB7F" w14:textId="49F5C008" w:rsidR="00894A46" w:rsidRDefault="00894A46" w:rsidP="00894A46">
            <w:pPr>
              <w:pStyle w:val="ListParagraph"/>
              <w:numPr>
                <w:ilvl w:val="0"/>
                <w:numId w:val="4"/>
              </w:numPr>
              <w:ind w:left="255" w:hanging="270"/>
            </w:pPr>
            <w:r>
              <w:t>Menampilkan halaman daftar.</w:t>
            </w:r>
          </w:p>
        </w:tc>
      </w:tr>
      <w:tr w:rsidR="00894A46" w14:paraId="3210F7C2" w14:textId="77777777" w:rsidTr="00A51E18">
        <w:tc>
          <w:tcPr>
            <w:tcW w:w="1862" w:type="dxa"/>
          </w:tcPr>
          <w:p w14:paraId="4FA48589" w14:textId="77777777" w:rsidR="00894A46" w:rsidRDefault="00894A46" w:rsidP="00A51E18"/>
        </w:tc>
        <w:tc>
          <w:tcPr>
            <w:tcW w:w="3443" w:type="dxa"/>
          </w:tcPr>
          <w:p w14:paraId="75A3A6C4" w14:textId="1FDAFBFF" w:rsidR="00894A46" w:rsidRDefault="00894A46" w:rsidP="00894A46">
            <w:pPr>
              <w:pStyle w:val="ListParagraph"/>
              <w:numPr>
                <w:ilvl w:val="0"/>
                <w:numId w:val="4"/>
              </w:numPr>
              <w:ind w:left="274" w:hanging="270"/>
            </w:pPr>
            <w:r>
              <w:t>Mengisi informasi untuk pendaftaran akun.</w:t>
            </w:r>
          </w:p>
          <w:p w14:paraId="2241B0C8" w14:textId="51C6FB73" w:rsidR="00894A46" w:rsidRDefault="00894A46" w:rsidP="00894A46">
            <w:pPr>
              <w:pStyle w:val="ListParagraph"/>
              <w:numPr>
                <w:ilvl w:val="0"/>
                <w:numId w:val="4"/>
              </w:numPr>
              <w:ind w:left="274" w:hanging="270"/>
            </w:pPr>
            <w:r>
              <w:t>Menekan tombol DAFTAR.</w:t>
            </w:r>
          </w:p>
        </w:tc>
        <w:tc>
          <w:tcPr>
            <w:tcW w:w="4045" w:type="dxa"/>
          </w:tcPr>
          <w:p w14:paraId="2595AE17" w14:textId="77777777" w:rsidR="00894A46" w:rsidRDefault="00894A46" w:rsidP="00894A46">
            <w:pPr>
              <w:pStyle w:val="ListParagraph"/>
              <w:numPr>
                <w:ilvl w:val="0"/>
                <w:numId w:val="4"/>
              </w:numPr>
              <w:ind w:left="255" w:hanging="255"/>
            </w:pPr>
            <w:r>
              <w:t>Cek status pendaftaran.</w:t>
            </w:r>
          </w:p>
          <w:p w14:paraId="0364189D" w14:textId="69DC2634" w:rsidR="00894A46" w:rsidRDefault="00894A46" w:rsidP="00894A46">
            <w:pPr>
              <w:pStyle w:val="ListParagraph"/>
              <w:numPr>
                <w:ilvl w:val="0"/>
                <w:numId w:val="4"/>
              </w:numPr>
              <w:ind w:left="255" w:hanging="255"/>
            </w:pPr>
            <w:r>
              <w:t>Tampilkan informasi akun gagal didaftarkan jika pendaftaran gagal.</w:t>
            </w:r>
          </w:p>
        </w:tc>
      </w:tr>
      <w:tr w:rsidR="00894A46" w14:paraId="5E4391CB" w14:textId="77777777" w:rsidTr="00A51E18">
        <w:tc>
          <w:tcPr>
            <w:tcW w:w="1862" w:type="dxa"/>
          </w:tcPr>
          <w:p w14:paraId="4FFD9435" w14:textId="77777777" w:rsidR="00894A46" w:rsidRDefault="00894A46" w:rsidP="00A51E18"/>
        </w:tc>
        <w:tc>
          <w:tcPr>
            <w:tcW w:w="3443" w:type="dxa"/>
          </w:tcPr>
          <w:p w14:paraId="4E2BA113" w14:textId="764EE14F" w:rsidR="00894A46" w:rsidRDefault="00894A46" w:rsidP="00894A46">
            <w:pPr>
              <w:pStyle w:val="ListParagraph"/>
              <w:numPr>
                <w:ilvl w:val="0"/>
                <w:numId w:val="4"/>
              </w:numPr>
              <w:ind w:left="274" w:hanging="270"/>
            </w:pPr>
            <w:r>
              <w:t>Memperbaharui isian untuk pendaftaran akun.</w:t>
            </w:r>
          </w:p>
          <w:p w14:paraId="7ACF3E59" w14:textId="43005158" w:rsidR="00894A46" w:rsidRDefault="00894A46" w:rsidP="00894A46">
            <w:pPr>
              <w:pStyle w:val="ListParagraph"/>
              <w:numPr>
                <w:ilvl w:val="0"/>
                <w:numId w:val="4"/>
              </w:numPr>
              <w:ind w:left="274" w:hanging="270"/>
            </w:pPr>
            <w:r>
              <w:t>Menekan tombol DAFTAR.</w:t>
            </w:r>
          </w:p>
        </w:tc>
        <w:tc>
          <w:tcPr>
            <w:tcW w:w="4045" w:type="dxa"/>
          </w:tcPr>
          <w:p w14:paraId="7B97E479" w14:textId="317C195E" w:rsidR="00894A46" w:rsidRDefault="00894A46" w:rsidP="00894A46">
            <w:pPr>
              <w:pStyle w:val="ListParagraph"/>
              <w:numPr>
                <w:ilvl w:val="0"/>
                <w:numId w:val="4"/>
              </w:numPr>
              <w:ind w:left="255" w:hanging="255"/>
            </w:pPr>
            <w:r>
              <w:t>Cek status pendaftaran.</w:t>
            </w:r>
          </w:p>
          <w:p w14:paraId="0D24F7D0" w14:textId="316827FD" w:rsidR="00894A46" w:rsidRDefault="00894A46" w:rsidP="00894A46">
            <w:pPr>
              <w:pStyle w:val="ListParagraph"/>
              <w:numPr>
                <w:ilvl w:val="0"/>
                <w:numId w:val="4"/>
              </w:numPr>
              <w:ind w:left="255" w:hanging="255"/>
            </w:pPr>
            <w:r>
              <w:t>Tampilkan informasi akun berhasil didaftarkan jika pendaftaran berhasil.</w:t>
            </w:r>
          </w:p>
        </w:tc>
      </w:tr>
    </w:tbl>
    <w:p w14:paraId="613D1187" w14:textId="77777777" w:rsidR="00894A46" w:rsidRDefault="00894A46" w:rsidP="00894A46"/>
    <w:p w14:paraId="58EAFA82" w14:textId="0F13EE58" w:rsidR="00894A46" w:rsidRDefault="00894A46" w:rsidP="00894A46">
      <w:pPr>
        <w:jc w:val="center"/>
      </w:pPr>
      <w:r>
        <w:t>Tabel 4.3. Deskripsi Usecase Melihat Katalog Suku Cadang</w:t>
      </w:r>
    </w:p>
    <w:tbl>
      <w:tblPr>
        <w:tblStyle w:val="TableGrid"/>
        <w:tblW w:w="0" w:type="auto"/>
        <w:tblLook w:val="04A0" w:firstRow="1" w:lastRow="0" w:firstColumn="1" w:lastColumn="0" w:noHBand="0" w:noVBand="1"/>
      </w:tblPr>
      <w:tblGrid>
        <w:gridCol w:w="1862"/>
        <w:gridCol w:w="3443"/>
        <w:gridCol w:w="4045"/>
      </w:tblGrid>
      <w:tr w:rsidR="00894A46" w14:paraId="606A313A" w14:textId="77777777" w:rsidTr="00A51E18">
        <w:tc>
          <w:tcPr>
            <w:tcW w:w="1862" w:type="dxa"/>
          </w:tcPr>
          <w:p w14:paraId="49993574" w14:textId="77777777" w:rsidR="00894A46" w:rsidRDefault="00894A46" w:rsidP="00A51E18">
            <w:r>
              <w:t>No. Usecase</w:t>
            </w:r>
          </w:p>
        </w:tc>
        <w:tc>
          <w:tcPr>
            <w:tcW w:w="7488" w:type="dxa"/>
            <w:gridSpan w:val="2"/>
          </w:tcPr>
          <w:p w14:paraId="15A47005" w14:textId="6BDAED57" w:rsidR="00894A46" w:rsidRDefault="00894A46" w:rsidP="00A51E18">
            <w:r>
              <w:t>3</w:t>
            </w:r>
          </w:p>
        </w:tc>
      </w:tr>
      <w:tr w:rsidR="00894A46" w14:paraId="2415C9C8" w14:textId="77777777" w:rsidTr="00A51E18">
        <w:tc>
          <w:tcPr>
            <w:tcW w:w="1862" w:type="dxa"/>
          </w:tcPr>
          <w:p w14:paraId="64EF6DDD" w14:textId="77777777" w:rsidR="00894A46" w:rsidRDefault="00894A46" w:rsidP="00A51E18">
            <w:r>
              <w:t>Nama Usecase</w:t>
            </w:r>
          </w:p>
        </w:tc>
        <w:tc>
          <w:tcPr>
            <w:tcW w:w="7488" w:type="dxa"/>
            <w:gridSpan w:val="2"/>
          </w:tcPr>
          <w:p w14:paraId="5056916C" w14:textId="472B7455" w:rsidR="00894A46" w:rsidRDefault="00894A46" w:rsidP="00A51E18">
            <w:r>
              <w:t>Melihat Katalog Suku Cadang</w:t>
            </w:r>
          </w:p>
        </w:tc>
      </w:tr>
      <w:tr w:rsidR="00894A46" w14:paraId="59E8074C" w14:textId="77777777" w:rsidTr="00A51E18">
        <w:tc>
          <w:tcPr>
            <w:tcW w:w="1862" w:type="dxa"/>
          </w:tcPr>
          <w:p w14:paraId="72EAC68F" w14:textId="77777777" w:rsidR="00894A46" w:rsidRDefault="00894A46" w:rsidP="00A51E18">
            <w:r>
              <w:t>Deskripsi Usecase</w:t>
            </w:r>
          </w:p>
        </w:tc>
        <w:tc>
          <w:tcPr>
            <w:tcW w:w="7488" w:type="dxa"/>
            <w:gridSpan w:val="2"/>
          </w:tcPr>
          <w:p w14:paraId="33D0520A" w14:textId="05D7DD98" w:rsidR="00894A46" w:rsidRDefault="00894A46" w:rsidP="00A51E18">
            <w:r>
              <w:t xml:space="preserve">Digunakan konsumen untuk melihat koleksi suku cadang yang ada pada toko SUMBER JAYA MOTOR. </w:t>
            </w:r>
          </w:p>
        </w:tc>
      </w:tr>
      <w:tr w:rsidR="00894A46" w14:paraId="0411A8BA" w14:textId="77777777" w:rsidTr="00A51E18">
        <w:tc>
          <w:tcPr>
            <w:tcW w:w="1862" w:type="dxa"/>
          </w:tcPr>
          <w:p w14:paraId="356CDB42" w14:textId="77777777" w:rsidR="00894A46" w:rsidRDefault="00894A46" w:rsidP="00A51E18">
            <w:r>
              <w:t>Aktor Utama</w:t>
            </w:r>
          </w:p>
        </w:tc>
        <w:tc>
          <w:tcPr>
            <w:tcW w:w="7488" w:type="dxa"/>
            <w:gridSpan w:val="2"/>
          </w:tcPr>
          <w:p w14:paraId="2C2434FD" w14:textId="77777777" w:rsidR="00894A46" w:rsidRDefault="00894A46" w:rsidP="00A51E18">
            <w:r>
              <w:t>Konsumen</w:t>
            </w:r>
          </w:p>
        </w:tc>
      </w:tr>
      <w:tr w:rsidR="00894A46" w14:paraId="23B394FD" w14:textId="77777777" w:rsidTr="00A51E18">
        <w:tc>
          <w:tcPr>
            <w:tcW w:w="1862" w:type="dxa"/>
          </w:tcPr>
          <w:p w14:paraId="3482A0BE" w14:textId="77777777" w:rsidR="00894A46" w:rsidRDefault="00894A46" w:rsidP="00A51E18">
            <w:r>
              <w:t>Aktor Pendukung</w:t>
            </w:r>
          </w:p>
        </w:tc>
        <w:tc>
          <w:tcPr>
            <w:tcW w:w="7488" w:type="dxa"/>
            <w:gridSpan w:val="2"/>
          </w:tcPr>
          <w:p w14:paraId="125D6335" w14:textId="77777777" w:rsidR="00894A46" w:rsidRDefault="00894A46" w:rsidP="00A51E18">
            <w:r>
              <w:t>Tidak ada</w:t>
            </w:r>
          </w:p>
        </w:tc>
      </w:tr>
      <w:tr w:rsidR="00894A46" w14:paraId="50A62C01" w14:textId="77777777" w:rsidTr="00A51E18">
        <w:tc>
          <w:tcPr>
            <w:tcW w:w="1862" w:type="dxa"/>
          </w:tcPr>
          <w:p w14:paraId="3B67723F" w14:textId="77777777" w:rsidR="00894A46" w:rsidRDefault="00894A46" w:rsidP="00A51E18">
            <w:r>
              <w:t>Usecase yang di-include</w:t>
            </w:r>
          </w:p>
        </w:tc>
        <w:tc>
          <w:tcPr>
            <w:tcW w:w="7488" w:type="dxa"/>
            <w:gridSpan w:val="2"/>
          </w:tcPr>
          <w:p w14:paraId="0A96A78B" w14:textId="3C9909E4" w:rsidR="00894A46" w:rsidRDefault="00894A46" w:rsidP="00A51E18">
            <w:r>
              <w:t>Melakukan Login</w:t>
            </w:r>
          </w:p>
        </w:tc>
      </w:tr>
      <w:tr w:rsidR="00894A46" w14:paraId="3DC09F9B" w14:textId="77777777" w:rsidTr="00A51E18">
        <w:tc>
          <w:tcPr>
            <w:tcW w:w="1862" w:type="dxa"/>
          </w:tcPr>
          <w:p w14:paraId="11F2F829" w14:textId="77777777" w:rsidR="00894A46" w:rsidRDefault="00894A46" w:rsidP="00A51E18">
            <w:r>
              <w:t>Usecase yang di-extend</w:t>
            </w:r>
          </w:p>
        </w:tc>
        <w:tc>
          <w:tcPr>
            <w:tcW w:w="7488" w:type="dxa"/>
            <w:gridSpan w:val="2"/>
          </w:tcPr>
          <w:p w14:paraId="3126EF8C" w14:textId="40B24D51" w:rsidR="00894A46" w:rsidRDefault="00894A46" w:rsidP="00A51E18">
            <w:r>
              <w:t>Menambahkan Suku Cadang ke Keranjang Belanja</w:t>
            </w:r>
          </w:p>
        </w:tc>
      </w:tr>
      <w:tr w:rsidR="00894A46" w14:paraId="464B8433" w14:textId="77777777" w:rsidTr="00A51E18">
        <w:tc>
          <w:tcPr>
            <w:tcW w:w="1862" w:type="dxa"/>
          </w:tcPr>
          <w:p w14:paraId="21B7DDAB" w14:textId="77777777" w:rsidR="00894A46" w:rsidRDefault="00894A46" w:rsidP="00A51E18">
            <w:r>
              <w:t>Kondisi awal</w:t>
            </w:r>
          </w:p>
        </w:tc>
        <w:tc>
          <w:tcPr>
            <w:tcW w:w="7488" w:type="dxa"/>
            <w:gridSpan w:val="2"/>
          </w:tcPr>
          <w:p w14:paraId="25BFB33A" w14:textId="0E99D26D" w:rsidR="00894A46" w:rsidRDefault="00894A46" w:rsidP="00A51E18">
            <w:r>
              <w:t xml:space="preserve">Sistem menampilkan halaman </w:t>
            </w:r>
            <w:r w:rsidR="000F5FF0">
              <w:t>Katalog Suku Cadang</w:t>
            </w:r>
          </w:p>
        </w:tc>
      </w:tr>
      <w:tr w:rsidR="00894A46" w14:paraId="1322C80C" w14:textId="77777777" w:rsidTr="00A51E18">
        <w:tc>
          <w:tcPr>
            <w:tcW w:w="1862" w:type="dxa"/>
          </w:tcPr>
          <w:p w14:paraId="5A1B60FB" w14:textId="77777777" w:rsidR="00894A46" w:rsidRDefault="00894A46" w:rsidP="00A51E18">
            <w:r>
              <w:t>Kondisi akhir</w:t>
            </w:r>
          </w:p>
        </w:tc>
        <w:tc>
          <w:tcPr>
            <w:tcW w:w="7488" w:type="dxa"/>
            <w:gridSpan w:val="2"/>
          </w:tcPr>
          <w:p w14:paraId="67646FD2" w14:textId="1C1F5671" w:rsidR="00894A46" w:rsidRDefault="00894A46" w:rsidP="00A51E18">
            <w:r>
              <w:t xml:space="preserve">Sistem </w:t>
            </w:r>
            <w:r w:rsidR="000F5FF0">
              <w:t>menyimpan suku cadang yang ditambahkan Konsumen ke keranjang belanja</w:t>
            </w:r>
          </w:p>
        </w:tc>
      </w:tr>
      <w:tr w:rsidR="00894A46" w14:paraId="6DF93BBB" w14:textId="77777777" w:rsidTr="00A51E18">
        <w:tc>
          <w:tcPr>
            <w:tcW w:w="1862" w:type="dxa"/>
          </w:tcPr>
          <w:p w14:paraId="38613865" w14:textId="77777777" w:rsidR="00894A46" w:rsidRDefault="00894A46" w:rsidP="00A51E18">
            <w:r>
              <w:t>Pemicu</w:t>
            </w:r>
          </w:p>
        </w:tc>
        <w:tc>
          <w:tcPr>
            <w:tcW w:w="7488" w:type="dxa"/>
            <w:gridSpan w:val="2"/>
          </w:tcPr>
          <w:p w14:paraId="04BD51D6" w14:textId="7755E495" w:rsidR="00894A46" w:rsidRDefault="00894A46" w:rsidP="00A51E18">
            <w:r>
              <w:t>Konsumen membuka halaman utama aplikasi dan menekan Lihat Katalog Suku Cadang</w:t>
            </w:r>
          </w:p>
        </w:tc>
      </w:tr>
      <w:tr w:rsidR="00894A46" w14:paraId="070C182C" w14:textId="77777777" w:rsidTr="00A51E18">
        <w:tc>
          <w:tcPr>
            <w:tcW w:w="1862" w:type="dxa"/>
          </w:tcPr>
          <w:p w14:paraId="0D756F98" w14:textId="77777777" w:rsidR="00894A46" w:rsidRDefault="00894A46" w:rsidP="00A51E18">
            <w:r>
              <w:t>Skenario Normal</w:t>
            </w:r>
          </w:p>
        </w:tc>
        <w:tc>
          <w:tcPr>
            <w:tcW w:w="3443" w:type="dxa"/>
          </w:tcPr>
          <w:p w14:paraId="6D46DB07" w14:textId="77777777" w:rsidR="00894A46" w:rsidRDefault="00894A46" w:rsidP="00A51E18">
            <w:r>
              <w:t>Konsumen</w:t>
            </w:r>
          </w:p>
        </w:tc>
        <w:tc>
          <w:tcPr>
            <w:tcW w:w="4045" w:type="dxa"/>
          </w:tcPr>
          <w:p w14:paraId="524DA051" w14:textId="77777777" w:rsidR="00894A46" w:rsidRDefault="00894A46" w:rsidP="00A51E18">
            <w:r>
              <w:t>Reaksi Sistem</w:t>
            </w:r>
          </w:p>
        </w:tc>
      </w:tr>
      <w:tr w:rsidR="00894A46" w14:paraId="28C839FF" w14:textId="77777777" w:rsidTr="00A51E18">
        <w:tc>
          <w:tcPr>
            <w:tcW w:w="1862" w:type="dxa"/>
          </w:tcPr>
          <w:p w14:paraId="7608142B" w14:textId="77777777" w:rsidR="00894A46" w:rsidRDefault="00894A46" w:rsidP="00A51E18"/>
        </w:tc>
        <w:tc>
          <w:tcPr>
            <w:tcW w:w="3443" w:type="dxa"/>
          </w:tcPr>
          <w:p w14:paraId="2EFA9AB3" w14:textId="052A5C67" w:rsidR="00894A46" w:rsidRDefault="00894A46" w:rsidP="000F5FF0">
            <w:pPr>
              <w:pStyle w:val="ListParagraph"/>
              <w:numPr>
                <w:ilvl w:val="0"/>
                <w:numId w:val="5"/>
              </w:numPr>
              <w:ind w:left="278" w:hanging="278"/>
            </w:pPr>
            <w:r>
              <w:t xml:space="preserve">Membuka </w:t>
            </w:r>
            <w:r w:rsidR="000F5FF0">
              <w:t>halaman utama aplikasi dan menekan Lihat Katalog Suku Cadang</w:t>
            </w:r>
            <w:r>
              <w:t>.</w:t>
            </w:r>
          </w:p>
        </w:tc>
        <w:tc>
          <w:tcPr>
            <w:tcW w:w="4045" w:type="dxa"/>
          </w:tcPr>
          <w:p w14:paraId="3A88ECCC" w14:textId="14BA4527" w:rsidR="000F5FF0" w:rsidRDefault="000F5FF0" w:rsidP="000F5FF0">
            <w:pPr>
              <w:pStyle w:val="ListParagraph"/>
              <w:numPr>
                <w:ilvl w:val="0"/>
                <w:numId w:val="5"/>
              </w:numPr>
              <w:ind w:left="255" w:hanging="270"/>
            </w:pPr>
            <w:r>
              <w:t>Membaca data suku cadang.</w:t>
            </w:r>
          </w:p>
          <w:p w14:paraId="5F0DA037" w14:textId="62D2580E" w:rsidR="00894A46" w:rsidRDefault="000F5FF0" w:rsidP="000F5FF0">
            <w:pPr>
              <w:pStyle w:val="ListParagraph"/>
              <w:numPr>
                <w:ilvl w:val="0"/>
                <w:numId w:val="5"/>
              </w:numPr>
              <w:ind w:left="255" w:hanging="270"/>
            </w:pPr>
            <w:r>
              <w:t>Menampilkan halaman Katalog Suku Cadang</w:t>
            </w:r>
            <w:r w:rsidR="00894A46">
              <w:t>.</w:t>
            </w:r>
          </w:p>
        </w:tc>
      </w:tr>
      <w:tr w:rsidR="00894A46" w14:paraId="1E2EE03C" w14:textId="77777777" w:rsidTr="00A51E18">
        <w:tc>
          <w:tcPr>
            <w:tcW w:w="1862" w:type="dxa"/>
          </w:tcPr>
          <w:p w14:paraId="2465A136" w14:textId="77777777" w:rsidR="00894A46" w:rsidRDefault="00894A46" w:rsidP="00A51E18"/>
        </w:tc>
        <w:tc>
          <w:tcPr>
            <w:tcW w:w="3443" w:type="dxa"/>
          </w:tcPr>
          <w:p w14:paraId="69E66995" w14:textId="5DE682CE" w:rsidR="00894A46" w:rsidRDefault="000F5FF0" w:rsidP="000F5FF0">
            <w:pPr>
              <w:pStyle w:val="ListParagraph"/>
              <w:numPr>
                <w:ilvl w:val="0"/>
                <w:numId w:val="5"/>
              </w:numPr>
              <w:ind w:left="274" w:hanging="270"/>
            </w:pPr>
            <w:r>
              <w:t>Menentukan jumlah pesanan</w:t>
            </w:r>
            <w:r w:rsidR="00894A46">
              <w:t>.</w:t>
            </w:r>
          </w:p>
          <w:p w14:paraId="476D7895" w14:textId="37D09F57" w:rsidR="00894A46" w:rsidRDefault="00894A46" w:rsidP="000F5FF0">
            <w:pPr>
              <w:pStyle w:val="ListParagraph"/>
              <w:numPr>
                <w:ilvl w:val="0"/>
                <w:numId w:val="5"/>
              </w:numPr>
              <w:ind w:left="274" w:hanging="270"/>
            </w:pPr>
            <w:r>
              <w:t xml:space="preserve">Menekan tombol </w:t>
            </w:r>
            <w:r w:rsidR="000F5FF0">
              <w:t>PESAN</w:t>
            </w:r>
            <w:r>
              <w:t>.</w:t>
            </w:r>
          </w:p>
        </w:tc>
        <w:tc>
          <w:tcPr>
            <w:tcW w:w="4045" w:type="dxa"/>
          </w:tcPr>
          <w:p w14:paraId="4DB7C4D8" w14:textId="6257CB55" w:rsidR="00894A46" w:rsidRDefault="000F5FF0" w:rsidP="000F5FF0">
            <w:pPr>
              <w:pStyle w:val="ListParagraph"/>
              <w:numPr>
                <w:ilvl w:val="0"/>
                <w:numId w:val="5"/>
              </w:numPr>
              <w:ind w:left="255" w:hanging="270"/>
            </w:pPr>
            <w:r>
              <w:t>Mengecek stok suku cadang</w:t>
            </w:r>
            <w:r w:rsidR="00894A46">
              <w:t>.</w:t>
            </w:r>
          </w:p>
          <w:p w14:paraId="1E076EB5" w14:textId="0DB4F127" w:rsidR="00894A46" w:rsidRDefault="000F5FF0" w:rsidP="000F5FF0">
            <w:pPr>
              <w:pStyle w:val="ListParagraph"/>
              <w:numPr>
                <w:ilvl w:val="0"/>
                <w:numId w:val="5"/>
              </w:numPr>
              <w:ind w:left="255" w:hanging="270"/>
            </w:pPr>
            <w:r>
              <w:t xml:space="preserve">Menyimpan suku cadang yang ditambahkan ke keranjang belanja </w:t>
            </w:r>
            <w:r w:rsidR="00894A46">
              <w:t xml:space="preserve">jika </w:t>
            </w:r>
            <w:r>
              <w:t>stok suku cadang mencukupi</w:t>
            </w:r>
            <w:r w:rsidR="00894A46">
              <w:t>.</w:t>
            </w:r>
          </w:p>
        </w:tc>
      </w:tr>
      <w:tr w:rsidR="000F5FF0" w14:paraId="573F9B25" w14:textId="77777777" w:rsidTr="00A51E18">
        <w:tc>
          <w:tcPr>
            <w:tcW w:w="1862" w:type="dxa"/>
          </w:tcPr>
          <w:p w14:paraId="075D2668" w14:textId="77777777" w:rsidR="000F5FF0" w:rsidRDefault="000F5FF0" w:rsidP="000F5FF0">
            <w:r>
              <w:lastRenderedPageBreak/>
              <w:t>Skenario Alternatif</w:t>
            </w:r>
          </w:p>
        </w:tc>
        <w:tc>
          <w:tcPr>
            <w:tcW w:w="3443" w:type="dxa"/>
          </w:tcPr>
          <w:p w14:paraId="1B9717A2" w14:textId="3C902CDD" w:rsidR="000F5FF0" w:rsidRDefault="000F5FF0" w:rsidP="000F5FF0">
            <w:pPr>
              <w:pStyle w:val="ListParagraph"/>
              <w:numPr>
                <w:ilvl w:val="0"/>
                <w:numId w:val="7"/>
              </w:numPr>
              <w:ind w:left="278" w:hanging="270"/>
            </w:pPr>
            <w:r>
              <w:t>Membuka halaman utama aplikasi dan menekan Lihat Katalog Suku Cadang.</w:t>
            </w:r>
          </w:p>
        </w:tc>
        <w:tc>
          <w:tcPr>
            <w:tcW w:w="4045" w:type="dxa"/>
          </w:tcPr>
          <w:p w14:paraId="0215E8BD" w14:textId="6692869B" w:rsidR="000F5FF0" w:rsidRDefault="000F5FF0" w:rsidP="000F5FF0">
            <w:pPr>
              <w:pStyle w:val="ListParagraph"/>
              <w:numPr>
                <w:ilvl w:val="0"/>
                <w:numId w:val="7"/>
              </w:numPr>
              <w:ind w:left="252" w:hanging="270"/>
            </w:pPr>
            <w:r>
              <w:t>Membaca data suku cadang.</w:t>
            </w:r>
          </w:p>
          <w:p w14:paraId="0E727001" w14:textId="0F99C305" w:rsidR="000F5FF0" w:rsidRDefault="000F5FF0" w:rsidP="000F5FF0">
            <w:pPr>
              <w:pStyle w:val="ListParagraph"/>
              <w:numPr>
                <w:ilvl w:val="0"/>
                <w:numId w:val="7"/>
              </w:numPr>
              <w:ind w:left="252" w:hanging="270"/>
            </w:pPr>
            <w:r>
              <w:t>Menampilkan halaman Katalog Suku Cadang.</w:t>
            </w:r>
          </w:p>
        </w:tc>
      </w:tr>
      <w:tr w:rsidR="000F5FF0" w14:paraId="517291EC" w14:textId="77777777" w:rsidTr="00A51E18">
        <w:tc>
          <w:tcPr>
            <w:tcW w:w="1862" w:type="dxa"/>
          </w:tcPr>
          <w:p w14:paraId="3E2FD0E7" w14:textId="77777777" w:rsidR="000F5FF0" w:rsidRDefault="000F5FF0" w:rsidP="000F5FF0"/>
        </w:tc>
        <w:tc>
          <w:tcPr>
            <w:tcW w:w="3443" w:type="dxa"/>
          </w:tcPr>
          <w:p w14:paraId="785DFA9E" w14:textId="7BE8DF7C" w:rsidR="000F5FF0" w:rsidRDefault="000F5FF0" w:rsidP="000F5FF0">
            <w:pPr>
              <w:pStyle w:val="ListParagraph"/>
              <w:numPr>
                <w:ilvl w:val="0"/>
                <w:numId w:val="7"/>
              </w:numPr>
              <w:ind w:left="278" w:hanging="278"/>
            </w:pPr>
            <w:r>
              <w:t>Menentukan jumlah pesanan.</w:t>
            </w:r>
          </w:p>
          <w:p w14:paraId="582C43A3" w14:textId="57284221" w:rsidR="000F5FF0" w:rsidRDefault="000F5FF0" w:rsidP="000F5FF0">
            <w:pPr>
              <w:pStyle w:val="ListParagraph"/>
              <w:numPr>
                <w:ilvl w:val="0"/>
                <w:numId w:val="7"/>
              </w:numPr>
              <w:ind w:left="278" w:hanging="278"/>
            </w:pPr>
            <w:r>
              <w:t>Menekan tombol PESAN.</w:t>
            </w:r>
          </w:p>
        </w:tc>
        <w:tc>
          <w:tcPr>
            <w:tcW w:w="4045" w:type="dxa"/>
          </w:tcPr>
          <w:p w14:paraId="516C151B" w14:textId="0AEEA39A" w:rsidR="000F5FF0" w:rsidRDefault="000F5FF0" w:rsidP="000F5FF0">
            <w:pPr>
              <w:pStyle w:val="ListParagraph"/>
              <w:numPr>
                <w:ilvl w:val="0"/>
                <w:numId w:val="7"/>
              </w:numPr>
              <w:ind w:left="252" w:hanging="270"/>
            </w:pPr>
            <w:r>
              <w:t>Mengecek stok suku cadang.</w:t>
            </w:r>
          </w:p>
          <w:p w14:paraId="67D0D46F" w14:textId="5F2266C8" w:rsidR="000F5FF0" w:rsidRDefault="000F5FF0" w:rsidP="000F5FF0">
            <w:pPr>
              <w:pStyle w:val="ListParagraph"/>
              <w:numPr>
                <w:ilvl w:val="0"/>
                <w:numId w:val="7"/>
              </w:numPr>
              <w:ind w:left="252" w:hanging="270"/>
            </w:pPr>
            <w:r>
              <w:t>Menampilkan informasi suku cadang gagal ditambahkan ke keranjang jika stok suku cadang tidak mencukupi.</w:t>
            </w:r>
          </w:p>
        </w:tc>
      </w:tr>
      <w:tr w:rsidR="000F5FF0" w14:paraId="282B90F5" w14:textId="77777777" w:rsidTr="00A51E18">
        <w:tc>
          <w:tcPr>
            <w:tcW w:w="1862" w:type="dxa"/>
          </w:tcPr>
          <w:p w14:paraId="3354DE48" w14:textId="77777777" w:rsidR="000F5FF0" w:rsidRDefault="000F5FF0" w:rsidP="000F5FF0"/>
        </w:tc>
        <w:tc>
          <w:tcPr>
            <w:tcW w:w="3443" w:type="dxa"/>
          </w:tcPr>
          <w:p w14:paraId="4C4EAB25" w14:textId="657C6839" w:rsidR="000F5FF0" w:rsidRDefault="000F5FF0" w:rsidP="000F5FF0">
            <w:pPr>
              <w:pStyle w:val="ListParagraph"/>
              <w:numPr>
                <w:ilvl w:val="0"/>
                <w:numId w:val="7"/>
              </w:numPr>
              <w:ind w:left="278" w:hanging="270"/>
            </w:pPr>
            <w:r>
              <w:t>Memperbaharui pesanan suku cadang (jumlah pesanan).</w:t>
            </w:r>
          </w:p>
          <w:p w14:paraId="09CECC7B" w14:textId="010895AB" w:rsidR="000F5FF0" w:rsidRDefault="000F5FF0" w:rsidP="000F5FF0">
            <w:pPr>
              <w:pStyle w:val="ListParagraph"/>
              <w:numPr>
                <w:ilvl w:val="0"/>
                <w:numId w:val="7"/>
              </w:numPr>
              <w:ind w:left="278" w:hanging="270"/>
            </w:pPr>
            <w:r>
              <w:t>Menekan tombol PESAN.</w:t>
            </w:r>
          </w:p>
        </w:tc>
        <w:tc>
          <w:tcPr>
            <w:tcW w:w="4045" w:type="dxa"/>
          </w:tcPr>
          <w:p w14:paraId="440E0651" w14:textId="77777777" w:rsidR="000F5FF0" w:rsidRDefault="000F5FF0" w:rsidP="000F5FF0">
            <w:pPr>
              <w:pStyle w:val="ListParagraph"/>
              <w:numPr>
                <w:ilvl w:val="0"/>
                <w:numId w:val="7"/>
              </w:numPr>
              <w:ind w:left="252" w:hanging="252"/>
            </w:pPr>
            <w:r>
              <w:t>Mengecek stok suku cadang.</w:t>
            </w:r>
          </w:p>
          <w:p w14:paraId="27B364B7" w14:textId="69152784" w:rsidR="000F5FF0" w:rsidRDefault="000F5FF0" w:rsidP="000F5FF0">
            <w:pPr>
              <w:pStyle w:val="ListParagraph"/>
              <w:numPr>
                <w:ilvl w:val="0"/>
                <w:numId w:val="7"/>
              </w:numPr>
              <w:ind w:left="252" w:hanging="252"/>
            </w:pPr>
            <w:r>
              <w:t>Menyimpan suku cadang yang ditambahkan ke keranjang belanja jika stok suku cadang mencukupi.</w:t>
            </w:r>
          </w:p>
        </w:tc>
      </w:tr>
    </w:tbl>
    <w:p w14:paraId="2A64BDA1" w14:textId="77777777" w:rsidR="00894A46" w:rsidRDefault="00894A46" w:rsidP="00894A46"/>
    <w:p w14:paraId="75CB8CEC" w14:textId="77777777" w:rsidR="00894A46" w:rsidRDefault="00894A46" w:rsidP="00894A46"/>
    <w:p w14:paraId="1A95DFF4" w14:textId="3E02310D" w:rsidR="00894A46" w:rsidRDefault="00894A46" w:rsidP="007656F2"/>
    <w:p w14:paraId="7520A53F" w14:textId="400C8D46" w:rsidR="00B249F1" w:rsidRDefault="00D87953" w:rsidP="00B249F1">
      <w:pPr>
        <w:jc w:val="center"/>
      </w:pPr>
      <w:r>
        <w:rPr>
          <w:noProof/>
          <w:lang w:val="id-ID" w:eastAsia="id-ID"/>
        </w:rPr>
        <w:lastRenderedPageBreak/>
        <w:drawing>
          <wp:anchor distT="0" distB="0" distL="114300" distR="114300" simplePos="0" relativeHeight="251659264" behindDoc="0" locked="0" layoutInCell="1" allowOverlap="1" wp14:anchorId="2C4104FC" wp14:editId="392EE743">
            <wp:simplePos x="0" y="0"/>
            <wp:positionH relativeFrom="column">
              <wp:posOffset>1114425</wp:posOffset>
            </wp:positionH>
            <wp:positionV relativeFrom="paragraph">
              <wp:posOffset>0</wp:posOffset>
            </wp:positionV>
            <wp:extent cx="3714750" cy="72580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tarmukaLogin.png"/>
                    <pic:cNvPicPr/>
                  </pic:nvPicPr>
                  <pic:blipFill>
                    <a:blip r:embed="rId10">
                      <a:extLst>
                        <a:ext uri="{28A0092B-C50C-407E-A947-70E740481C1C}">
                          <a14:useLocalDpi xmlns:a14="http://schemas.microsoft.com/office/drawing/2010/main" val="0"/>
                        </a:ext>
                      </a:extLst>
                    </a:blip>
                    <a:stretch>
                      <a:fillRect/>
                    </a:stretch>
                  </pic:blipFill>
                  <pic:spPr>
                    <a:xfrm>
                      <a:off x="0" y="0"/>
                      <a:ext cx="3714750" cy="7258050"/>
                    </a:xfrm>
                    <a:prstGeom prst="rect">
                      <a:avLst/>
                    </a:prstGeom>
                  </pic:spPr>
                </pic:pic>
              </a:graphicData>
            </a:graphic>
            <wp14:sizeRelH relativeFrom="page">
              <wp14:pctWidth>0</wp14:pctWidth>
            </wp14:sizeRelH>
            <wp14:sizeRelV relativeFrom="page">
              <wp14:pctHeight>0</wp14:pctHeight>
            </wp14:sizeRelV>
          </wp:anchor>
        </w:drawing>
      </w:r>
    </w:p>
    <w:p w14:paraId="60E8DACC" w14:textId="09914EB2" w:rsidR="00404025" w:rsidRDefault="00404025" w:rsidP="00404025">
      <w:pPr>
        <w:pStyle w:val="ListParagraph"/>
        <w:numPr>
          <w:ilvl w:val="0"/>
          <w:numId w:val="8"/>
        </w:numPr>
        <w:jc w:val="center"/>
      </w:pPr>
      <w:r>
        <w:t>Rancangan Layar Halaman Login (Konsumen)</w:t>
      </w:r>
    </w:p>
    <w:p w14:paraId="2684AB0D" w14:textId="6B7AFAE6" w:rsidR="00404025" w:rsidRDefault="00404025" w:rsidP="00404025">
      <w:pPr>
        <w:jc w:val="center"/>
      </w:pPr>
    </w:p>
    <w:p w14:paraId="67F841BD" w14:textId="313D8CA4" w:rsidR="00404025" w:rsidRDefault="00404025" w:rsidP="00404025">
      <w:r>
        <w:t>Gambar 4.1 menunjukkan rancangan layar halaman login untuk konsumen. Konsumen wajib memiliki akun sebelum melakukan login. Jika konsumen belum memiliki akun, konsumen dapat menekan tombol DAFTAR. Akan tetapi, jika konsumen telah memiliki akun, konsumen cukup mengisi username dan password, kemudian menekan tombol SIGN IN.</w:t>
      </w:r>
    </w:p>
    <w:p w14:paraId="214933FD" w14:textId="6461206B" w:rsidR="00404025" w:rsidRDefault="00404025" w:rsidP="009A5F09">
      <w:pPr>
        <w:jc w:val="center"/>
      </w:pPr>
    </w:p>
    <w:p w14:paraId="7D25A732" w14:textId="231E3695" w:rsidR="009A5F09" w:rsidRDefault="00D87953" w:rsidP="009A5F09">
      <w:pPr>
        <w:jc w:val="center"/>
      </w:pPr>
      <w:r>
        <w:rPr>
          <w:noProof/>
          <w:lang w:val="id-ID" w:eastAsia="id-ID"/>
        </w:rPr>
        <w:drawing>
          <wp:inline distT="0" distB="0" distL="0" distR="0" wp14:anchorId="5920B616" wp14:editId="44E20285">
            <wp:extent cx="3714750" cy="7258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tarmukaDaftar.png"/>
                    <pic:cNvPicPr/>
                  </pic:nvPicPr>
                  <pic:blipFill>
                    <a:blip r:embed="rId11">
                      <a:extLst>
                        <a:ext uri="{28A0092B-C50C-407E-A947-70E740481C1C}">
                          <a14:useLocalDpi xmlns:a14="http://schemas.microsoft.com/office/drawing/2010/main" val="0"/>
                        </a:ext>
                      </a:extLst>
                    </a:blip>
                    <a:stretch>
                      <a:fillRect/>
                    </a:stretch>
                  </pic:blipFill>
                  <pic:spPr>
                    <a:xfrm>
                      <a:off x="0" y="0"/>
                      <a:ext cx="3714750" cy="7258050"/>
                    </a:xfrm>
                    <a:prstGeom prst="rect">
                      <a:avLst/>
                    </a:prstGeom>
                  </pic:spPr>
                </pic:pic>
              </a:graphicData>
            </a:graphic>
          </wp:inline>
        </w:drawing>
      </w:r>
    </w:p>
    <w:p w14:paraId="3EBDE428" w14:textId="17FF7096" w:rsidR="00404025" w:rsidRDefault="009A5F09" w:rsidP="009A5F09">
      <w:pPr>
        <w:pStyle w:val="ListParagraph"/>
        <w:numPr>
          <w:ilvl w:val="0"/>
          <w:numId w:val="8"/>
        </w:numPr>
        <w:jc w:val="center"/>
      </w:pPr>
      <w:r>
        <w:t>Rancangan Layar Halaman Daftar Akun (Konsumen)</w:t>
      </w:r>
    </w:p>
    <w:p w14:paraId="3D8EDFFE" w14:textId="302879A3" w:rsidR="009A5F09" w:rsidRDefault="009A5F09" w:rsidP="009A5F09">
      <w:pPr>
        <w:jc w:val="center"/>
      </w:pPr>
    </w:p>
    <w:p w14:paraId="1BCF27AD" w14:textId="4D905247" w:rsidR="009A5F09" w:rsidRDefault="009A5F09" w:rsidP="009A5F09">
      <w:r>
        <w:t xml:space="preserve">Gambar 4.2 menunjukkan bagaimana konsumen dapat melakukan pendaftaran akun dengan mengisi nama lengkap, alamat, no. HP/WA, username, dan password. Jika konsumen menekan tombol KEMBALI, </w:t>
      </w:r>
      <w:r>
        <w:lastRenderedPageBreak/>
        <w:t xml:space="preserve">maka halaman login akan ditampilkan. Akan tetapi, setelah menekan tombol SIMPAN, sistem akan </w:t>
      </w:r>
      <w:r w:rsidR="00D377B9">
        <w:t>menyimpan data pendaftaran akun.</w:t>
      </w:r>
    </w:p>
    <w:p w14:paraId="34B15E7C" w14:textId="3133E7BA" w:rsidR="00D377B9" w:rsidRDefault="00D377B9" w:rsidP="00CC2CD9">
      <w:pPr>
        <w:jc w:val="center"/>
      </w:pPr>
    </w:p>
    <w:p w14:paraId="2F4D8B4F" w14:textId="3401AFED" w:rsidR="00CC2CD9" w:rsidRDefault="00D87953" w:rsidP="00CC2CD9">
      <w:pPr>
        <w:jc w:val="center"/>
      </w:pPr>
      <w:r>
        <w:rPr>
          <w:noProof/>
          <w:lang w:val="id-ID" w:eastAsia="id-ID"/>
        </w:rPr>
        <w:softHyphen/>
      </w:r>
      <w:r>
        <w:rPr>
          <w:noProof/>
          <w:lang w:val="id-ID" w:eastAsia="id-ID"/>
        </w:rPr>
        <w:softHyphen/>
      </w:r>
      <w:r>
        <w:rPr>
          <w:noProof/>
          <w:lang w:val="id-ID" w:eastAsia="id-ID"/>
        </w:rPr>
        <w:softHyphen/>
      </w:r>
      <w:r>
        <w:rPr>
          <w:noProof/>
          <w:lang w:val="id-ID" w:eastAsia="id-ID"/>
        </w:rPr>
        <w:softHyphen/>
      </w:r>
      <w:r>
        <w:rPr>
          <w:noProof/>
          <w:lang w:val="id-ID" w:eastAsia="id-ID"/>
        </w:rPr>
        <w:softHyphen/>
      </w:r>
      <w:r>
        <w:rPr>
          <w:noProof/>
          <w:lang w:val="id-ID" w:eastAsia="id-ID"/>
        </w:rPr>
        <w:softHyphen/>
      </w:r>
      <w:r>
        <w:rPr>
          <w:noProof/>
          <w:lang w:val="id-ID" w:eastAsia="id-ID"/>
        </w:rPr>
        <w:softHyphen/>
      </w:r>
      <w:r>
        <w:rPr>
          <w:noProof/>
          <w:lang w:val="id-ID" w:eastAsia="id-ID"/>
        </w:rPr>
        <w:drawing>
          <wp:inline distT="0" distB="0" distL="0" distR="0" wp14:anchorId="39ED465D" wp14:editId="4F090E4C">
            <wp:extent cx="3714750" cy="7258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lamanUtama.png"/>
                    <pic:cNvPicPr/>
                  </pic:nvPicPr>
                  <pic:blipFill>
                    <a:blip r:embed="rId12">
                      <a:extLst>
                        <a:ext uri="{28A0092B-C50C-407E-A947-70E740481C1C}">
                          <a14:useLocalDpi xmlns:a14="http://schemas.microsoft.com/office/drawing/2010/main" val="0"/>
                        </a:ext>
                      </a:extLst>
                    </a:blip>
                    <a:stretch>
                      <a:fillRect/>
                    </a:stretch>
                  </pic:blipFill>
                  <pic:spPr>
                    <a:xfrm>
                      <a:off x="0" y="0"/>
                      <a:ext cx="3714750" cy="7258050"/>
                    </a:xfrm>
                    <a:prstGeom prst="rect">
                      <a:avLst/>
                    </a:prstGeom>
                  </pic:spPr>
                </pic:pic>
              </a:graphicData>
            </a:graphic>
          </wp:inline>
        </w:drawing>
      </w:r>
    </w:p>
    <w:p w14:paraId="14AA8DB9" w14:textId="2E880C30" w:rsidR="00D377B9" w:rsidRDefault="00D377B9" w:rsidP="00D377B9">
      <w:pPr>
        <w:pStyle w:val="ListParagraph"/>
        <w:numPr>
          <w:ilvl w:val="0"/>
          <w:numId w:val="8"/>
        </w:numPr>
        <w:jc w:val="center"/>
      </w:pPr>
      <w:r>
        <w:t>Rancangan Layar Halaman Utama (Konsumen)</w:t>
      </w:r>
    </w:p>
    <w:p w14:paraId="344860AF" w14:textId="078FC097" w:rsidR="00CC2CD9" w:rsidRDefault="00CC2CD9" w:rsidP="00CC2CD9">
      <w:pPr>
        <w:jc w:val="center"/>
      </w:pPr>
    </w:p>
    <w:p w14:paraId="51CCA106" w14:textId="4D36278F" w:rsidR="00CC2CD9" w:rsidRPr="003A02F1" w:rsidRDefault="00CC2CD9" w:rsidP="003A02F1">
      <w:r>
        <w:lastRenderedPageBreak/>
        <w:t xml:space="preserve">Gambar 4.3 menunjukkan bagaimana konsumen dapat berinteraksi dengan aplikasi pemesanan suku cadang. Konsumen dapat melihat katalog suku cadang dengan menekan tombol KATALOG. Setelah menambahkan suku cadang yang dikehendaki pada halaman katalog suku cadang, konsumen dapat melihat suku cadang yang ditambahkan ke keranjang dengan menekan tombol KERANJANG. Setelah konsumen yakin dengan pesanannya yang ada dikeranjang, selanjutnya konsumen akan membuat pesanan (checkout) pada halaman keranjang. Konsumen dapat </w:t>
      </w:r>
      <w:r w:rsidR="00DE5AF4">
        <w:t>memantau status pesanannya dengan menekan tombol PESANAN dan akan datang ke toko jika status pesanannya telah siap diambil. Terakhir, konsumen dapat keluar dari halaman utama aplikasi dengan menekan tombol LOGOUT.</w:t>
      </w:r>
    </w:p>
    <w:p w14:paraId="6A0AF8D3" w14:textId="0B245029" w:rsidR="003A02F1" w:rsidRPr="003A02F1" w:rsidRDefault="003A02F1" w:rsidP="003A02F1">
      <w:pPr>
        <w:pStyle w:val="ListParagraph"/>
        <w:numPr>
          <w:ilvl w:val="0"/>
          <w:numId w:val="8"/>
        </w:numPr>
        <w:jc w:val="center"/>
      </w:pPr>
      <w:r>
        <w:rPr>
          <w:noProof/>
          <w:lang w:val="id-ID" w:eastAsia="id-ID"/>
        </w:rPr>
        <w:lastRenderedPageBreak/>
        <w:drawing>
          <wp:anchor distT="0" distB="0" distL="114300" distR="114300" simplePos="0" relativeHeight="251660288" behindDoc="0" locked="0" layoutInCell="1" allowOverlap="1" wp14:anchorId="7ACA7659" wp14:editId="3E730224">
            <wp:simplePos x="0" y="0"/>
            <wp:positionH relativeFrom="column">
              <wp:posOffset>1272209</wp:posOffset>
            </wp:positionH>
            <wp:positionV relativeFrom="paragraph">
              <wp:posOffset>386</wp:posOffset>
            </wp:positionV>
            <wp:extent cx="3714750" cy="72580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ftarBarang.png"/>
                    <pic:cNvPicPr/>
                  </pic:nvPicPr>
                  <pic:blipFill>
                    <a:blip r:embed="rId13">
                      <a:extLst>
                        <a:ext uri="{28A0092B-C50C-407E-A947-70E740481C1C}">
                          <a14:useLocalDpi xmlns:a14="http://schemas.microsoft.com/office/drawing/2010/main" val="0"/>
                        </a:ext>
                      </a:extLst>
                    </a:blip>
                    <a:stretch>
                      <a:fillRect/>
                    </a:stretch>
                  </pic:blipFill>
                  <pic:spPr>
                    <a:xfrm>
                      <a:off x="0" y="0"/>
                      <a:ext cx="3714750" cy="7258050"/>
                    </a:xfrm>
                    <a:prstGeom prst="rect">
                      <a:avLst/>
                    </a:prstGeom>
                  </pic:spPr>
                </pic:pic>
              </a:graphicData>
            </a:graphic>
            <wp14:sizeRelH relativeFrom="page">
              <wp14:pctWidth>0</wp14:pctWidth>
            </wp14:sizeRelH>
            <wp14:sizeRelV relativeFrom="page">
              <wp14:pctHeight>0</wp14:pctHeight>
            </wp14:sizeRelV>
          </wp:anchor>
        </w:drawing>
      </w:r>
      <w:r>
        <w:rPr>
          <w:lang w:val="id-ID"/>
        </w:rPr>
        <w:t>Daftar Barang</w:t>
      </w:r>
    </w:p>
    <w:p w14:paraId="17B61C37" w14:textId="6BCE7107" w:rsidR="006E1B36" w:rsidRDefault="003A02F1" w:rsidP="003A02F1">
      <w:pPr>
        <w:rPr>
          <w:lang w:val="id-ID"/>
        </w:rPr>
      </w:pPr>
      <w:r>
        <w:rPr>
          <w:lang w:val="id-ID"/>
        </w:rPr>
        <w:t>Di Gambar 4.4</w:t>
      </w:r>
      <w:r w:rsidR="006E1B36">
        <w:rPr>
          <w:lang w:val="id-ID"/>
        </w:rPr>
        <w:t xml:space="preserve"> konsumen dapat melihat</w:t>
      </w:r>
      <w:r>
        <w:rPr>
          <w:lang w:val="id-ID"/>
        </w:rPr>
        <w:t xml:space="preserve"> daftar suku cadang yang tersedia</w:t>
      </w:r>
      <w:r w:rsidR="006E1B36">
        <w:rPr>
          <w:lang w:val="id-ID"/>
        </w:rPr>
        <w:t>. Dengan menekan tombol detail barang konsumen dapat melihat detail barang yang sudah di cetang, yaitu tipe barang, dan harga barang.</w:t>
      </w:r>
    </w:p>
    <w:p w14:paraId="69D30882" w14:textId="5FFA63E0" w:rsidR="00560F08" w:rsidRDefault="00560F08" w:rsidP="003A02F1">
      <w:pPr>
        <w:rPr>
          <w:lang w:val="id-ID"/>
        </w:rPr>
      </w:pPr>
    </w:p>
    <w:p w14:paraId="23D683DC" w14:textId="778D4F95" w:rsidR="00560F08" w:rsidRDefault="00560F08" w:rsidP="003A02F1">
      <w:pPr>
        <w:rPr>
          <w:lang w:val="id-ID"/>
        </w:rPr>
      </w:pPr>
    </w:p>
    <w:p w14:paraId="1F926DAC" w14:textId="66475994" w:rsidR="00560F08" w:rsidRDefault="00560F08" w:rsidP="003A02F1">
      <w:pPr>
        <w:rPr>
          <w:lang w:val="id-ID"/>
        </w:rPr>
      </w:pPr>
    </w:p>
    <w:p w14:paraId="5A447A46" w14:textId="23AA5C19" w:rsidR="00560F08" w:rsidRDefault="00560F08" w:rsidP="003A02F1">
      <w:pPr>
        <w:rPr>
          <w:lang w:val="id-ID"/>
        </w:rPr>
      </w:pPr>
      <w:r>
        <w:rPr>
          <w:noProof/>
          <w:lang w:val="id-ID" w:eastAsia="id-ID"/>
        </w:rPr>
        <w:lastRenderedPageBreak/>
        <w:drawing>
          <wp:anchor distT="0" distB="0" distL="114300" distR="114300" simplePos="0" relativeHeight="251661312" behindDoc="0" locked="0" layoutInCell="1" allowOverlap="1" wp14:anchorId="1C286289" wp14:editId="710A8BC3">
            <wp:simplePos x="0" y="0"/>
            <wp:positionH relativeFrom="column">
              <wp:posOffset>0</wp:posOffset>
            </wp:positionH>
            <wp:positionV relativeFrom="paragraph">
              <wp:posOffset>0</wp:posOffset>
            </wp:positionV>
            <wp:extent cx="3714750" cy="72580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tailBarang.png"/>
                    <pic:cNvPicPr/>
                  </pic:nvPicPr>
                  <pic:blipFill>
                    <a:blip r:embed="rId14">
                      <a:extLst>
                        <a:ext uri="{28A0092B-C50C-407E-A947-70E740481C1C}">
                          <a14:useLocalDpi xmlns:a14="http://schemas.microsoft.com/office/drawing/2010/main" val="0"/>
                        </a:ext>
                      </a:extLst>
                    </a:blip>
                    <a:stretch>
                      <a:fillRect/>
                    </a:stretch>
                  </pic:blipFill>
                  <pic:spPr>
                    <a:xfrm>
                      <a:off x="0" y="0"/>
                      <a:ext cx="3714750" cy="7258050"/>
                    </a:xfrm>
                    <a:prstGeom prst="rect">
                      <a:avLst/>
                    </a:prstGeom>
                  </pic:spPr>
                </pic:pic>
              </a:graphicData>
            </a:graphic>
            <wp14:sizeRelH relativeFrom="page">
              <wp14:pctWidth>0</wp14:pctWidth>
            </wp14:sizeRelH>
            <wp14:sizeRelV relativeFrom="page">
              <wp14:pctHeight>0</wp14:pctHeight>
            </wp14:sizeRelV>
          </wp:anchor>
        </w:drawing>
      </w:r>
      <w:r>
        <w:rPr>
          <w:lang w:val="id-ID"/>
        </w:rPr>
        <w:t xml:space="preserve">pada Gambar 4.5 konsumen dapat melihat detail baragn, dan harga barang. kosumen dapat langsung melakukan pemesanan  dengan  menekan tombol </w:t>
      </w:r>
      <w:r w:rsidR="00326458">
        <w:rPr>
          <w:lang w:val="id-ID"/>
        </w:rPr>
        <w:t>“</w:t>
      </w:r>
      <w:r>
        <w:rPr>
          <w:lang w:val="id-ID"/>
        </w:rPr>
        <w:t>pesan</w:t>
      </w:r>
      <w:r w:rsidR="00326458">
        <w:rPr>
          <w:lang w:val="id-ID"/>
        </w:rPr>
        <w:t>”</w:t>
      </w:r>
      <w:r>
        <w:rPr>
          <w:lang w:val="id-ID"/>
        </w:rPr>
        <w:t xml:space="preserve"> atau bisa menambahkan ke keranjang terlebih dahulu dengan menekan tombo “</w:t>
      </w:r>
      <w:r w:rsidR="00326458">
        <w:rPr>
          <w:lang w:val="id-ID"/>
        </w:rPr>
        <w:t>+keranjang</w:t>
      </w:r>
      <w:r>
        <w:rPr>
          <w:lang w:val="id-ID"/>
        </w:rPr>
        <w:t>”</w:t>
      </w:r>
    </w:p>
    <w:p w14:paraId="7CE876C0" w14:textId="77777777" w:rsidR="00560F08" w:rsidRPr="00560F08" w:rsidRDefault="00560F08" w:rsidP="00560F08">
      <w:pPr>
        <w:rPr>
          <w:lang w:val="id-ID"/>
        </w:rPr>
      </w:pPr>
    </w:p>
    <w:p w14:paraId="65DD34CD" w14:textId="77777777" w:rsidR="00560F08" w:rsidRPr="00560F08" w:rsidRDefault="00560F08" w:rsidP="00560F08">
      <w:pPr>
        <w:rPr>
          <w:lang w:val="id-ID"/>
        </w:rPr>
      </w:pPr>
    </w:p>
    <w:p w14:paraId="0D19EE25" w14:textId="77777777" w:rsidR="00560F08" w:rsidRPr="00560F08" w:rsidRDefault="00560F08" w:rsidP="00560F08">
      <w:pPr>
        <w:rPr>
          <w:lang w:val="id-ID"/>
        </w:rPr>
      </w:pPr>
    </w:p>
    <w:p w14:paraId="26166D0B" w14:textId="77777777" w:rsidR="00560F08" w:rsidRPr="00560F08" w:rsidRDefault="00560F08" w:rsidP="00560F08">
      <w:pPr>
        <w:rPr>
          <w:lang w:val="id-ID"/>
        </w:rPr>
      </w:pPr>
    </w:p>
    <w:p w14:paraId="5F4E5C30" w14:textId="77777777" w:rsidR="00560F08" w:rsidRPr="00560F08" w:rsidRDefault="00560F08" w:rsidP="00560F08">
      <w:pPr>
        <w:rPr>
          <w:lang w:val="id-ID"/>
        </w:rPr>
      </w:pPr>
    </w:p>
    <w:p w14:paraId="41170690" w14:textId="77777777" w:rsidR="00560F08" w:rsidRPr="00560F08" w:rsidRDefault="00560F08" w:rsidP="00560F08">
      <w:pPr>
        <w:rPr>
          <w:lang w:val="id-ID"/>
        </w:rPr>
      </w:pPr>
    </w:p>
    <w:p w14:paraId="287889AF" w14:textId="77777777" w:rsidR="00560F08" w:rsidRPr="00560F08" w:rsidRDefault="00560F08" w:rsidP="00560F08">
      <w:pPr>
        <w:rPr>
          <w:lang w:val="id-ID"/>
        </w:rPr>
      </w:pPr>
    </w:p>
    <w:p w14:paraId="3F48336C" w14:textId="77777777" w:rsidR="00560F08" w:rsidRPr="00560F08" w:rsidRDefault="00560F08" w:rsidP="00560F08">
      <w:pPr>
        <w:rPr>
          <w:lang w:val="id-ID"/>
        </w:rPr>
      </w:pPr>
    </w:p>
    <w:p w14:paraId="4E4EBA51" w14:textId="77777777" w:rsidR="00560F08" w:rsidRPr="00560F08" w:rsidRDefault="00560F08" w:rsidP="00560F08">
      <w:pPr>
        <w:rPr>
          <w:lang w:val="id-ID"/>
        </w:rPr>
      </w:pPr>
    </w:p>
    <w:p w14:paraId="088D8461" w14:textId="77777777" w:rsidR="00560F08" w:rsidRPr="00560F08" w:rsidRDefault="00560F08" w:rsidP="00560F08">
      <w:pPr>
        <w:rPr>
          <w:lang w:val="id-ID"/>
        </w:rPr>
      </w:pPr>
    </w:p>
    <w:p w14:paraId="2F1AD069" w14:textId="77777777" w:rsidR="00560F08" w:rsidRPr="00560F08" w:rsidRDefault="00560F08" w:rsidP="00560F08">
      <w:pPr>
        <w:rPr>
          <w:lang w:val="id-ID"/>
        </w:rPr>
      </w:pPr>
    </w:p>
    <w:p w14:paraId="262E35D0" w14:textId="77777777" w:rsidR="00560F08" w:rsidRPr="00560F08" w:rsidRDefault="00560F08" w:rsidP="00560F08">
      <w:pPr>
        <w:rPr>
          <w:lang w:val="id-ID"/>
        </w:rPr>
      </w:pPr>
    </w:p>
    <w:p w14:paraId="227D8EE8" w14:textId="77777777" w:rsidR="00560F08" w:rsidRPr="00560F08" w:rsidRDefault="00560F08" w:rsidP="00560F08">
      <w:pPr>
        <w:rPr>
          <w:lang w:val="id-ID"/>
        </w:rPr>
      </w:pPr>
    </w:p>
    <w:p w14:paraId="41DE01BB" w14:textId="77777777" w:rsidR="00560F08" w:rsidRPr="00560F08" w:rsidRDefault="00560F08" w:rsidP="00560F08">
      <w:pPr>
        <w:rPr>
          <w:lang w:val="id-ID"/>
        </w:rPr>
      </w:pPr>
    </w:p>
    <w:p w14:paraId="68657B60" w14:textId="77777777" w:rsidR="00560F08" w:rsidRPr="00560F08" w:rsidRDefault="00560F08" w:rsidP="00560F08">
      <w:pPr>
        <w:rPr>
          <w:lang w:val="id-ID"/>
        </w:rPr>
      </w:pPr>
    </w:p>
    <w:p w14:paraId="286E91C6" w14:textId="77777777" w:rsidR="00560F08" w:rsidRPr="00560F08" w:rsidRDefault="00560F08" w:rsidP="00560F08">
      <w:pPr>
        <w:rPr>
          <w:lang w:val="id-ID"/>
        </w:rPr>
      </w:pPr>
    </w:p>
    <w:p w14:paraId="558B6004" w14:textId="77777777" w:rsidR="00560F08" w:rsidRPr="00560F08" w:rsidRDefault="00560F08" w:rsidP="00560F08">
      <w:pPr>
        <w:rPr>
          <w:lang w:val="id-ID"/>
        </w:rPr>
      </w:pPr>
    </w:p>
    <w:p w14:paraId="218B9131" w14:textId="77777777" w:rsidR="00560F08" w:rsidRPr="00560F08" w:rsidRDefault="00560F08" w:rsidP="00560F08">
      <w:pPr>
        <w:rPr>
          <w:lang w:val="id-ID"/>
        </w:rPr>
      </w:pPr>
    </w:p>
    <w:p w14:paraId="7D666DA6" w14:textId="77777777" w:rsidR="00560F08" w:rsidRPr="00560F08" w:rsidRDefault="00560F08" w:rsidP="00560F08">
      <w:pPr>
        <w:rPr>
          <w:lang w:val="id-ID"/>
        </w:rPr>
      </w:pPr>
    </w:p>
    <w:p w14:paraId="7B8375DE" w14:textId="77777777" w:rsidR="00560F08" w:rsidRPr="00560F08" w:rsidRDefault="00560F08" w:rsidP="00560F08">
      <w:pPr>
        <w:rPr>
          <w:lang w:val="id-ID"/>
        </w:rPr>
      </w:pPr>
    </w:p>
    <w:p w14:paraId="2A9AFA28" w14:textId="77777777" w:rsidR="00560F08" w:rsidRPr="00560F08" w:rsidRDefault="00560F08" w:rsidP="00560F08">
      <w:pPr>
        <w:rPr>
          <w:lang w:val="id-ID"/>
        </w:rPr>
      </w:pPr>
    </w:p>
    <w:p w14:paraId="1CA38578" w14:textId="77777777" w:rsidR="00560F08" w:rsidRPr="00560F08" w:rsidRDefault="00560F08" w:rsidP="00560F08">
      <w:pPr>
        <w:rPr>
          <w:lang w:val="id-ID"/>
        </w:rPr>
      </w:pPr>
    </w:p>
    <w:p w14:paraId="752DB3EA" w14:textId="77777777" w:rsidR="00560F08" w:rsidRPr="00560F08" w:rsidRDefault="00560F08" w:rsidP="00560F08">
      <w:pPr>
        <w:rPr>
          <w:lang w:val="id-ID"/>
        </w:rPr>
      </w:pPr>
    </w:p>
    <w:p w14:paraId="65F4C593" w14:textId="77777777" w:rsidR="00560F08" w:rsidRPr="00560F08" w:rsidRDefault="00560F08" w:rsidP="00560F08">
      <w:pPr>
        <w:rPr>
          <w:lang w:val="id-ID"/>
        </w:rPr>
      </w:pPr>
    </w:p>
    <w:p w14:paraId="633775A4" w14:textId="77777777" w:rsidR="00560F08" w:rsidRPr="00560F08" w:rsidRDefault="00560F08" w:rsidP="00560F08">
      <w:pPr>
        <w:rPr>
          <w:lang w:val="id-ID"/>
        </w:rPr>
      </w:pPr>
    </w:p>
    <w:p w14:paraId="2A33C082" w14:textId="77777777" w:rsidR="00560F08" w:rsidRPr="00560F08" w:rsidRDefault="00560F08" w:rsidP="00560F08">
      <w:pPr>
        <w:rPr>
          <w:lang w:val="id-ID"/>
        </w:rPr>
      </w:pPr>
    </w:p>
    <w:p w14:paraId="57E554D5" w14:textId="77777777" w:rsidR="00560F08" w:rsidRPr="00560F08" w:rsidRDefault="00560F08" w:rsidP="00560F08">
      <w:pPr>
        <w:rPr>
          <w:lang w:val="id-ID"/>
        </w:rPr>
      </w:pPr>
    </w:p>
    <w:p w14:paraId="1F19AA77" w14:textId="77777777" w:rsidR="00560F08" w:rsidRPr="00560F08" w:rsidRDefault="00560F08" w:rsidP="00560F08">
      <w:pPr>
        <w:rPr>
          <w:lang w:val="id-ID"/>
        </w:rPr>
      </w:pPr>
    </w:p>
    <w:p w14:paraId="327683A6" w14:textId="77777777" w:rsidR="00560F08" w:rsidRPr="00560F08" w:rsidRDefault="00560F08" w:rsidP="00560F08">
      <w:pPr>
        <w:rPr>
          <w:lang w:val="id-ID"/>
        </w:rPr>
      </w:pPr>
    </w:p>
    <w:p w14:paraId="6B7A51DF" w14:textId="77777777" w:rsidR="00560F08" w:rsidRPr="00560F08" w:rsidRDefault="00560F08" w:rsidP="00560F08">
      <w:pPr>
        <w:rPr>
          <w:lang w:val="id-ID"/>
        </w:rPr>
      </w:pPr>
    </w:p>
    <w:p w14:paraId="7B68ED3A" w14:textId="77777777" w:rsidR="00560F08" w:rsidRPr="00560F08" w:rsidRDefault="00560F08" w:rsidP="00560F08">
      <w:pPr>
        <w:rPr>
          <w:lang w:val="id-ID"/>
        </w:rPr>
      </w:pPr>
    </w:p>
    <w:p w14:paraId="5B73FBC3" w14:textId="77777777" w:rsidR="00560F08" w:rsidRPr="00560F08" w:rsidRDefault="00560F08" w:rsidP="00560F08">
      <w:pPr>
        <w:rPr>
          <w:lang w:val="id-ID"/>
        </w:rPr>
      </w:pPr>
    </w:p>
    <w:p w14:paraId="6CFE906C" w14:textId="77777777" w:rsidR="00560F08" w:rsidRPr="00560F08" w:rsidRDefault="00560F08" w:rsidP="00560F08">
      <w:pPr>
        <w:rPr>
          <w:lang w:val="id-ID"/>
        </w:rPr>
      </w:pPr>
    </w:p>
    <w:p w14:paraId="3AECBF5F" w14:textId="77777777" w:rsidR="00560F08" w:rsidRPr="00560F08" w:rsidRDefault="00560F08" w:rsidP="00560F08">
      <w:pPr>
        <w:rPr>
          <w:lang w:val="id-ID"/>
        </w:rPr>
      </w:pPr>
    </w:p>
    <w:p w14:paraId="087EB356" w14:textId="77777777" w:rsidR="00560F08" w:rsidRPr="00560F08" w:rsidRDefault="00560F08" w:rsidP="00560F08">
      <w:pPr>
        <w:rPr>
          <w:lang w:val="id-ID"/>
        </w:rPr>
      </w:pPr>
    </w:p>
    <w:p w14:paraId="0070C381" w14:textId="77777777" w:rsidR="00560F08" w:rsidRPr="00560F08" w:rsidRDefault="00560F08" w:rsidP="00560F08">
      <w:pPr>
        <w:rPr>
          <w:lang w:val="id-ID"/>
        </w:rPr>
      </w:pPr>
    </w:p>
    <w:p w14:paraId="4DDCCDB9" w14:textId="77777777" w:rsidR="00560F08" w:rsidRPr="00560F08" w:rsidRDefault="00560F08" w:rsidP="00560F08">
      <w:pPr>
        <w:rPr>
          <w:lang w:val="id-ID"/>
        </w:rPr>
      </w:pPr>
    </w:p>
    <w:p w14:paraId="335D9A13" w14:textId="1AC7FDFC" w:rsidR="00560F08" w:rsidRPr="00560F08" w:rsidRDefault="00560F08" w:rsidP="00560F08">
      <w:pPr>
        <w:rPr>
          <w:lang w:val="id-ID"/>
        </w:rPr>
      </w:pPr>
      <w:bookmarkStart w:id="0" w:name="_GoBack"/>
      <w:bookmarkEnd w:id="0"/>
    </w:p>
    <w:p w14:paraId="17E950AD" w14:textId="77777777" w:rsidR="00560F08" w:rsidRPr="00560F08" w:rsidRDefault="00560F08" w:rsidP="00560F08">
      <w:pPr>
        <w:rPr>
          <w:lang w:val="id-ID"/>
        </w:rPr>
      </w:pPr>
    </w:p>
    <w:p w14:paraId="69AB5720" w14:textId="77777777" w:rsidR="00560F08" w:rsidRPr="00560F08" w:rsidRDefault="00560F08" w:rsidP="00560F08">
      <w:pPr>
        <w:rPr>
          <w:lang w:val="id-ID"/>
        </w:rPr>
      </w:pPr>
    </w:p>
    <w:p w14:paraId="1059187F" w14:textId="6D3A4F99" w:rsidR="00560F08" w:rsidRDefault="00560F08" w:rsidP="00560F08">
      <w:pPr>
        <w:rPr>
          <w:lang w:val="id-ID"/>
        </w:rPr>
      </w:pPr>
    </w:p>
    <w:p w14:paraId="710C8CC7" w14:textId="0981933A" w:rsidR="00560F08" w:rsidRDefault="00560F08" w:rsidP="00560F08">
      <w:pPr>
        <w:rPr>
          <w:lang w:val="id-ID"/>
        </w:rPr>
      </w:pPr>
    </w:p>
    <w:p w14:paraId="4AF9BEF5" w14:textId="5914591E" w:rsidR="00560F08" w:rsidRPr="00560F08" w:rsidRDefault="00560F08" w:rsidP="00560F08">
      <w:pPr>
        <w:pStyle w:val="ListParagraph"/>
        <w:numPr>
          <w:ilvl w:val="0"/>
          <w:numId w:val="8"/>
        </w:numPr>
        <w:tabs>
          <w:tab w:val="left" w:pos="1914"/>
        </w:tabs>
        <w:jc w:val="left"/>
        <w:rPr>
          <w:lang w:val="id-ID"/>
        </w:rPr>
      </w:pPr>
      <w:r>
        <w:rPr>
          <w:lang w:val="id-ID"/>
        </w:rPr>
        <w:t>Antarmuka detail barang</w:t>
      </w:r>
    </w:p>
    <w:sectPr w:rsidR="00560F08" w:rsidRPr="00560F0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B01EB" w14:textId="77777777" w:rsidR="00860F2E" w:rsidRDefault="00860F2E" w:rsidP="00CA59C6">
      <w:r>
        <w:separator/>
      </w:r>
    </w:p>
  </w:endnote>
  <w:endnote w:type="continuationSeparator" w:id="0">
    <w:p w14:paraId="4B2DC658" w14:textId="77777777" w:rsidR="00860F2E" w:rsidRDefault="00860F2E" w:rsidP="00CA5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B9C3AB" w14:textId="77777777" w:rsidR="00860F2E" w:rsidRDefault="00860F2E" w:rsidP="00CA59C6">
      <w:r>
        <w:separator/>
      </w:r>
    </w:p>
  </w:footnote>
  <w:footnote w:type="continuationSeparator" w:id="0">
    <w:p w14:paraId="35B73B4E" w14:textId="77777777" w:rsidR="00860F2E" w:rsidRDefault="00860F2E" w:rsidP="00CA5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5F3A4" w14:textId="7FBEA877" w:rsidR="00CA59C6" w:rsidRDefault="00CA59C6">
    <w:pPr>
      <w:pStyle w:val="Header"/>
    </w:pPr>
  </w:p>
  <w:p w14:paraId="5051D9E9" w14:textId="77777777" w:rsidR="00CA59C6" w:rsidRDefault="00CA59C6">
    <w:pPr>
      <w:pStyle w:val="Header"/>
    </w:pPr>
  </w:p>
  <w:p w14:paraId="118C923F" w14:textId="77777777" w:rsidR="00CA59C6" w:rsidRDefault="00CA59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061B2"/>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960F2"/>
    <w:multiLevelType w:val="hybridMultilevel"/>
    <w:tmpl w:val="8B9A0C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410A90"/>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12E05"/>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9358C9"/>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B63A0"/>
    <w:multiLevelType w:val="hybridMultilevel"/>
    <w:tmpl w:val="2D243D6E"/>
    <w:lvl w:ilvl="0" w:tplc="1F2C5136">
      <w:start w:val="1"/>
      <w:numFmt w:val="decimal"/>
      <w:lvlText w:val="Gambar 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423C90"/>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4023D0"/>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2"/>
  </w:num>
  <w:num w:numId="5">
    <w:abstractNumId w:val="6"/>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BC"/>
    <w:rsid w:val="00044971"/>
    <w:rsid w:val="000F5FF0"/>
    <w:rsid w:val="002047E8"/>
    <w:rsid w:val="00326458"/>
    <w:rsid w:val="003869DC"/>
    <w:rsid w:val="003A02F1"/>
    <w:rsid w:val="00404025"/>
    <w:rsid w:val="0041229F"/>
    <w:rsid w:val="00560F08"/>
    <w:rsid w:val="006225D6"/>
    <w:rsid w:val="00656737"/>
    <w:rsid w:val="006B0CBC"/>
    <w:rsid w:val="006E1B36"/>
    <w:rsid w:val="007656F2"/>
    <w:rsid w:val="007F7D17"/>
    <w:rsid w:val="00860F2E"/>
    <w:rsid w:val="00894A46"/>
    <w:rsid w:val="009A5F09"/>
    <w:rsid w:val="009B2299"/>
    <w:rsid w:val="00B249F1"/>
    <w:rsid w:val="00B42721"/>
    <w:rsid w:val="00CA59C6"/>
    <w:rsid w:val="00CC2CD9"/>
    <w:rsid w:val="00D304DC"/>
    <w:rsid w:val="00D377B9"/>
    <w:rsid w:val="00D87953"/>
    <w:rsid w:val="00DE5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8F0F"/>
  <w15:chartTrackingRefBased/>
  <w15:docId w15:val="{6FDB89B0-BA14-44DE-BABC-311EB2EF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bCs/>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25D6"/>
    <w:pPr>
      <w:ind w:left="720"/>
      <w:contextualSpacing/>
    </w:pPr>
  </w:style>
  <w:style w:type="paragraph" w:styleId="Header">
    <w:name w:val="header"/>
    <w:basedOn w:val="Normal"/>
    <w:link w:val="HeaderChar"/>
    <w:uiPriority w:val="99"/>
    <w:unhideWhenUsed/>
    <w:rsid w:val="00CA59C6"/>
    <w:pPr>
      <w:tabs>
        <w:tab w:val="center" w:pos="4513"/>
        <w:tab w:val="right" w:pos="9026"/>
      </w:tabs>
    </w:pPr>
  </w:style>
  <w:style w:type="character" w:customStyle="1" w:styleId="HeaderChar">
    <w:name w:val="Header Char"/>
    <w:basedOn w:val="DefaultParagraphFont"/>
    <w:link w:val="Header"/>
    <w:uiPriority w:val="99"/>
    <w:rsid w:val="00CA59C6"/>
  </w:style>
  <w:style w:type="paragraph" w:styleId="Footer">
    <w:name w:val="footer"/>
    <w:basedOn w:val="Normal"/>
    <w:link w:val="FooterChar"/>
    <w:uiPriority w:val="99"/>
    <w:unhideWhenUsed/>
    <w:rsid w:val="00CA59C6"/>
    <w:pPr>
      <w:tabs>
        <w:tab w:val="center" w:pos="4513"/>
        <w:tab w:val="right" w:pos="9026"/>
      </w:tabs>
    </w:pPr>
  </w:style>
  <w:style w:type="character" w:customStyle="1" w:styleId="FooterChar">
    <w:name w:val="Footer Char"/>
    <w:basedOn w:val="DefaultParagraphFont"/>
    <w:link w:val="Footer"/>
    <w:uiPriority w:val="99"/>
    <w:rsid w:val="00CA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64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10</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yowan</dc:creator>
  <cp:keywords/>
  <dc:description/>
  <cp:lastModifiedBy>Marinus</cp:lastModifiedBy>
  <cp:revision>14</cp:revision>
  <dcterms:created xsi:type="dcterms:W3CDTF">2021-04-27T13:47:00Z</dcterms:created>
  <dcterms:modified xsi:type="dcterms:W3CDTF">2021-05-19T08:57:00Z</dcterms:modified>
</cp:coreProperties>
</file>