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ZADANIE W JĘZYKU C++ z wstawkami ASM – kompilacja GCC</w:t>
      </w: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rtl w:val="0"/>
        </w:rPr>
        <w:t xml:space="preserve">CZĘŚĆ 1 SIMD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1. Należy stworzyć program wykonujący działania na wektorach </w:t>
      </w:r>
      <w:r w:rsidDel="00000000" w:rsidR="00000000" w:rsidRPr="00000000">
        <w:rPr>
          <w:b w:val="1"/>
          <w:color w:val="38761d"/>
          <w:rtl w:val="0"/>
        </w:rPr>
        <w:t xml:space="preserve">128 bitowych</w:t>
      </w:r>
      <w:r w:rsidDel="00000000" w:rsidR="00000000" w:rsidRPr="00000000">
        <w:rPr>
          <w:rtl w:val="0"/>
        </w:rPr>
        <w:t xml:space="preserve"> (+,-, *, /). 4x32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2. Liczby umieszczone w wektorach mogą być zmiennoprzecinkowe lub typu całkowitego.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3. Należy zmierzyć czas wykonania obliczeń dla </w:t>
      </w:r>
      <w:r w:rsidDel="00000000" w:rsidR="00000000" w:rsidRPr="00000000">
        <w:rPr>
          <w:b w:val="1"/>
          <w:rtl w:val="0"/>
        </w:rPr>
        <w:t xml:space="preserve">2048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4096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b w:val="1"/>
          <w:rtl w:val="0"/>
        </w:rPr>
        <w:t xml:space="preserve"> 8192</w:t>
      </w:r>
      <w:r w:rsidDel="00000000" w:rsidR="00000000" w:rsidRPr="00000000">
        <w:rPr>
          <w:rtl w:val="0"/>
        </w:rPr>
        <w:t xml:space="preserve"> liczb (dla wszystkich działań z osobna) - pomiar powtórzyć </w:t>
      </w:r>
      <w:r w:rsidDel="00000000" w:rsidR="00000000" w:rsidRPr="00000000">
        <w:rPr>
          <w:b w:val="1"/>
          <w:rtl w:val="0"/>
        </w:rPr>
        <w:t xml:space="preserve">10 razy</w:t>
      </w:r>
      <w:r w:rsidDel="00000000" w:rsidR="00000000" w:rsidRPr="00000000">
        <w:rPr>
          <w:rtl w:val="0"/>
        </w:rPr>
        <w:t xml:space="preserve"> i obliczyć średni czas.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4. Wyniki zanotować w postaci wykresów: 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zmienność średniego czasu w zależności od liczby liczb  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zmienność średniego czasu w zależności od typu działania dla </w:t>
      </w:r>
      <w:r w:rsidDel="00000000" w:rsidR="00000000" w:rsidRPr="00000000">
        <w:rPr>
          <w:b w:val="1"/>
          <w:rtl w:val="0"/>
        </w:rPr>
        <w:t xml:space="preserve">8192</w:t>
      </w:r>
      <w:r w:rsidDel="00000000" w:rsidR="00000000" w:rsidRPr="00000000">
        <w:rPr>
          <w:rtl w:val="0"/>
        </w:rPr>
        <w:t xml:space="preserve"> liczb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60" w:firstLine="360"/>
        <w:rPr/>
      </w:pPr>
      <w:r w:rsidDel="00000000" w:rsidR="00000000" w:rsidRPr="00000000">
        <w:rPr>
          <w:rtl w:val="0"/>
        </w:rPr>
        <w:t xml:space="preserve">5. Sugestie: 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zastosować struktury do przechowania wektorów liczb, 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napisać generator liczb pseudolosowych do wypełnienia tablicy wektorów.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60" w:firstLine="360"/>
        <w:rPr/>
      </w:pPr>
      <w:r w:rsidDel="00000000" w:rsidR="00000000" w:rsidRPr="00000000">
        <w:rPr>
          <w:rtl w:val="0"/>
        </w:rPr>
        <w:t xml:space="preserve">6. Wymagania: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Programy w języku </w:t>
      </w:r>
      <w:r w:rsidDel="00000000" w:rsidR="00000000" w:rsidRPr="00000000">
        <w:rPr>
          <w:b w:val="1"/>
          <w:rtl w:val="0"/>
        </w:rPr>
        <w:t xml:space="preserve">C++</w:t>
      </w:r>
      <w:r w:rsidDel="00000000" w:rsidR="00000000" w:rsidRPr="00000000">
        <w:rPr>
          <w:rtl w:val="0"/>
        </w:rPr>
        <w:t xml:space="preserve"> połączonym z </w:t>
      </w:r>
      <w:r w:rsidDel="00000000" w:rsidR="00000000" w:rsidRPr="00000000">
        <w:rPr>
          <w:b w:val="1"/>
          <w:rtl w:val="0"/>
        </w:rPr>
        <w:t xml:space="preserve">asemblerem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Wynikiem działania każdego z programów ma być plik tekstowy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o następującej treści: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ff00"/>
          <w:highlight w:val="black"/>
          <w:rtl w:val="0"/>
        </w:rPr>
        <w:t xml:space="preserve">Typ obliczen: SIMD / SISD</w:t>
      </w:r>
      <w:r w:rsidDel="00000000" w:rsidR="00000000" w:rsidRPr="00000000">
        <w:rPr>
          <w:rFonts w:ascii="Courier New" w:cs="Courier New" w:eastAsia="Courier New" w:hAnsi="Courier New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ff00"/>
          <w:highlight w:val="black"/>
          <w:rtl w:val="0"/>
        </w:rPr>
        <w:t xml:space="preserve">Liczba liczb: 2048       </w:t>
      </w:r>
      <w:r w:rsidDel="00000000" w:rsidR="00000000" w:rsidRPr="00000000">
        <w:rPr>
          <w:rFonts w:ascii="Courier New" w:cs="Courier New" w:eastAsia="Courier New" w:hAnsi="Courier New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ff00"/>
          <w:highlight w:val="black"/>
          <w:rtl w:val="0"/>
        </w:rPr>
        <w:t xml:space="preserve">Sredni czas [x]:         </w:t>
      </w:r>
      <w:r w:rsidDel="00000000" w:rsidR="00000000" w:rsidRPr="00000000">
        <w:rPr>
          <w:rFonts w:ascii="Courier New" w:cs="Courier New" w:eastAsia="Courier New" w:hAnsi="Courier New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ff00"/>
          <w:highlight w:val="black"/>
          <w:rtl w:val="0"/>
        </w:rPr>
        <w:t xml:space="preserve">+ 0.1                   </w:t>
      </w:r>
      <w:r w:rsidDel="00000000" w:rsidR="00000000" w:rsidRPr="00000000">
        <w:rPr>
          <w:rFonts w:ascii="Courier New" w:cs="Courier New" w:eastAsia="Courier New" w:hAnsi="Courier New"/>
          <w:highlight w:val="black"/>
          <w:rtl w:val="0"/>
        </w:rPr>
        <w:t xml:space="preserve"> 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ff00"/>
          <w:highlight w:val="black"/>
          <w:rtl w:val="0"/>
        </w:rPr>
        <w:t xml:space="preserve">- 0.2                    </w:t>
      </w:r>
      <w:r w:rsidDel="00000000" w:rsidR="00000000" w:rsidRPr="00000000">
        <w:rPr>
          <w:rFonts w:ascii="Courier New" w:cs="Courier New" w:eastAsia="Courier New" w:hAnsi="Courier New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ff00"/>
          <w:highlight w:val="black"/>
          <w:rtl w:val="0"/>
        </w:rPr>
        <w:t xml:space="preserve">* 0.3                    </w:t>
      </w:r>
      <w:r w:rsidDel="00000000" w:rsidR="00000000" w:rsidRPr="00000000">
        <w:rPr>
          <w:rFonts w:ascii="Courier New" w:cs="Courier New" w:eastAsia="Courier New" w:hAnsi="Courier New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54600000000005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ff00"/>
          <w:highlight w:val="black"/>
          <w:rtl w:val="0"/>
        </w:rPr>
        <w:t xml:space="preserve">/ 0.4                   </w:t>
      </w:r>
      <w:r w:rsidDel="00000000" w:rsidR="00000000" w:rsidRPr="00000000">
        <w:rPr>
          <w:rFonts w:ascii="Courier New" w:cs="Courier New" w:eastAsia="Courier New" w:hAnsi="Courier New"/>
          <w:highlight w:val="black"/>
          <w:rtl w:val="0"/>
        </w:rPr>
        <w:t xml:space="preserve"> 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rtl w:val="0"/>
        </w:rPr>
        <w:t xml:space="preserve">CZĘŚĆ 2 SISD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1. Należy napisać program analogiczny do tego z części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bez wykorzystania wektorów.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2. Wyniki pomiarów nałożyć na wykresy wykonane w części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. Zysk z zastosowania mechanizmów SIMD wyrazić w </w:t>
      </w:r>
      <w:r w:rsidDel="00000000" w:rsidR="00000000" w:rsidRPr="00000000">
        <w:rPr>
          <w:b w:val="1"/>
          <w:rtl w:val="0"/>
        </w:rPr>
        <w:t xml:space="preserve">procentach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54600000000005" w:lineRule="auto"/>
        <w:ind w:left="720" w:firstLine="0"/>
        <w:rPr/>
      </w:pPr>
      <w:r w:rsidDel="00000000" w:rsidR="00000000" w:rsidRPr="00000000">
        <w:rPr>
          <w:rtl w:val="0"/>
        </w:rPr>
        <w:t xml:space="preserve">3. Na podstawie stworzonych wykresów, należy zanotować wnioski i przedstawić je w sprawozdaniu.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rtl w:val="0"/>
        </w:rPr>
        <w:t xml:space="preserve">CZĘŚĆ 3 Sprawozdanie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Wykresy wymienione w części 1 i 2 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Przebieg pracy nad programem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Napotkane problemy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Kluczowe fragmenty kodu z opisem słownym zastosowanego algorytmu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Opis uruchomienia programu (jakie zastosowano komendy, co zmodyfikowano w makefile)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Informacja teoretyczna czym jest SISD i SIMD, rys historyczny – zastosowania SIMD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Zanotować wnioski z wykonanych prac – w tym zadaniu wnioski są najistotniejsze!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u w:val="single"/>
          <w:rtl w:val="0"/>
        </w:rPr>
        <w:t xml:space="preserve">Wszelkie pozostale zasady jak w poprzednich zadaniach (katalog itp.).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