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d52171"/>
    <w:rPr>
      <w:color w:val="0563C1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f18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LibreOffice/7.0.4.2$Windows_X86_64 LibreOffice_project/dcf040e67528d9187c66b2379df5ea4407429775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2021-07-01T13:55:00Z</dcterms:created>
  <dc:creator>VIGILANCIA SANITARIA</dc:creator>
  <dc:description/>
  <dc:language>pt-BR</dc:language>
  <cp:lastModifiedBy/>
  <dcterms:modified xsi:type="dcterms:W3CDTF">2021-07-01T22:19:12Z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