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1"/>
        <w:pageBreakBefore w:val="false"/>
        <w:spacing w:lineRule="auto" w:line="259" w:before="0" w:after="160"/>
        <w:jc w:val="center"/>
        <w:rPr>
          <w:rFonts w:ascii="Montserrat" w:hAnsi="Montserrat" w:eastAsia="Montserrat" w:cs="Montserrat"/>
          <w:b/>
          <w:b/>
          <w:color w:val="404040"/>
          <w:sz w:val="28"/>
          <w:szCs w:val="28"/>
        </w:rPr>
      </w:pPr>
      <w:r>
        <w:rPr>
          <w:rFonts w:eastAsia="Montserrat" w:cs="Montserrat" w:ascii="Montserrat" w:hAnsi="Montserrat"/>
          <w:b/>
          <w:color w:val="404040"/>
          <w:sz w:val="28"/>
          <w:szCs w:val="28"/>
        </w:rPr>
      </w:r>
    </w:p>
    <w:p>
      <w:pPr>
        <w:pStyle w:val="Normal1"/>
        <w:pageBreakBefore w:val="false"/>
        <w:spacing w:lineRule="auto" w:line="259" w:before="0" w:after="160"/>
        <w:jc w:val="center"/>
        <w:rPr>
          <w:rFonts w:ascii="Montserrat" w:hAnsi="Montserrat" w:eastAsia="Montserrat" w:cs="Montserrat"/>
          <w:b/>
          <w:b/>
          <w:color w:val="404040"/>
          <w:sz w:val="28"/>
          <w:szCs w:val="28"/>
        </w:rPr>
      </w:pPr>
      <w:r>
        <w:rPr>
          <w:rFonts w:eastAsia="Montserrat" w:cs="Montserrat" w:ascii="Montserrat" w:hAnsi="Montserrat"/>
          <w:b/>
          <w:color w:val="404040"/>
          <w:sz w:val="28"/>
          <w:szCs w:val="28"/>
        </w:rPr>
        <w:t>A RESILIÊNCIA NA SUA HISTÓRIA PESSOAL</w:t>
      </w:r>
    </w:p>
    <w:tbl>
      <w:tblPr>
        <w:tblStyle w:val="Table1"/>
        <w:tblW w:w="152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040"/>
        <w:gridCol w:w="3040"/>
        <w:gridCol w:w="3040"/>
        <w:gridCol w:w="3040"/>
        <w:gridCol w:w="3040"/>
      </w:tblGrid>
      <w:tr>
        <w:trPr>
          <w:trHeight w:val="1290" w:hRule="atLeast"/>
        </w:trPr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Indique uma situação difícil ou desafiadora que você já viveu no passado: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Como você se sentiu naquele momento?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Naquele momento, o que você imaginava que poderia acontecer?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O que realmente aconteceu depois?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DEDED" w:val="clear"/>
            <w:vAlign w:val="center"/>
          </w:tcPr>
          <w:p>
            <w:pPr>
              <w:pStyle w:val="Normal1"/>
              <w:spacing w:lineRule="auto" w:line="240"/>
              <w:jc w:val="center"/>
              <w:rPr>
                <w:rFonts w:ascii="Montserrat" w:hAnsi="Montserrat" w:eastAsia="Montserrat" w:cs="Montserrat"/>
                <w:b/>
                <w:b/>
                <w:color w:val="404040"/>
              </w:rPr>
            </w:pPr>
            <w:r>
              <w:rPr>
                <w:rFonts w:eastAsia="Montserrat" w:cs="Montserrat" w:ascii="Montserrat" w:hAnsi="Montserrat"/>
                <w:b/>
                <w:color w:val="404040"/>
              </w:rPr>
              <w:t>O que ajudou você a superar o desafio ou problema?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Decidir entre liberdade financeira e zona de conforto do trabalho CLT em minha antiga carreira.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Preocupado, com medo.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Que eu poderia não conseguir me manter por muito tempo.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Estou conseguindo construir uma maneira de me manter materialmente.</w:t>
            </w:r>
          </w:p>
        </w:tc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  <w:t>Objetivo claro, determinação, foco, amor e apoio de minha família.</w:t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  <w:p>
            <w:pPr>
              <w:pStyle w:val="Normal1"/>
              <w:spacing w:lineRule="auto" w:line="240"/>
              <w:rPr>
                <w:rFonts w:ascii="Montserrat" w:hAnsi="Montserrat" w:eastAsia="Montserrat" w:cs="Montserrat"/>
                <w:color w:val="404040"/>
                <w:sz w:val="20"/>
                <w:szCs w:val="20"/>
              </w:rPr>
            </w:pPr>
            <w:r>
              <w:rPr>
                <w:rFonts w:eastAsia="Montserrat" w:cs="Montserrat" w:ascii="Montserrat" w:hAnsi="Montserrat"/>
                <w:color w:val="404040"/>
                <w:sz w:val="20"/>
                <w:szCs w:val="20"/>
              </w:rPr>
            </w:r>
          </w:p>
        </w:tc>
      </w:tr>
    </w:tbl>
    <w:p>
      <w:pPr>
        <w:pStyle w:val="Normal1"/>
        <w:pageBreakBefore w:val="false"/>
        <w:spacing w:lineRule="auto" w:line="259" w:before="0" w:after="160"/>
        <w:rPr>
          <w:rFonts w:ascii="Calibri" w:hAnsi="Calibri" w:eastAsia="Calibri" w:cs="Calibri"/>
          <w:color w:val="404040"/>
        </w:rPr>
      </w:pPr>
      <w:r>
        <w:rPr>
          <w:rFonts w:eastAsia="Calibri" w:cs="Calibri" w:ascii="Calibri" w:hAnsi="Calibri"/>
          <w:color w:val="404040"/>
        </w:rPr>
      </w:r>
    </w:p>
    <w:p>
      <w:pPr>
        <w:pStyle w:val="Normal1"/>
        <w:pageBreakBefore w:val="false"/>
        <w:rPr>
          <w:rFonts w:ascii="Montserrat" w:hAnsi="Montserrat" w:eastAsia="Montserrat" w:cs="Montserrat"/>
          <w:b/>
          <w:b/>
          <w:color w:val="404040"/>
          <w:sz w:val="28"/>
          <w:szCs w:val="28"/>
        </w:rPr>
      </w:pPr>
      <w:r>
        <w:rPr/>
      </w:r>
    </w:p>
    <w:sectPr>
      <w:headerReference w:type="default" r:id="rId2"/>
      <w:type w:val="nextPage"/>
      <w:pgSz w:orient="landscape" w:w="16838" w:h="11906"/>
      <w:pgMar w:left="1699" w:right="1137" w:header="720" w:top="1699" w:footer="0" w:bottom="1137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pageBreakBefore w:val="false"/>
      <w:rPr/>
    </w:pPr>
    <w:r>
      <w:rPr/>
      <w:drawing>
        <wp:anchor behindDoc="1" distT="114300" distB="114300" distL="114300" distR="114300" simplePos="0" locked="0" layoutInCell="1" allowOverlap="1" relativeHeight="2">
          <wp:simplePos x="0" y="0"/>
          <wp:positionH relativeFrom="column">
            <wp:posOffset>8258175</wp:posOffset>
          </wp:positionH>
          <wp:positionV relativeFrom="paragraph">
            <wp:posOffset>-342900</wp:posOffset>
          </wp:positionV>
          <wp:extent cx="914400" cy="939165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39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LibreOffice/6.4.7.2$Linux_X86_64 LibreOffice_project/40$Build-2</Application>
  <Pages>1</Pages>
  <Words>95</Words>
  <Characters>509</Characters>
  <CharactersWithSpaces>593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2021-11-30T14:32:20Z</dcterms:modified>
  <cp:revision>2</cp:revision>
  <dc:subject/>
  <dc:title/>
</cp:coreProperties>
</file>