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4D4F91" w14:textId="113CE0D7" w:rsidR="0058461C" w:rsidRDefault="00A710AA" w:rsidP="00A710AA">
      <w:pPr>
        <w:jc w:val="center"/>
        <w:rPr>
          <w:b/>
          <w:bCs/>
          <w:sz w:val="36"/>
          <w:szCs w:val="36"/>
          <w:lang w:val="en-US"/>
        </w:rPr>
      </w:pPr>
      <w:r w:rsidRPr="00A710AA">
        <w:rPr>
          <w:b/>
          <w:bCs/>
          <w:sz w:val="36"/>
          <w:szCs w:val="36"/>
          <w:lang w:val="en-US"/>
        </w:rPr>
        <w:t>Use Cases</w:t>
      </w:r>
    </w:p>
    <w:p w14:paraId="678A620F" w14:textId="7449614B" w:rsidR="00A710AA" w:rsidRPr="00A710AA" w:rsidRDefault="00A710AA" w:rsidP="00A710A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Information concerning government restrictions:</w:t>
      </w:r>
    </w:p>
    <w:p w14:paraId="63160A2A" w14:textId="77777777" w:rsidR="00A710AA" w:rsidRDefault="00A710AA" w:rsidP="00A710AA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User goes to “Pandemic Restrictions” tab</w:t>
      </w:r>
    </w:p>
    <w:p w14:paraId="6EE2297D" w14:textId="1169F8CF" w:rsidR="00A710AA" w:rsidRDefault="00A710AA" w:rsidP="00A710AA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All government restrictions are </w:t>
      </w:r>
      <w:r w:rsidR="00B61C47">
        <w:rPr>
          <w:sz w:val="24"/>
          <w:szCs w:val="24"/>
          <w:lang w:val="en-US"/>
        </w:rPr>
        <w:t xml:space="preserve">fetched from the database and </w:t>
      </w:r>
      <w:r>
        <w:rPr>
          <w:sz w:val="24"/>
          <w:szCs w:val="24"/>
          <w:lang w:val="en-US"/>
        </w:rPr>
        <w:t>displayed on the screen, ordered by importance</w:t>
      </w:r>
    </w:p>
    <w:p w14:paraId="2B460D1A" w14:textId="365F192B" w:rsidR="00A710AA" w:rsidRDefault="00B61C47" w:rsidP="00A710AA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You can visit the original government page to view the official document (</w:t>
      </w:r>
      <w:r>
        <w:rPr>
          <w:sz w:val="24"/>
          <w:szCs w:val="24"/>
          <w:lang w:val="el-GR"/>
        </w:rPr>
        <w:t>ΦΕΚ</w:t>
      </w:r>
      <w:r w:rsidRPr="00B61C47">
        <w:rPr>
          <w:sz w:val="24"/>
          <w:szCs w:val="24"/>
        </w:rPr>
        <w:t>)</w:t>
      </w:r>
      <w:r>
        <w:rPr>
          <w:sz w:val="24"/>
          <w:szCs w:val="24"/>
          <w:lang w:val="en-US"/>
        </w:rPr>
        <w:t xml:space="preserve"> by pressing on the link at the end of the list.</w:t>
      </w:r>
    </w:p>
    <w:p w14:paraId="25D2780C" w14:textId="467EE765" w:rsidR="00B61C47" w:rsidRPr="00B61C47" w:rsidRDefault="00B61C47" w:rsidP="00B61C47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At the upper right corner of the screen there is an option to turn on push notifications (Notify me when the restrictions change)</w:t>
      </w:r>
    </w:p>
    <w:p w14:paraId="555195AE" w14:textId="0D120346" w:rsidR="00B25E2F" w:rsidRDefault="00B25E2F" w:rsidP="00B25E2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Article coverage of relevant pandemic things</w:t>
      </w:r>
    </w:p>
    <w:p w14:paraId="07144D3B" w14:textId="0D7FE8A8" w:rsidR="00B25E2F" w:rsidRDefault="00B25E2F" w:rsidP="00B25E2F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User goes to the “Coverage” tab</w:t>
      </w:r>
    </w:p>
    <w:p w14:paraId="7F6105C3" w14:textId="5DE459CB" w:rsidR="00B25E2F" w:rsidRDefault="00B61C47" w:rsidP="00B25E2F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Relevant articles are fetched from the database, based on users preferences and users profile</w:t>
      </w:r>
    </w:p>
    <w:p w14:paraId="19853F22" w14:textId="51B83387" w:rsidR="00B25E2F" w:rsidRDefault="00B25E2F" w:rsidP="00B25E2F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articles are displayed into the user’s phone</w:t>
      </w:r>
    </w:p>
    <w:p w14:paraId="6B934635" w14:textId="705FA5AB" w:rsidR="00B25E2F" w:rsidRDefault="00B25E2F" w:rsidP="00B25E2F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user can select to view an article, or to save it for later</w:t>
      </w:r>
    </w:p>
    <w:p w14:paraId="20637441" w14:textId="14B7DBD7" w:rsidR="00B25E2F" w:rsidRDefault="00B25E2F" w:rsidP="00B25E2F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Articles that are saved for later can be retrieved by pressing the star button on the upper right corner of the screen</w:t>
      </w:r>
    </w:p>
    <w:p w14:paraId="625C5814" w14:textId="1C559F3C" w:rsidR="00B25E2F" w:rsidRDefault="00B25E2F" w:rsidP="00B25E2F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 list of saved articles in chronological order is displayed in that case</w:t>
      </w:r>
    </w:p>
    <w:p w14:paraId="1BCA7626" w14:textId="02FCD264" w:rsidR="00B61C47" w:rsidRDefault="00B61C47" w:rsidP="00B25E2F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user can search through the saved articles using simple or filtered search.</w:t>
      </w:r>
    </w:p>
    <w:p w14:paraId="1BE34F66" w14:textId="77777777" w:rsidR="00B25E2F" w:rsidRPr="00B25E2F" w:rsidRDefault="00B25E2F" w:rsidP="00B25E2F">
      <w:pPr>
        <w:pStyle w:val="ListParagraph"/>
        <w:rPr>
          <w:sz w:val="24"/>
          <w:szCs w:val="24"/>
          <w:lang w:val="en-US"/>
        </w:rPr>
      </w:pPr>
    </w:p>
    <w:p w14:paraId="2D37CB9C" w14:textId="77777777" w:rsidR="00A710AA" w:rsidRPr="00A710AA" w:rsidRDefault="00A710AA" w:rsidP="00A710AA">
      <w:pPr>
        <w:pStyle w:val="ListParagraph"/>
        <w:ind w:left="1080"/>
        <w:rPr>
          <w:sz w:val="24"/>
          <w:szCs w:val="24"/>
          <w:lang w:val="en-US"/>
        </w:rPr>
      </w:pPr>
    </w:p>
    <w:sectPr w:rsidR="00A710AA" w:rsidRPr="00A710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FD3583"/>
    <w:multiLevelType w:val="hybridMultilevel"/>
    <w:tmpl w:val="9948DA6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016276"/>
    <w:multiLevelType w:val="hybridMultilevel"/>
    <w:tmpl w:val="46F234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C46D52"/>
    <w:multiLevelType w:val="hybridMultilevel"/>
    <w:tmpl w:val="7D2C69F0"/>
    <w:lvl w:ilvl="0" w:tplc="38C408F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0AA"/>
    <w:rsid w:val="0058461C"/>
    <w:rsid w:val="00A710AA"/>
    <w:rsid w:val="00B25E2F"/>
    <w:rsid w:val="00B61C47"/>
    <w:rsid w:val="00E54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289DF"/>
  <w15:chartTrackingRefBased/>
  <w15:docId w15:val="{A6DEEA99-23C2-45BD-8D68-3E4FE6990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10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Sart</dc:creator>
  <cp:keywords/>
  <dc:description/>
  <cp:lastModifiedBy>John Sart</cp:lastModifiedBy>
  <cp:revision>2</cp:revision>
  <dcterms:created xsi:type="dcterms:W3CDTF">2021-04-05T18:51:00Z</dcterms:created>
  <dcterms:modified xsi:type="dcterms:W3CDTF">2021-04-08T16:36:00Z</dcterms:modified>
</cp:coreProperties>
</file>