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Hola </w:t>
      </w:r>
    </w:p>
    <w:p w:rsidR="00000000" w:rsidDel="00000000" w:rsidP="00000000" w:rsidRDefault="00000000" w:rsidRPr="00000000" w14:paraId="00000002">
      <w:pPr>
        <w:rPr>
          <w:color w:val="202122"/>
          <w:sz w:val="21"/>
          <w:szCs w:val="21"/>
          <w:highlight w:val="white"/>
        </w:rPr>
      </w:pPr>
      <w:r w:rsidDel="00000000" w:rsidR="00000000" w:rsidRPr="00000000">
        <w:rPr>
          <w:color w:val="202122"/>
          <w:sz w:val="21"/>
          <w:szCs w:val="21"/>
          <w:highlight w:val="white"/>
          <w:rtl w:val="0"/>
        </w:rPr>
        <w:t xml:space="preserve">El </w:t>
      </w:r>
      <w:r w:rsidDel="00000000" w:rsidR="00000000" w:rsidRPr="00000000">
        <w:rPr>
          <w:b w:val="1"/>
          <w:color w:val="202122"/>
          <w:sz w:val="21"/>
          <w:szCs w:val="21"/>
          <w:highlight w:val="white"/>
          <w:rtl w:val="0"/>
        </w:rPr>
        <w:t xml:space="preserve">AH-64 Apache</w:t>
      </w:r>
      <w:r w:rsidDel="00000000" w:rsidR="00000000" w:rsidRPr="00000000">
        <w:rPr>
          <w:color w:val="202122"/>
          <w:sz w:val="21"/>
          <w:szCs w:val="21"/>
          <w:highlight w:val="white"/>
          <w:rtl w:val="0"/>
        </w:rPr>
        <w:t xml:space="preserve"> es un helicóptero de ataque de origen estadounidense. Se trata de un aparato bimotor con rotores principal y de cola de cuatro palas que cuenta con una cabina biplaza en tándem para dos tripulantes. Puede realizar misiones de ataque contra carros, asalto, escolta y caza-helicóptero, con capacidad operativa todo tiempo y día-noche. Para ello dispone de un equipo de sensores en el morro para adquisición y designación de objetivos y visión nocturna. Su armamento básico es un cañón automático M230 de calibre 30 mm situado debajo del fuselaje entre las ruedas delanteras. Además está equipado con una combinación de misiles antitanque AGM-114 Hellfire y cohetes Hydra 70 en los cuatro soportes de sus dos estructuras alares; no obstante, puede portar misiles antiaéreos AIM-92 Stinger o AIM-9 Sidewinder en los extremos de las alas.</w:t>
      </w:r>
    </w:p>
    <w:p w:rsidR="00000000" w:rsidDel="00000000" w:rsidP="00000000" w:rsidRDefault="00000000" w:rsidRPr="00000000" w14:paraId="00000003">
      <w:pPr>
        <w:rPr>
          <w:color w:val="202122"/>
          <w:sz w:val="21"/>
          <w:szCs w:val="21"/>
          <w:highlight w:val="white"/>
        </w:rPr>
      </w:pPr>
      <w:r w:rsidDel="00000000" w:rsidR="00000000" w:rsidRPr="00000000">
        <w:rPr>
          <w:rtl w:val="0"/>
        </w:rPr>
      </w:r>
    </w:p>
    <w:p w:rsidR="00000000" w:rsidDel="00000000" w:rsidP="00000000" w:rsidRDefault="00000000" w:rsidRPr="00000000" w14:paraId="00000004">
      <w:pPr>
        <w:rPr>
          <w:color w:val="202122"/>
          <w:sz w:val="21"/>
          <w:szCs w:val="21"/>
          <w:highlight w:val="white"/>
        </w:rPr>
      </w:pPr>
      <w:r w:rsidDel="00000000" w:rsidR="00000000" w:rsidRPr="00000000">
        <w:rPr>
          <w:color w:val="202122"/>
          <w:sz w:val="21"/>
          <w:szCs w:val="21"/>
          <w:highlight w:val="white"/>
          <w:rtl w:val="0"/>
        </w:rPr>
        <w:t xml:space="preserve">Yo me identifico con los apaches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