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45" w:rsidRDefault="00AD0C45" w:rsidP="008A6D6D">
      <w:pPr>
        <w:jc w:val="center"/>
      </w:pPr>
      <w:r>
        <w:rPr>
          <w:rFonts w:hint="eastAsia"/>
        </w:rPr>
        <w:t>粒子群算法优化神经网络训练过程;</w:t>
      </w:r>
    </w:p>
    <w:p w:rsidR="00C453E9" w:rsidRDefault="00C453E9" w:rsidP="008A6D6D">
      <w:pPr>
        <w:jc w:val="center"/>
      </w:pPr>
    </w:p>
    <w:p w:rsidR="00C453E9" w:rsidRDefault="00C453E9" w:rsidP="00C453E9">
      <w:r>
        <w:rPr>
          <w:rFonts w:hint="eastAsia"/>
        </w:rPr>
        <w:t>用粒子群优化神经网络做预测，后续的投资组合需要用文献中的最优理论自己算。</w:t>
      </w:r>
    </w:p>
    <w:p w:rsidR="00AD0C45" w:rsidRDefault="00C453E9" w:rsidP="008A6D6D">
      <w:pPr>
        <w:jc w:val="left"/>
      </w:pPr>
      <w:r>
        <w:rPr>
          <w:rFonts w:hint="eastAsia"/>
        </w:rPr>
        <w:t>目前</w:t>
      </w:r>
      <w:r w:rsidR="00AD0C45">
        <w:rPr>
          <w:rFonts w:hint="eastAsia"/>
        </w:rPr>
        <w:t>做</w:t>
      </w:r>
      <w:r>
        <w:rPr>
          <w:rFonts w:hint="eastAsia"/>
        </w:rPr>
        <w:t>了</w:t>
      </w:r>
      <w:r w:rsidR="00AD0C45">
        <w:rPr>
          <w:rFonts w:hint="eastAsia"/>
        </w:rPr>
        <w:t>两个</w:t>
      </w:r>
      <w:r>
        <w:rPr>
          <w:rFonts w:hint="eastAsia"/>
        </w:rPr>
        <w:t>网路</w:t>
      </w:r>
      <w:r w:rsidR="00AD0C45">
        <w:rPr>
          <w:rFonts w:hint="eastAsia"/>
        </w:rPr>
        <w:t>：1</w:t>
      </w:r>
      <w:r w:rsidR="00AD0C45">
        <w:t>.</w:t>
      </w:r>
      <w:r w:rsidR="00AD0C45">
        <w:rPr>
          <w:rFonts w:hint="eastAsia"/>
        </w:rPr>
        <w:t xml:space="preserve">用今天的数据预测明天的收盘价 </w:t>
      </w:r>
      <w:r w:rsidR="00AD0C45">
        <w:t>2.</w:t>
      </w:r>
      <w:r w:rsidR="00AD0C45">
        <w:rPr>
          <w:rFonts w:hint="eastAsia"/>
        </w:rPr>
        <w:t>用前一周的数据预测后一周每一天的数据</w:t>
      </w:r>
    </w:p>
    <w:p w:rsidR="00AD0C45" w:rsidRDefault="00AD0C45" w:rsidP="008A6D6D">
      <w:pPr>
        <w:jc w:val="left"/>
      </w:pPr>
      <w:r>
        <w:rPr>
          <w:rFonts w:hint="eastAsia"/>
        </w:rPr>
        <w:t>使用的方法：</w:t>
      </w:r>
    </w:p>
    <w:p w:rsidR="00AD0C45" w:rsidRDefault="00AD0C45" w:rsidP="008A6D6D">
      <w:pPr>
        <w:jc w:val="left"/>
      </w:pPr>
      <w:r>
        <w:rPr>
          <w:noProof/>
        </w:rPr>
        <w:drawing>
          <wp:inline distT="0" distB="0" distL="0" distR="0" wp14:anchorId="61A122C9" wp14:editId="283F29B7">
            <wp:extent cx="2273300" cy="247473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230" cy="247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DCDB4" wp14:editId="59A1062C">
            <wp:extent cx="2133728" cy="14224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884" cy="142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5F" w:rsidRDefault="00760E5F" w:rsidP="008A6D6D">
      <w:pPr>
        <w:jc w:val="left"/>
      </w:pPr>
    </w:p>
    <w:p w:rsidR="00760E5F" w:rsidRDefault="00760E5F" w:rsidP="008A6D6D">
      <w:pPr>
        <w:jc w:val="left"/>
      </w:pPr>
    </w:p>
    <w:p w:rsidR="00760E5F" w:rsidRDefault="00760E5F" w:rsidP="008A6D6D">
      <w:pPr>
        <w:jc w:val="left"/>
      </w:pPr>
      <w:r>
        <w:rPr>
          <w:rFonts w:hint="eastAsia"/>
        </w:rPr>
        <w:t>以用今天的数据预测明天的收盘价神经网络为例：</w:t>
      </w:r>
    </w:p>
    <w:p w:rsidR="00AD0C45" w:rsidRDefault="00AD0C45" w:rsidP="008A6D6D">
      <w:pPr>
        <w:jc w:val="left"/>
      </w:pPr>
    </w:p>
    <w:p w:rsidR="00AD0C45" w:rsidRPr="00760E5F" w:rsidRDefault="00AD0C45" w:rsidP="008A6D6D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 w:rsidRPr="00760E5F">
        <w:rPr>
          <w:rFonts w:hint="eastAsia"/>
          <w:b/>
          <w:bCs/>
        </w:rPr>
        <w:t>整理数据</w:t>
      </w:r>
    </w:p>
    <w:p w:rsidR="00AD0C45" w:rsidRDefault="00AD0C45" w:rsidP="008A6D6D">
      <w:pPr>
        <w:jc w:val="left"/>
      </w:pPr>
      <w:r>
        <w:rPr>
          <w:rFonts w:hint="eastAsia"/>
        </w:rPr>
        <w:t>例：</w:t>
      </w:r>
    </w:p>
    <w:p w:rsidR="00AD0C45" w:rsidRDefault="00AD0C45" w:rsidP="008A6D6D">
      <w:pPr>
        <w:jc w:val="left"/>
      </w:pPr>
      <w:r>
        <w:rPr>
          <w:rFonts w:hint="eastAsia"/>
        </w:rPr>
        <w:t xml:space="preserve">同方股份 </w:t>
      </w:r>
    </w:p>
    <w:p w:rsidR="00AD0C45" w:rsidRDefault="00AD0C45" w:rsidP="008A6D6D">
      <w:pPr>
        <w:jc w:val="left"/>
      </w:pPr>
      <w:r>
        <w:rPr>
          <w:noProof/>
        </w:rPr>
        <w:drawing>
          <wp:inline distT="0" distB="0" distL="0" distR="0" wp14:anchorId="0D0F8D75" wp14:editId="7DB9A7E4">
            <wp:extent cx="5274310" cy="702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45" w:rsidRDefault="00AD0C45" w:rsidP="008A6D6D">
      <w:pPr>
        <w:jc w:val="left"/>
      </w:pPr>
      <w:r>
        <w:rPr>
          <w:rFonts w:hint="eastAsia"/>
        </w:rPr>
        <w:t>采用前一天的</w:t>
      </w:r>
      <w:r w:rsidRPr="00244DDB">
        <w:rPr>
          <w:rFonts w:hint="eastAsia"/>
          <w:b/>
          <w:bCs/>
        </w:rPr>
        <w:t>收盘价、最高价、最低价、开盘价、换手率、成交量</w:t>
      </w:r>
      <w:r>
        <w:rPr>
          <w:rFonts w:hint="eastAsia"/>
        </w:rPr>
        <w:t>作为输入</w:t>
      </w:r>
    </w:p>
    <w:p w:rsidR="00AD0C45" w:rsidRDefault="00AD0C45" w:rsidP="008A6D6D">
      <w:pPr>
        <w:jc w:val="left"/>
      </w:pPr>
      <w:r>
        <w:rPr>
          <w:rFonts w:hint="eastAsia"/>
        </w:rPr>
        <w:t>采用第二天的</w:t>
      </w:r>
      <w:r w:rsidRPr="00244DDB">
        <w:rPr>
          <w:rFonts w:hint="eastAsia"/>
          <w:b/>
          <w:bCs/>
        </w:rPr>
        <w:t>收盘价</w:t>
      </w:r>
      <w:r>
        <w:rPr>
          <w:rFonts w:hint="eastAsia"/>
        </w:rPr>
        <w:t>作为输出</w:t>
      </w:r>
    </w:p>
    <w:p w:rsidR="00AD0C45" w:rsidRDefault="00AD0C45" w:rsidP="008A6D6D">
      <w:pPr>
        <w:jc w:val="left"/>
      </w:pPr>
    </w:p>
    <w:p w:rsidR="00AD0C45" w:rsidRDefault="00AD0C45" w:rsidP="008A6D6D">
      <w:pPr>
        <w:jc w:val="left"/>
        <w:rPr>
          <w:b/>
          <w:bCs/>
        </w:rPr>
      </w:pPr>
      <w:r w:rsidRPr="00AD0C45">
        <w:rPr>
          <w:b/>
          <w:bCs/>
        </w:rPr>
        <w:t>loaddata(datapath)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中实现数据的导入、拼接、去掉空白数据</w:t>
      </w:r>
      <w:r w:rsidR="008A6D6D">
        <w:rPr>
          <w:rFonts w:hint="eastAsia"/>
          <w:b/>
          <w:bCs/>
        </w:rPr>
        <w:t>，这里注意爬虫出来的数据如果日期是反的，要颠倒过来再用</w:t>
      </w:r>
    </w:p>
    <w:p w:rsidR="00AD0C45" w:rsidRDefault="00AD0C45" w:rsidP="008A6D6D">
      <w:pPr>
        <w:jc w:val="left"/>
        <w:rPr>
          <w:b/>
          <w:bCs/>
        </w:rPr>
      </w:pPr>
      <w:r w:rsidRPr="00AD0C45">
        <w:rPr>
          <w:b/>
          <w:bCs/>
        </w:rPr>
        <w:t>split_processdata(stockdata):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中处理数据，对数据特征归一化，归一化后分成训练集和验证集</w:t>
      </w:r>
    </w:p>
    <w:p w:rsidR="00AD0C45" w:rsidRDefault="00AD0C45" w:rsidP="008A6D6D">
      <w:pPr>
        <w:jc w:val="left"/>
        <w:rPr>
          <w:b/>
          <w:bCs/>
        </w:rPr>
      </w:pPr>
    </w:p>
    <w:p w:rsidR="00AD0C45" w:rsidRDefault="00AD0C45" w:rsidP="008A6D6D">
      <w:pPr>
        <w:jc w:val="left"/>
        <w:rPr>
          <w:b/>
          <w:bCs/>
        </w:rPr>
      </w:pPr>
    </w:p>
    <w:p w:rsidR="00AD0C45" w:rsidRPr="00AD0C45" w:rsidRDefault="00AD0C45" w:rsidP="008A6D6D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 w:rsidRPr="00AD0C45">
        <w:rPr>
          <w:rFonts w:hint="eastAsia"/>
          <w:b/>
          <w:bCs/>
        </w:rPr>
        <w:t>搭建基于粒子群的神经网络</w:t>
      </w:r>
    </w:p>
    <w:p w:rsidR="00AD0C45" w:rsidRDefault="00AD0C45" w:rsidP="008A6D6D">
      <w:pPr>
        <w:jc w:val="left"/>
      </w:pPr>
      <w:r>
        <w:rPr>
          <w:rFonts w:hint="eastAsia"/>
        </w:rPr>
        <w:t>在类P</w:t>
      </w:r>
      <w:r>
        <w:t>SONN</w:t>
      </w:r>
      <w:r>
        <w:rPr>
          <w:rFonts w:hint="eastAsia"/>
        </w:rPr>
        <w:t>中</w:t>
      </w:r>
    </w:p>
    <w:p w:rsidR="00AD0C45" w:rsidRDefault="00AD0C45" w:rsidP="008A6D6D">
      <w:pPr>
        <w:jc w:val="left"/>
      </w:pPr>
    </w:p>
    <w:p w:rsidR="00AD0C45" w:rsidRDefault="00AD0C45" w:rsidP="008A6D6D">
      <w:pPr>
        <w:jc w:val="left"/>
      </w:pPr>
      <w:r w:rsidRPr="0067345F">
        <w:rPr>
          <w:b/>
          <w:bCs/>
        </w:rPr>
        <w:t>__init__()</w:t>
      </w:r>
      <w:r w:rsidR="0067345F">
        <w:rPr>
          <w:rFonts w:hint="eastAsia"/>
        </w:rPr>
        <w:t xml:space="preserve"> </w:t>
      </w:r>
      <w:r>
        <w:rPr>
          <w:rFonts w:hint="eastAsia"/>
        </w:rPr>
        <w:t>对类初始化，输入粒子群和神经网络的参数，初始化粒子</w:t>
      </w:r>
    </w:p>
    <w:p w:rsidR="00AD0C45" w:rsidRDefault="00AD0C45" w:rsidP="008A6D6D">
      <w:pPr>
        <w:jc w:val="left"/>
      </w:pPr>
      <w:r>
        <w:rPr>
          <w:rFonts w:hint="eastAsia"/>
        </w:rPr>
        <w:t>一个粒子的表示</w:t>
      </w:r>
      <w:r>
        <w:t xml:space="preserve">(w1,b1,w2,b2) </w:t>
      </w:r>
    </w:p>
    <w:p w:rsidR="00760E5F" w:rsidRDefault="00AD0C45" w:rsidP="008A6D6D">
      <w:pPr>
        <w:jc w:val="left"/>
      </w:pPr>
      <w:r>
        <w:rPr>
          <w:rFonts w:hint="eastAsia"/>
        </w:rPr>
        <w:lastRenderedPageBreak/>
        <w:t>初始化的参数：粒子个数</w:t>
      </w:r>
      <w:r>
        <w:t>seednum</w:t>
      </w:r>
      <w:r w:rsidR="00760E5F">
        <w:rPr>
          <w:rFonts w:hint="eastAsia"/>
        </w:rPr>
        <w:t>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，输入层个数</w:t>
      </w:r>
      <w:r>
        <w:t>input_layer</w:t>
      </w:r>
      <w:r>
        <w:rPr>
          <w:rFonts w:hint="eastAsia"/>
        </w:rPr>
        <w:t>：</w:t>
      </w:r>
      <w:r>
        <w:t>6</w:t>
      </w:r>
      <w:r>
        <w:rPr>
          <w:rFonts w:hint="eastAsia"/>
        </w:rPr>
        <w:t>，隐藏层个数</w:t>
      </w:r>
      <w:r w:rsidRPr="0067345F">
        <w:rPr>
          <w:b/>
          <w:bCs/>
        </w:rPr>
        <w:t>hidden_layer</w:t>
      </w:r>
      <w:r w:rsidR="0067345F">
        <w:rPr>
          <w:b/>
          <w:bCs/>
        </w:rPr>
        <w:t>()</w:t>
      </w:r>
      <w:r>
        <w:rPr>
          <w:rFonts w:hint="eastAsia"/>
        </w:rPr>
        <w:t>：1</w:t>
      </w:r>
      <w:r>
        <w:t>30</w:t>
      </w:r>
      <w:r w:rsidR="00760E5F">
        <w:rPr>
          <w:rFonts w:hint="eastAsia"/>
        </w:rPr>
        <w:t>，</w:t>
      </w:r>
      <w:r>
        <w:rPr>
          <w:rFonts w:hint="eastAsia"/>
        </w:rPr>
        <w:t>阀值t</w:t>
      </w:r>
      <w:r>
        <w:t>hreshol</w:t>
      </w:r>
      <w:r w:rsidR="00760E5F">
        <w:rPr>
          <w:rFonts w:hint="eastAsia"/>
        </w:rPr>
        <w:t>：</w:t>
      </w:r>
      <w:r>
        <w:t>1</w:t>
      </w:r>
      <w:r>
        <w:rPr>
          <w:rFonts w:hint="eastAsia"/>
        </w:rPr>
        <w:t>，最大迭代数m</w:t>
      </w:r>
      <w:r>
        <w:t>axiter</w:t>
      </w:r>
      <w:r w:rsidR="00760E5F">
        <w:rPr>
          <w:rFonts w:hint="eastAsia"/>
        </w:rPr>
        <w:t>：</w:t>
      </w:r>
      <w:r>
        <w:t>100</w:t>
      </w:r>
      <w:r>
        <w:rPr>
          <w:rFonts w:hint="eastAsia"/>
        </w:rPr>
        <w:t>，</w:t>
      </w:r>
      <w:r w:rsidR="00760E5F">
        <w:rPr>
          <w:rFonts w:hint="eastAsia"/>
        </w:rPr>
        <w:t>初始值的w：0</w:t>
      </w:r>
      <w:r w:rsidR="00760E5F">
        <w:t>.9</w:t>
      </w:r>
      <w:r w:rsidR="00760E5F">
        <w:rPr>
          <w:rFonts w:hint="eastAsia"/>
        </w:rPr>
        <w:t>，初始c</w:t>
      </w:r>
      <w:r w:rsidR="00760E5F">
        <w:t>1</w:t>
      </w:r>
      <w:r w:rsidR="00760E5F">
        <w:rPr>
          <w:rFonts w:hint="eastAsia"/>
        </w:rPr>
        <w:t>：3</w:t>
      </w:r>
    </w:p>
    <w:p w:rsidR="00760E5F" w:rsidRDefault="00760E5F" w:rsidP="008A6D6D">
      <w:pPr>
        <w:jc w:val="left"/>
      </w:pPr>
      <w:r>
        <w:rPr>
          <w:rFonts w:hint="eastAsia"/>
        </w:rPr>
        <w:t>速度和权值的限制：v</w:t>
      </w:r>
      <w:r>
        <w:t xml:space="preserve">limit </w:t>
      </w:r>
      <w:r>
        <w:rPr>
          <w:rFonts w:hint="eastAsia"/>
        </w:rPr>
        <w:t xml:space="preserve">和 </w:t>
      </w:r>
      <w:r>
        <w:t>seedlimit</w:t>
      </w:r>
    </w:p>
    <w:p w:rsidR="00760E5F" w:rsidRDefault="00760E5F" w:rsidP="008A6D6D">
      <w:pPr>
        <w:jc w:val="left"/>
      </w:pPr>
    </w:p>
    <w:p w:rsidR="00760E5F" w:rsidRDefault="00760E5F" w:rsidP="008A6D6D">
      <w:pPr>
        <w:jc w:val="left"/>
      </w:pPr>
      <w:r w:rsidRPr="0067345F">
        <w:rPr>
          <w:b/>
          <w:bCs/>
        </w:rPr>
        <w:t>train(self,train_datax,train_datay)</w:t>
      </w:r>
      <w:r>
        <w:t xml:space="preserve"> </w:t>
      </w:r>
      <w:r>
        <w:rPr>
          <w:rFonts w:hint="eastAsia"/>
        </w:rPr>
        <w:t>按照粒子群算法进行迭代</w:t>
      </w:r>
    </w:p>
    <w:p w:rsidR="00760E5F" w:rsidRDefault="00760E5F" w:rsidP="008A6D6D">
      <w:pPr>
        <w:jc w:val="left"/>
      </w:pPr>
    </w:p>
    <w:p w:rsidR="00760E5F" w:rsidRDefault="00760E5F" w:rsidP="008A6D6D">
      <w:pPr>
        <w:jc w:val="left"/>
      </w:pPr>
      <w:r w:rsidRPr="0067345F">
        <w:rPr>
          <w:rFonts w:hint="eastAsia"/>
          <w:b/>
          <w:bCs/>
        </w:rPr>
        <w:t>N</w:t>
      </w:r>
      <w:r w:rsidRPr="0067345F">
        <w:rPr>
          <w:b/>
          <w:bCs/>
        </w:rPr>
        <w:t>Nforwoard</w:t>
      </w:r>
      <w:r w:rsidR="0067345F">
        <w:rPr>
          <w:b/>
          <w:bCs/>
        </w:rPr>
        <w:t>()</w:t>
      </w:r>
      <w:r>
        <w:rPr>
          <w:rFonts w:hint="eastAsia"/>
        </w:rPr>
        <w:t>，</w:t>
      </w:r>
      <w:r w:rsidRPr="0067345F">
        <w:rPr>
          <w:b/>
          <w:bCs/>
        </w:rPr>
        <w:t>sigmoid</w:t>
      </w:r>
      <w:r w:rsidR="0067345F">
        <w:rPr>
          <w:b/>
          <w:bCs/>
        </w:rPr>
        <w:t>()</w:t>
      </w:r>
      <w:r>
        <w:rPr>
          <w:rFonts w:hint="eastAsia"/>
        </w:rPr>
        <w:t>，</w:t>
      </w:r>
      <w:r>
        <w:t xml:space="preserve"> </w:t>
      </w:r>
      <w:r w:rsidRPr="0067345F">
        <w:rPr>
          <w:b/>
          <w:bCs/>
        </w:rPr>
        <w:t>ReLU</w:t>
      </w:r>
      <w:r w:rsidR="0067345F" w:rsidRPr="0067345F">
        <w:rPr>
          <w:b/>
          <w:bCs/>
        </w:rPr>
        <w:t>()</w:t>
      </w:r>
      <w:r>
        <w:rPr>
          <w:rFonts w:hint="eastAsia"/>
        </w:rPr>
        <w:t>，</w:t>
      </w:r>
      <w:r>
        <w:t xml:space="preserve"> </w:t>
      </w:r>
      <w:r w:rsidRPr="0067345F">
        <w:rPr>
          <w:b/>
          <w:bCs/>
        </w:rPr>
        <w:t>cal_fitness</w:t>
      </w:r>
      <w:r w:rsidR="0067345F" w:rsidRPr="0067345F">
        <w:rPr>
          <w:b/>
          <w:bCs/>
        </w:rPr>
        <w:t>()</w:t>
      </w:r>
      <w:r>
        <w:t xml:space="preserve"> </w:t>
      </w:r>
      <w:r>
        <w:rPr>
          <w:rFonts w:hint="eastAsia"/>
        </w:rPr>
        <w:t>分别是神经网络训练过程中所需的函数</w:t>
      </w:r>
    </w:p>
    <w:p w:rsidR="00760E5F" w:rsidRDefault="00760E5F" w:rsidP="008A6D6D">
      <w:pPr>
        <w:jc w:val="left"/>
      </w:pPr>
      <w:r w:rsidRPr="0067345F">
        <w:rPr>
          <w:b/>
          <w:bCs/>
        </w:rPr>
        <w:t xml:space="preserve">Predict() </w:t>
      </w:r>
      <w:r>
        <w:rPr>
          <w:rFonts w:hint="eastAsia"/>
        </w:rPr>
        <w:t>用来做新的预测和验证</w:t>
      </w:r>
    </w:p>
    <w:p w:rsidR="00760E5F" w:rsidRDefault="00760E5F" w:rsidP="008A6D6D">
      <w:pPr>
        <w:jc w:val="left"/>
      </w:pPr>
    </w:p>
    <w:p w:rsidR="00760E5F" w:rsidRPr="00D05DFA" w:rsidRDefault="00760E5F" w:rsidP="008A6D6D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 w:rsidRPr="00D05DFA">
        <w:rPr>
          <w:rFonts w:hint="eastAsia"/>
          <w:b/>
          <w:bCs/>
        </w:rPr>
        <w:t>参数优化</w:t>
      </w:r>
    </w:p>
    <w:p w:rsidR="00760E5F" w:rsidRDefault="00760E5F" w:rsidP="008A6D6D">
      <w:pPr>
        <w:jc w:val="left"/>
      </w:pPr>
      <w:r>
        <w:rPr>
          <w:noProof/>
        </w:rPr>
        <w:drawing>
          <wp:inline distT="0" distB="0" distL="0" distR="0" wp14:anchorId="0D55BF97" wp14:editId="7CEB077A">
            <wp:extent cx="3048000" cy="24840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378" cy="249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6D" w:rsidRDefault="00760E5F" w:rsidP="008A6D6D">
      <w:pPr>
        <w:jc w:val="left"/>
      </w:pPr>
      <w:r>
        <w:rPr>
          <w:rFonts w:hint="eastAsia"/>
        </w:rPr>
        <w:t xml:space="preserve">可优化的参数： </w:t>
      </w:r>
    </w:p>
    <w:p w:rsidR="008A6D6D" w:rsidRDefault="00760E5F" w:rsidP="008A6D6D">
      <w:pPr>
        <w:jc w:val="left"/>
      </w:pPr>
      <w:r>
        <w:rPr>
          <w:rFonts w:hint="eastAsia"/>
        </w:rPr>
        <w:t>隐藏层个数</w:t>
      </w:r>
      <w:r>
        <w:t xml:space="preserve">hidden_layer </w:t>
      </w:r>
      <w:r w:rsidR="0067345F">
        <w:t>[10,50,100,300]</w:t>
      </w:r>
    </w:p>
    <w:p w:rsidR="008A6D6D" w:rsidRDefault="00760E5F" w:rsidP="008A6D6D">
      <w:pPr>
        <w:jc w:val="left"/>
      </w:pPr>
      <w:r>
        <w:rPr>
          <w:rFonts w:hint="eastAsia"/>
        </w:rPr>
        <w:t xml:space="preserve">速度粒子限制 </w:t>
      </w:r>
      <w:r>
        <w:t xml:space="preserve">vlimit xlimit </w:t>
      </w:r>
      <w:r w:rsidR="0067345F">
        <w:t>[0,1,0.2,0.3,0.4,0.5]</w:t>
      </w:r>
    </w:p>
    <w:p w:rsidR="008A6D6D" w:rsidRDefault="00760E5F" w:rsidP="008A6D6D">
      <w:pPr>
        <w:jc w:val="left"/>
      </w:pPr>
      <w:r>
        <w:rPr>
          <w:rFonts w:hint="eastAsia"/>
        </w:rPr>
        <w:t>激活函</w:t>
      </w:r>
      <w:r w:rsidR="008A6D6D">
        <w:rPr>
          <w:rFonts w:hint="eastAsia"/>
        </w:rPr>
        <w:t>数:</w:t>
      </w:r>
      <w:r>
        <w:rPr>
          <w:rFonts w:hint="eastAsia"/>
        </w:rPr>
        <w:t>r</w:t>
      </w:r>
      <w:r>
        <w:t>elu/sigmoid</w:t>
      </w:r>
      <w:r w:rsidR="007D601E">
        <w:rPr>
          <w:rFonts w:hint="eastAsia"/>
        </w:rPr>
        <w:t>/</w:t>
      </w:r>
      <w:r w:rsidR="007D601E">
        <w:t>leaky relu</w:t>
      </w:r>
      <w:bookmarkStart w:id="0" w:name="_GoBack"/>
      <w:bookmarkEnd w:id="0"/>
    </w:p>
    <w:p w:rsidR="008A6D6D" w:rsidRDefault="008A6D6D" w:rsidP="008A6D6D">
      <w:pPr>
        <w:jc w:val="left"/>
      </w:pPr>
      <w:r>
        <w:rPr>
          <w:rFonts w:hint="eastAsia"/>
        </w:rPr>
        <w:t>种子个数s</w:t>
      </w:r>
      <w:r>
        <w:t xml:space="preserve">eednum </w:t>
      </w:r>
      <w:r w:rsidR="0067345F">
        <w:t>[50,100,200,500]</w:t>
      </w:r>
    </w:p>
    <w:p w:rsidR="00760E5F" w:rsidRPr="00760E5F" w:rsidRDefault="008A6D6D" w:rsidP="008A6D6D">
      <w:pPr>
        <w:jc w:val="left"/>
      </w:pPr>
      <w:r>
        <w:rPr>
          <w:rFonts w:hint="eastAsia"/>
        </w:rPr>
        <w:t>适应度函数（l</w:t>
      </w:r>
      <w:r>
        <w:t>oss_function</w:t>
      </w:r>
      <w:r>
        <w:rPr>
          <w:rFonts w:hint="eastAsia"/>
        </w:rPr>
        <w:t>）：</w:t>
      </w:r>
      <w:r w:rsidRPr="008A6D6D">
        <w:t>mean_squared_error</w:t>
      </w:r>
      <w:r>
        <w:t>/</w:t>
      </w:r>
      <w:r w:rsidRPr="008A6D6D">
        <w:t>mean_absolute_error</w:t>
      </w:r>
      <w:r>
        <w:t>/</w:t>
      </w:r>
      <w:r w:rsidRPr="008A6D6D">
        <w:t>mean_squared_log_error</w:t>
      </w:r>
      <w:r>
        <w:t>/</w:t>
      </w:r>
      <w:r w:rsidRPr="008A6D6D">
        <w:t>median_absolute_error</w:t>
      </w:r>
    </w:p>
    <w:p w:rsidR="00770EAE" w:rsidRDefault="00851D0C" w:rsidP="00AD0C45">
      <w:r>
        <w:rPr>
          <w:rFonts w:hint="eastAsia"/>
        </w:rPr>
        <w:t>用十折交叉随机验证的方法训练</w:t>
      </w:r>
      <w:r w:rsidR="00770EAE">
        <w:rPr>
          <w:rFonts w:hint="eastAsia"/>
        </w:rPr>
        <w:t>得出较佳参数</w:t>
      </w:r>
    </w:p>
    <w:p w:rsidR="004212FF" w:rsidRDefault="004212FF" w:rsidP="00AD0C45"/>
    <w:p w:rsidR="004212FF" w:rsidRDefault="004212FF" w:rsidP="00AD0C45"/>
    <w:p w:rsidR="0067345F" w:rsidRDefault="0067345F" w:rsidP="00AD0C45"/>
    <w:p w:rsidR="0067345F" w:rsidRDefault="0067345F" w:rsidP="00AD0C45">
      <w:pPr>
        <w:rPr>
          <w:b/>
          <w:bCs/>
        </w:rPr>
      </w:pPr>
      <w:r w:rsidRPr="00D05DFA">
        <w:rPr>
          <w:rFonts w:hint="eastAsia"/>
          <w:b/>
          <w:bCs/>
        </w:rPr>
        <w:t>目前精度(预测价格和目标价格的</w:t>
      </w:r>
      <w:r w:rsidR="00D05DFA">
        <w:rPr>
          <w:rFonts w:hint="eastAsia"/>
          <w:b/>
          <w:bCs/>
        </w:rPr>
        <w:t>平均</w:t>
      </w:r>
      <w:r w:rsidRPr="00D05DFA">
        <w:rPr>
          <w:rFonts w:hint="eastAsia"/>
          <w:b/>
          <w:bCs/>
        </w:rPr>
        <w:t>差距</w:t>
      </w:r>
      <w:r w:rsidRPr="00D05DFA">
        <w:rPr>
          <w:b/>
          <w:bCs/>
        </w:rPr>
        <w:t>)</w:t>
      </w:r>
      <w:r w:rsidRPr="00D05DFA">
        <w:rPr>
          <w:rFonts w:hint="eastAsia"/>
          <w:b/>
          <w:bCs/>
        </w:rPr>
        <w:t>:</w:t>
      </w:r>
    </w:p>
    <w:p w:rsidR="00D05DFA" w:rsidRDefault="00D05DFA" w:rsidP="00AD0C45">
      <w:pPr>
        <w:rPr>
          <w:b/>
          <w:bCs/>
        </w:rPr>
      </w:pPr>
    </w:p>
    <w:p w:rsidR="00D05DFA" w:rsidRDefault="00D05DFA" w:rsidP="00AD0C45">
      <w:pPr>
        <w:rPr>
          <w:b/>
          <w:bCs/>
        </w:rPr>
      </w:pPr>
    </w:p>
    <w:p w:rsidR="00D05DFA" w:rsidRDefault="00D05DFA" w:rsidP="00AD0C45">
      <w:pPr>
        <w:rPr>
          <w:b/>
          <w:bCs/>
        </w:rPr>
      </w:pPr>
    </w:p>
    <w:p w:rsidR="00D05DFA" w:rsidRDefault="00D05DFA" w:rsidP="00AD0C45">
      <w:pPr>
        <w:rPr>
          <w:b/>
          <w:bCs/>
        </w:rPr>
      </w:pPr>
    </w:p>
    <w:p w:rsidR="004212FF" w:rsidRDefault="004212FF" w:rsidP="00AD0C45">
      <w:r>
        <w:rPr>
          <w:rFonts w:hint="eastAsia"/>
        </w:rPr>
        <w:t>用今天的数据预测明天的收盘价目前的精度:</w:t>
      </w:r>
    </w:p>
    <w:p w:rsidR="004212FF" w:rsidRDefault="004212FF" w:rsidP="00AD0C45">
      <w:r>
        <w:rPr>
          <w:noProof/>
        </w:rPr>
        <w:drawing>
          <wp:inline distT="0" distB="0" distL="0" distR="0" wp14:anchorId="4AC8C077" wp14:editId="1FFB4C06">
            <wp:extent cx="4730750" cy="2950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368" cy="30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5F" w:rsidRDefault="0067345F" w:rsidP="00AD0C45">
      <w:r>
        <w:rPr>
          <w:noProof/>
        </w:rPr>
        <w:lastRenderedPageBreak/>
        <w:drawing>
          <wp:inline distT="0" distB="0" distL="0" distR="0" wp14:anchorId="3C418E1B" wp14:editId="55CEC085">
            <wp:extent cx="3454400" cy="217115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1310" cy="21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5F" w:rsidRDefault="0067345F" w:rsidP="00AD0C45"/>
    <w:p w:rsidR="0067345F" w:rsidRDefault="0067345F" w:rsidP="00AD0C45"/>
    <w:p w:rsidR="0067345F" w:rsidRDefault="0067345F" w:rsidP="00AD0C45"/>
    <w:p w:rsidR="004212FF" w:rsidRDefault="004212FF" w:rsidP="004212FF">
      <w:pPr>
        <w:jc w:val="left"/>
      </w:pPr>
      <w:r>
        <w:rPr>
          <w:rFonts w:hint="eastAsia"/>
        </w:rPr>
        <w:t>用前一周的数据预测后一周每一天的数据目前的精度</w:t>
      </w:r>
    </w:p>
    <w:p w:rsidR="004212FF" w:rsidRDefault="004757C8" w:rsidP="00AD0C45">
      <w:r>
        <w:rPr>
          <w:noProof/>
        </w:rPr>
        <w:drawing>
          <wp:inline distT="0" distB="0" distL="0" distR="0" wp14:anchorId="054A6A3F" wp14:editId="062D46E0">
            <wp:extent cx="4997450" cy="2093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8214" cy="2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5F" w:rsidRDefault="0067345F" w:rsidP="00AD0C45"/>
    <w:p w:rsidR="0067345F" w:rsidRDefault="00D05DFA" w:rsidP="00AD0C45">
      <w:r>
        <w:rPr>
          <w:noProof/>
        </w:rPr>
        <w:drawing>
          <wp:inline distT="0" distB="0" distL="0" distR="0" wp14:anchorId="059F2A9C" wp14:editId="20F0E764">
            <wp:extent cx="3333951" cy="4533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6251" cy="453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FA" w:rsidRPr="004212FF" w:rsidRDefault="00D05DFA" w:rsidP="00AD0C45"/>
    <w:sectPr w:rsidR="00D05DFA" w:rsidRPr="00421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0A4" w:rsidRDefault="000F00A4" w:rsidP="00C453E9">
      <w:r>
        <w:separator/>
      </w:r>
    </w:p>
  </w:endnote>
  <w:endnote w:type="continuationSeparator" w:id="0">
    <w:p w:rsidR="000F00A4" w:rsidRDefault="000F00A4" w:rsidP="00C45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0A4" w:rsidRDefault="000F00A4" w:rsidP="00C453E9">
      <w:r>
        <w:separator/>
      </w:r>
    </w:p>
  </w:footnote>
  <w:footnote w:type="continuationSeparator" w:id="0">
    <w:p w:rsidR="000F00A4" w:rsidRDefault="000F00A4" w:rsidP="00C45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04447"/>
    <w:multiLevelType w:val="hybridMultilevel"/>
    <w:tmpl w:val="7FBE3E32"/>
    <w:lvl w:ilvl="0" w:tplc="C8142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45"/>
    <w:rsid w:val="000F00A4"/>
    <w:rsid w:val="002052D7"/>
    <w:rsid w:val="00244DDB"/>
    <w:rsid w:val="004212FF"/>
    <w:rsid w:val="004757C8"/>
    <w:rsid w:val="0067345F"/>
    <w:rsid w:val="00760E5F"/>
    <w:rsid w:val="00770EAE"/>
    <w:rsid w:val="007D601E"/>
    <w:rsid w:val="00851D0C"/>
    <w:rsid w:val="008A6D6D"/>
    <w:rsid w:val="00AD0C45"/>
    <w:rsid w:val="00C453E9"/>
    <w:rsid w:val="00D05DFA"/>
    <w:rsid w:val="00F6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645CC"/>
  <w15:chartTrackingRefBased/>
  <w15:docId w15:val="{D445B426-AE80-4E4A-AA03-7E775A22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C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45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53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5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5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718817983@qq.com</dc:creator>
  <cp:keywords/>
  <dc:description/>
  <cp:lastModifiedBy>hp</cp:lastModifiedBy>
  <cp:revision>4</cp:revision>
  <dcterms:created xsi:type="dcterms:W3CDTF">2020-05-03T08:10:00Z</dcterms:created>
  <dcterms:modified xsi:type="dcterms:W3CDTF">2020-05-06T15:16:00Z</dcterms:modified>
</cp:coreProperties>
</file>