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D73C8" w14:textId="77777777" w:rsidR="00EC29A0" w:rsidRPr="0058734A" w:rsidRDefault="00EC29A0" w:rsidP="00EB2CC7">
      <w:pPr>
        <w:contextualSpacing/>
        <w:jc w:val="center"/>
        <w:rPr>
          <w:rFonts w:ascii="Unistra A" w:hAnsi="Unistra A"/>
          <w:sz w:val="24"/>
          <w:szCs w:val="24"/>
        </w:rPr>
      </w:pPr>
    </w:p>
    <w:tbl>
      <w:tblPr>
        <w:tblStyle w:val="a"/>
        <w:tblW w:w="10059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14"/>
        <w:gridCol w:w="2515"/>
        <w:gridCol w:w="2515"/>
        <w:gridCol w:w="2515"/>
      </w:tblGrid>
      <w:tr w:rsidR="00EC29A0" w:rsidRPr="00B02364" w14:paraId="18D20DD0" w14:textId="77777777" w:rsidTr="00B02364">
        <w:trPr>
          <w:trHeight w:val="803"/>
          <w:jc w:val="center"/>
        </w:trPr>
        <w:tc>
          <w:tcPr>
            <w:tcW w:w="2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F7575" w14:textId="77777777" w:rsidR="00EC29A0" w:rsidRPr="00B02364" w:rsidRDefault="00000000" w:rsidP="00EB2CC7">
            <w:pPr>
              <w:spacing w:before="240" w:after="240"/>
              <w:contextualSpacing/>
              <w:jc w:val="center"/>
              <w:rPr>
                <w:rFonts w:ascii="Unistra A" w:hAnsi="Unistra A"/>
                <w:b/>
                <w:sz w:val="24"/>
                <w:szCs w:val="24"/>
              </w:rPr>
            </w:pPr>
            <w:r w:rsidRPr="00B02364">
              <w:rPr>
                <w:rFonts w:ascii="Unistra A" w:hAnsi="Unistra A"/>
                <w:b/>
                <w:sz w:val="24"/>
                <w:szCs w:val="24"/>
              </w:rPr>
              <w:t>Matériel</w:t>
            </w:r>
          </w:p>
          <w:p w14:paraId="6AC9CD03" w14:textId="1DD61F6D" w:rsidR="00EC29A0" w:rsidRPr="00B02364" w:rsidRDefault="00EC29A0" w:rsidP="00EB2CC7">
            <w:pPr>
              <w:contextualSpacing/>
              <w:jc w:val="center"/>
              <w:rPr>
                <w:rFonts w:ascii="Unistra A" w:hAnsi="Unistra A"/>
                <w:b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0C18D" w14:textId="731F97A2" w:rsidR="00EC29A0" w:rsidRPr="00B02364" w:rsidRDefault="00000000" w:rsidP="00EB2CC7">
            <w:pPr>
              <w:spacing w:before="240" w:after="240"/>
              <w:contextualSpacing/>
              <w:jc w:val="center"/>
              <w:rPr>
                <w:rFonts w:ascii="Unistra A" w:hAnsi="Unistra A"/>
                <w:b/>
                <w:sz w:val="24"/>
                <w:szCs w:val="24"/>
              </w:rPr>
            </w:pPr>
            <w:r w:rsidRPr="00B02364">
              <w:rPr>
                <w:rFonts w:ascii="Unistra A" w:hAnsi="Unistra A"/>
                <w:b/>
                <w:sz w:val="24"/>
                <w:szCs w:val="24"/>
              </w:rPr>
              <w:t>Technologie de communication</w:t>
            </w:r>
          </w:p>
        </w:tc>
        <w:tc>
          <w:tcPr>
            <w:tcW w:w="2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E0FE5" w14:textId="4CC3D365" w:rsidR="00EC29A0" w:rsidRPr="00B02364" w:rsidRDefault="00000000" w:rsidP="00EB2CC7">
            <w:pPr>
              <w:spacing w:before="240" w:after="240"/>
              <w:contextualSpacing/>
              <w:jc w:val="center"/>
              <w:rPr>
                <w:rFonts w:ascii="Unistra A" w:hAnsi="Unistra A"/>
                <w:b/>
                <w:sz w:val="24"/>
                <w:szCs w:val="24"/>
              </w:rPr>
            </w:pPr>
            <w:r w:rsidRPr="00B02364">
              <w:rPr>
                <w:rFonts w:ascii="Unistra A" w:hAnsi="Unistra A"/>
                <w:b/>
                <w:sz w:val="24"/>
                <w:szCs w:val="24"/>
              </w:rPr>
              <w:t>Nbre de fils</w:t>
            </w:r>
          </w:p>
          <w:p w14:paraId="29649D95" w14:textId="0F919B5E" w:rsidR="00EC29A0" w:rsidRPr="00B02364" w:rsidRDefault="00EC29A0" w:rsidP="00EB2CC7">
            <w:pPr>
              <w:contextualSpacing/>
              <w:jc w:val="center"/>
              <w:rPr>
                <w:rFonts w:ascii="Unistra A" w:hAnsi="Unistra A"/>
                <w:b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E2B5B" w14:textId="6002182C" w:rsidR="00EC29A0" w:rsidRPr="00B02364" w:rsidRDefault="00000000" w:rsidP="00EB2CC7">
            <w:pPr>
              <w:spacing w:before="240" w:after="240"/>
              <w:contextualSpacing/>
              <w:jc w:val="center"/>
              <w:rPr>
                <w:rFonts w:ascii="Unistra A" w:hAnsi="Unistra A"/>
                <w:b/>
                <w:sz w:val="24"/>
                <w:szCs w:val="24"/>
              </w:rPr>
            </w:pPr>
            <w:r w:rsidRPr="00B02364">
              <w:rPr>
                <w:rFonts w:ascii="Unistra A" w:hAnsi="Unistra A"/>
                <w:b/>
                <w:sz w:val="24"/>
                <w:szCs w:val="24"/>
              </w:rPr>
              <w:t>Pins à connecter</w:t>
            </w:r>
          </w:p>
        </w:tc>
      </w:tr>
      <w:tr w:rsidR="00EC29A0" w:rsidRPr="00B02364" w14:paraId="636795B0" w14:textId="77777777" w:rsidTr="00B02364">
        <w:trPr>
          <w:trHeight w:val="345"/>
          <w:jc w:val="center"/>
        </w:trPr>
        <w:tc>
          <w:tcPr>
            <w:tcW w:w="2514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8B08A" w14:textId="4B664493" w:rsidR="00EC29A0" w:rsidRPr="00B02364" w:rsidRDefault="00000000" w:rsidP="00EB2CC7">
            <w:pPr>
              <w:spacing w:after="240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LCD 2x16</w:t>
            </w:r>
          </w:p>
          <w:p w14:paraId="44497F04" w14:textId="2D618728" w:rsidR="00EC29A0" w:rsidRPr="00B02364" w:rsidRDefault="00EC29A0" w:rsidP="00EB2CC7">
            <w:pPr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90F9" w14:textId="56734222" w:rsidR="00EC29A0" w:rsidRPr="00B02364" w:rsidRDefault="00EB2CC7" w:rsidP="00EB2CC7">
            <w:pPr>
              <w:spacing w:after="240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Sortie numérique I2C</w:t>
            </w:r>
          </w:p>
          <w:p w14:paraId="0EB8761A" w14:textId="162DBD1D" w:rsidR="00EC29A0" w:rsidRPr="00B02364" w:rsidRDefault="00EC29A0" w:rsidP="00EB2CC7">
            <w:pPr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EFFD4" w14:textId="2E993917" w:rsidR="00EB2CC7" w:rsidRPr="00B02364" w:rsidRDefault="00000000" w:rsidP="00EB2CC7">
            <w:pPr>
              <w:spacing w:after="240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4</w:t>
            </w:r>
          </w:p>
          <w:p w14:paraId="55978E86" w14:textId="1A073CAA" w:rsidR="00EC29A0" w:rsidRPr="00B02364" w:rsidRDefault="00000000" w:rsidP="00EB2CC7">
            <w:pPr>
              <w:spacing w:after="240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(GND VCC SDA SCL)</w:t>
            </w:r>
          </w:p>
          <w:p w14:paraId="324384AB" w14:textId="28ACEEF2" w:rsidR="00EC29A0" w:rsidRPr="00B02364" w:rsidRDefault="00EC29A0" w:rsidP="00EB2CC7">
            <w:pPr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573BA" w14:textId="0D578512" w:rsidR="00EC29A0" w:rsidRPr="00B02364" w:rsidRDefault="00000000" w:rsidP="00EB2CC7">
            <w:pPr>
              <w:spacing w:after="240" w:line="240" w:lineRule="auto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GND sur GND</w:t>
            </w:r>
          </w:p>
          <w:p w14:paraId="7A759E14" w14:textId="77777777" w:rsidR="00EC29A0" w:rsidRPr="00B02364" w:rsidRDefault="00000000" w:rsidP="00EB2CC7">
            <w:pPr>
              <w:spacing w:after="240" w:line="240" w:lineRule="auto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VCC sur n’importe quel pin</w:t>
            </w:r>
          </w:p>
          <w:p w14:paraId="0D3E5A9B" w14:textId="77777777" w:rsidR="00EC29A0" w:rsidRPr="00B02364" w:rsidRDefault="00000000" w:rsidP="00EB2CC7">
            <w:pPr>
              <w:spacing w:after="240" w:line="240" w:lineRule="auto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SDA sur RC4 (SDA1)</w:t>
            </w:r>
          </w:p>
          <w:p w14:paraId="2C26B12B" w14:textId="77777777" w:rsidR="00EC29A0" w:rsidRPr="00B02364" w:rsidRDefault="00000000" w:rsidP="00EB2CC7">
            <w:pPr>
              <w:spacing w:after="240" w:line="240" w:lineRule="auto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SCL sur RC3 (SCL1)</w:t>
            </w:r>
          </w:p>
        </w:tc>
      </w:tr>
      <w:tr w:rsidR="00EC29A0" w:rsidRPr="00B02364" w14:paraId="061142DA" w14:textId="77777777" w:rsidTr="00B02364">
        <w:trPr>
          <w:trHeight w:val="345"/>
          <w:jc w:val="center"/>
        </w:trPr>
        <w:tc>
          <w:tcPr>
            <w:tcW w:w="2514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65D54" w14:textId="77777777" w:rsidR="00EC29A0" w:rsidRPr="00B02364" w:rsidRDefault="00000000" w:rsidP="00EB2CC7">
            <w:pPr>
              <w:spacing w:after="240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Clavier matriciel 4x4</w:t>
            </w:r>
          </w:p>
          <w:p w14:paraId="7B971190" w14:textId="7198BE21" w:rsidR="00EC29A0" w:rsidRPr="00B02364" w:rsidRDefault="00EC29A0" w:rsidP="00EB2CC7">
            <w:pPr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9CE66" w14:textId="1D4048F5" w:rsidR="00EC29A0" w:rsidRPr="00B02364" w:rsidRDefault="00000000" w:rsidP="00EB2CC7">
            <w:pPr>
              <w:spacing w:after="240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br/>
              <w:t xml:space="preserve"> </w:t>
            </w:r>
            <w:r w:rsidR="00EB2CC7" w:rsidRPr="00B02364">
              <w:rPr>
                <w:rFonts w:ascii="Unistra A" w:hAnsi="Unistra A"/>
                <w:sz w:val="16"/>
                <w:szCs w:val="16"/>
              </w:rPr>
              <w:t>Entrée n</w:t>
            </w:r>
            <w:r w:rsidRPr="00B02364">
              <w:rPr>
                <w:rFonts w:ascii="Unistra A" w:hAnsi="Unistra A"/>
                <w:sz w:val="16"/>
                <w:szCs w:val="16"/>
              </w:rPr>
              <w:t>umérique</w:t>
            </w:r>
          </w:p>
          <w:p w14:paraId="5AC02074" w14:textId="1EC491D0" w:rsidR="00EC29A0" w:rsidRPr="00B02364" w:rsidRDefault="00EC29A0" w:rsidP="00EB2CC7">
            <w:pPr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9F6A8" w14:textId="6D11A300" w:rsidR="00EC29A0" w:rsidRPr="00B02364" w:rsidRDefault="00EC29A0" w:rsidP="00EB2CC7">
            <w:pPr>
              <w:spacing w:after="240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</w:p>
          <w:p w14:paraId="1E04056C" w14:textId="1B50BB48" w:rsidR="00EB2CC7" w:rsidRPr="00B02364" w:rsidRDefault="00EB2CC7" w:rsidP="00EB2CC7">
            <w:pPr>
              <w:spacing w:after="240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8</w:t>
            </w:r>
          </w:p>
          <w:p w14:paraId="6E684FD0" w14:textId="50D84DD4" w:rsidR="00EC29A0" w:rsidRPr="00B02364" w:rsidRDefault="00EC29A0" w:rsidP="00EB2CC7">
            <w:pPr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E013D" w14:textId="167E30B5" w:rsidR="00EB2CC7" w:rsidRPr="00B02364" w:rsidRDefault="00000000" w:rsidP="00EB2CC7">
            <w:pPr>
              <w:spacing w:after="240" w:line="240" w:lineRule="auto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Principe de</w:t>
            </w:r>
            <w:r w:rsidR="00EB2CC7" w:rsidRPr="00B02364">
              <w:rPr>
                <w:rFonts w:ascii="Unistra A" w:hAnsi="Unistra A"/>
                <w:sz w:val="16"/>
                <w:szCs w:val="16"/>
              </w:rPr>
              <w:t xml:space="preserve">s </w:t>
            </w:r>
            <w:r w:rsidRPr="00B02364">
              <w:rPr>
                <w:rFonts w:ascii="Unistra A" w:hAnsi="Unistra A"/>
                <w:sz w:val="16"/>
                <w:szCs w:val="16"/>
              </w:rPr>
              <w:t>matrice</w:t>
            </w:r>
            <w:r w:rsidR="00EB2CC7" w:rsidRPr="00B02364">
              <w:rPr>
                <w:rFonts w:ascii="Unistra A" w:hAnsi="Unistra A"/>
                <w:sz w:val="16"/>
                <w:szCs w:val="16"/>
              </w:rPr>
              <w:t>s</w:t>
            </w:r>
            <w:r w:rsidR="00EB2CC7" w:rsidRPr="00B02364">
              <w:rPr>
                <w:rFonts w:ascii="Unistra A" w:hAnsi="Unistra A" w:hint="eastAsia"/>
                <w:sz w:val="16"/>
                <w:szCs w:val="16"/>
              </w:rPr>
              <w:t> </w:t>
            </w:r>
            <w:r w:rsidR="00EB2CC7" w:rsidRPr="00B02364">
              <w:rPr>
                <w:rFonts w:ascii="Unistra A" w:hAnsi="Unistra A"/>
                <w:sz w:val="16"/>
                <w:szCs w:val="16"/>
              </w:rPr>
              <w:t>:</w:t>
            </w:r>
          </w:p>
          <w:p w14:paraId="32CAD506" w14:textId="021F3E23" w:rsidR="00EC29A0" w:rsidRPr="00B02364" w:rsidRDefault="00000000" w:rsidP="00EB2CC7">
            <w:pPr>
              <w:spacing w:after="240" w:line="240" w:lineRule="auto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Pins 1 à 4</w:t>
            </w:r>
            <w:r w:rsidR="00EB2CC7" w:rsidRPr="00B02364">
              <w:rPr>
                <w:rFonts w:ascii="Unistra A" w:hAnsi="Unistra A" w:hint="eastAsia"/>
                <w:sz w:val="16"/>
                <w:szCs w:val="16"/>
              </w:rPr>
              <w:t> </w:t>
            </w:r>
            <w:r w:rsidR="00EB2CC7" w:rsidRPr="00B02364">
              <w:rPr>
                <w:rFonts w:ascii="Unistra A" w:hAnsi="Unistra A"/>
                <w:sz w:val="16"/>
                <w:szCs w:val="16"/>
              </w:rPr>
              <w:t xml:space="preserve">: </w:t>
            </w:r>
            <w:r w:rsidRPr="00B02364">
              <w:rPr>
                <w:rFonts w:ascii="Unistra A" w:hAnsi="Unistra A"/>
                <w:sz w:val="16"/>
                <w:szCs w:val="16"/>
              </w:rPr>
              <w:t>colonnes</w:t>
            </w:r>
          </w:p>
          <w:p w14:paraId="2A5B27C4" w14:textId="006B6933" w:rsidR="00EC29A0" w:rsidRPr="00B02364" w:rsidRDefault="00000000" w:rsidP="00EB2CC7">
            <w:pPr>
              <w:spacing w:after="240" w:line="240" w:lineRule="auto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Pins 5 à 8</w:t>
            </w:r>
            <w:r w:rsidR="00EB2CC7" w:rsidRPr="00B02364">
              <w:rPr>
                <w:rFonts w:ascii="Unistra A" w:hAnsi="Unistra A" w:hint="eastAsia"/>
                <w:sz w:val="16"/>
                <w:szCs w:val="16"/>
              </w:rPr>
              <w:t> </w:t>
            </w:r>
            <w:r w:rsidR="00EB2CC7" w:rsidRPr="00B02364">
              <w:rPr>
                <w:rFonts w:ascii="Unistra A" w:hAnsi="Unistra A"/>
                <w:sz w:val="16"/>
                <w:szCs w:val="16"/>
              </w:rPr>
              <w:t>:</w:t>
            </w:r>
            <w:r w:rsidRPr="00B02364">
              <w:rPr>
                <w:rFonts w:ascii="Unistra A" w:hAnsi="Unistra A"/>
                <w:sz w:val="16"/>
                <w:szCs w:val="16"/>
              </w:rPr>
              <w:t xml:space="preserve"> lignes</w:t>
            </w:r>
          </w:p>
        </w:tc>
      </w:tr>
      <w:tr w:rsidR="00EC29A0" w:rsidRPr="00B02364" w14:paraId="447D7EC8" w14:textId="77777777" w:rsidTr="00B02364">
        <w:trPr>
          <w:trHeight w:val="849"/>
          <w:jc w:val="center"/>
        </w:trPr>
        <w:tc>
          <w:tcPr>
            <w:tcW w:w="2514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E64F5" w14:textId="77777777" w:rsidR="00EC29A0" w:rsidRPr="00B02364" w:rsidRDefault="00000000" w:rsidP="00EB2CC7">
            <w:pPr>
              <w:spacing w:after="240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Détecteur pyrométrique</w:t>
            </w:r>
          </w:p>
          <w:p w14:paraId="77B3FAF2" w14:textId="6505AA03" w:rsidR="00EC29A0" w:rsidRPr="00B02364" w:rsidRDefault="00000000" w:rsidP="00EB2CC7">
            <w:pPr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(</w:t>
            </w:r>
            <w:proofErr w:type="gramStart"/>
            <w:r w:rsidRPr="00B02364">
              <w:rPr>
                <w:rFonts w:ascii="Unistra A" w:hAnsi="Unistra A"/>
                <w:sz w:val="16"/>
                <w:szCs w:val="16"/>
              </w:rPr>
              <w:t>détecteur</w:t>
            </w:r>
            <w:proofErr w:type="gramEnd"/>
            <w:r w:rsidRPr="00B02364">
              <w:rPr>
                <w:rFonts w:ascii="Unistra A" w:hAnsi="Unistra A"/>
                <w:sz w:val="16"/>
                <w:szCs w:val="16"/>
              </w:rPr>
              <w:t xml:space="preserve"> de mouvement)</w:t>
            </w:r>
          </w:p>
        </w:tc>
        <w:tc>
          <w:tcPr>
            <w:tcW w:w="25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EFDFD" w14:textId="6FDC20B8" w:rsidR="00EC29A0" w:rsidRPr="00B02364" w:rsidRDefault="00000000" w:rsidP="00EB2CC7">
            <w:pPr>
              <w:spacing w:after="240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br/>
            </w:r>
            <w:r w:rsidR="00EB2CC7" w:rsidRPr="00B02364">
              <w:rPr>
                <w:rFonts w:ascii="Unistra A" w:hAnsi="Unistra A"/>
                <w:sz w:val="16"/>
                <w:szCs w:val="16"/>
              </w:rPr>
              <w:t>Entrée l</w:t>
            </w:r>
            <w:r w:rsidRPr="00B02364">
              <w:rPr>
                <w:rFonts w:ascii="Unistra A" w:hAnsi="Unistra A"/>
                <w:sz w:val="16"/>
                <w:szCs w:val="16"/>
              </w:rPr>
              <w:t>ogique</w:t>
            </w:r>
          </w:p>
          <w:p w14:paraId="2A52B84A" w14:textId="7470DEA2" w:rsidR="00EC29A0" w:rsidRPr="00B02364" w:rsidRDefault="00EC29A0" w:rsidP="00EB2CC7">
            <w:pPr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4BF81" w14:textId="2919D36E" w:rsidR="00EC29A0" w:rsidRPr="00B02364" w:rsidRDefault="00000000" w:rsidP="00EB2CC7">
            <w:pPr>
              <w:spacing w:after="240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3</w:t>
            </w:r>
          </w:p>
          <w:p w14:paraId="13E3A2CA" w14:textId="5ED0F010" w:rsidR="00EC29A0" w:rsidRPr="00B02364" w:rsidRDefault="00EC29A0" w:rsidP="00EB2CC7">
            <w:pPr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8DA94" w14:textId="75BF116A" w:rsidR="00EC29A0" w:rsidRPr="00B02364" w:rsidRDefault="00000000" w:rsidP="00EB2CC7">
            <w:pPr>
              <w:spacing w:after="240" w:line="240" w:lineRule="auto"/>
              <w:contextualSpacing/>
              <w:jc w:val="center"/>
              <w:rPr>
                <w:rFonts w:ascii="Unistra A" w:hAnsi="Unistra A"/>
                <w:sz w:val="16"/>
                <w:szCs w:val="16"/>
                <w:lang w:val="en-US"/>
              </w:rPr>
            </w:pPr>
            <w:r w:rsidRPr="00B02364">
              <w:rPr>
                <w:rFonts w:ascii="Unistra A" w:hAnsi="Unistra A"/>
                <w:sz w:val="16"/>
                <w:szCs w:val="16"/>
                <w:lang w:val="en-US"/>
              </w:rPr>
              <w:t>Pin 1 +5V</w:t>
            </w:r>
          </w:p>
          <w:p w14:paraId="66162645" w14:textId="77777777" w:rsidR="00EC29A0" w:rsidRPr="00B02364" w:rsidRDefault="00000000" w:rsidP="00EB2CC7">
            <w:pPr>
              <w:spacing w:after="240" w:line="240" w:lineRule="auto"/>
              <w:contextualSpacing/>
              <w:jc w:val="center"/>
              <w:rPr>
                <w:rFonts w:ascii="Unistra A" w:hAnsi="Unistra A"/>
                <w:sz w:val="16"/>
                <w:szCs w:val="16"/>
                <w:lang w:val="en-US"/>
              </w:rPr>
            </w:pPr>
            <w:r w:rsidRPr="00B02364">
              <w:rPr>
                <w:rFonts w:ascii="Unistra A" w:hAnsi="Unistra A"/>
                <w:sz w:val="16"/>
                <w:szCs w:val="16"/>
                <w:lang w:val="en-US"/>
              </w:rPr>
              <w:t>Pin 2 Signal</w:t>
            </w:r>
          </w:p>
          <w:p w14:paraId="7AC72258" w14:textId="77777777" w:rsidR="00EC29A0" w:rsidRPr="00B02364" w:rsidRDefault="00000000" w:rsidP="00EB2CC7">
            <w:pPr>
              <w:spacing w:after="240" w:line="240" w:lineRule="auto"/>
              <w:contextualSpacing/>
              <w:jc w:val="center"/>
              <w:rPr>
                <w:rFonts w:ascii="Unistra A" w:hAnsi="Unistra A"/>
                <w:sz w:val="16"/>
                <w:szCs w:val="16"/>
                <w:lang w:val="en-US"/>
              </w:rPr>
            </w:pPr>
            <w:proofErr w:type="spellStart"/>
            <w:r w:rsidRPr="00B02364">
              <w:rPr>
                <w:rFonts w:ascii="Unistra A" w:hAnsi="Unistra A"/>
                <w:sz w:val="16"/>
                <w:szCs w:val="16"/>
                <w:lang w:val="en-US"/>
              </w:rPr>
              <w:t>PIn</w:t>
            </w:r>
            <w:proofErr w:type="spellEnd"/>
            <w:r w:rsidRPr="00B02364">
              <w:rPr>
                <w:rFonts w:ascii="Unistra A" w:hAnsi="Unistra A"/>
                <w:sz w:val="16"/>
                <w:szCs w:val="16"/>
                <w:lang w:val="en-US"/>
              </w:rPr>
              <w:t xml:space="preserve"> 3 GND</w:t>
            </w:r>
          </w:p>
        </w:tc>
      </w:tr>
      <w:tr w:rsidR="00EC29A0" w:rsidRPr="00C50FC8" w14:paraId="1D0674FA" w14:textId="77777777" w:rsidTr="00B02364">
        <w:trPr>
          <w:trHeight w:val="345"/>
          <w:jc w:val="center"/>
        </w:trPr>
        <w:tc>
          <w:tcPr>
            <w:tcW w:w="2514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59F64" w14:textId="6FFA287B" w:rsidR="00EC29A0" w:rsidRPr="00B02364" w:rsidRDefault="00000000" w:rsidP="00EB2CC7">
            <w:pPr>
              <w:spacing w:after="240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Module RTC</w:t>
            </w:r>
          </w:p>
          <w:p w14:paraId="447085E9" w14:textId="6AEFDC6F" w:rsidR="00EC29A0" w:rsidRPr="00B02364" w:rsidRDefault="00EC29A0" w:rsidP="00EB2CC7">
            <w:pPr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E1988" w14:textId="6C24F562" w:rsidR="00EC29A0" w:rsidRPr="00B02364" w:rsidRDefault="00EB2CC7" w:rsidP="00EB2CC7">
            <w:pPr>
              <w:spacing w:after="240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Sortie numérique I2C</w:t>
            </w:r>
          </w:p>
          <w:p w14:paraId="1CB640BD" w14:textId="08CDB885" w:rsidR="00EC29A0" w:rsidRPr="00B02364" w:rsidRDefault="00EC29A0" w:rsidP="00EB2CC7">
            <w:pPr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E4D55" w14:textId="0170CBBC" w:rsidR="00EC29A0" w:rsidRPr="00B02364" w:rsidRDefault="00000000" w:rsidP="00EB2CC7">
            <w:pPr>
              <w:spacing w:after="240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br/>
              <w:t xml:space="preserve"> 5</w:t>
            </w:r>
          </w:p>
          <w:p w14:paraId="694971F8" w14:textId="77777777" w:rsidR="00EC29A0" w:rsidRPr="00B02364" w:rsidRDefault="00EC29A0" w:rsidP="00EB2CC7">
            <w:pPr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</w:p>
          <w:p w14:paraId="41A62ADC" w14:textId="43A7F620" w:rsidR="00EC29A0" w:rsidRPr="00B02364" w:rsidRDefault="00EC29A0" w:rsidP="00EB2CC7">
            <w:pPr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705C0" w14:textId="77777777" w:rsidR="00EC29A0" w:rsidRPr="00B02364" w:rsidRDefault="00000000" w:rsidP="00EB2CC7">
            <w:pPr>
              <w:spacing w:after="240" w:line="240" w:lineRule="auto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VCC n’importe</w:t>
            </w:r>
          </w:p>
          <w:p w14:paraId="543469B2" w14:textId="77777777" w:rsidR="00EC29A0" w:rsidRPr="00B02364" w:rsidRDefault="00000000" w:rsidP="00EB2CC7">
            <w:pPr>
              <w:spacing w:after="240" w:line="240" w:lineRule="auto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GND sur GND</w:t>
            </w:r>
          </w:p>
          <w:p w14:paraId="79C7AE6C" w14:textId="1D99FB13" w:rsidR="00EC29A0" w:rsidRPr="00B02364" w:rsidRDefault="00000000" w:rsidP="00EB2CC7">
            <w:pPr>
              <w:spacing w:after="240" w:line="240" w:lineRule="auto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OUT</w:t>
            </w:r>
          </w:p>
          <w:p w14:paraId="7C7B607D" w14:textId="77777777" w:rsidR="00EC29A0" w:rsidRPr="00B02364" w:rsidRDefault="00000000" w:rsidP="00EB2CC7">
            <w:pPr>
              <w:spacing w:after="240" w:line="240" w:lineRule="auto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SDA RC3</w:t>
            </w:r>
          </w:p>
          <w:p w14:paraId="243193F9" w14:textId="77777777" w:rsidR="00EC29A0" w:rsidRPr="00B02364" w:rsidRDefault="00000000" w:rsidP="00EB2CC7">
            <w:pPr>
              <w:spacing w:after="240" w:line="240" w:lineRule="auto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SCL RC4</w:t>
            </w:r>
          </w:p>
        </w:tc>
      </w:tr>
      <w:tr w:rsidR="00EC29A0" w:rsidRPr="00B02364" w14:paraId="07BB2537" w14:textId="77777777" w:rsidTr="00B02364">
        <w:trPr>
          <w:trHeight w:val="345"/>
          <w:jc w:val="center"/>
        </w:trPr>
        <w:tc>
          <w:tcPr>
            <w:tcW w:w="2514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2532B" w14:textId="724ACC8D" w:rsidR="00EC29A0" w:rsidRPr="00B02364" w:rsidRDefault="00000000" w:rsidP="00EB2CC7">
            <w:pPr>
              <w:spacing w:after="240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Accéléromètre</w:t>
            </w:r>
          </w:p>
          <w:p w14:paraId="08FD62E1" w14:textId="3A962E37" w:rsidR="00EC29A0" w:rsidRPr="00B02364" w:rsidRDefault="00EC29A0" w:rsidP="00EB2CC7">
            <w:pPr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7056F" w14:textId="09BA7D4F" w:rsidR="00EC29A0" w:rsidRPr="00B02364" w:rsidRDefault="00EB2CC7" w:rsidP="00EB2CC7">
            <w:pPr>
              <w:spacing w:after="240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Entrée numérique I2C</w:t>
            </w:r>
          </w:p>
          <w:p w14:paraId="1D288044" w14:textId="2E77CA86" w:rsidR="00EC29A0" w:rsidRPr="00B02364" w:rsidRDefault="00EC29A0" w:rsidP="00EB2CC7">
            <w:pPr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D7DCE" w14:textId="64BA4F8C" w:rsidR="00EC29A0" w:rsidRPr="00B02364" w:rsidRDefault="00000000" w:rsidP="00EB2CC7">
            <w:pPr>
              <w:spacing w:after="240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br/>
              <w:t xml:space="preserve"> 8</w:t>
            </w:r>
          </w:p>
          <w:p w14:paraId="27601E28" w14:textId="424887C8" w:rsidR="00EC29A0" w:rsidRPr="00B02364" w:rsidRDefault="00EC29A0" w:rsidP="00EB2CC7">
            <w:pPr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1A199" w14:textId="77777777" w:rsidR="00EC29A0" w:rsidRPr="00B02364" w:rsidRDefault="00000000" w:rsidP="00EB2CC7">
            <w:pPr>
              <w:spacing w:after="240" w:line="240" w:lineRule="auto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VCC +5V</w:t>
            </w:r>
          </w:p>
          <w:p w14:paraId="7B5145D7" w14:textId="77777777" w:rsidR="00EC29A0" w:rsidRPr="00B02364" w:rsidRDefault="00000000" w:rsidP="00EB2CC7">
            <w:pPr>
              <w:spacing w:after="240" w:line="240" w:lineRule="auto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GND sur GND</w:t>
            </w:r>
          </w:p>
          <w:p w14:paraId="77F15272" w14:textId="77777777" w:rsidR="00EC29A0" w:rsidRPr="00B02364" w:rsidRDefault="00000000" w:rsidP="00EB2CC7">
            <w:pPr>
              <w:spacing w:after="240" w:line="240" w:lineRule="auto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SCL sur RC3/RB1</w:t>
            </w:r>
          </w:p>
          <w:p w14:paraId="7FF4DDAA" w14:textId="77777777" w:rsidR="00EC29A0" w:rsidRPr="00B02364" w:rsidRDefault="00000000" w:rsidP="00EB2CC7">
            <w:pPr>
              <w:spacing w:after="240" w:line="240" w:lineRule="auto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SDA sur RC4/RB2</w:t>
            </w:r>
          </w:p>
          <w:p w14:paraId="6FE8C581" w14:textId="2294388A" w:rsidR="00EC29A0" w:rsidRPr="00B02364" w:rsidRDefault="00000000" w:rsidP="00EB2CC7">
            <w:pPr>
              <w:spacing w:after="240" w:line="240" w:lineRule="auto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(XDA sur RC3/RB1)</w:t>
            </w:r>
          </w:p>
          <w:p w14:paraId="4FEDE4B7" w14:textId="77777777" w:rsidR="00EC29A0" w:rsidRPr="00B02364" w:rsidRDefault="00000000" w:rsidP="00EB2CC7">
            <w:pPr>
              <w:spacing w:after="240" w:line="240" w:lineRule="auto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(XCL sur RC4/RB2)</w:t>
            </w:r>
          </w:p>
          <w:p w14:paraId="746C2E3F" w14:textId="77777777" w:rsidR="00EC29A0" w:rsidRPr="00B02364" w:rsidRDefault="00000000" w:rsidP="00EB2CC7">
            <w:pPr>
              <w:spacing w:after="240" w:line="240" w:lineRule="auto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AD0</w:t>
            </w:r>
          </w:p>
          <w:p w14:paraId="607BC82C" w14:textId="1849D93D" w:rsidR="00EC29A0" w:rsidRPr="00B02364" w:rsidRDefault="00000000" w:rsidP="009C3D20">
            <w:pPr>
              <w:spacing w:after="240" w:line="240" w:lineRule="auto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INT</w:t>
            </w:r>
          </w:p>
        </w:tc>
      </w:tr>
      <w:tr w:rsidR="00EC29A0" w:rsidRPr="00B02364" w14:paraId="4BA1A10A" w14:textId="77777777" w:rsidTr="00B02364">
        <w:trPr>
          <w:trHeight w:val="52"/>
          <w:jc w:val="center"/>
        </w:trPr>
        <w:tc>
          <w:tcPr>
            <w:tcW w:w="2514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F71AB" w14:textId="2298394B" w:rsidR="00EC29A0" w:rsidRPr="00B02364" w:rsidRDefault="00000000" w:rsidP="00E84AA7">
            <w:pPr>
              <w:spacing w:after="240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Capteur de température</w:t>
            </w:r>
            <w:r w:rsidR="00E84AA7" w:rsidRPr="00B02364">
              <w:rPr>
                <w:rFonts w:ascii="Unistra A" w:hAnsi="Unistra A"/>
                <w:sz w:val="16"/>
                <w:szCs w:val="16"/>
              </w:rPr>
              <w:t xml:space="preserve"> </w:t>
            </w:r>
            <w:r w:rsidRPr="00B02364">
              <w:rPr>
                <w:rFonts w:ascii="Unistra A" w:hAnsi="Unistra A"/>
                <w:sz w:val="16"/>
                <w:szCs w:val="16"/>
              </w:rPr>
              <w:t>LM35CZ</w:t>
            </w:r>
            <w:r w:rsidRPr="00B02364">
              <w:rPr>
                <w:rFonts w:ascii="Unistra A" w:hAnsi="Unistra A"/>
                <w:sz w:val="16"/>
                <w:szCs w:val="16"/>
              </w:rPr>
              <w:tab/>
            </w:r>
            <w:r w:rsidRPr="00B02364">
              <w:rPr>
                <w:rFonts w:ascii="Unistra A" w:hAnsi="Unistra A"/>
                <w:sz w:val="16"/>
                <w:szCs w:val="16"/>
              </w:rPr>
              <w:br/>
            </w:r>
          </w:p>
          <w:p w14:paraId="670879EC" w14:textId="65A3BA2B" w:rsidR="00EC29A0" w:rsidRPr="00B02364" w:rsidRDefault="00EC29A0" w:rsidP="00E84AA7">
            <w:pPr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A338B" w14:textId="5C254403" w:rsidR="00EC29A0" w:rsidRPr="00B02364" w:rsidRDefault="00EB2CC7" w:rsidP="00E84AA7">
            <w:pPr>
              <w:spacing w:after="240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Entrée analogique (Utilisation du CAN)</w:t>
            </w:r>
            <w:r w:rsidRPr="00B02364">
              <w:rPr>
                <w:rFonts w:ascii="Unistra A" w:hAnsi="Unistra A"/>
                <w:sz w:val="16"/>
                <w:szCs w:val="16"/>
              </w:rPr>
              <w:br/>
            </w:r>
          </w:p>
          <w:p w14:paraId="12D8290D" w14:textId="00F0948F" w:rsidR="00EC29A0" w:rsidRPr="00B02364" w:rsidRDefault="00EC29A0" w:rsidP="00E84AA7">
            <w:pPr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B8B21" w14:textId="77777777" w:rsidR="00EC29A0" w:rsidRPr="00B02364" w:rsidRDefault="00000000" w:rsidP="00E84AA7">
            <w:pPr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3</w:t>
            </w:r>
          </w:p>
        </w:tc>
        <w:tc>
          <w:tcPr>
            <w:tcW w:w="2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51555" w14:textId="77777777" w:rsidR="00EC29A0" w:rsidRPr="00B02364" w:rsidRDefault="00000000" w:rsidP="00E84AA7">
            <w:pPr>
              <w:spacing w:after="240" w:line="240" w:lineRule="auto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proofErr w:type="gramStart"/>
            <w:r w:rsidRPr="00B02364">
              <w:rPr>
                <w:rFonts w:ascii="Unistra A" w:hAnsi="Unistra A"/>
                <w:sz w:val="16"/>
                <w:szCs w:val="16"/>
              </w:rPr>
              <w:t>pin</w:t>
            </w:r>
            <w:proofErr w:type="gramEnd"/>
            <w:r w:rsidRPr="00B02364">
              <w:rPr>
                <w:rFonts w:ascii="Unistra A" w:hAnsi="Unistra A"/>
                <w:sz w:val="16"/>
                <w:szCs w:val="16"/>
              </w:rPr>
              <w:t xml:space="preserve"> 1 +5V</w:t>
            </w:r>
          </w:p>
          <w:p w14:paraId="7F101506" w14:textId="77777777" w:rsidR="00EC29A0" w:rsidRPr="00B02364" w:rsidRDefault="00000000" w:rsidP="00E84AA7">
            <w:pPr>
              <w:spacing w:after="240" w:line="240" w:lineRule="auto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proofErr w:type="gramStart"/>
            <w:r w:rsidRPr="00B02364">
              <w:rPr>
                <w:rFonts w:ascii="Unistra A" w:hAnsi="Unistra A"/>
                <w:sz w:val="16"/>
                <w:szCs w:val="16"/>
              </w:rPr>
              <w:t>pin</w:t>
            </w:r>
            <w:proofErr w:type="gramEnd"/>
            <w:r w:rsidRPr="00B02364">
              <w:rPr>
                <w:rFonts w:ascii="Unistra A" w:hAnsi="Unistra A"/>
                <w:sz w:val="16"/>
                <w:szCs w:val="16"/>
              </w:rPr>
              <w:t xml:space="preserve"> 2 </w:t>
            </w:r>
            <w:proofErr w:type="spellStart"/>
            <w:r w:rsidRPr="00B02364">
              <w:rPr>
                <w:rFonts w:ascii="Unistra A" w:hAnsi="Unistra A"/>
                <w:sz w:val="16"/>
                <w:szCs w:val="16"/>
              </w:rPr>
              <w:t>Vout</w:t>
            </w:r>
            <w:proofErr w:type="spellEnd"/>
            <w:r w:rsidRPr="00B02364">
              <w:rPr>
                <w:rFonts w:ascii="Unistra A" w:hAnsi="Unistra A"/>
                <w:sz w:val="16"/>
                <w:szCs w:val="16"/>
              </w:rPr>
              <w:t xml:space="preserve"> sur pin </w:t>
            </w:r>
            <w:proofErr w:type="spellStart"/>
            <w:r w:rsidRPr="00B02364">
              <w:rPr>
                <w:rFonts w:ascii="Unistra A" w:hAnsi="Unistra A"/>
                <w:sz w:val="16"/>
                <w:szCs w:val="16"/>
              </w:rPr>
              <w:t>analog</w:t>
            </w:r>
            <w:proofErr w:type="spellEnd"/>
            <w:r w:rsidRPr="00B02364">
              <w:rPr>
                <w:rFonts w:ascii="Unistra A" w:hAnsi="Unistra A"/>
                <w:sz w:val="16"/>
                <w:szCs w:val="16"/>
              </w:rPr>
              <w:t xml:space="preserve"> (ex RD4 (AND4))</w:t>
            </w:r>
          </w:p>
          <w:p w14:paraId="27037B65" w14:textId="2B3A307A" w:rsidR="00E84AA7" w:rsidRPr="00B02364" w:rsidRDefault="00000000" w:rsidP="00E84AA7">
            <w:pPr>
              <w:spacing w:after="240" w:line="240" w:lineRule="auto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proofErr w:type="gramStart"/>
            <w:r w:rsidRPr="00B02364">
              <w:rPr>
                <w:rFonts w:ascii="Unistra A" w:hAnsi="Unistra A"/>
                <w:sz w:val="16"/>
                <w:szCs w:val="16"/>
              </w:rPr>
              <w:t>pin</w:t>
            </w:r>
            <w:proofErr w:type="gramEnd"/>
            <w:r w:rsidRPr="00B02364">
              <w:rPr>
                <w:rFonts w:ascii="Unistra A" w:hAnsi="Unistra A"/>
                <w:sz w:val="16"/>
                <w:szCs w:val="16"/>
              </w:rPr>
              <w:t xml:space="preserve"> 3 GND</w:t>
            </w:r>
          </w:p>
        </w:tc>
      </w:tr>
      <w:tr w:rsidR="00EC29A0" w:rsidRPr="00B02364" w14:paraId="7BA47D86" w14:textId="77777777" w:rsidTr="00B02364">
        <w:trPr>
          <w:trHeight w:val="345"/>
          <w:jc w:val="center"/>
        </w:trPr>
        <w:tc>
          <w:tcPr>
            <w:tcW w:w="2514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BE430" w14:textId="719AEABA" w:rsidR="00EC29A0" w:rsidRPr="00B02364" w:rsidRDefault="00000000" w:rsidP="00E84AA7">
            <w:pPr>
              <w:spacing w:after="240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br/>
              <w:t xml:space="preserve"> Carte</w:t>
            </w:r>
            <w:r w:rsidR="00EB2CC7" w:rsidRPr="00B02364">
              <w:rPr>
                <w:rFonts w:ascii="Unistra A" w:hAnsi="Unistra A"/>
                <w:sz w:val="16"/>
                <w:szCs w:val="16"/>
              </w:rPr>
              <w:t xml:space="preserve"> d’extension </w:t>
            </w:r>
            <w:proofErr w:type="spellStart"/>
            <w:r w:rsidRPr="00B02364">
              <w:rPr>
                <w:rFonts w:ascii="Unistra A" w:hAnsi="Unistra A"/>
                <w:sz w:val="16"/>
                <w:szCs w:val="16"/>
              </w:rPr>
              <w:t>bluetooth</w:t>
            </w:r>
            <w:proofErr w:type="spellEnd"/>
          </w:p>
          <w:p w14:paraId="675DB9F6" w14:textId="2E821EFE" w:rsidR="00EC29A0" w:rsidRPr="00B02364" w:rsidRDefault="00EC29A0" w:rsidP="00E84AA7">
            <w:pPr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3F8DF" w14:textId="6085058D" w:rsidR="00EC29A0" w:rsidRPr="00B02364" w:rsidRDefault="00EB2CC7" w:rsidP="00E84AA7">
            <w:pPr>
              <w:spacing w:after="240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Entrée/sortie numérique</w:t>
            </w:r>
            <w:r w:rsidRPr="00B02364">
              <w:rPr>
                <w:rFonts w:ascii="Unistra A" w:hAnsi="Unistra A"/>
                <w:sz w:val="16"/>
                <w:szCs w:val="16"/>
              </w:rPr>
              <w:br/>
            </w:r>
          </w:p>
          <w:p w14:paraId="405F4912" w14:textId="077C2151" w:rsidR="00EC29A0" w:rsidRPr="00B02364" w:rsidRDefault="00EC29A0" w:rsidP="00E84AA7">
            <w:pPr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30B03" w14:textId="47619B5E" w:rsidR="00EC29A0" w:rsidRPr="00B02364" w:rsidRDefault="00000000" w:rsidP="00E84AA7">
            <w:pPr>
              <w:spacing w:after="240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br/>
            </w:r>
          </w:p>
          <w:p w14:paraId="184A32E8" w14:textId="069236AD" w:rsidR="00EC29A0" w:rsidRPr="00B02364" w:rsidRDefault="00000000" w:rsidP="00E84AA7">
            <w:pPr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16</w:t>
            </w:r>
          </w:p>
        </w:tc>
        <w:tc>
          <w:tcPr>
            <w:tcW w:w="2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FA653" w14:textId="77777777" w:rsidR="00EC29A0" w:rsidRPr="00B02364" w:rsidRDefault="00000000" w:rsidP="00E84AA7">
            <w:pPr>
              <w:spacing w:after="240" w:line="240" w:lineRule="auto"/>
              <w:contextualSpacing/>
              <w:jc w:val="center"/>
              <w:rPr>
                <w:rFonts w:ascii="Unistra A" w:hAnsi="Unistra A"/>
                <w:sz w:val="16"/>
                <w:szCs w:val="16"/>
                <w:lang w:val="en-US"/>
              </w:rPr>
            </w:pPr>
            <w:r w:rsidRPr="00B02364">
              <w:rPr>
                <w:rFonts w:ascii="Unistra A" w:hAnsi="Unistra A"/>
                <w:sz w:val="16"/>
                <w:szCs w:val="16"/>
                <w:lang w:val="en-US"/>
              </w:rPr>
              <w:t>AN</w:t>
            </w:r>
          </w:p>
          <w:p w14:paraId="2EECB943" w14:textId="77777777" w:rsidR="00EC29A0" w:rsidRPr="00B02364" w:rsidRDefault="00000000" w:rsidP="00E84AA7">
            <w:pPr>
              <w:spacing w:after="240" w:line="240" w:lineRule="auto"/>
              <w:contextualSpacing/>
              <w:jc w:val="center"/>
              <w:rPr>
                <w:rFonts w:ascii="Unistra A" w:hAnsi="Unistra A"/>
                <w:sz w:val="16"/>
                <w:szCs w:val="16"/>
                <w:lang w:val="en-US"/>
              </w:rPr>
            </w:pPr>
            <w:r w:rsidRPr="00B02364">
              <w:rPr>
                <w:rFonts w:ascii="Unistra A" w:hAnsi="Unistra A"/>
                <w:sz w:val="16"/>
                <w:szCs w:val="16"/>
                <w:lang w:val="en-US"/>
              </w:rPr>
              <w:t>RST</w:t>
            </w:r>
          </w:p>
          <w:p w14:paraId="4A8C0399" w14:textId="77777777" w:rsidR="00EC29A0" w:rsidRPr="00B02364" w:rsidRDefault="00000000" w:rsidP="00E84AA7">
            <w:pPr>
              <w:spacing w:after="240" w:line="240" w:lineRule="auto"/>
              <w:contextualSpacing/>
              <w:jc w:val="center"/>
              <w:rPr>
                <w:rFonts w:ascii="Unistra A" w:hAnsi="Unistra A"/>
                <w:sz w:val="16"/>
                <w:szCs w:val="16"/>
                <w:lang w:val="en-US"/>
              </w:rPr>
            </w:pPr>
            <w:r w:rsidRPr="00B02364">
              <w:rPr>
                <w:rFonts w:ascii="Unistra A" w:hAnsi="Unistra A"/>
                <w:sz w:val="16"/>
                <w:szCs w:val="16"/>
                <w:lang w:val="en-US"/>
              </w:rPr>
              <w:t>CS</w:t>
            </w:r>
          </w:p>
          <w:p w14:paraId="7872F0A0" w14:textId="77777777" w:rsidR="00EC29A0" w:rsidRPr="00B02364" w:rsidRDefault="00000000" w:rsidP="00E84AA7">
            <w:pPr>
              <w:spacing w:after="240" w:line="240" w:lineRule="auto"/>
              <w:contextualSpacing/>
              <w:jc w:val="center"/>
              <w:rPr>
                <w:rFonts w:ascii="Unistra A" w:hAnsi="Unistra A"/>
                <w:sz w:val="16"/>
                <w:szCs w:val="16"/>
                <w:lang w:val="en-US"/>
              </w:rPr>
            </w:pPr>
            <w:r w:rsidRPr="00B02364">
              <w:rPr>
                <w:rFonts w:ascii="Unistra A" w:hAnsi="Unistra A"/>
                <w:sz w:val="16"/>
                <w:szCs w:val="16"/>
                <w:lang w:val="en-US"/>
              </w:rPr>
              <w:t>SCK</w:t>
            </w:r>
          </w:p>
          <w:p w14:paraId="6C86277A" w14:textId="77777777" w:rsidR="00EC29A0" w:rsidRPr="00B02364" w:rsidRDefault="00000000" w:rsidP="00E84AA7">
            <w:pPr>
              <w:spacing w:after="240" w:line="240" w:lineRule="auto"/>
              <w:contextualSpacing/>
              <w:jc w:val="center"/>
              <w:rPr>
                <w:rFonts w:ascii="Unistra A" w:hAnsi="Unistra A"/>
                <w:sz w:val="16"/>
                <w:szCs w:val="16"/>
                <w:lang w:val="en-US"/>
              </w:rPr>
            </w:pPr>
            <w:r w:rsidRPr="00B02364">
              <w:rPr>
                <w:rFonts w:ascii="Unistra A" w:hAnsi="Unistra A"/>
                <w:sz w:val="16"/>
                <w:szCs w:val="16"/>
                <w:lang w:val="en-US"/>
              </w:rPr>
              <w:t>SDO</w:t>
            </w:r>
          </w:p>
          <w:p w14:paraId="71A56F2D" w14:textId="77777777" w:rsidR="00EC29A0" w:rsidRPr="00B02364" w:rsidRDefault="00000000" w:rsidP="00E84AA7">
            <w:pPr>
              <w:spacing w:after="240" w:line="240" w:lineRule="auto"/>
              <w:contextualSpacing/>
              <w:jc w:val="center"/>
              <w:rPr>
                <w:rFonts w:ascii="Unistra A" w:hAnsi="Unistra A"/>
                <w:sz w:val="16"/>
                <w:szCs w:val="16"/>
                <w:lang w:val="en-US"/>
              </w:rPr>
            </w:pPr>
            <w:r w:rsidRPr="00B02364">
              <w:rPr>
                <w:rFonts w:ascii="Unistra A" w:hAnsi="Unistra A"/>
                <w:sz w:val="16"/>
                <w:szCs w:val="16"/>
                <w:lang w:val="en-US"/>
              </w:rPr>
              <w:t>SDI</w:t>
            </w:r>
          </w:p>
          <w:p w14:paraId="72A6F4ED" w14:textId="77777777" w:rsidR="00EC29A0" w:rsidRPr="00B02364" w:rsidRDefault="00000000" w:rsidP="00E84AA7">
            <w:pPr>
              <w:spacing w:after="240" w:line="240" w:lineRule="auto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3V</w:t>
            </w:r>
          </w:p>
          <w:p w14:paraId="0A0F1160" w14:textId="77777777" w:rsidR="00EC29A0" w:rsidRPr="00B02364" w:rsidRDefault="00000000" w:rsidP="00E84AA7">
            <w:pPr>
              <w:spacing w:after="240" w:line="240" w:lineRule="auto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GND</w:t>
            </w:r>
          </w:p>
          <w:p w14:paraId="7F1A4B4A" w14:textId="77777777" w:rsidR="00EC29A0" w:rsidRPr="00B02364" w:rsidRDefault="00000000" w:rsidP="00E84AA7">
            <w:pPr>
              <w:spacing w:after="240" w:line="240" w:lineRule="auto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BL</w:t>
            </w:r>
          </w:p>
          <w:p w14:paraId="2EC757A9" w14:textId="77777777" w:rsidR="00EC29A0" w:rsidRPr="00B02364" w:rsidRDefault="00000000" w:rsidP="00E84AA7">
            <w:pPr>
              <w:spacing w:after="240" w:line="240" w:lineRule="auto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NC</w:t>
            </w:r>
          </w:p>
          <w:p w14:paraId="307AB8F3" w14:textId="77777777" w:rsidR="00EC29A0" w:rsidRPr="00B02364" w:rsidRDefault="00000000" w:rsidP="00E84AA7">
            <w:pPr>
              <w:spacing w:after="240" w:line="240" w:lineRule="auto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TX sur RX</w:t>
            </w:r>
          </w:p>
          <w:p w14:paraId="6F1611D9" w14:textId="77777777" w:rsidR="00EC29A0" w:rsidRPr="00B02364" w:rsidRDefault="00000000" w:rsidP="00E84AA7">
            <w:pPr>
              <w:spacing w:after="240" w:line="240" w:lineRule="auto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RX sur TX</w:t>
            </w:r>
          </w:p>
          <w:p w14:paraId="3CB7AE4A" w14:textId="77777777" w:rsidR="00EC29A0" w:rsidRPr="00B02364" w:rsidRDefault="00000000" w:rsidP="00E84AA7">
            <w:pPr>
              <w:spacing w:after="240" w:line="240" w:lineRule="auto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SCL</w:t>
            </w:r>
          </w:p>
          <w:p w14:paraId="6DA61B7B" w14:textId="77777777" w:rsidR="00EC29A0" w:rsidRPr="00B02364" w:rsidRDefault="00000000" w:rsidP="00E84AA7">
            <w:pPr>
              <w:spacing w:after="240" w:line="240" w:lineRule="auto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SDA</w:t>
            </w:r>
          </w:p>
          <w:p w14:paraId="18792C48" w14:textId="77777777" w:rsidR="00EC29A0" w:rsidRPr="00B02364" w:rsidRDefault="00000000" w:rsidP="00E84AA7">
            <w:pPr>
              <w:spacing w:after="240" w:line="240" w:lineRule="auto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NC</w:t>
            </w:r>
          </w:p>
        </w:tc>
      </w:tr>
      <w:tr w:rsidR="00EC29A0" w:rsidRPr="00B02364" w14:paraId="61D18702" w14:textId="77777777" w:rsidTr="00B02364">
        <w:trPr>
          <w:trHeight w:val="345"/>
          <w:jc w:val="center"/>
        </w:trPr>
        <w:tc>
          <w:tcPr>
            <w:tcW w:w="2514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086CC" w14:textId="77777777" w:rsidR="00EC29A0" w:rsidRPr="00B02364" w:rsidRDefault="00000000" w:rsidP="00EB2CC7">
            <w:pPr>
              <w:spacing w:after="240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Convertisseur USB to UART (puce FTDI FT232RL)</w:t>
            </w:r>
          </w:p>
        </w:tc>
        <w:tc>
          <w:tcPr>
            <w:tcW w:w="25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02989" w14:textId="47FEECF7" w:rsidR="00EC29A0" w:rsidRPr="00B02364" w:rsidRDefault="009C3D20" w:rsidP="00EB2CC7">
            <w:pPr>
              <w:spacing w:after="240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Entrée/sortie Numérique (</w:t>
            </w:r>
            <w:r w:rsidRPr="00B02364">
              <w:rPr>
                <w:rFonts w:ascii="Unistra A" w:eastAsia="Montserrat" w:hAnsi="Unistra A" w:cs="Montserrat"/>
                <w:sz w:val="16"/>
                <w:szCs w:val="16"/>
                <w:highlight w:val="white"/>
              </w:rPr>
              <w:t>UART, PC applications, RS232 communication)</w:t>
            </w:r>
          </w:p>
        </w:tc>
        <w:tc>
          <w:tcPr>
            <w:tcW w:w="2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63620" w14:textId="77777777" w:rsidR="00EC29A0" w:rsidRPr="00B02364" w:rsidRDefault="00000000" w:rsidP="00EB2CC7">
            <w:pPr>
              <w:spacing w:after="240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16</w:t>
            </w:r>
          </w:p>
        </w:tc>
        <w:tc>
          <w:tcPr>
            <w:tcW w:w="2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73CCC" w14:textId="77777777" w:rsidR="00EC29A0" w:rsidRPr="00B02364" w:rsidRDefault="00000000" w:rsidP="00EB2CC7">
            <w:pPr>
              <w:spacing w:after="240" w:line="240" w:lineRule="auto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PWR sur PWM</w:t>
            </w:r>
          </w:p>
          <w:p w14:paraId="15B4296A" w14:textId="77777777" w:rsidR="00EC29A0" w:rsidRPr="00B02364" w:rsidRDefault="00000000" w:rsidP="00EB2CC7">
            <w:pPr>
              <w:spacing w:after="240" w:line="240" w:lineRule="auto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RTS sur INT</w:t>
            </w:r>
          </w:p>
          <w:p w14:paraId="3BA5900A" w14:textId="77777777" w:rsidR="00EC29A0" w:rsidRPr="00B02364" w:rsidRDefault="00000000" w:rsidP="00EB2CC7">
            <w:pPr>
              <w:spacing w:after="240" w:line="240" w:lineRule="auto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TX sur RX</w:t>
            </w:r>
          </w:p>
          <w:p w14:paraId="5993A2E0" w14:textId="77777777" w:rsidR="00EC29A0" w:rsidRPr="00B02364" w:rsidRDefault="00000000" w:rsidP="00EB2CC7">
            <w:pPr>
              <w:spacing w:after="240" w:line="240" w:lineRule="auto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RX sur TX</w:t>
            </w:r>
          </w:p>
          <w:p w14:paraId="0FDC6403" w14:textId="77777777" w:rsidR="00EC29A0" w:rsidRPr="00B02364" w:rsidRDefault="00000000" w:rsidP="00EB2CC7">
            <w:pPr>
              <w:spacing w:after="240" w:line="240" w:lineRule="auto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NC</w:t>
            </w:r>
          </w:p>
          <w:p w14:paraId="14F58B81" w14:textId="77777777" w:rsidR="00EC29A0" w:rsidRPr="00B02364" w:rsidRDefault="00000000" w:rsidP="00EB2CC7">
            <w:pPr>
              <w:spacing w:after="240" w:line="240" w:lineRule="auto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NC</w:t>
            </w:r>
          </w:p>
          <w:p w14:paraId="2AF5811F" w14:textId="134A8440" w:rsidR="00EC29A0" w:rsidRPr="00B02364" w:rsidRDefault="00000000" w:rsidP="00EB2CC7">
            <w:pPr>
              <w:spacing w:after="240" w:line="240" w:lineRule="auto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5V sur n’importe quel pin</w:t>
            </w:r>
          </w:p>
          <w:p w14:paraId="27675103" w14:textId="77777777" w:rsidR="00EC29A0" w:rsidRPr="00B02364" w:rsidRDefault="00000000" w:rsidP="00EB2CC7">
            <w:pPr>
              <w:spacing w:after="240" w:line="240" w:lineRule="auto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GND sur GND</w:t>
            </w:r>
          </w:p>
          <w:p w14:paraId="419BB642" w14:textId="77777777" w:rsidR="00EC29A0" w:rsidRPr="00B02364" w:rsidRDefault="00000000" w:rsidP="00EB2CC7">
            <w:pPr>
              <w:spacing w:after="240" w:line="240" w:lineRule="auto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NC</w:t>
            </w:r>
          </w:p>
          <w:p w14:paraId="0DABD779" w14:textId="77777777" w:rsidR="00EC29A0" w:rsidRPr="00B02364" w:rsidRDefault="00000000" w:rsidP="00EB2CC7">
            <w:pPr>
              <w:spacing w:after="240" w:line="240" w:lineRule="auto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CTS sur RST</w:t>
            </w:r>
          </w:p>
          <w:p w14:paraId="1475FA1A" w14:textId="77777777" w:rsidR="00EC29A0" w:rsidRPr="00B02364" w:rsidRDefault="00000000" w:rsidP="00EB2CC7">
            <w:pPr>
              <w:spacing w:after="240" w:line="240" w:lineRule="auto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SLP sur SCK</w:t>
            </w:r>
          </w:p>
          <w:p w14:paraId="0D087351" w14:textId="77777777" w:rsidR="00EC29A0" w:rsidRPr="00B02364" w:rsidRDefault="00000000" w:rsidP="00EB2CC7">
            <w:pPr>
              <w:spacing w:after="240" w:line="240" w:lineRule="auto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NC</w:t>
            </w:r>
          </w:p>
          <w:p w14:paraId="183CA2ED" w14:textId="77777777" w:rsidR="00EC29A0" w:rsidRPr="00B02364" w:rsidRDefault="00000000" w:rsidP="00EB2CC7">
            <w:pPr>
              <w:spacing w:after="240" w:line="240" w:lineRule="auto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NC</w:t>
            </w:r>
          </w:p>
          <w:p w14:paraId="69430FEC" w14:textId="77777777" w:rsidR="00EC29A0" w:rsidRPr="00B02364" w:rsidRDefault="00000000" w:rsidP="00EB2CC7">
            <w:pPr>
              <w:spacing w:after="240" w:line="240" w:lineRule="auto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NC</w:t>
            </w:r>
          </w:p>
          <w:p w14:paraId="4CC6C8EB" w14:textId="77777777" w:rsidR="00EC29A0" w:rsidRPr="00B02364" w:rsidRDefault="00000000" w:rsidP="00EB2CC7">
            <w:pPr>
              <w:spacing w:after="240" w:line="240" w:lineRule="auto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3.3V sur +3.3V</w:t>
            </w:r>
          </w:p>
          <w:p w14:paraId="0116C6B4" w14:textId="77777777" w:rsidR="00EC29A0" w:rsidRPr="00B02364" w:rsidRDefault="00000000" w:rsidP="00EB2CC7">
            <w:pPr>
              <w:spacing w:after="240" w:line="240" w:lineRule="auto"/>
              <w:contextualSpacing/>
              <w:jc w:val="center"/>
              <w:rPr>
                <w:rFonts w:ascii="Unistra A" w:hAnsi="Unistra A"/>
                <w:sz w:val="16"/>
                <w:szCs w:val="16"/>
              </w:rPr>
            </w:pPr>
            <w:r w:rsidRPr="00B02364">
              <w:rPr>
                <w:rFonts w:ascii="Unistra A" w:hAnsi="Unistra A"/>
                <w:sz w:val="16"/>
                <w:szCs w:val="16"/>
              </w:rPr>
              <w:t>GND sur GND</w:t>
            </w:r>
          </w:p>
        </w:tc>
      </w:tr>
    </w:tbl>
    <w:p w14:paraId="1D7B799F" w14:textId="44DABC0D" w:rsidR="00EC29A0" w:rsidRPr="0058734A" w:rsidRDefault="00000000" w:rsidP="00E84AA7">
      <w:pPr>
        <w:spacing w:before="240" w:line="240" w:lineRule="auto"/>
        <w:contextualSpacing/>
        <w:jc w:val="center"/>
        <w:rPr>
          <w:rFonts w:ascii="Unistra A" w:hAnsi="Unistra A"/>
          <w:sz w:val="24"/>
          <w:szCs w:val="24"/>
        </w:rPr>
      </w:pPr>
      <w:r w:rsidRPr="0058734A">
        <w:rPr>
          <w:rFonts w:ascii="Unistra A" w:hAnsi="Unistra A"/>
          <w:sz w:val="24"/>
          <w:szCs w:val="24"/>
        </w:rPr>
        <w:br/>
      </w:r>
    </w:p>
    <w:sectPr w:rsidR="00EC29A0" w:rsidRPr="005873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BD379" w14:textId="77777777" w:rsidR="007C7B42" w:rsidRDefault="007C7B42" w:rsidP="009C3D20">
      <w:pPr>
        <w:spacing w:line="240" w:lineRule="auto"/>
      </w:pPr>
      <w:r>
        <w:separator/>
      </w:r>
    </w:p>
  </w:endnote>
  <w:endnote w:type="continuationSeparator" w:id="0">
    <w:p w14:paraId="2D44844E" w14:textId="77777777" w:rsidR="007C7B42" w:rsidRDefault="007C7B42" w:rsidP="009C3D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stra A">
    <w:altName w:val="Cambria"/>
    <w:panose1 w:val="02000503030000020000"/>
    <w:charset w:val="00"/>
    <w:family w:val="auto"/>
    <w:pitch w:val="variable"/>
    <w:sig w:usb0="A00000AF" w:usb1="5000606B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11272" w14:textId="77777777" w:rsidR="009C3D20" w:rsidRDefault="009C3D2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C4714" w14:textId="77777777" w:rsidR="009C3D20" w:rsidRDefault="009C3D2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D8438" w14:textId="77777777" w:rsidR="009C3D20" w:rsidRDefault="009C3D2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C988A" w14:textId="77777777" w:rsidR="007C7B42" w:rsidRDefault="007C7B42" w:rsidP="009C3D20">
      <w:pPr>
        <w:spacing w:line="240" w:lineRule="auto"/>
      </w:pPr>
      <w:r>
        <w:separator/>
      </w:r>
    </w:p>
  </w:footnote>
  <w:footnote w:type="continuationSeparator" w:id="0">
    <w:p w14:paraId="66F1ECE3" w14:textId="77777777" w:rsidR="007C7B42" w:rsidRDefault="007C7B42" w:rsidP="009C3D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71978" w14:textId="77777777" w:rsidR="009C3D20" w:rsidRDefault="009C3D2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8D97C" w14:textId="77777777" w:rsidR="009C3D20" w:rsidRDefault="009C3D2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E1B54" w14:textId="77777777" w:rsidR="009C3D20" w:rsidRDefault="009C3D2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9A0"/>
    <w:rsid w:val="0031096C"/>
    <w:rsid w:val="0058734A"/>
    <w:rsid w:val="007C7B42"/>
    <w:rsid w:val="009C3D20"/>
    <w:rsid w:val="00B02364"/>
    <w:rsid w:val="00B734E5"/>
    <w:rsid w:val="00C50FC8"/>
    <w:rsid w:val="00E84AA7"/>
    <w:rsid w:val="00EB2CC7"/>
    <w:rsid w:val="00EC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686D"/>
  <w15:docId w15:val="{7C11EF14-D4EF-4E4A-8B5A-72BAAC4A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B734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C3D20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3D20"/>
  </w:style>
  <w:style w:type="paragraph" w:styleId="Pieddepage">
    <w:name w:val="footer"/>
    <w:basedOn w:val="Normal"/>
    <w:link w:val="PieddepageCar"/>
    <w:uiPriority w:val="99"/>
    <w:unhideWhenUsed/>
    <w:rsid w:val="009C3D20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3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Maxence</cp:lastModifiedBy>
  <cp:revision>7</cp:revision>
  <dcterms:created xsi:type="dcterms:W3CDTF">2025-05-18T12:25:00Z</dcterms:created>
  <dcterms:modified xsi:type="dcterms:W3CDTF">2025-05-18T12:49:00Z</dcterms:modified>
</cp:coreProperties>
</file>