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732" w:rsidRDefault="002C4732" w:rsidP="002C4732">
      <w:pPr>
        <w:jc w:val="center"/>
        <w:rPr>
          <w:rFonts w:ascii="Bahnschrift Condensed" w:hAnsi="Bahnschrift Condensed" w:cs="Arial"/>
          <w:b/>
          <w:sz w:val="40"/>
          <w:szCs w:val="40"/>
        </w:rPr>
      </w:pPr>
      <w:r>
        <w:rPr>
          <w:rFonts w:ascii="Bahnschrift Condensed" w:hAnsi="Bahnschrift Condensed" w:cs="Arial"/>
          <w:b/>
          <w:sz w:val="40"/>
          <w:szCs w:val="40"/>
        </w:rPr>
        <w:t>Universidad Autónoma de Santo Domingo</w:t>
      </w:r>
    </w:p>
    <w:p w:rsidR="002C4732" w:rsidRDefault="002C4732" w:rsidP="002C4732">
      <w:pPr>
        <w:jc w:val="center"/>
        <w:rPr>
          <w:rFonts w:ascii="Bahnschrift Condensed" w:hAnsi="Bahnschrift Condensed" w:cs="Arial"/>
          <w:b/>
          <w:sz w:val="40"/>
          <w:szCs w:val="40"/>
        </w:rPr>
      </w:pPr>
    </w:p>
    <w:p w:rsidR="002C4732" w:rsidRDefault="002C4732" w:rsidP="002C4732">
      <w:pPr>
        <w:jc w:val="center"/>
        <w:rPr>
          <w:rFonts w:ascii="Bahnschrift Condensed" w:hAnsi="Bahnschrift Condensed" w:cs="Arial"/>
          <w:b/>
          <w:sz w:val="40"/>
          <w:szCs w:val="40"/>
        </w:rPr>
      </w:pPr>
      <w:r>
        <w:rPr>
          <w:noProof/>
          <w:lang w:val="es-419" w:eastAsia="es-419"/>
        </w:rPr>
        <w:drawing>
          <wp:inline distT="0" distB="0" distL="0" distR="0" wp14:anchorId="61D35DCD" wp14:editId="04C26641">
            <wp:extent cx="1301750" cy="1617053"/>
            <wp:effectExtent l="0" t="0" r="0" b="2540"/>
            <wp:docPr id="1" name="Imagen 1" descr="Uasd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sd Log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704" cy="163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732" w:rsidRDefault="002C4732" w:rsidP="002C4732">
      <w:pPr>
        <w:jc w:val="center"/>
        <w:rPr>
          <w:rFonts w:ascii="Bahnschrift Condensed" w:hAnsi="Bahnschrift Condensed" w:cs="Arial"/>
          <w:b/>
          <w:sz w:val="40"/>
          <w:szCs w:val="40"/>
        </w:rPr>
      </w:pPr>
    </w:p>
    <w:p w:rsidR="002C4732" w:rsidRDefault="002C4732" w:rsidP="002C4732">
      <w:pPr>
        <w:jc w:val="center"/>
        <w:rPr>
          <w:rFonts w:ascii="Bahnschrift Condensed" w:hAnsi="Bahnschrift Condensed" w:cs="Arial"/>
          <w:b/>
          <w:sz w:val="40"/>
          <w:szCs w:val="40"/>
        </w:rPr>
      </w:pPr>
    </w:p>
    <w:p w:rsidR="002C4732" w:rsidRDefault="002C4732" w:rsidP="002C4732">
      <w:pPr>
        <w:spacing w:line="360" w:lineRule="auto"/>
        <w:jc w:val="center"/>
        <w:rPr>
          <w:rFonts w:ascii="Bahnschrift Condensed" w:hAnsi="Bahnschrift Condensed" w:cs="Arial"/>
          <w:b/>
          <w:sz w:val="40"/>
          <w:szCs w:val="40"/>
        </w:rPr>
      </w:pPr>
      <w:r>
        <w:rPr>
          <w:rFonts w:ascii="Bahnschrift Condensed" w:hAnsi="Bahnschrift Condensed" w:cs="Arial"/>
          <w:b/>
          <w:sz w:val="40"/>
          <w:szCs w:val="40"/>
        </w:rPr>
        <w:t xml:space="preserve">Estudiante: </w:t>
      </w:r>
      <w:r w:rsidRPr="00DB58FA">
        <w:rPr>
          <w:rFonts w:ascii="Bahnschrift Condensed" w:hAnsi="Bahnschrift Condensed" w:cs="Arial"/>
          <w:sz w:val="40"/>
          <w:szCs w:val="40"/>
        </w:rPr>
        <w:t>Luis Miguel Sánchez Cabreja</w:t>
      </w:r>
    </w:p>
    <w:p w:rsidR="002C4732" w:rsidRDefault="002C4732" w:rsidP="002C4732">
      <w:pPr>
        <w:spacing w:line="360" w:lineRule="auto"/>
        <w:jc w:val="center"/>
        <w:rPr>
          <w:rFonts w:ascii="Bahnschrift Condensed" w:hAnsi="Bahnschrift Condensed" w:cs="Arial"/>
          <w:b/>
          <w:sz w:val="40"/>
          <w:szCs w:val="40"/>
        </w:rPr>
      </w:pPr>
      <w:proofErr w:type="spellStart"/>
      <w:r>
        <w:rPr>
          <w:rFonts w:ascii="Bahnschrift Condensed" w:hAnsi="Bahnschrift Condensed" w:cs="Arial"/>
          <w:b/>
          <w:sz w:val="40"/>
          <w:szCs w:val="40"/>
        </w:rPr>
        <w:t>Mátricula</w:t>
      </w:r>
      <w:proofErr w:type="spellEnd"/>
      <w:r>
        <w:rPr>
          <w:rFonts w:ascii="Bahnschrift Condensed" w:hAnsi="Bahnschrift Condensed" w:cs="Arial"/>
          <w:b/>
          <w:sz w:val="40"/>
          <w:szCs w:val="40"/>
        </w:rPr>
        <w:t xml:space="preserve">: </w:t>
      </w:r>
      <w:r w:rsidRPr="00DB58FA">
        <w:rPr>
          <w:rFonts w:ascii="Bahnschrift Condensed" w:hAnsi="Bahnschrift Condensed" w:cs="Arial"/>
          <w:sz w:val="40"/>
          <w:szCs w:val="40"/>
        </w:rPr>
        <w:t>100613071</w:t>
      </w:r>
    </w:p>
    <w:p w:rsidR="002C4732" w:rsidRPr="00242578" w:rsidRDefault="002C4732" w:rsidP="002C4732">
      <w:pPr>
        <w:spacing w:line="360" w:lineRule="auto"/>
        <w:jc w:val="center"/>
        <w:rPr>
          <w:rFonts w:ascii="Bahnschrift Condensed" w:hAnsi="Bahnschrift Condensed" w:cs="Arial"/>
          <w:b/>
          <w:sz w:val="40"/>
          <w:szCs w:val="40"/>
          <w:lang w:val="es-419"/>
        </w:rPr>
      </w:pPr>
      <w:r>
        <w:rPr>
          <w:rFonts w:ascii="Bahnschrift Condensed" w:hAnsi="Bahnschrift Condensed" w:cs="Arial"/>
          <w:b/>
          <w:sz w:val="40"/>
          <w:szCs w:val="40"/>
        </w:rPr>
        <w:t xml:space="preserve">Asignatura: </w:t>
      </w:r>
      <w:r>
        <w:rPr>
          <w:rFonts w:ascii="Bahnschrift Condensed" w:hAnsi="Bahnschrift Condensed" w:cs="Arial"/>
          <w:sz w:val="40"/>
          <w:szCs w:val="40"/>
        </w:rPr>
        <w:t xml:space="preserve">Lenguaje de </w:t>
      </w:r>
      <w:proofErr w:type="spellStart"/>
      <w:r>
        <w:rPr>
          <w:rFonts w:ascii="Bahnschrift Condensed" w:hAnsi="Bahnschrift Condensed" w:cs="Arial"/>
          <w:sz w:val="40"/>
          <w:szCs w:val="40"/>
        </w:rPr>
        <w:t>Programaci</w:t>
      </w:r>
      <w:r>
        <w:rPr>
          <w:rFonts w:ascii="Bahnschrift Condensed" w:hAnsi="Bahnschrift Condensed" w:cs="Arial"/>
          <w:sz w:val="40"/>
          <w:szCs w:val="40"/>
          <w:lang w:val="es-419"/>
        </w:rPr>
        <w:t>ón</w:t>
      </w:r>
      <w:proofErr w:type="spellEnd"/>
      <w:r>
        <w:rPr>
          <w:rFonts w:ascii="Bahnschrift Condensed" w:hAnsi="Bahnschrift Condensed" w:cs="Arial"/>
          <w:sz w:val="40"/>
          <w:szCs w:val="40"/>
          <w:lang w:val="es-419"/>
        </w:rPr>
        <w:t xml:space="preserve"> 3</w:t>
      </w:r>
    </w:p>
    <w:p w:rsidR="002C4732" w:rsidRPr="00DB58FA" w:rsidRDefault="002C4732" w:rsidP="002C4732">
      <w:pPr>
        <w:spacing w:line="360" w:lineRule="auto"/>
        <w:jc w:val="center"/>
        <w:rPr>
          <w:rFonts w:ascii="Bahnschrift Condensed" w:hAnsi="Bahnschrift Condensed" w:cs="Arial"/>
          <w:sz w:val="40"/>
          <w:szCs w:val="40"/>
        </w:rPr>
      </w:pPr>
      <w:r>
        <w:rPr>
          <w:rFonts w:ascii="Bahnschrift Condensed" w:hAnsi="Bahnschrift Condensed" w:cs="Arial"/>
          <w:b/>
          <w:sz w:val="40"/>
          <w:szCs w:val="40"/>
        </w:rPr>
        <w:t xml:space="preserve">Sec. </w:t>
      </w:r>
      <w:r>
        <w:rPr>
          <w:rFonts w:ascii="Bahnschrift Condensed" w:hAnsi="Bahnschrift Condensed" w:cs="Arial"/>
          <w:sz w:val="40"/>
          <w:szCs w:val="40"/>
        </w:rPr>
        <w:t>03</w:t>
      </w:r>
    </w:p>
    <w:p w:rsidR="002C4732" w:rsidRPr="00242578" w:rsidRDefault="002C4732" w:rsidP="002C4732">
      <w:pPr>
        <w:spacing w:line="360" w:lineRule="auto"/>
        <w:jc w:val="center"/>
        <w:rPr>
          <w:rFonts w:ascii="Bahnschrift Condensed" w:hAnsi="Bahnschrift Condensed" w:cs="Arial"/>
          <w:sz w:val="40"/>
          <w:szCs w:val="40"/>
          <w:u w:val="single"/>
          <w:lang w:val="es-419"/>
        </w:rPr>
      </w:pPr>
      <w:r>
        <w:rPr>
          <w:rFonts w:ascii="Bahnschrift Condensed" w:hAnsi="Bahnschrift Condensed" w:cs="Arial"/>
          <w:b/>
          <w:sz w:val="40"/>
          <w:szCs w:val="40"/>
        </w:rPr>
        <w:t xml:space="preserve">Profesor: </w:t>
      </w:r>
      <w:r>
        <w:rPr>
          <w:rFonts w:ascii="Bahnschrift Condensed" w:hAnsi="Bahnschrift Condensed" w:cs="Arial"/>
          <w:sz w:val="40"/>
          <w:szCs w:val="40"/>
        </w:rPr>
        <w:t xml:space="preserve">Manuel Ramón </w:t>
      </w:r>
      <w:proofErr w:type="spellStart"/>
      <w:r>
        <w:rPr>
          <w:rFonts w:ascii="Bahnschrift Condensed" w:hAnsi="Bahnschrift Condensed" w:cs="Arial"/>
          <w:sz w:val="40"/>
          <w:szCs w:val="40"/>
        </w:rPr>
        <w:t>Mayrele</w:t>
      </w:r>
      <w:proofErr w:type="spellEnd"/>
      <w:r>
        <w:rPr>
          <w:rFonts w:ascii="Bahnschrift Condensed" w:hAnsi="Bahnschrift Condensed" w:cs="Arial"/>
          <w:sz w:val="40"/>
          <w:szCs w:val="40"/>
        </w:rPr>
        <w:t xml:space="preserve"> </w:t>
      </w:r>
      <w:proofErr w:type="gramStart"/>
      <w:r>
        <w:rPr>
          <w:rFonts w:ascii="Bahnschrift Condensed" w:hAnsi="Bahnschrift Condensed" w:cs="Arial"/>
          <w:sz w:val="40"/>
          <w:szCs w:val="40"/>
        </w:rPr>
        <w:t>Checo</w:t>
      </w:r>
      <w:proofErr w:type="gramEnd"/>
    </w:p>
    <w:p w:rsidR="002C4732" w:rsidRPr="002C4732" w:rsidRDefault="002C4732" w:rsidP="002C4732">
      <w:pPr>
        <w:spacing w:line="360" w:lineRule="auto"/>
        <w:jc w:val="center"/>
        <w:rPr>
          <w:rFonts w:ascii="Bahnschrift Condensed" w:hAnsi="Bahnschrift Condensed" w:cs="Arial"/>
          <w:sz w:val="40"/>
          <w:szCs w:val="40"/>
          <w:lang w:val="es-419"/>
        </w:rPr>
      </w:pPr>
      <w:r>
        <w:rPr>
          <w:rFonts w:ascii="Bahnschrift Condensed" w:hAnsi="Bahnschrift Condensed" w:cs="Arial"/>
          <w:b/>
          <w:sz w:val="40"/>
          <w:szCs w:val="40"/>
        </w:rPr>
        <w:t xml:space="preserve">Tema: </w:t>
      </w:r>
      <w:r>
        <w:rPr>
          <w:rFonts w:ascii="Bahnschrift Condensed" w:hAnsi="Bahnschrift Condensed" w:cs="Arial"/>
          <w:sz w:val="40"/>
          <w:szCs w:val="40"/>
        </w:rPr>
        <w:t>Cuadro de Tecnolog</w:t>
      </w:r>
      <w:r>
        <w:rPr>
          <w:rFonts w:ascii="Bahnschrift Condensed" w:hAnsi="Bahnschrift Condensed" w:cs="Arial"/>
          <w:sz w:val="40"/>
          <w:szCs w:val="40"/>
          <w:lang w:val="es-419"/>
        </w:rPr>
        <w:t>ías</w:t>
      </w:r>
      <w:bookmarkStart w:id="0" w:name="_GoBack"/>
      <w:bookmarkEnd w:id="0"/>
    </w:p>
    <w:p w:rsidR="002C4732" w:rsidRDefault="002C4732"/>
    <w:tbl>
      <w:tblPr>
        <w:tblpPr w:leftFromText="141" w:rightFromText="141" w:vertAnchor="page" w:horzAnchor="margin" w:tblpY="2201"/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3147"/>
        <w:gridCol w:w="4628"/>
      </w:tblGrid>
      <w:tr w:rsidR="00AE503A" w:rsidRPr="00AE503A" w:rsidTr="00AE50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4B083" w:themeFill="accent2" w:themeFillTint="99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lastRenderedPageBreak/>
              <w:t>Etiqueta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4B083" w:themeFill="accent2" w:themeFillTint="99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B083" w:themeFill="accent2" w:themeFillTint="99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Ejemplo</w:t>
            </w:r>
          </w:p>
        </w:tc>
      </w:tr>
      <w:tr w:rsidR="00AE503A" w:rsidRPr="00AE503A" w:rsidTr="00AE50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&lt;</w:t>
            </w:r>
            <w:proofErr w:type="spellStart"/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html</w:t>
            </w:r>
            <w:proofErr w:type="spellEnd"/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sz w:val="21"/>
                <w:szCs w:val="21"/>
                <w:lang w:val="es-419" w:eastAsia="es-419"/>
              </w:rPr>
              <w:t>Define el principio y el final del documento HTML.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&lt;</w:t>
            </w:r>
            <w:proofErr w:type="spellStart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html</w:t>
            </w:r>
            <w:proofErr w:type="spellEnd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&gt; Contenido del documento &lt;/</w:t>
            </w:r>
            <w:proofErr w:type="spellStart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html</w:t>
            </w:r>
            <w:proofErr w:type="spellEnd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&gt;</w:t>
            </w:r>
          </w:p>
        </w:tc>
      </w:tr>
      <w:tr w:rsidR="00AE503A" w:rsidRPr="00AE503A" w:rsidTr="00AE50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&lt;head&gt;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sz w:val="21"/>
                <w:szCs w:val="21"/>
                <w:lang w:val="es-419" w:eastAsia="es-419"/>
              </w:rPr>
              <w:t>Contiene metadatos del documento HTML.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&lt;head&gt; &lt;</w:t>
            </w:r>
            <w:proofErr w:type="spellStart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title</w:t>
            </w:r>
            <w:proofErr w:type="spellEnd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&gt;Título del documento&lt;/</w:t>
            </w:r>
            <w:proofErr w:type="spellStart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title</w:t>
            </w:r>
            <w:proofErr w:type="spellEnd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&gt; &lt;/head&gt;</w:t>
            </w:r>
          </w:p>
        </w:tc>
      </w:tr>
      <w:tr w:rsidR="00AE503A" w:rsidRPr="00AE503A" w:rsidTr="00AE50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&lt;</w:t>
            </w:r>
            <w:proofErr w:type="spellStart"/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title</w:t>
            </w:r>
            <w:proofErr w:type="spellEnd"/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sz w:val="21"/>
                <w:szCs w:val="21"/>
                <w:lang w:val="es-419" w:eastAsia="es-419"/>
              </w:rPr>
              <w:t>Define el título del documento.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&lt;</w:t>
            </w:r>
            <w:proofErr w:type="spellStart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title</w:t>
            </w:r>
            <w:proofErr w:type="spellEnd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&gt; Título de la página &lt;/</w:t>
            </w:r>
            <w:proofErr w:type="spellStart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title</w:t>
            </w:r>
            <w:proofErr w:type="spellEnd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&gt;</w:t>
            </w:r>
          </w:p>
        </w:tc>
      </w:tr>
      <w:tr w:rsidR="00AE503A" w:rsidRPr="00AE503A" w:rsidTr="00AE50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&lt;</w:t>
            </w:r>
            <w:proofErr w:type="spellStart"/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body</w:t>
            </w:r>
            <w:proofErr w:type="spellEnd"/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sz w:val="21"/>
                <w:szCs w:val="21"/>
                <w:lang w:val="es-419" w:eastAsia="es-419"/>
              </w:rPr>
              <w:t>Contiene el contenido visible del documento.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&lt;</w:t>
            </w:r>
            <w:proofErr w:type="spellStart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body</w:t>
            </w:r>
            <w:proofErr w:type="spellEnd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&gt; Contenido visible de la página &lt;/</w:t>
            </w:r>
            <w:proofErr w:type="spellStart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body</w:t>
            </w:r>
            <w:proofErr w:type="spellEnd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&gt;</w:t>
            </w:r>
          </w:p>
        </w:tc>
      </w:tr>
      <w:tr w:rsidR="00AE503A" w:rsidRPr="00AE503A" w:rsidTr="00AE50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&lt;h1&gt; - &lt;h6&gt;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sz w:val="21"/>
                <w:szCs w:val="21"/>
                <w:lang w:val="es-419" w:eastAsia="es-419"/>
              </w:rPr>
              <w:t>Define encabezados de diferentes niveles.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&lt;h1&gt;Encabezado de nivel 1&lt;/h1&gt;</w:t>
            </w:r>
          </w:p>
        </w:tc>
      </w:tr>
      <w:tr w:rsidR="00AE503A" w:rsidRPr="00AE503A" w:rsidTr="00AE50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&lt;p&gt;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sz w:val="21"/>
                <w:szCs w:val="21"/>
                <w:lang w:val="es-419" w:eastAsia="es-419"/>
              </w:rPr>
              <w:t>Define un párrafo de texto.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&lt;p&gt;Este es un párrafo de ejemplo.&lt;/p&gt;</w:t>
            </w:r>
          </w:p>
        </w:tc>
      </w:tr>
      <w:tr w:rsidR="00AE503A" w:rsidRPr="00AE503A" w:rsidTr="00AE50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&lt;a&gt;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sz w:val="21"/>
                <w:szCs w:val="21"/>
                <w:lang w:val="es-419" w:eastAsia="es-419"/>
              </w:rPr>
              <w:t>Define un enlace.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 xml:space="preserve">&lt;a </w:t>
            </w:r>
            <w:proofErr w:type="spellStart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href</w:t>
            </w:r>
            <w:proofErr w:type="spellEnd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="https://www.ejemplo.com"&gt;Enlace&lt;/a&gt;</w:t>
            </w:r>
          </w:p>
        </w:tc>
      </w:tr>
      <w:tr w:rsidR="00AE503A" w:rsidRPr="00AE503A" w:rsidTr="00AE50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&lt;</w:t>
            </w:r>
            <w:proofErr w:type="spellStart"/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img</w:t>
            </w:r>
            <w:proofErr w:type="spellEnd"/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sz w:val="21"/>
                <w:szCs w:val="21"/>
                <w:lang w:val="es-419" w:eastAsia="es-419"/>
              </w:rPr>
              <w:t>Inserta una imagen.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&lt;</w:t>
            </w:r>
            <w:proofErr w:type="spellStart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img</w:t>
            </w:r>
            <w:proofErr w:type="spellEnd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 xml:space="preserve"> </w:t>
            </w:r>
            <w:proofErr w:type="spellStart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src</w:t>
            </w:r>
            <w:proofErr w:type="spellEnd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 xml:space="preserve">="imagen.jpg" </w:t>
            </w:r>
            <w:proofErr w:type="spellStart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alt</w:t>
            </w:r>
            <w:proofErr w:type="spellEnd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="Descripción"&gt;</w:t>
            </w:r>
          </w:p>
        </w:tc>
      </w:tr>
      <w:tr w:rsidR="00AE503A" w:rsidRPr="00AE503A" w:rsidTr="00AE50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&lt;</w:t>
            </w:r>
            <w:proofErr w:type="spellStart"/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ul</w:t>
            </w:r>
            <w:proofErr w:type="spellEnd"/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sz w:val="21"/>
                <w:szCs w:val="21"/>
                <w:lang w:val="es-419" w:eastAsia="es-419"/>
              </w:rPr>
              <w:t>Define una lista desordenada.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</w:pPr>
            <w:proofErr w:type="spellStart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html</w:t>
            </w:r>
            <w:proofErr w:type="spellEnd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 xml:space="preserve"> &lt;</w:t>
            </w:r>
            <w:proofErr w:type="spellStart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ul</w:t>
            </w:r>
            <w:proofErr w:type="spellEnd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&gt; &lt;li&gt;Elemento 1&lt;/li&gt; &lt;li&gt;Elemento 2&lt;/li&gt; &lt;/</w:t>
            </w:r>
            <w:proofErr w:type="spellStart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ul</w:t>
            </w:r>
            <w:proofErr w:type="spellEnd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&gt;</w:t>
            </w:r>
          </w:p>
        </w:tc>
      </w:tr>
      <w:tr w:rsidR="00AE503A" w:rsidRPr="00AE503A" w:rsidTr="00AE50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&lt;</w:t>
            </w:r>
            <w:proofErr w:type="spellStart"/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table</w:t>
            </w:r>
            <w:proofErr w:type="spellEnd"/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sz w:val="21"/>
                <w:szCs w:val="21"/>
                <w:lang w:val="es-419" w:eastAsia="es-419"/>
              </w:rPr>
              <w:t>Define una tabla.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E2EFD9" w:themeFill="accent6" w:themeFillTint="33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html &lt;table&gt; &lt;</w:t>
            </w:r>
            <w:proofErr w:type="spellStart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tr</w:t>
            </w:r>
            <w:proofErr w:type="spellEnd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&gt; &lt;td&gt;</w:t>
            </w:r>
            <w:proofErr w:type="spellStart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Celda</w:t>
            </w:r>
            <w:proofErr w:type="spellEnd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 xml:space="preserve"> 1&lt;/td&gt; &lt;td&gt;</w:t>
            </w:r>
            <w:proofErr w:type="spellStart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Celda</w:t>
            </w:r>
            <w:proofErr w:type="spellEnd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 xml:space="preserve"> 2&lt;/td&gt; &lt;/</w:t>
            </w:r>
            <w:proofErr w:type="spellStart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tr</w:t>
            </w:r>
            <w:proofErr w:type="spellEnd"/>
            <w:r w:rsidRPr="00AE503A">
              <w:rPr>
                <w:rFonts w:ascii="Arial" w:eastAsia="Times New Roman" w:hAnsi="Arial" w:cs="Arial"/>
                <w:bCs/>
                <w:sz w:val="18"/>
                <w:szCs w:val="18"/>
                <w:lang w:val="es-419" w:eastAsia="es-419"/>
              </w:rPr>
              <w:t>&gt; &lt;/table&gt;</w:t>
            </w:r>
          </w:p>
        </w:tc>
      </w:tr>
    </w:tbl>
    <w:p w:rsidR="004F4E6A" w:rsidRDefault="004F4E6A" w:rsidP="004F4E6A">
      <w:pPr>
        <w:spacing w:after="0" w:line="24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HTML</w:t>
      </w:r>
    </w:p>
    <w:p w:rsidR="00AE503A" w:rsidRDefault="00AE503A" w:rsidP="00AE503A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21"/>
          <w:szCs w:val="21"/>
          <w:lang w:val="es-419" w:eastAsia="es-419"/>
        </w:rPr>
      </w:pPr>
    </w:p>
    <w:p w:rsidR="00AE503A" w:rsidRDefault="00AE503A" w:rsidP="00AE503A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21"/>
          <w:szCs w:val="21"/>
          <w:lang w:val="es-419" w:eastAsia="es-419"/>
        </w:rPr>
      </w:pPr>
    </w:p>
    <w:p w:rsidR="00AE503A" w:rsidRPr="00AE503A" w:rsidRDefault="00AE503A" w:rsidP="00AE503A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21"/>
          <w:szCs w:val="21"/>
          <w:lang w:val="es-419" w:eastAsia="es-419"/>
        </w:rPr>
      </w:pPr>
    </w:p>
    <w:p w:rsidR="00AE503A" w:rsidRDefault="00AE503A" w:rsidP="00AE503A">
      <w:pPr>
        <w:spacing w:after="0" w:line="24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CSS</w:t>
      </w:r>
    </w:p>
    <w:p w:rsidR="00AE503A" w:rsidRDefault="00AE503A" w:rsidP="00AE503A">
      <w:pPr>
        <w:spacing w:after="0" w:line="240" w:lineRule="auto"/>
        <w:jc w:val="center"/>
        <w:rPr>
          <w:b/>
          <w:sz w:val="32"/>
          <w:lang w:val="en-US"/>
        </w:rPr>
      </w:pP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4480"/>
        <w:gridCol w:w="2795"/>
      </w:tblGrid>
      <w:tr w:rsidR="00AE503A" w:rsidTr="00AE503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7CAAC" w:themeFill="accent2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Etiqueta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7CAAC" w:themeFill="accent2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7CAAC" w:themeFill="accent2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AE503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Ejemplo</w:t>
            </w:r>
          </w:p>
        </w:tc>
      </w:tr>
      <w:tr w:rsidR="00AE503A" w:rsidTr="00AE50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b/>
                <w:sz w:val="20"/>
                <w:szCs w:val="21"/>
                <w:lang w:val="es-419" w:eastAsia="es-419"/>
              </w:rPr>
              <w:t>color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  <w:t>Define el color del texto.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sz w:val="20"/>
                <w:szCs w:val="21"/>
                <w:lang w:val="es-419" w:eastAsia="es-419"/>
              </w:rPr>
              <w:t>color: blue;</w:t>
            </w:r>
          </w:p>
        </w:tc>
      </w:tr>
      <w:tr w:rsidR="00AE503A" w:rsidTr="00AE50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1"/>
                <w:lang w:val="es-419" w:eastAsia="es-419"/>
              </w:rPr>
            </w:pPr>
            <w:proofErr w:type="spellStart"/>
            <w:r w:rsidRPr="00AE503A">
              <w:rPr>
                <w:rFonts w:ascii="Arial" w:eastAsia="Times New Roman" w:hAnsi="Arial" w:cs="Arial"/>
                <w:b/>
                <w:sz w:val="20"/>
                <w:szCs w:val="21"/>
                <w:lang w:val="es-419" w:eastAsia="es-419"/>
              </w:rPr>
              <w:t>font-size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  <w:t>Define el tamaño de la fuente.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</w:pPr>
            <w:proofErr w:type="spellStart"/>
            <w:r w:rsidRPr="00AE503A">
              <w:rPr>
                <w:rFonts w:ascii="Arial" w:eastAsia="Times New Roman" w:hAnsi="Arial" w:cs="Arial"/>
                <w:sz w:val="20"/>
                <w:szCs w:val="21"/>
                <w:lang w:val="es-419" w:eastAsia="es-419"/>
              </w:rPr>
              <w:t>font-size</w:t>
            </w:r>
            <w:proofErr w:type="spellEnd"/>
            <w:r w:rsidRPr="00AE503A">
              <w:rPr>
                <w:rFonts w:ascii="Arial" w:eastAsia="Times New Roman" w:hAnsi="Arial" w:cs="Arial"/>
                <w:sz w:val="20"/>
                <w:szCs w:val="21"/>
                <w:lang w:val="es-419" w:eastAsia="es-419"/>
              </w:rPr>
              <w:t>: 16px;</w:t>
            </w:r>
          </w:p>
        </w:tc>
      </w:tr>
      <w:tr w:rsidR="00AE503A" w:rsidRPr="00AE503A" w:rsidTr="00AE50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1"/>
                <w:lang w:val="es-419" w:eastAsia="es-419"/>
              </w:rPr>
            </w:pPr>
            <w:proofErr w:type="spellStart"/>
            <w:r w:rsidRPr="00AE503A">
              <w:rPr>
                <w:rFonts w:ascii="Arial" w:eastAsia="Times New Roman" w:hAnsi="Arial" w:cs="Arial"/>
                <w:b/>
                <w:sz w:val="20"/>
                <w:szCs w:val="21"/>
                <w:lang w:val="es-419" w:eastAsia="es-419"/>
              </w:rPr>
              <w:t>font-family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  <w:t>Define la familia de fuentes a utilizar.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sz w:val="20"/>
                <w:szCs w:val="21"/>
                <w:lang w:val="es-419" w:eastAsia="es-419"/>
              </w:rPr>
              <w:t>font-family: Arial, sans-serif;</w:t>
            </w:r>
          </w:p>
        </w:tc>
      </w:tr>
      <w:tr w:rsidR="00AE503A" w:rsidTr="00AE50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1"/>
                <w:lang w:val="es-419" w:eastAsia="es-419"/>
              </w:rPr>
            </w:pPr>
            <w:proofErr w:type="spellStart"/>
            <w:r w:rsidRPr="00AE503A">
              <w:rPr>
                <w:rFonts w:ascii="Arial" w:eastAsia="Times New Roman" w:hAnsi="Arial" w:cs="Arial"/>
                <w:b/>
                <w:sz w:val="20"/>
                <w:szCs w:val="21"/>
                <w:lang w:val="es-419" w:eastAsia="es-419"/>
              </w:rPr>
              <w:t>background</w:t>
            </w:r>
            <w:proofErr w:type="spellEnd"/>
            <w:r w:rsidRPr="00AE503A">
              <w:rPr>
                <w:rFonts w:ascii="Arial" w:eastAsia="Times New Roman" w:hAnsi="Arial" w:cs="Arial"/>
                <w:b/>
                <w:sz w:val="20"/>
                <w:szCs w:val="21"/>
                <w:lang w:val="es-419" w:eastAsia="es-419"/>
              </w:rPr>
              <w:t>-color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  <w:t>Define el color de fondo de un elemento.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</w:pPr>
            <w:proofErr w:type="spellStart"/>
            <w:r w:rsidRPr="00AE503A">
              <w:rPr>
                <w:rFonts w:ascii="Arial" w:eastAsia="Times New Roman" w:hAnsi="Arial" w:cs="Arial"/>
                <w:sz w:val="20"/>
                <w:szCs w:val="21"/>
                <w:lang w:val="es-419" w:eastAsia="es-419"/>
              </w:rPr>
              <w:t>background</w:t>
            </w:r>
            <w:proofErr w:type="spellEnd"/>
            <w:r w:rsidRPr="00AE503A">
              <w:rPr>
                <w:rFonts w:ascii="Arial" w:eastAsia="Times New Roman" w:hAnsi="Arial" w:cs="Arial"/>
                <w:sz w:val="20"/>
                <w:szCs w:val="21"/>
                <w:lang w:val="es-419" w:eastAsia="es-419"/>
              </w:rPr>
              <w:t>-color: #FFFF00;</w:t>
            </w:r>
          </w:p>
        </w:tc>
      </w:tr>
      <w:tr w:rsidR="00AE503A" w:rsidTr="00AE50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1"/>
                <w:lang w:val="es-419" w:eastAsia="es-419"/>
              </w:rPr>
            </w:pPr>
            <w:proofErr w:type="spellStart"/>
            <w:r w:rsidRPr="00AE503A">
              <w:rPr>
                <w:rFonts w:ascii="Arial" w:eastAsia="Times New Roman" w:hAnsi="Arial" w:cs="Arial"/>
                <w:b/>
                <w:sz w:val="20"/>
                <w:szCs w:val="21"/>
                <w:lang w:val="es-419" w:eastAsia="es-419"/>
              </w:rPr>
              <w:t>border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  <w:t>Define el borde de un elemento.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</w:pPr>
            <w:proofErr w:type="spellStart"/>
            <w:r w:rsidRPr="00AE503A">
              <w:rPr>
                <w:rFonts w:ascii="Arial" w:eastAsia="Times New Roman" w:hAnsi="Arial" w:cs="Arial"/>
                <w:sz w:val="20"/>
                <w:szCs w:val="21"/>
                <w:lang w:val="es-419" w:eastAsia="es-419"/>
              </w:rPr>
              <w:t>border</w:t>
            </w:r>
            <w:proofErr w:type="spellEnd"/>
            <w:r w:rsidRPr="00AE503A">
              <w:rPr>
                <w:rFonts w:ascii="Arial" w:eastAsia="Times New Roman" w:hAnsi="Arial" w:cs="Arial"/>
                <w:sz w:val="20"/>
                <w:szCs w:val="21"/>
                <w:lang w:val="es-419" w:eastAsia="es-419"/>
              </w:rPr>
              <w:t xml:space="preserve">: 1px </w:t>
            </w:r>
            <w:proofErr w:type="spellStart"/>
            <w:r w:rsidRPr="00AE503A">
              <w:rPr>
                <w:rFonts w:ascii="Arial" w:eastAsia="Times New Roman" w:hAnsi="Arial" w:cs="Arial"/>
                <w:sz w:val="20"/>
                <w:szCs w:val="21"/>
                <w:lang w:val="es-419" w:eastAsia="es-419"/>
              </w:rPr>
              <w:t>solid</w:t>
            </w:r>
            <w:proofErr w:type="spellEnd"/>
            <w:r w:rsidRPr="00AE503A">
              <w:rPr>
                <w:rFonts w:ascii="Arial" w:eastAsia="Times New Roman" w:hAnsi="Arial" w:cs="Arial"/>
                <w:sz w:val="20"/>
                <w:szCs w:val="21"/>
                <w:lang w:val="es-419" w:eastAsia="es-419"/>
              </w:rPr>
              <w:t xml:space="preserve"> </w:t>
            </w:r>
            <w:proofErr w:type="spellStart"/>
            <w:r w:rsidRPr="00AE503A">
              <w:rPr>
                <w:rFonts w:ascii="Arial" w:eastAsia="Times New Roman" w:hAnsi="Arial" w:cs="Arial"/>
                <w:sz w:val="20"/>
                <w:szCs w:val="21"/>
                <w:lang w:val="es-419" w:eastAsia="es-419"/>
              </w:rPr>
              <w:t>black</w:t>
            </w:r>
            <w:proofErr w:type="spellEnd"/>
            <w:r w:rsidRPr="00AE503A">
              <w:rPr>
                <w:rFonts w:ascii="Arial" w:eastAsia="Times New Roman" w:hAnsi="Arial" w:cs="Arial"/>
                <w:sz w:val="20"/>
                <w:szCs w:val="21"/>
                <w:lang w:val="es-419" w:eastAsia="es-419"/>
              </w:rPr>
              <w:t>;</w:t>
            </w:r>
          </w:p>
        </w:tc>
      </w:tr>
      <w:tr w:rsidR="00AE503A" w:rsidTr="00AE50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1"/>
                <w:lang w:val="es-419" w:eastAsia="es-419"/>
              </w:rPr>
            </w:pPr>
            <w:proofErr w:type="spellStart"/>
            <w:r w:rsidRPr="00AE503A">
              <w:rPr>
                <w:rFonts w:ascii="Arial" w:eastAsia="Times New Roman" w:hAnsi="Arial" w:cs="Arial"/>
                <w:b/>
                <w:sz w:val="20"/>
                <w:szCs w:val="21"/>
                <w:lang w:val="es-419" w:eastAsia="es-419"/>
              </w:rPr>
              <w:t>margin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  <w:t>Define el margen externo de un elemento.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</w:pPr>
            <w:proofErr w:type="spellStart"/>
            <w:r w:rsidRPr="00AE503A">
              <w:rPr>
                <w:rFonts w:ascii="Arial" w:eastAsia="Times New Roman" w:hAnsi="Arial" w:cs="Arial"/>
                <w:sz w:val="20"/>
                <w:szCs w:val="21"/>
                <w:lang w:val="es-419" w:eastAsia="es-419"/>
              </w:rPr>
              <w:t>margin</w:t>
            </w:r>
            <w:proofErr w:type="spellEnd"/>
            <w:r w:rsidRPr="00AE503A">
              <w:rPr>
                <w:rFonts w:ascii="Arial" w:eastAsia="Times New Roman" w:hAnsi="Arial" w:cs="Arial"/>
                <w:sz w:val="20"/>
                <w:szCs w:val="21"/>
                <w:lang w:val="es-419" w:eastAsia="es-419"/>
              </w:rPr>
              <w:t>: 10px;</w:t>
            </w:r>
          </w:p>
        </w:tc>
      </w:tr>
      <w:tr w:rsidR="00AE503A" w:rsidTr="00AE50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1"/>
                <w:lang w:val="es-419" w:eastAsia="es-419"/>
              </w:rPr>
            </w:pPr>
            <w:proofErr w:type="spellStart"/>
            <w:r w:rsidRPr="00AE503A">
              <w:rPr>
                <w:rFonts w:ascii="Arial" w:eastAsia="Times New Roman" w:hAnsi="Arial" w:cs="Arial"/>
                <w:b/>
                <w:sz w:val="20"/>
                <w:szCs w:val="21"/>
                <w:lang w:val="es-419" w:eastAsia="es-419"/>
              </w:rPr>
              <w:t>padding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  <w:t>Define el espacio alrededor del contenido de un elemento.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</w:pPr>
            <w:proofErr w:type="spellStart"/>
            <w:r w:rsidRPr="00AE503A">
              <w:rPr>
                <w:rFonts w:ascii="Arial" w:eastAsia="Times New Roman" w:hAnsi="Arial" w:cs="Arial"/>
                <w:sz w:val="20"/>
                <w:szCs w:val="21"/>
                <w:lang w:val="es-419" w:eastAsia="es-419"/>
              </w:rPr>
              <w:t>padding</w:t>
            </w:r>
            <w:proofErr w:type="spellEnd"/>
            <w:r w:rsidRPr="00AE503A">
              <w:rPr>
                <w:rFonts w:ascii="Arial" w:eastAsia="Times New Roman" w:hAnsi="Arial" w:cs="Arial"/>
                <w:sz w:val="20"/>
                <w:szCs w:val="21"/>
                <w:lang w:val="es-419" w:eastAsia="es-419"/>
              </w:rPr>
              <w:t>: 5px;</w:t>
            </w:r>
          </w:p>
        </w:tc>
      </w:tr>
      <w:tr w:rsidR="00AE503A" w:rsidTr="00AE50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1"/>
                <w:lang w:val="es-419" w:eastAsia="es-419"/>
              </w:rPr>
            </w:pPr>
            <w:proofErr w:type="spellStart"/>
            <w:r w:rsidRPr="00AE503A">
              <w:rPr>
                <w:rFonts w:ascii="Arial" w:eastAsia="Times New Roman" w:hAnsi="Arial" w:cs="Arial"/>
                <w:b/>
                <w:sz w:val="20"/>
                <w:szCs w:val="21"/>
                <w:lang w:val="es-419" w:eastAsia="es-419"/>
              </w:rPr>
              <w:t>text-align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  <w:t>Define la alineación horizontal del texto dentro de un elemento.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</w:pPr>
            <w:proofErr w:type="spellStart"/>
            <w:r w:rsidRPr="00AE503A">
              <w:rPr>
                <w:rFonts w:ascii="Arial" w:eastAsia="Times New Roman" w:hAnsi="Arial" w:cs="Arial"/>
                <w:sz w:val="20"/>
                <w:szCs w:val="21"/>
                <w:lang w:val="es-419" w:eastAsia="es-419"/>
              </w:rPr>
              <w:t>text-align</w:t>
            </w:r>
            <w:proofErr w:type="spellEnd"/>
            <w:r w:rsidRPr="00AE503A">
              <w:rPr>
                <w:rFonts w:ascii="Arial" w:eastAsia="Times New Roman" w:hAnsi="Arial" w:cs="Arial"/>
                <w:sz w:val="20"/>
                <w:szCs w:val="21"/>
                <w:lang w:val="es-419" w:eastAsia="es-419"/>
              </w:rPr>
              <w:t>: center;</w:t>
            </w:r>
          </w:p>
        </w:tc>
      </w:tr>
      <w:tr w:rsidR="00AE503A" w:rsidRPr="00AE503A" w:rsidTr="00AE50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1"/>
                <w:lang w:val="es-419" w:eastAsia="es-419"/>
              </w:rPr>
            </w:pPr>
            <w:proofErr w:type="spellStart"/>
            <w:r w:rsidRPr="00AE503A">
              <w:rPr>
                <w:rFonts w:ascii="Arial" w:eastAsia="Times New Roman" w:hAnsi="Arial" w:cs="Arial"/>
                <w:b/>
                <w:sz w:val="20"/>
                <w:szCs w:val="21"/>
                <w:lang w:val="es-419" w:eastAsia="es-419"/>
              </w:rPr>
              <w:t>display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  <w:t>Define cómo se muestra un elemento.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sz w:val="20"/>
                <w:szCs w:val="21"/>
                <w:lang w:val="es-419" w:eastAsia="es-419"/>
              </w:rPr>
              <w:t>display: block;</w:t>
            </w:r>
            <w:r w:rsidRPr="00AE503A"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  <w:t xml:space="preserve"> o </w:t>
            </w:r>
            <w:r w:rsidRPr="00AE503A">
              <w:rPr>
                <w:rFonts w:ascii="Arial" w:eastAsia="Times New Roman" w:hAnsi="Arial" w:cs="Arial"/>
                <w:sz w:val="20"/>
                <w:szCs w:val="21"/>
                <w:lang w:val="es-419" w:eastAsia="es-419"/>
              </w:rPr>
              <w:t>display: inline-block;</w:t>
            </w:r>
          </w:p>
        </w:tc>
      </w:tr>
      <w:tr w:rsidR="00AE503A" w:rsidRPr="00AE503A" w:rsidTr="00AE503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1"/>
                <w:lang w:val="es-419" w:eastAsia="es-419"/>
              </w:rPr>
            </w:pPr>
            <w:proofErr w:type="spellStart"/>
            <w:r w:rsidRPr="00AE503A">
              <w:rPr>
                <w:rFonts w:ascii="Arial" w:eastAsia="Times New Roman" w:hAnsi="Arial" w:cs="Arial"/>
                <w:b/>
                <w:sz w:val="20"/>
                <w:szCs w:val="21"/>
                <w:lang w:val="es-419" w:eastAsia="es-419"/>
              </w:rPr>
              <w:t>width</w:t>
            </w:r>
            <w:proofErr w:type="spellEnd"/>
            <w:r w:rsidRPr="00AE503A">
              <w:rPr>
                <w:rFonts w:ascii="Arial" w:eastAsia="Times New Roman" w:hAnsi="Arial" w:cs="Arial"/>
                <w:b/>
                <w:bCs/>
                <w:sz w:val="20"/>
                <w:szCs w:val="21"/>
                <w:lang w:val="es-419" w:eastAsia="es-419"/>
              </w:rPr>
              <w:t xml:space="preserve"> / </w:t>
            </w:r>
            <w:proofErr w:type="spellStart"/>
            <w:r w:rsidRPr="00AE503A">
              <w:rPr>
                <w:rFonts w:ascii="Arial" w:eastAsia="Times New Roman" w:hAnsi="Arial" w:cs="Arial"/>
                <w:b/>
                <w:sz w:val="20"/>
                <w:szCs w:val="21"/>
                <w:lang w:val="es-419" w:eastAsia="es-419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  <w:t>Define el ancho / alto de un elemento.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AE503A" w:rsidRPr="00AE503A" w:rsidRDefault="00AE503A" w:rsidP="00AE503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</w:pPr>
            <w:r w:rsidRPr="00AE503A">
              <w:rPr>
                <w:rFonts w:ascii="Arial" w:eastAsia="Times New Roman" w:hAnsi="Arial" w:cs="Arial"/>
                <w:sz w:val="20"/>
                <w:szCs w:val="21"/>
                <w:lang w:val="es-419" w:eastAsia="es-419"/>
              </w:rPr>
              <w:t>width: 100px;</w:t>
            </w:r>
            <w:r w:rsidRPr="00AE503A">
              <w:rPr>
                <w:rFonts w:ascii="Arial" w:eastAsia="Times New Roman" w:hAnsi="Arial" w:cs="Arial"/>
                <w:bCs/>
                <w:sz w:val="20"/>
                <w:szCs w:val="21"/>
                <w:lang w:val="es-419" w:eastAsia="es-419"/>
              </w:rPr>
              <w:t xml:space="preserve"> o </w:t>
            </w:r>
            <w:r w:rsidRPr="00AE503A">
              <w:rPr>
                <w:rFonts w:ascii="Arial" w:eastAsia="Times New Roman" w:hAnsi="Arial" w:cs="Arial"/>
                <w:sz w:val="20"/>
                <w:szCs w:val="21"/>
                <w:lang w:val="es-419" w:eastAsia="es-419"/>
              </w:rPr>
              <w:t>height: 50px;</w:t>
            </w:r>
          </w:p>
        </w:tc>
      </w:tr>
    </w:tbl>
    <w:p w:rsidR="00AE503A" w:rsidRDefault="00AE503A" w:rsidP="00AE503A">
      <w:pPr>
        <w:jc w:val="center"/>
        <w:rPr>
          <w:rFonts w:ascii="Segoe UI" w:eastAsia="Times New Roman" w:hAnsi="Segoe UI" w:cs="Segoe UI"/>
          <w:b/>
          <w:bCs/>
          <w:sz w:val="21"/>
          <w:szCs w:val="21"/>
          <w:lang w:val="en-US" w:eastAsia="es-419"/>
        </w:rPr>
      </w:pPr>
    </w:p>
    <w:p w:rsidR="00AE503A" w:rsidRDefault="00AE503A" w:rsidP="00AE503A">
      <w:pPr>
        <w:jc w:val="center"/>
        <w:rPr>
          <w:rFonts w:ascii="Segoe UI" w:eastAsia="Times New Roman" w:hAnsi="Segoe UI" w:cs="Segoe UI"/>
          <w:b/>
          <w:bCs/>
          <w:sz w:val="21"/>
          <w:szCs w:val="21"/>
          <w:lang w:val="en-US" w:eastAsia="es-419"/>
        </w:rPr>
      </w:pPr>
    </w:p>
    <w:p w:rsidR="00AE503A" w:rsidRDefault="00AE503A" w:rsidP="00AE503A">
      <w:pPr>
        <w:jc w:val="center"/>
        <w:rPr>
          <w:rFonts w:ascii="Segoe UI" w:eastAsia="Times New Roman" w:hAnsi="Segoe UI" w:cs="Segoe UI"/>
          <w:b/>
          <w:bCs/>
          <w:sz w:val="21"/>
          <w:szCs w:val="21"/>
          <w:lang w:val="en-US" w:eastAsia="es-419"/>
        </w:rPr>
      </w:pPr>
    </w:p>
    <w:p w:rsidR="00104A9A" w:rsidRDefault="00104A9A" w:rsidP="00104A9A">
      <w:pPr>
        <w:spacing w:after="0" w:line="24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BOOTSTRAP</w:t>
      </w:r>
    </w:p>
    <w:p w:rsidR="00104A9A" w:rsidRDefault="00104A9A" w:rsidP="00AE503A">
      <w:pPr>
        <w:jc w:val="center"/>
        <w:rPr>
          <w:rFonts w:ascii="Segoe UI" w:eastAsia="Times New Roman" w:hAnsi="Segoe UI" w:cs="Segoe UI"/>
          <w:b/>
          <w:bCs/>
          <w:sz w:val="21"/>
          <w:szCs w:val="21"/>
          <w:lang w:val="en-US" w:eastAsia="es-419"/>
        </w:rPr>
      </w:pP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2797"/>
        <w:gridCol w:w="4841"/>
      </w:tblGrid>
      <w:tr w:rsidR="00104A9A" w:rsidRPr="00104A9A" w:rsidTr="00104A9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4B083" w:themeFill="accent2" w:themeFillTint="99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Etiqueta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4B083" w:themeFill="accent2" w:themeFillTint="99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B083" w:themeFill="accent2" w:themeFillTint="99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Ejemplo</w:t>
            </w:r>
          </w:p>
        </w:tc>
      </w:tr>
      <w:tr w:rsidR="00104A9A" w:rsidRPr="00104A9A" w:rsidTr="00104A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.</w:t>
            </w:r>
            <w:proofErr w:type="spellStart"/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container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Crea un contenedor con ancho fijo y centrado.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&lt;div class="container"&gt;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Contenido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&lt;/div&gt;</w:t>
            </w:r>
          </w:p>
        </w:tc>
      </w:tr>
      <w:tr w:rsidR="00104A9A" w:rsidRPr="00104A9A" w:rsidTr="00104A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.</w:t>
            </w:r>
            <w:proofErr w:type="spellStart"/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row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Define una fila para organizar columnas.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&lt;div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class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="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row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"&gt;...&lt;/div&gt;</w:t>
            </w:r>
          </w:p>
        </w:tc>
      </w:tr>
      <w:tr w:rsidR="00104A9A" w:rsidRPr="00104A9A" w:rsidTr="00104A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.col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Define una columna dentro de una fila.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&lt;div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class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="col"&gt;Contenido&lt;/div&gt;</w:t>
            </w:r>
          </w:p>
        </w:tc>
      </w:tr>
      <w:tr w:rsidR="00104A9A" w:rsidRPr="00104A9A" w:rsidTr="00104A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.</w:t>
            </w:r>
            <w:proofErr w:type="spellStart"/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btn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Estiliza un elemento como un botón.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&lt;button class="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btn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btn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-primary"&gt;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Botón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&lt;/button&gt;</w:t>
            </w:r>
          </w:p>
        </w:tc>
      </w:tr>
      <w:tr w:rsidR="00104A9A" w:rsidRPr="00104A9A" w:rsidTr="00104A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.</w:t>
            </w:r>
            <w:proofErr w:type="spellStart"/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btn-primary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Estiliza un botón como principal.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&lt;button class="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btn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btn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-primary"&gt;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Botón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&lt;/button&gt;</w:t>
            </w:r>
          </w:p>
        </w:tc>
      </w:tr>
      <w:tr w:rsidR="00104A9A" w:rsidRPr="00104A9A" w:rsidTr="00104A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.</w:t>
            </w:r>
            <w:proofErr w:type="spellStart"/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btn-secondary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Estiliza un botón como secundario.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&lt;button class="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btn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btn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-secondary"&gt;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Botón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&lt;/button&gt;</w:t>
            </w:r>
          </w:p>
        </w:tc>
      </w:tr>
      <w:tr w:rsidR="00104A9A" w:rsidRPr="00104A9A" w:rsidTr="00104A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.</w:t>
            </w:r>
            <w:proofErr w:type="spellStart"/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btn-danger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Estiliza un botón como peligroso.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&lt;button class="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btn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btn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-danger"&gt;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Botón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&lt;/button&gt;</w:t>
            </w:r>
          </w:p>
        </w:tc>
      </w:tr>
      <w:tr w:rsidR="00104A9A" w:rsidRPr="00104A9A" w:rsidTr="00104A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.</w:t>
            </w:r>
            <w:proofErr w:type="spellStart"/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alert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Estiliza un elemento como una alerta.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&lt;div class="alert alert-info"&gt;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Mensaje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&lt;/div&gt;</w:t>
            </w:r>
          </w:p>
        </w:tc>
      </w:tr>
      <w:tr w:rsidR="00104A9A" w:rsidRPr="00104A9A" w:rsidTr="00104A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.</w:t>
            </w:r>
            <w:proofErr w:type="spellStart"/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badge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Estiliza un elemento como un distintivo.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&lt;span class="badge badge-primary"&gt;Nuevo&lt;/span&gt;</w:t>
            </w:r>
          </w:p>
        </w:tc>
      </w:tr>
      <w:tr w:rsidR="00104A9A" w:rsidRPr="00104A9A" w:rsidTr="00104A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.</w:t>
            </w:r>
            <w:proofErr w:type="spellStart"/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navbar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Estiliza un elemento como una barra de navegación.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&lt;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nav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class="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navbar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navbar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-expand-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lg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navbar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-light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bg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-light"&gt;...&lt;/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nav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&gt;</w:t>
            </w:r>
          </w:p>
        </w:tc>
      </w:tr>
    </w:tbl>
    <w:p w:rsidR="00AE503A" w:rsidRDefault="00AE503A" w:rsidP="00AE503A">
      <w:pPr>
        <w:jc w:val="center"/>
        <w:rPr>
          <w:rFonts w:ascii="Segoe UI" w:eastAsia="Times New Roman" w:hAnsi="Segoe UI" w:cs="Segoe UI"/>
          <w:b/>
          <w:bCs/>
          <w:sz w:val="21"/>
          <w:szCs w:val="21"/>
          <w:lang w:val="en-US" w:eastAsia="es-419"/>
        </w:rPr>
      </w:pPr>
    </w:p>
    <w:p w:rsidR="00104A9A" w:rsidRDefault="00104A9A" w:rsidP="00AE503A">
      <w:pPr>
        <w:jc w:val="center"/>
        <w:rPr>
          <w:rFonts w:ascii="Segoe UI" w:eastAsia="Times New Roman" w:hAnsi="Segoe UI" w:cs="Segoe UI"/>
          <w:b/>
          <w:bCs/>
          <w:sz w:val="21"/>
          <w:szCs w:val="21"/>
          <w:lang w:val="en-US" w:eastAsia="es-419"/>
        </w:rPr>
      </w:pPr>
    </w:p>
    <w:p w:rsidR="00104A9A" w:rsidRDefault="00104A9A" w:rsidP="00AE503A">
      <w:pPr>
        <w:jc w:val="center"/>
        <w:rPr>
          <w:rFonts w:ascii="Segoe UI" w:eastAsia="Times New Roman" w:hAnsi="Segoe UI" w:cs="Segoe UI"/>
          <w:b/>
          <w:bCs/>
          <w:sz w:val="21"/>
          <w:szCs w:val="21"/>
          <w:lang w:val="en-US" w:eastAsia="es-419"/>
        </w:rPr>
      </w:pPr>
    </w:p>
    <w:p w:rsidR="00104A9A" w:rsidRDefault="00104A9A" w:rsidP="00AE503A">
      <w:pPr>
        <w:jc w:val="center"/>
        <w:rPr>
          <w:rFonts w:ascii="Segoe UI" w:eastAsia="Times New Roman" w:hAnsi="Segoe UI" w:cs="Segoe UI"/>
          <w:b/>
          <w:bCs/>
          <w:sz w:val="21"/>
          <w:szCs w:val="21"/>
          <w:lang w:val="en-US" w:eastAsia="es-419"/>
        </w:rPr>
      </w:pPr>
    </w:p>
    <w:p w:rsidR="00104A9A" w:rsidRDefault="00104A9A" w:rsidP="00AE503A">
      <w:pPr>
        <w:jc w:val="center"/>
        <w:rPr>
          <w:rFonts w:ascii="Segoe UI" w:eastAsia="Times New Roman" w:hAnsi="Segoe UI" w:cs="Segoe UI"/>
          <w:b/>
          <w:bCs/>
          <w:sz w:val="21"/>
          <w:szCs w:val="21"/>
          <w:lang w:val="en-US" w:eastAsia="es-419"/>
        </w:rPr>
      </w:pPr>
    </w:p>
    <w:p w:rsidR="00104A9A" w:rsidRDefault="00104A9A" w:rsidP="00AE503A">
      <w:pPr>
        <w:jc w:val="center"/>
        <w:rPr>
          <w:rFonts w:ascii="Segoe UI" w:eastAsia="Times New Roman" w:hAnsi="Segoe UI" w:cs="Segoe UI"/>
          <w:b/>
          <w:bCs/>
          <w:sz w:val="21"/>
          <w:szCs w:val="21"/>
          <w:lang w:val="en-US" w:eastAsia="es-419"/>
        </w:rPr>
      </w:pPr>
    </w:p>
    <w:p w:rsidR="00104A9A" w:rsidRDefault="00104A9A" w:rsidP="00AE503A">
      <w:pPr>
        <w:jc w:val="center"/>
        <w:rPr>
          <w:rFonts w:ascii="Segoe UI" w:eastAsia="Times New Roman" w:hAnsi="Segoe UI" w:cs="Segoe UI"/>
          <w:b/>
          <w:bCs/>
          <w:sz w:val="21"/>
          <w:szCs w:val="21"/>
          <w:lang w:val="en-US" w:eastAsia="es-419"/>
        </w:rPr>
      </w:pPr>
    </w:p>
    <w:p w:rsidR="00104A9A" w:rsidRDefault="00104A9A" w:rsidP="00AE503A">
      <w:pPr>
        <w:jc w:val="center"/>
        <w:rPr>
          <w:rFonts w:ascii="Segoe UI" w:eastAsia="Times New Roman" w:hAnsi="Segoe UI" w:cs="Segoe UI"/>
          <w:b/>
          <w:bCs/>
          <w:sz w:val="21"/>
          <w:szCs w:val="21"/>
          <w:lang w:val="en-US" w:eastAsia="es-419"/>
        </w:rPr>
      </w:pPr>
    </w:p>
    <w:p w:rsidR="00104A9A" w:rsidRDefault="00104A9A" w:rsidP="00AE503A">
      <w:pPr>
        <w:jc w:val="center"/>
        <w:rPr>
          <w:rFonts w:ascii="Segoe UI" w:eastAsia="Times New Roman" w:hAnsi="Segoe UI" w:cs="Segoe UI"/>
          <w:b/>
          <w:bCs/>
          <w:sz w:val="21"/>
          <w:szCs w:val="21"/>
          <w:lang w:val="en-US" w:eastAsia="es-419"/>
        </w:rPr>
      </w:pPr>
    </w:p>
    <w:p w:rsidR="00104A9A" w:rsidRDefault="00104A9A" w:rsidP="00AE503A">
      <w:pPr>
        <w:jc w:val="center"/>
        <w:rPr>
          <w:rFonts w:ascii="Segoe UI" w:eastAsia="Times New Roman" w:hAnsi="Segoe UI" w:cs="Segoe UI"/>
          <w:b/>
          <w:bCs/>
          <w:sz w:val="21"/>
          <w:szCs w:val="21"/>
          <w:lang w:val="en-US" w:eastAsia="es-419"/>
        </w:rPr>
      </w:pPr>
    </w:p>
    <w:p w:rsidR="00104A9A" w:rsidRDefault="00104A9A" w:rsidP="00AE503A">
      <w:pPr>
        <w:jc w:val="center"/>
        <w:rPr>
          <w:rFonts w:ascii="Segoe UI" w:eastAsia="Times New Roman" w:hAnsi="Segoe UI" w:cs="Segoe UI"/>
          <w:b/>
          <w:bCs/>
          <w:sz w:val="21"/>
          <w:szCs w:val="21"/>
          <w:lang w:val="en-US" w:eastAsia="es-419"/>
        </w:rPr>
      </w:pPr>
    </w:p>
    <w:p w:rsidR="00104A9A" w:rsidRDefault="00104A9A" w:rsidP="00104A9A">
      <w:pPr>
        <w:spacing w:after="0" w:line="24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JAVASCRIPT</w:t>
      </w:r>
    </w:p>
    <w:p w:rsidR="00104A9A" w:rsidRDefault="00104A9A" w:rsidP="00AE503A">
      <w:pPr>
        <w:jc w:val="center"/>
        <w:rPr>
          <w:rFonts w:ascii="Segoe UI" w:eastAsia="Times New Roman" w:hAnsi="Segoe UI" w:cs="Segoe UI"/>
          <w:b/>
          <w:bCs/>
          <w:sz w:val="21"/>
          <w:szCs w:val="21"/>
          <w:lang w:val="en-US" w:eastAsia="es-419"/>
        </w:rPr>
      </w:pP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2575"/>
        <w:gridCol w:w="4676"/>
      </w:tblGrid>
      <w:tr w:rsidR="00104A9A" w:rsidRPr="00104A9A" w:rsidTr="00104A9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4B083" w:themeFill="accent2" w:themeFillTint="99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Etiqueta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4B083" w:themeFill="accent2" w:themeFillTint="99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B083" w:themeFill="accent2" w:themeFillTint="99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Ejemplo</w:t>
            </w:r>
          </w:p>
        </w:tc>
      </w:tr>
      <w:tr w:rsidR="00104A9A" w:rsidRPr="00104A9A" w:rsidTr="00104A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Variables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Almacenan datos que pueden cambiar durante la ejecución del programa.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let x = 5; o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const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PI = 3.14;</w:t>
            </w:r>
          </w:p>
        </w:tc>
      </w:tr>
      <w:tr w:rsidR="00104A9A" w:rsidRPr="00104A9A" w:rsidTr="00104A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Funciones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Bloques de código reutilizable que realiza una tarea específica.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javascript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function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saludar(nombre) {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return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'Hola, ' + nombre + '!'; }</w:t>
            </w:r>
          </w:p>
        </w:tc>
      </w:tr>
      <w:tr w:rsidR="00104A9A" w:rsidRPr="00104A9A" w:rsidTr="00104A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Condicionales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Estructuras que permiten ejecutar diferentes bloques de código según una condición.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javascript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if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(condición) { // código si es verdadero }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else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{ // código si es falso }</w:t>
            </w:r>
          </w:p>
        </w:tc>
      </w:tr>
      <w:tr w:rsidR="00104A9A" w:rsidRPr="00104A9A" w:rsidTr="00104A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Bucles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Permiten ejecutar un bloque de código varias veces.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javascript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for (let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i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= 0;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i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&lt; 5;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i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++) { //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código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a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repetir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}</w:t>
            </w:r>
          </w:p>
        </w:tc>
      </w:tr>
      <w:tr w:rsidR="00104A9A" w:rsidRPr="00104A9A" w:rsidTr="00104A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Eventos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Acciones que ocurren en el navegador y desencadenan código JavaScript.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javascript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elemento.addEventListener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('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click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',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function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() { // código a ejecutar });</w:t>
            </w:r>
          </w:p>
        </w:tc>
      </w:tr>
      <w:tr w:rsidR="00104A9A" w:rsidRPr="00104A9A" w:rsidTr="00104A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Objetos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Estructuras de datos que almacenan propiedades y métodos.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javascript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let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persona = { nombre: 'Juan', edad: 30, saludar: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function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() {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return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'Hola, soy ' +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this.nombre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; } };</w:t>
            </w:r>
          </w:p>
        </w:tc>
      </w:tr>
      <w:tr w:rsidR="00104A9A" w:rsidRPr="00104A9A" w:rsidTr="00104A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proofErr w:type="spellStart"/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Arrays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Estructuras de datos que almacenan una colección de elementos.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javascript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let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numeros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= [1, 2, 3, 4, 5];</w:t>
            </w:r>
          </w:p>
        </w:tc>
      </w:tr>
      <w:tr w:rsidR="00104A9A" w:rsidRPr="00104A9A" w:rsidTr="00104A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 xml:space="preserve">Métodos de </w:t>
            </w:r>
            <w:proofErr w:type="spellStart"/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Array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Funciones integradas en los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arrays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para realizar operaciones como agregar, eliminar o modificar elementos.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javascript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numeros.push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(6); // Agregar elemento al final</w:t>
            </w:r>
          </w:p>
        </w:tc>
      </w:tr>
      <w:tr w:rsidR="00104A9A" w:rsidRPr="00104A9A" w:rsidTr="00104A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DOM (</w:t>
            </w:r>
            <w:proofErr w:type="spellStart"/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Document</w:t>
            </w:r>
            <w:proofErr w:type="spellEnd"/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Object</w:t>
            </w:r>
            <w:proofErr w:type="spellEnd"/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Model</w:t>
            </w:r>
            <w:proofErr w:type="spellEnd"/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Representación de la página web que JavaScript puede manipular.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javascript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document.getElementById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('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miElemento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');</w:t>
            </w:r>
          </w:p>
        </w:tc>
      </w:tr>
      <w:tr w:rsidR="00104A9A" w:rsidRPr="00104A9A" w:rsidTr="00104A9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Promesas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Utilizadas para operaciones asíncronas y manejo de resultados futuros.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javascript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new Promise(function(resolve, reject) { //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código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asíncrono</w:t>
            </w:r>
            <w:proofErr w:type="spellEnd"/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});</w:t>
            </w:r>
          </w:p>
        </w:tc>
      </w:tr>
    </w:tbl>
    <w:p w:rsidR="00104A9A" w:rsidRDefault="00104A9A" w:rsidP="00AE503A">
      <w:pPr>
        <w:jc w:val="center"/>
        <w:rPr>
          <w:rFonts w:ascii="Segoe UI" w:eastAsia="Times New Roman" w:hAnsi="Segoe UI" w:cs="Segoe UI"/>
          <w:b/>
          <w:bCs/>
          <w:sz w:val="21"/>
          <w:szCs w:val="21"/>
          <w:lang w:val="en-US" w:eastAsia="es-419"/>
        </w:rPr>
      </w:pPr>
    </w:p>
    <w:p w:rsidR="00104A9A" w:rsidRDefault="00104A9A" w:rsidP="00AE503A">
      <w:pPr>
        <w:jc w:val="center"/>
        <w:rPr>
          <w:rFonts w:ascii="Segoe UI" w:eastAsia="Times New Roman" w:hAnsi="Segoe UI" w:cs="Segoe UI"/>
          <w:b/>
          <w:bCs/>
          <w:sz w:val="21"/>
          <w:szCs w:val="21"/>
          <w:lang w:val="en-US" w:eastAsia="es-419"/>
        </w:rPr>
      </w:pPr>
    </w:p>
    <w:p w:rsidR="00104A9A" w:rsidRPr="00104A9A" w:rsidRDefault="00104A9A" w:rsidP="00104A9A">
      <w:pPr>
        <w:spacing w:after="0" w:line="240" w:lineRule="auto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XML</w:t>
      </w:r>
    </w:p>
    <w:p w:rsidR="00104A9A" w:rsidRPr="004F4E6A" w:rsidRDefault="00104A9A" w:rsidP="004F4E6A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21"/>
          <w:szCs w:val="21"/>
          <w:lang w:val="es-419" w:eastAsia="es-419"/>
        </w:rPr>
      </w:pPr>
    </w:p>
    <w:tbl>
      <w:tblPr>
        <w:tblW w:w="947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901"/>
        <w:gridCol w:w="5779"/>
      </w:tblGrid>
      <w:tr w:rsidR="00104A9A" w:rsidRPr="00104A9A" w:rsidTr="004F4E6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4B083" w:themeFill="accent2" w:themeFillTint="99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Etiqueta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4B083" w:themeFill="accent2" w:themeFillTint="99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4B083" w:themeFill="accent2" w:themeFillTint="99"/>
            <w:vAlign w:val="bottom"/>
            <w:hideMark/>
          </w:tcPr>
          <w:p w:rsidR="00104A9A" w:rsidRPr="00104A9A" w:rsidRDefault="00104A9A" w:rsidP="00104A9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Ejemplo</w:t>
            </w:r>
          </w:p>
        </w:tc>
      </w:tr>
      <w:tr w:rsidR="00104A9A" w:rsidRPr="00104A9A" w:rsidTr="004F4E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&lt;</w:t>
            </w:r>
            <w:proofErr w:type="spellStart"/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element</w:t>
            </w:r>
            <w:proofErr w:type="spellEnd"/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Define un elemento XML.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&lt;nombre&gt;Valor&lt;/nombre&gt;</w:t>
            </w:r>
          </w:p>
        </w:tc>
      </w:tr>
      <w:tr w:rsidR="00104A9A" w:rsidRPr="00104A9A" w:rsidTr="004F4E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&lt;</w:t>
            </w:r>
            <w:proofErr w:type="spellStart"/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attribute</w:t>
            </w:r>
            <w:proofErr w:type="spellEnd"/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Define un atributo XML.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&lt;persona id="1"&gt;Juan&lt;/persona&gt;</w:t>
            </w:r>
          </w:p>
        </w:tc>
      </w:tr>
      <w:tr w:rsidR="00104A9A" w:rsidRPr="00104A9A" w:rsidTr="004F4E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&lt;!-- comentario --&gt;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Inserta un comentario en XML.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&lt;!-- Este es un comentario --&gt;</w:t>
            </w:r>
          </w:p>
        </w:tc>
      </w:tr>
      <w:tr w:rsidR="00104A9A" w:rsidRPr="00104A9A" w:rsidTr="004F4E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&lt;?</w:t>
            </w:r>
            <w:proofErr w:type="spellStart"/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xml</w:t>
            </w:r>
            <w:proofErr w:type="spellEnd"/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version</w:t>
            </w:r>
            <w:proofErr w:type="spellEnd"/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="1.0"?&gt;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Declara la versión de XML utilizada.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&lt;?</w:t>
            </w:r>
            <w:proofErr w:type="spellStart"/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xml</w:t>
            </w:r>
            <w:proofErr w:type="spellEnd"/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version</w:t>
            </w:r>
            <w:proofErr w:type="spellEnd"/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="1.0"?&gt;</w:t>
            </w:r>
          </w:p>
        </w:tc>
      </w:tr>
      <w:tr w:rsidR="00104A9A" w:rsidRPr="00104A9A" w:rsidTr="004F4E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&lt;!DOCTYPE&gt;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Define el tipo de documento XML.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&lt;!DOCTYPE </w:t>
            </w:r>
            <w:proofErr w:type="spellStart"/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ejemplo</w:t>
            </w:r>
            <w:proofErr w:type="spellEnd"/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SYSTEM "archivo.dtd"&gt;</w:t>
            </w:r>
          </w:p>
        </w:tc>
      </w:tr>
      <w:tr w:rsidR="00104A9A" w:rsidRPr="00104A9A" w:rsidTr="004F4E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CDATA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Indica que el contenido debe ser tratado como caracteres de datos.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&lt;![CDATA[contenido]]&gt;</w:t>
            </w:r>
          </w:p>
        </w:tc>
      </w:tr>
      <w:tr w:rsidR="00104A9A" w:rsidRPr="00104A9A" w:rsidTr="004F4E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&lt;!-- DTD --&gt;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Define la estructura permitida para un documento XML.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proofErr w:type="spellStart"/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xml</w:t>
            </w:r>
            <w:proofErr w:type="spellEnd"/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&lt;!-- Definición de DTD --&gt; &lt;!DOCTYPE ejemplo [ &lt;!ELEMENT ejemplo (subelemento1, subelemento2)&gt; ]&gt;</w:t>
            </w:r>
          </w:p>
        </w:tc>
      </w:tr>
      <w:tr w:rsidR="00104A9A" w:rsidRPr="00104A9A" w:rsidTr="004F4E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&lt;?</w:t>
            </w:r>
            <w:proofErr w:type="spellStart"/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xml-stylesheet</w:t>
            </w:r>
            <w:proofErr w:type="spellEnd"/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?&gt;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Especifica la hoja de estilo para el documento XML.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&lt;?xml-stylesheet type="text/</w:t>
            </w:r>
            <w:proofErr w:type="spellStart"/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xsl</w:t>
            </w:r>
            <w:proofErr w:type="spellEnd"/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" </w:t>
            </w:r>
            <w:proofErr w:type="spellStart"/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href</w:t>
            </w:r>
            <w:proofErr w:type="spellEnd"/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="estilo.xsl"?&gt;</w:t>
            </w:r>
          </w:p>
        </w:tc>
      </w:tr>
      <w:tr w:rsidR="00104A9A" w:rsidRPr="00104A9A" w:rsidTr="004F4E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&lt;</w:t>
            </w:r>
            <w:proofErr w:type="spellStart"/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processing-instruction</w:t>
            </w:r>
            <w:proofErr w:type="spellEnd"/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Define una instrucción de procesamiento XML.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&lt;?target instrucción?&gt;</w:t>
            </w:r>
          </w:p>
        </w:tc>
      </w:tr>
      <w:tr w:rsidR="00104A9A" w:rsidRPr="00104A9A" w:rsidTr="004F4E6A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</w:pPr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&lt;</w:t>
            </w:r>
            <w:proofErr w:type="spellStart"/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namespace</w:t>
            </w:r>
            <w:proofErr w:type="spellEnd"/>
            <w:r w:rsidRPr="004F4E6A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s-419" w:eastAsia="es-419"/>
              </w:rPr>
              <w:t>&gt;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r w:rsidRPr="00104A9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Define un espacio de nombres XML.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A8D08D" w:themeFill="accent6" w:themeFillTint="99"/>
            <w:vAlign w:val="bottom"/>
            <w:hideMark/>
          </w:tcPr>
          <w:p w:rsidR="00104A9A" w:rsidRPr="00104A9A" w:rsidRDefault="00104A9A" w:rsidP="004F4E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</w:pPr>
            <w:proofErr w:type="spellStart"/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xml</w:t>
            </w:r>
            <w:proofErr w:type="spellEnd"/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&lt;</w:t>
            </w:r>
            <w:proofErr w:type="spellStart"/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namespace:elemento</w:t>
            </w:r>
            <w:proofErr w:type="spellEnd"/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 xml:space="preserve"> </w:t>
            </w:r>
            <w:proofErr w:type="spellStart"/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xmlns:namespace</w:t>
            </w:r>
            <w:proofErr w:type="spellEnd"/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="URI"&gt;Valor&lt;/</w:t>
            </w:r>
            <w:proofErr w:type="spellStart"/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namespace:elemento</w:t>
            </w:r>
            <w:proofErr w:type="spellEnd"/>
            <w:r w:rsidRPr="004F4E6A">
              <w:rPr>
                <w:rFonts w:ascii="Segoe UI" w:eastAsia="Times New Roman" w:hAnsi="Segoe UI" w:cs="Segoe UI"/>
                <w:bCs/>
                <w:sz w:val="21"/>
                <w:szCs w:val="21"/>
                <w:lang w:val="es-419" w:eastAsia="es-419"/>
              </w:rPr>
              <w:t>&gt;</w:t>
            </w:r>
          </w:p>
        </w:tc>
      </w:tr>
    </w:tbl>
    <w:p w:rsidR="00104A9A" w:rsidRDefault="00104A9A" w:rsidP="004F4E6A">
      <w:pPr>
        <w:spacing w:after="0" w:line="240" w:lineRule="auto"/>
        <w:jc w:val="center"/>
        <w:rPr>
          <w:rFonts w:ascii="Segoe UI" w:eastAsia="Times New Roman" w:hAnsi="Segoe UI" w:cs="Segoe UI"/>
          <w:b/>
          <w:bCs/>
          <w:sz w:val="21"/>
          <w:szCs w:val="21"/>
          <w:lang w:val="es-419" w:eastAsia="es-419"/>
        </w:rPr>
      </w:pPr>
    </w:p>
    <w:p w:rsidR="002C4732" w:rsidRPr="002C4732" w:rsidRDefault="002C4732" w:rsidP="002C4732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2C4732">
        <w:rPr>
          <w:rFonts w:ascii="Arial" w:hAnsi="Arial" w:cs="Arial"/>
          <w:lang w:val="en-US"/>
        </w:rPr>
        <w:t xml:space="preserve">La integración de estas tecnologías es crucial para el desarrollo web moderno. HTML proporciona la estructura, CSS ofrece el estilo visual, JavaScript agrega funcionalidad dinámica, </w:t>
      </w:r>
      <w:proofErr w:type="spellStart"/>
      <w:r w:rsidRPr="002C4732">
        <w:rPr>
          <w:rFonts w:ascii="Arial" w:hAnsi="Arial" w:cs="Arial"/>
          <w:lang w:val="en-US"/>
        </w:rPr>
        <w:t>Bootstrap</w:t>
      </w:r>
      <w:proofErr w:type="spellEnd"/>
      <w:r w:rsidRPr="002C4732">
        <w:rPr>
          <w:rFonts w:ascii="Arial" w:hAnsi="Arial" w:cs="Arial"/>
          <w:lang w:val="en-US"/>
        </w:rPr>
        <w:t xml:space="preserve"> acelera el desarrollo y la respuesta del diseño, y XML se puede utilizar para el intercambio de datos estructurados. Juntas, estas tecnologías permiten la creación de experiencias web ricas y completas que satisfacen las necesidades de los usuarios y los desarrolladores. La sinergia entre estas tecnologías es clave para el éxito en el desarrollo y la entrega de aplicaciones web modernas y eficientes.</w:t>
      </w:r>
    </w:p>
    <w:sectPr w:rsidR="002C4732" w:rsidRPr="002C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D3"/>
    <w:rsid w:val="00104A9A"/>
    <w:rsid w:val="002C4732"/>
    <w:rsid w:val="004F4E6A"/>
    <w:rsid w:val="00622629"/>
    <w:rsid w:val="009962BA"/>
    <w:rsid w:val="00AE503A"/>
    <w:rsid w:val="00B40BAF"/>
    <w:rsid w:val="00D851D3"/>
    <w:rsid w:val="00D9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74FB1"/>
  <w15:chartTrackingRefBased/>
  <w15:docId w15:val="{F37E984B-5F23-4314-ADB4-10FE296E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AE50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D4EAE22-673A-4AED-B212-20FD8BFAF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931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Sánchez Cabreja</dc:creator>
  <cp:keywords/>
  <dc:description/>
  <cp:lastModifiedBy>Luis Miguel Sánchez Cabreja</cp:lastModifiedBy>
  <cp:revision>3</cp:revision>
  <dcterms:created xsi:type="dcterms:W3CDTF">2024-03-24T23:21:00Z</dcterms:created>
  <dcterms:modified xsi:type="dcterms:W3CDTF">2024-03-25T00:09:00Z</dcterms:modified>
</cp:coreProperties>
</file>