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78" w:rsidRDefault="2E99E35C" w:rsidP="2E99E35C">
      <w:pPr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</w:pPr>
      <w:r w:rsidRPr="2E99E35C"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  <w:t>Sujet =&gt;</w:t>
      </w:r>
      <w:r w:rsidR="00E77214"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  <w:t xml:space="preserve"> A faire et a rendre par mel </w:t>
      </w:r>
      <w:r w:rsidR="00D64263"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  <w:t xml:space="preserve"> (correction le </w:t>
      </w:r>
      <w:r w:rsidR="00E77214"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  <w:t>8</w:t>
      </w:r>
      <w:r w:rsidR="00D64263" w:rsidRPr="00D64263"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  <w:vertAlign w:val="superscript"/>
        </w:rPr>
        <w:t>er</w:t>
      </w:r>
      <w:r w:rsidR="00D64263"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  <w:t xml:space="preserve"> Avril 2021)</w:t>
      </w:r>
    </w:p>
    <w:p w:rsidR="00D64263" w:rsidRPr="00D64263" w:rsidRDefault="00D64263" w:rsidP="2E99E35C">
      <w:pPr>
        <w:rPr>
          <w:rFonts w:ascii="Calibri" w:eastAsia="Calibri" w:hAnsi="Calibri" w:cs="Calibri"/>
          <w:b/>
          <w:bCs/>
          <w:color w:val="4472C4" w:themeColor="accent1"/>
          <w:sz w:val="32"/>
          <w:szCs w:val="32"/>
          <w:u w:val="single"/>
        </w:rPr>
      </w:pPr>
      <w:r w:rsidRPr="00D64263">
        <w:rPr>
          <w:rFonts w:ascii="Calibri" w:eastAsia="Calibri" w:hAnsi="Calibri" w:cs="Calibri"/>
          <w:b/>
          <w:bCs/>
          <w:color w:val="4472C4" w:themeColor="accent1"/>
          <w:sz w:val="32"/>
          <w:szCs w:val="32"/>
          <w:u w:val="single"/>
        </w:rPr>
        <w:t>Objectif =&gt; Tester l’évaluation, son dispositif et le comprendre pour réussir l’évaluation finale en U.E.O</w:t>
      </w:r>
    </w:p>
    <w:p w:rsidR="00D64263" w:rsidRPr="00D64263" w:rsidRDefault="00D64263" w:rsidP="2E99E35C">
      <w:pPr>
        <w:rPr>
          <w:rFonts w:ascii="Calibri" w:eastAsia="Calibri" w:hAnsi="Calibri" w:cs="Calibri"/>
          <w:b/>
          <w:bCs/>
          <w:color w:val="00B050"/>
          <w:sz w:val="32"/>
          <w:szCs w:val="32"/>
          <w:u w:val="single"/>
        </w:rPr>
      </w:pPr>
      <w:r w:rsidRPr="00D64263">
        <w:rPr>
          <w:rFonts w:ascii="Calibri" w:eastAsia="Calibri" w:hAnsi="Calibri" w:cs="Calibri"/>
          <w:b/>
          <w:bCs/>
          <w:color w:val="00B050"/>
          <w:sz w:val="32"/>
          <w:szCs w:val="32"/>
          <w:u w:val="single"/>
        </w:rPr>
        <w:t xml:space="preserve">Support =&gt; L’ensemble des CM réalisés en visio ensemble ainsi que les cas concrets ! </w:t>
      </w:r>
    </w:p>
    <w:p w:rsidR="000F0E78" w:rsidRDefault="000F0E78" w:rsidP="2E99E35C">
      <w:pPr>
        <w:rPr>
          <w:rFonts w:ascii="Calibri" w:eastAsia="Calibri" w:hAnsi="Calibri" w:cs="Calibri"/>
          <w:b/>
          <w:bCs/>
          <w:color w:val="FF0000"/>
          <w:sz w:val="32"/>
          <w:szCs w:val="32"/>
          <w:u w:val="single"/>
        </w:rPr>
      </w:pPr>
    </w:p>
    <w:p w:rsidR="00F65231" w:rsidRPr="00D64263" w:rsidRDefault="2C27FD02" w:rsidP="00D64263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D64263">
        <w:rPr>
          <w:rFonts w:ascii="Calibri" w:eastAsia="Calibri" w:hAnsi="Calibri" w:cs="Calibri"/>
          <w:sz w:val="32"/>
          <w:szCs w:val="32"/>
        </w:rPr>
        <w:t xml:space="preserve">« A partir de la lecture de la vidéo, vous </w:t>
      </w:r>
      <w:r w:rsidRPr="00D64263">
        <w:rPr>
          <w:rFonts w:ascii="Calibri" w:eastAsia="Calibri" w:hAnsi="Calibri" w:cs="Calibri"/>
          <w:b/>
          <w:i/>
          <w:color w:val="FF0000"/>
          <w:sz w:val="32"/>
          <w:szCs w:val="32"/>
        </w:rPr>
        <w:t>analyserez la prestation physique</w:t>
      </w:r>
      <w:r w:rsidR="00BF48EF">
        <w:rPr>
          <w:rFonts w:ascii="Calibri" w:eastAsia="Calibri" w:hAnsi="Calibri" w:cs="Calibri"/>
          <w:sz w:val="32"/>
          <w:szCs w:val="32"/>
        </w:rPr>
        <w:t xml:space="preserve"> de l'élève de dos</w:t>
      </w:r>
      <w:r w:rsidRPr="00D64263">
        <w:rPr>
          <w:rFonts w:ascii="Calibri" w:eastAsia="Calibri" w:hAnsi="Calibri" w:cs="Calibri"/>
          <w:sz w:val="32"/>
          <w:szCs w:val="32"/>
        </w:rPr>
        <w:t xml:space="preserve"> </w:t>
      </w:r>
      <w:r w:rsidRPr="00D64263">
        <w:rPr>
          <w:rFonts w:ascii="Calibri" w:eastAsia="Calibri" w:hAnsi="Calibri" w:cs="Calibri"/>
          <w:b/>
          <w:i/>
          <w:sz w:val="32"/>
          <w:szCs w:val="32"/>
          <w:u w:val="single"/>
        </w:rPr>
        <w:t>(</w:t>
      </w:r>
      <w:r w:rsidR="004D6C9A" w:rsidRPr="00D64263">
        <w:rPr>
          <w:rFonts w:ascii="Calibri" w:eastAsia="Calibri" w:hAnsi="Calibri" w:cs="Calibri"/>
          <w:b/>
          <w:i/>
          <w:sz w:val="32"/>
          <w:szCs w:val="32"/>
          <w:u w:val="single"/>
        </w:rPr>
        <w:t xml:space="preserve">Le </w:t>
      </w:r>
      <w:r w:rsidR="00BF48EF">
        <w:rPr>
          <w:rFonts w:ascii="Calibri" w:eastAsia="Calibri" w:hAnsi="Calibri" w:cs="Calibri"/>
          <w:b/>
          <w:i/>
          <w:sz w:val="32"/>
          <w:szCs w:val="32"/>
          <w:u w:val="single"/>
        </w:rPr>
        <w:t xml:space="preserve">joueur opposé par rapport à la dernière fois) </w:t>
      </w:r>
      <w:r w:rsidR="00F65231" w:rsidRPr="00D64263">
        <w:rPr>
          <w:rFonts w:ascii="Calibri" w:eastAsia="Calibri" w:hAnsi="Calibri" w:cs="Calibri"/>
          <w:sz w:val="32"/>
          <w:szCs w:val="32"/>
        </w:rPr>
        <w:t xml:space="preserve">au regard du cadre d’analyse et du tableau </w:t>
      </w:r>
      <w:r w:rsidR="00D64263" w:rsidRPr="00D64263">
        <w:rPr>
          <w:rFonts w:ascii="Calibri" w:eastAsia="Calibri" w:hAnsi="Calibri" w:cs="Calibri"/>
          <w:sz w:val="32"/>
          <w:szCs w:val="32"/>
        </w:rPr>
        <w:t xml:space="preserve">ci-dessous </w:t>
      </w:r>
      <w:r w:rsidR="00F65231" w:rsidRPr="00D64263">
        <w:rPr>
          <w:rFonts w:ascii="Calibri" w:eastAsia="Calibri" w:hAnsi="Calibri" w:cs="Calibri"/>
          <w:sz w:val="32"/>
          <w:szCs w:val="32"/>
        </w:rPr>
        <w:t xml:space="preserve">présentant les étapes de formation du pongiste en </w:t>
      </w:r>
      <w:r w:rsidR="00F65231" w:rsidRPr="00D64263">
        <w:rPr>
          <w:rFonts w:ascii="Calibri" w:eastAsia="Calibri" w:hAnsi="Calibri" w:cs="Calibri"/>
          <w:sz w:val="32"/>
          <w:szCs w:val="32"/>
          <w:highlight w:val="yellow"/>
        </w:rPr>
        <w:t>Tactique</w:t>
      </w:r>
      <w:r w:rsidR="00F65231" w:rsidRPr="00D64263">
        <w:rPr>
          <w:rFonts w:ascii="Calibri" w:eastAsia="Calibri" w:hAnsi="Calibri" w:cs="Calibri"/>
          <w:sz w:val="32"/>
          <w:szCs w:val="32"/>
        </w:rPr>
        <w:t xml:space="preserve"> en </w:t>
      </w:r>
      <w:r w:rsidR="00F65231" w:rsidRPr="00D64263">
        <w:rPr>
          <w:rFonts w:ascii="Calibri" w:eastAsia="Calibri" w:hAnsi="Calibri" w:cs="Calibri"/>
          <w:sz w:val="32"/>
          <w:szCs w:val="32"/>
          <w:highlight w:val="cyan"/>
        </w:rPr>
        <w:t>Technique</w:t>
      </w:r>
      <w:r w:rsidR="00F65231" w:rsidRPr="00D64263">
        <w:rPr>
          <w:rFonts w:ascii="Calibri" w:eastAsia="Calibri" w:hAnsi="Calibri" w:cs="Calibri"/>
          <w:sz w:val="32"/>
          <w:szCs w:val="32"/>
        </w:rPr>
        <w:t xml:space="preserve"> et en </w:t>
      </w:r>
      <w:r w:rsidR="00F65231" w:rsidRPr="00D64263">
        <w:rPr>
          <w:rFonts w:ascii="Calibri" w:eastAsia="Calibri" w:hAnsi="Calibri" w:cs="Calibri"/>
          <w:sz w:val="32"/>
          <w:szCs w:val="32"/>
          <w:highlight w:val="magenta"/>
        </w:rPr>
        <w:t>Défense.</w:t>
      </w:r>
      <w:r w:rsidR="00E77214">
        <w:rPr>
          <w:rFonts w:ascii="Calibri" w:eastAsia="Calibri" w:hAnsi="Calibri" w:cs="Calibri"/>
          <w:sz w:val="32"/>
          <w:szCs w:val="32"/>
        </w:rPr>
        <w:t xml:space="preserve"> Et </w:t>
      </w:r>
      <w:r w:rsidR="00E77214" w:rsidRPr="00BF48EF">
        <w:rPr>
          <w:rFonts w:ascii="Calibri" w:eastAsia="Calibri" w:hAnsi="Calibri" w:cs="Calibri"/>
          <w:sz w:val="32"/>
          <w:szCs w:val="32"/>
          <w:highlight w:val="green"/>
        </w:rPr>
        <w:t>en Service</w:t>
      </w:r>
      <w:r w:rsidR="00E77214">
        <w:rPr>
          <w:rFonts w:ascii="Calibri" w:eastAsia="Calibri" w:hAnsi="Calibri" w:cs="Calibri"/>
          <w:sz w:val="32"/>
          <w:szCs w:val="32"/>
        </w:rPr>
        <w:t> !</w:t>
      </w:r>
    </w:p>
    <w:p w:rsidR="00D64263" w:rsidRDefault="00D64263" w:rsidP="2E99E35C">
      <w:pPr>
        <w:rPr>
          <w:rFonts w:ascii="Calibri" w:eastAsia="Calibri" w:hAnsi="Calibri" w:cs="Calibri"/>
          <w:sz w:val="32"/>
          <w:szCs w:val="32"/>
        </w:rPr>
      </w:pPr>
    </w:p>
    <w:p w:rsidR="000F0E78" w:rsidRPr="00D64263" w:rsidRDefault="00F65231" w:rsidP="00D64263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D64263">
        <w:rPr>
          <w:rFonts w:ascii="Calibri" w:eastAsia="Calibri" w:hAnsi="Calibri" w:cs="Calibri"/>
          <w:sz w:val="32"/>
          <w:szCs w:val="32"/>
        </w:rPr>
        <w:t>Ensuite, v</w:t>
      </w:r>
      <w:r w:rsidR="2E99E35C" w:rsidRPr="00D64263">
        <w:rPr>
          <w:rFonts w:ascii="Calibri" w:eastAsia="Calibri" w:hAnsi="Calibri" w:cs="Calibri"/>
          <w:sz w:val="32"/>
          <w:szCs w:val="32"/>
        </w:rPr>
        <w:t>ous proposerez de faire progresse</w:t>
      </w:r>
      <w:r w:rsidRPr="00D64263">
        <w:rPr>
          <w:rFonts w:ascii="Calibri" w:eastAsia="Calibri" w:hAnsi="Calibri" w:cs="Calibri"/>
          <w:sz w:val="32"/>
          <w:szCs w:val="32"/>
        </w:rPr>
        <w:t>r la motricité de cet élève</w:t>
      </w:r>
      <w:r w:rsidR="2E99E35C" w:rsidRPr="00D64263">
        <w:rPr>
          <w:rFonts w:ascii="Calibri" w:eastAsia="Calibri" w:hAnsi="Calibri" w:cs="Calibri"/>
          <w:sz w:val="32"/>
          <w:szCs w:val="32"/>
        </w:rPr>
        <w:t xml:space="preserve"> à l'aide d'un</w:t>
      </w:r>
      <w:r w:rsidRPr="00D64263">
        <w:rPr>
          <w:rFonts w:ascii="Calibri" w:eastAsia="Calibri" w:hAnsi="Calibri" w:cs="Calibri"/>
          <w:sz w:val="32"/>
          <w:szCs w:val="32"/>
        </w:rPr>
        <w:t xml:space="preserve">e </w:t>
      </w:r>
      <w:r w:rsidR="00E77214">
        <w:rPr>
          <w:rFonts w:ascii="Calibri" w:eastAsia="Calibri" w:hAnsi="Calibri" w:cs="Calibri"/>
          <w:sz w:val="32"/>
          <w:szCs w:val="32"/>
        </w:rPr>
        <w:t>situation</w:t>
      </w:r>
      <w:r w:rsidRPr="00D64263">
        <w:rPr>
          <w:rFonts w:ascii="Calibri" w:eastAsia="Calibri" w:hAnsi="Calibri" w:cs="Calibri"/>
          <w:sz w:val="32"/>
          <w:szCs w:val="32"/>
        </w:rPr>
        <w:t xml:space="preserve"> </w:t>
      </w:r>
      <w:r w:rsidR="00E77214">
        <w:rPr>
          <w:rFonts w:ascii="Calibri" w:eastAsia="Calibri" w:hAnsi="Calibri" w:cs="Calibri"/>
          <w:sz w:val="32"/>
          <w:szCs w:val="32"/>
        </w:rPr>
        <w:t>d’apprentissage au regard d’un élément du cadre d’analyse</w:t>
      </w:r>
    </w:p>
    <w:p w:rsidR="000F0E78" w:rsidRDefault="000F0E78" w:rsidP="2E99E35C">
      <w:pPr>
        <w:rPr>
          <w:rFonts w:ascii="Calibri" w:eastAsia="Calibri" w:hAnsi="Calibri" w:cs="Calibri"/>
          <w:sz w:val="32"/>
          <w:szCs w:val="32"/>
        </w:rPr>
      </w:pPr>
    </w:p>
    <w:p w:rsidR="000F0E78" w:rsidRDefault="2E99E35C" w:rsidP="2E99E35C">
      <w:pPr>
        <w:rPr>
          <w:rFonts w:ascii="Calibri" w:eastAsia="Calibri" w:hAnsi="Calibri" w:cs="Calibri"/>
          <w:b/>
          <w:bCs/>
          <w:sz w:val="32"/>
          <w:szCs w:val="32"/>
        </w:rPr>
      </w:pPr>
      <w:r w:rsidRPr="2E99E35C">
        <w:rPr>
          <w:rFonts w:ascii="Calibri" w:eastAsia="Calibri" w:hAnsi="Calibri" w:cs="Calibri"/>
          <w:sz w:val="32"/>
          <w:szCs w:val="32"/>
        </w:rPr>
        <w:t xml:space="preserve"> </w:t>
      </w:r>
      <w:r w:rsidRPr="2E99E35C">
        <w:rPr>
          <w:rFonts w:ascii="Calibri" w:eastAsia="Calibri" w:hAnsi="Calibri" w:cs="Calibri"/>
          <w:b/>
          <w:bCs/>
          <w:sz w:val="32"/>
          <w:szCs w:val="32"/>
        </w:rPr>
        <w:t xml:space="preserve"> Contexte =&gt;</w:t>
      </w:r>
    </w:p>
    <w:p w:rsidR="000F0E78" w:rsidRDefault="004D6C9A" w:rsidP="2E99E35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&gt; Niveau de classe (Seconde</w:t>
      </w:r>
      <w:r w:rsidR="2C27FD02" w:rsidRPr="2C27FD02">
        <w:rPr>
          <w:rFonts w:ascii="Calibri" w:eastAsia="Calibri" w:hAnsi="Calibri" w:cs="Calibri"/>
          <w:b/>
          <w:bCs/>
          <w:sz w:val="32"/>
          <w:szCs w:val="32"/>
        </w:rPr>
        <w:t>)</w:t>
      </w:r>
    </w:p>
    <w:p w:rsidR="000F0E78" w:rsidRDefault="2C27FD02" w:rsidP="2E99E35C">
      <w:pPr>
        <w:rPr>
          <w:rFonts w:ascii="Calibri" w:eastAsia="Calibri" w:hAnsi="Calibri" w:cs="Calibri"/>
          <w:b/>
          <w:bCs/>
          <w:sz w:val="32"/>
          <w:szCs w:val="32"/>
        </w:rPr>
      </w:pPr>
      <w:r w:rsidRPr="2C27FD02">
        <w:rPr>
          <w:rFonts w:ascii="Calibri" w:eastAsia="Calibri" w:hAnsi="Calibri" w:cs="Calibri"/>
          <w:b/>
          <w:bCs/>
          <w:sz w:val="32"/>
          <w:szCs w:val="32"/>
        </w:rPr>
        <w:t xml:space="preserve"> &gt; Établissement (</w:t>
      </w:r>
      <w:r w:rsidR="004D6C9A">
        <w:rPr>
          <w:rFonts w:ascii="Calibri" w:eastAsia="Calibri" w:hAnsi="Calibri" w:cs="Calibri"/>
          <w:b/>
          <w:bCs/>
          <w:sz w:val="32"/>
          <w:szCs w:val="32"/>
        </w:rPr>
        <w:t>Lycée avec section sportive</w:t>
      </w:r>
      <w:r w:rsidRPr="2C27FD02">
        <w:rPr>
          <w:rFonts w:ascii="Calibri" w:eastAsia="Calibri" w:hAnsi="Calibri" w:cs="Calibri"/>
          <w:b/>
          <w:bCs/>
          <w:sz w:val="32"/>
          <w:szCs w:val="32"/>
        </w:rPr>
        <w:t>)</w:t>
      </w:r>
    </w:p>
    <w:p w:rsidR="2C27FD02" w:rsidRDefault="004D6C9A" w:rsidP="2C27FD02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&gt; Dispositif = situation de match lors d’un championnat UNSS avec l’AS du collège en catégorie excellence </w:t>
      </w:r>
      <w:r w:rsidR="2C27FD02" w:rsidRPr="2C27FD02">
        <w:rPr>
          <w:rFonts w:ascii="Calibri" w:eastAsia="Calibri" w:hAnsi="Calibri" w:cs="Calibri"/>
          <w:b/>
          <w:bCs/>
          <w:sz w:val="32"/>
          <w:szCs w:val="32"/>
        </w:rPr>
        <w:t>en 1/1</w:t>
      </w:r>
      <w:r>
        <w:rPr>
          <w:rFonts w:ascii="Calibri" w:eastAsia="Calibri" w:hAnsi="Calibri" w:cs="Calibri"/>
          <w:b/>
          <w:bCs/>
          <w:sz w:val="32"/>
          <w:szCs w:val="32"/>
        </w:rPr>
        <w:t> !</w:t>
      </w:r>
    </w:p>
    <w:p w:rsidR="00D64263" w:rsidRDefault="00D64263" w:rsidP="2C27FD02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D64263" w:rsidRDefault="00D64263" w:rsidP="2C27FD02">
      <w:pPr>
        <w:rPr>
          <w:rFonts w:ascii="Calibri" w:eastAsia="Calibri" w:hAnsi="Calibri" w:cs="Calibri"/>
          <w:b/>
          <w:bCs/>
          <w:sz w:val="32"/>
          <w:szCs w:val="32"/>
        </w:rPr>
      </w:pPr>
    </w:p>
    <w:sectPr w:rsidR="00D64263" w:rsidSect="000F0E7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D278E"/>
    <w:multiLevelType w:val="hybridMultilevel"/>
    <w:tmpl w:val="6554CD22"/>
    <w:lvl w:ilvl="0" w:tplc="45763AF6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B3C5D45"/>
    <w:rsid w:val="000F0E78"/>
    <w:rsid w:val="004304CF"/>
    <w:rsid w:val="004A3D90"/>
    <w:rsid w:val="004D6C9A"/>
    <w:rsid w:val="005433FB"/>
    <w:rsid w:val="005D4FFB"/>
    <w:rsid w:val="0066420C"/>
    <w:rsid w:val="00BF48EF"/>
    <w:rsid w:val="00C00274"/>
    <w:rsid w:val="00D64263"/>
    <w:rsid w:val="00DB6FCC"/>
    <w:rsid w:val="00E26DB2"/>
    <w:rsid w:val="00E77214"/>
    <w:rsid w:val="00F65231"/>
    <w:rsid w:val="0B3C5D45"/>
    <w:rsid w:val="2C27FD02"/>
    <w:rsid w:val="2E99E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26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4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letourneur</dc:creator>
  <cp:lastModifiedBy>Damien</cp:lastModifiedBy>
  <cp:revision>7</cp:revision>
  <dcterms:created xsi:type="dcterms:W3CDTF">2021-03-23T07:03:00Z</dcterms:created>
  <dcterms:modified xsi:type="dcterms:W3CDTF">2021-04-02T05:53:00Z</dcterms:modified>
</cp:coreProperties>
</file>