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74E30C69" w14:textId="292C02B1" w:rsidR="00202A34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933643" w:history="1">
            <w:r w:rsidR="00202A34" w:rsidRPr="007F3E74">
              <w:rPr>
                <w:rStyle w:val="Hipervnculo"/>
              </w:rPr>
              <w:t>1</w:t>
            </w:r>
            <w:r w:rsidR="00202A34">
              <w:tab/>
            </w:r>
            <w:r w:rsidR="00202A34" w:rsidRPr="007F3E74">
              <w:rPr>
                <w:rStyle w:val="Hipervnculo"/>
              </w:rPr>
              <w:t>INTRODUCCIÓN</w:t>
            </w:r>
            <w:r w:rsidR="00202A34">
              <w:rPr>
                <w:webHidden/>
              </w:rPr>
              <w:tab/>
            </w:r>
            <w:r w:rsidR="00202A34">
              <w:rPr>
                <w:webHidden/>
              </w:rPr>
              <w:fldChar w:fldCharType="begin"/>
            </w:r>
            <w:r w:rsidR="00202A34">
              <w:rPr>
                <w:webHidden/>
              </w:rPr>
              <w:instrText xml:space="preserve"> PAGEREF _Toc131933643 \h </w:instrText>
            </w:r>
            <w:r w:rsidR="00202A34">
              <w:rPr>
                <w:webHidden/>
              </w:rPr>
            </w:r>
            <w:r w:rsidR="00202A34"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3</w:t>
            </w:r>
            <w:r w:rsidR="00202A34">
              <w:rPr>
                <w:webHidden/>
              </w:rPr>
              <w:fldChar w:fldCharType="end"/>
            </w:r>
          </w:hyperlink>
        </w:p>
        <w:p w14:paraId="4560187F" w14:textId="0A998DA5" w:rsidR="00202A34" w:rsidRDefault="00202A34">
          <w:pPr>
            <w:pStyle w:val="TDC2"/>
          </w:pPr>
          <w:hyperlink w:anchor="_Toc131933644" w:history="1">
            <w:r w:rsidRPr="007F3E74">
              <w:rPr>
                <w:rStyle w:val="Hipervnculo"/>
              </w:rPr>
              <w:t>1.1</w:t>
            </w:r>
            <w:r>
              <w:tab/>
            </w:r>
            <w:r w:rsidRPr="007F3E74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2989FD3" w14:textId="6766F5BB" w:rsidR="00202A34" w:rsidRDefault="00202A34">
          <w:pPr>
            <w:pStyle w:val="TDC1"/>
          </w:pPr>
          <w:hyperlink w:anchor="_Toc131933645" w:history="1">
            <w:r w:rsidRPr="007F3E74">
              <w:rPr>
                <w:rStyle w:val="Hipervnculo"/>
              </w:rPr>
              <w:t>2</w:t>
            </w:r>
            <w:r>
              <w:tab/>
            </w:r>
            <w:r w:rsidRPr="007F3E74">
              <w:rPr>
                <w:rStyle w:val="Hipervnculo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4381369" w14:textId="0D441F03" w:rsidR="00202A34" w:rsidRDefault="00202A34">
          <w:pPr>
            <w:pStyle w:val="TDC2"/>
          </w:pPr>
          <w:hyperlink w:anchor="_Toc131933646" w:history="1">
            <w:r w:rsidRPr="007F3E74">
              <w:rPr>
                <w:rStyle w:val="Hipervnculo"/>
              </w:rPr>
              <w:t>2.1</w:t>
            </w:r>
            <w:r>
              <w:tab/>
            </w:r>
            <w:r w:rsidRPr="007F3E74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64D47A2" w14:textId="38ECB159" w:rsidR="00202A34" w:rsidRDefault="00202A34">
          <w:pPr>
            <w:pStyle w:val="TDC2"/>
          </w:pPr>
          <w:hyperlink w:anchor="_Toc131933647" w:history="1">
            <w:r w:rsidRPr="007F3E74">
              <w:rPr>
                <w:rStyle w:val="Hipervnculo"/>
              </w:rPr>
              <w:t>2.2</w:t>
            </w:r>
            <w:r>
              <w:tab/>
            </w:r>
            <w:r w:rsidRPr="007F3E74">
              <w:rPr>
                <w:rStyle w:val="Hipervnculo"/>
              </w:rPr>
              <w:t>Requisitos No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C1FD4D" w14:textId="5629936E" w:rsidR="00202A34" w:rsidRDefault="00202A34">
          <w:pPr>
            <w:pStyle w:val="TDC2"/>
          </w:pPr>
          <w:hyperlink w:anchor="_Toc131933648" w:history="1">
            <w:r w:rsidRPr="007F3E74">
              <w:rPr>
                <w:rStyle w:val="Hipervnculo"/>
              </w:rPr>
              <w:t>2.3</w:t>
            </w:r>
            <w:r>
              <w:tab/>
            </w:r>
            <w:r w:rsidRPr="007F3E74">
              <w:rPr>
                <w:rStyle w:val="Hipervnculo"/>
              </w:rPr>
              <w:t>Requisitos de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61F38BB" w14:textId="58402C3E" w:rsidR="00202A34" w:rsidRDefault="00202A34">
          <w:pPr>
            <w:pStyle w:val="TDC1"/>
          </w:pPr>
          <w:hyperlink w:anchor="_Toc131933649" w:history="1">
            <w:r w:rsidRPr="007F3E74">
              <w:rPr>
                <w:rStyle w:val="Hipervnculo"/>
              </w:rPr>
              <w:t>3</w:t>
            </w:r>
            <w:r>
              <w:tab/>
            </w:r>
            <w:r w:rsidRPr="007F3E74">
              <w:rPr>
                <w:rStyle w:val="Hipervnculo"/>
              </w:rPr>
              <w:t>Análisis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6D03BE5" w14:textId="3B6A954D" w:rsidR="00202A34" w:rsidRDefault="00202A34">
          <w:pPr>
            <w:pStyle w:val="TDC1"/>
          </w:pPr>
          <w:hyperlink w:anchor="_Toc131933650" w:history="1">
            <w:r w:rsidRPr="007F3E74">
              <w:rPr>
                <w:rStyle w:val="Hipervnculo"/>
              </w:rPr>
              <w:t>4</w:t>
            </w:r>
            <w:r>
              <w:tab/>
            </w:r>
            <w:r w:rsidRPr="007F3E74">
              <w:rPr>
                <w:rStyle w:val="Hipervnculo"/>
              </w:rPr>
              <w:t>Análisis tecnológico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D96917E" w14:textId="12C8F87B" w:rsidR="00202A34" w:rsidRDefault="00202A34">
          <w:pPr>
            <w:pStyle w:val="TDC2"/>
          </w:pPr>
          <w:hyperlink w:anchor="_Toc131933651" w:history="1">
            <w:r w:rsidRPr="007F3E74">
              <w:rPr>
                <w:rStyle w:val="Hipervnculo"/>
              </w:rPr>
              <w:t>4.1</w:t>
            </w:r>
            <w:r>
              <w:tab/>
            </w:r>
            <w:r w:rsidRPr="007F3E74">
              <w:rPr>
                <w:rStyle w:val="Hipervnculo"/>
              </w:rPr>
              <w:t>Backend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4584552" w14:textId="3B56DF50" w:rsidR="00202A34" w:rsidRDefault="00202A34">
          <w:pPr>
            <w:pStyle w:val="TDC3"/>
            <w:tabs>
              <w:tab w:val="left" w:pos="1760"/>
            </w:tabs>
          </w:pPr>
          <w:hyperlink w:anchor="_Toc131933652" w:history="1">
            <w:r w:rsidRPr="007F3E74">
              <w:rPr>
                <w:rStyle w:val="Hipervnculo"/>
              </w:rPr>
              <w:t>4.1.1</w:t>
            </w:r>
            <w:r>
              <w:tab/>
            </w:r>
            <w:r w:rsidRPr="007F3E74">
              <w:rPr>
                <w:rStyle w:val="Hipervnculo"/>
              </w:rPr>
              <w:t>Gestión de la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9683D9F" w14:textId="3B28033E" w:rsidR="00202A34" w:rsidRDefault="00202A34">
          <w:pPr>
            <w:pStyle w:val="TDC3"/>
            <w:tabs>
              <w:tab w:val="left" w:pos="1760"/>
            </w:tabs>
          </w:pPr>
          <w:hyperlink w:anchor="_Toc131933653" w:history="1">
            <w:r w:rsidRPr="007F3E74">
              <w:rPr>
                <w:rStyle w:val="Hipervnculo"/>
              </w:rPr>
              <w:t>4.1.2</w:t>
            </w:r>
            <w:r>
              <w:tab/>
            </w:r>
            <w:r w:rsidRPr="007F3E74">
              <w:rPr>
                <w:rStyle w:val="Hipervnculo"/>
              </w:rPr>
              <w:t>Servicio API-REST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F10C6A5" w14:textId="71F1B50E" w:rsidR="00202A34" w:rsidRDefault="00202A34">
          <w:pPr>
            <w:pStyle w:val="TDC2"/>
          </w:pPr>
          <w:hyperlink w:anchor="_Toc131933654" w:history="1">
            <w:r w:rsidRPr="007F3E74">
              <w:rPr>
                <w:rStyle w:val="Hipervnculo"/>
              </w:rPr>
              <w:t>4.2</w:t>
            </w:r>
            <w:r>
              <w:tab/>
            </w:r>
            <w:r w:rsidRPr="007F3E74">
              <w:rPr>
                <w:rStyle w:val="Hipervnculo"/>
              </w:rPr>
              <w:t>Frontend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1A15F29" w14:textId="1E2E6330" w:rsidR="00202A34" w:rsidRDefault="00202A34">
          <w:pPr>
            <w:pStyle w:val="TDC3"/>
            <w:tabs>
              <w:tab w:val="left" w:pos="1760"/>
            </w:tabs>
          </w:pPr>
          <w:hyperlink w:anchor="_Toc131933655" w:history="1">
            <w:r w:rsidRPr="007F3E74">
              <w:rPr>
                <w:rStyle w:val="Hipervnculo"/>
              </w:rPr>
              <w:t>4.2.1</w:t>
            </w:r>
            <w:r>
              <w:tab/>
            </w:r>
            <w:r w:rsidRPr="007F3E74">
              <w:rPr>
                <w:rStyle w:val="Hipervnculo"/>
              </w:rPr>
              <w:t>Motor de desarrollo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6CCA315" w14:textId="339F135D" w:rsidR="00202A34" w:rsidRDefault="00202A34">
          <w:pPr>
            <w:pStyle w:val="TDC2"/>
          </w:pPr>
          <w:hyperlink w:anchor="_Toc131933656" w:history="1">
            <w:r w:rsidRPr="007F3E74">
              <w:rPr>
                <w:rStyle w:val="Hipervnculo"/>
              </w:rPr>
              <w:t>4.3</w:t>
            </w:r>
            <w:r>
              <w:tab/>
            </w:r>
            <w:r w:rsidRPr="007F3E74">
              <w:rPr>
                <w:rStyle w:val="Hipervnculo"/>
              </w:rPr>
              <w:t>Herramientas de diseño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99016A" w14:textId="101C2469" w:rsidR="00202A34" w:rsidRDefault="00202A34">
          <w:pPr>
            <w:pStyle w:val="TDC2"/>
          </w:pPr>
          <w:hyperlink w:anchor="_Toc131933657" w:history="1">
            <w:r w:rsidRPr="007F3E74">
              <w:rPr>
                <w:rStyle w:val="Hipervnculo"/>
              </w:rPr>
              <w:t>4.4</w:t>
            </w:r>
            <w:r>
              <w:tab/>
            </w:r>
            <w:r w:rsidRPr="007F3E74">
              <w:rPr>
                <w:rStyle w:val="Hipervnculo"/>
              </w:rPr>
              <w:t>Herramientas adicionales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FD846D4" w14:textId="74014F0E" w:rsidR="00202A34" w:rsidRDefault="00202A34">
          <w:pPr>
            <w:pStyle w:val="TDC1"/>
          </w:pPr>
          <w:hyperlink w:anchor="_Toc131933658" w:history="1">
            <w:r w:rsidRPr="007F3E74">
              <w:rPr>
                <w:rStyle w:val="Hipervnculo"/>
              </w:rPr>
              <w:t>5</w:t>
            </w:r>
            <w:r>
              <w:tab/>
            </w:r>
            <w:r w:rsidRPr="007F3E74">
              <w:rPr>
                <w:rStyle w:val="Hipervnculo"/>
              </w:rPr>
              <w:t>Backend-Explicación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7220EA7" w14:textId="2784E896" w:rsidR="00202A34" w:rsidRDefault="00202A34">
          <w:pPr>
            <w:pStyle w:val="TDC2"/>
          </w:pPr>
          <w:hyperlink w:anchor="_Toc131933659" w:history="1">
            <w:r w:rsidRPr="007F3E74">
              <w:rPr>
                <w:rStyle w:val="Hipervnculo"/>
              </w:rPr>
              <w:t>5.1</w:t>
            </w:r>
            <w:r>
              <w:tab/>
            </w:r>
            <w:r w:rsidRPr="007F3E74">
              <w:rPr>
                <w:rStyle w:val="Hipervnculo"/>
              </w:rPr>
              <w:t>Modelos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098FC21" w14:textId="6E7D3A6F" w:rsidR="00202A34" w:rsidRDefault="00202A34">
          <w:pPr>
            <w:pStyle w:val="TDC2"/>
          </w:pPr>
          <w:hyperlink w:anchor="_Toc131933660" w:history="1">
            <w:r w:rsidRPr="007F3E74">
              <w:rPr>
                <w:rStyle w:val="Hipervnculo"/>
              </w:rPr>
              <w:t>5.2</w:t>
            </w:r>
            <w:r>
              <w:tab/>
            </w:r>
            <w:r w:rsidRPr="007F3E74">
              <w:rPr>
                <w:rStyle w:val="Hipervnculo"/>
              </w:rPr>
              <w:t>DTOs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80D4132" w14:textId="5565ED2B" w:rsidR="00202A34" w:rsidRDefault="00202A34">
          <w:pPr>
            <w:pStyle w:val="TDC3"/>
            <w:tabs>
              <w:tab w:val="left" w:pos="1760"/>
            </w:tabs>
          </w:pPr>
          <w:hyperlink w:anchor="_Toc131933661" w:history="1">
            <w:r w:rsidRPr="007F3E74">
              <w:rPr>
                <w:rStyle w:val="Hipervnculo"/>
              </w:rPr>
              <w:t>5.2.1</w:t>
            </w:r>
            <w:r>
              <w:tab/>
            </w:r>
            <w:r w:rsidRPr="007F3E74">
              <w:rPr>
                <w:rStyle w:val="Hipervnculo"/>
              </w:rPr>
              <w:t>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F8B18BF" w14:textId="6F3169CD" w:rsidR="00202A34" w:rsidRDefault="00202A34">
          <w:pPr>
            <w:pStyle w:val="TDC3"/>
            <w:tabs>
              <w:tab w:val="left" w:pos="1760"/>
            </w:tabs>
          </w:pPr>
          <w:hyperlink w:anchor="_Toc131933662" w:history="1">
            <w:r w:rsidRPr="007F3E74">
              <w:rPr>
                <w:rStyle w:val="Hipervnculo"/>
              </w:rPr>
              <w:t>5.2.2</w:t>
            </w:r>
            <w:r>
              <w:tab/>
            </w:r>
            <w:r w:rsidRPr="007F3E74">
              <w:rPr>
                <w:rStyle w:val="Hipervnculo"/>
              </w:rPr>
              <w:t>Puntuaciones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6411B5A" w14:textId="171362BD" w:rsidR="00202A34" w:rsidRDefault="00202A34">
          <w:pPr>
            <w:pStyle w:val="TDC2"/>
          </w:pPr>
          <w:hyperlink w:anchor="_Toc131933663" w:history="1">
            <w:r w:rsidRPr="007F3E74">
              <w:rPr>
                <w:rStyle w:val="Hipervnculo"/>
              </w:rPr>
              <w:t>5.3</w:t>
            </w:r>
            <w:r>
              <w:tab/>
            </w:r>
            <w:r w:rsidRPr="007F3E74">
              <w:rPr>
                <w:rStyle w:val="Hipervnculo"/>
              </w:rPr>
              <w:t>Mapeadores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AC2F582" w14:textId="1B834F7C" w:rsidR="00202A34" w:rsidRDefault="00202A34">
          <w:pPr>
            <w:pStyle w:val="TDC2"/>
          </w:pPr>
          <w:hyperlink w:anchor="_Toc131933664" w:history="1">
            <w:r w:rsidRPr="007F3E74">
              <w:rPr>
                <w:rStyle w:val="Hipervnculo"/>
              </w:rPr>
              <w:t>5.4</w:t>
            </w:r>
            <w:r>
              <w:tab/>
            </w:r>
            <w:r w:rsidRPr="007F3E74">
              <w:rPr>
                <w:rStyle w:val="Hipervnculo"/>
              </w:rPr>
              <w:t>Repositorios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4513D56" w14:textId="17F5E5B5" w:rsidR="00202A34" w:rsidRDefault="00202A34">
          <w:pPr>
            <w:pStyle w:val="TDC2"/>
          </w:pPr>
          <w:hyperlink w:anchor="_Toc131933665" w:history="1">
            <w:r w:rsidRPr="007F3E74">
              <w:rPr>
                <w:rStyle w:val="Hipervnculo"/>
              </w:rPr>
              <w:t>5.5</w:t>
            </w:r>
            <w:r>
              <w:tab/>
            </w:r>
            <w:r w:rsidRPr="007F3E74">
              <w:rPr>
                <w:rStyle w:val="Hipervnculo"/>
              </w:rPr>
              <w:t>Excepciones personalizadas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BAB0686" w14:textId="16F2BDC1" w:rsidR="00202A34" w:rsidRDefault="00202A34">
          <w:pPr>
            <w:pStyle w:val="TDC2"/>
          </w:pPr>
          <w:hyperlink w:anchor="_Toc131933666" w:history="1">
            <w:r w:rsidRPr="007F3E74">
              <w:rPr>
                <w:rStyle w:val="Hipervnculo"/>
              </w:rPr>
              <w:t>5.6</w:t>
            </w:r>
            <w:r>
              <w:tab/>
            </w:r>
            <w:r w:rsidRPr="007F3E74">
              <w:rPr>
                <w:rStyle w:val="Hipervnculo"/>
              </w:rPr>
              <w:t>Validadores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B262D4E" w14:textId="6700D7BD" w:rsidR="00202A34" w:rsidRDefault="00202A34">
          <w:pPr>
            <w:pStyle w:val="TDC2"/>
          </w:pPr>
          <w:hyperlink w:anchor="_Toc131933667" w:history="1">
            <w:r w:rsidRPr="007F3E74">
              <w:rPr>
                <w:rStyle w:val="Hipervnculo"/>
              </w:rPr>
              <w:t>5.7</w:t>
            </w:r>
            <w:r>
              <w:tab/>
            </w:r>
            <w:r w:rsidRPr="007F3E74">
              <w:rPr>
                <w:rStyle w:val="Hipervnculo"/>
              </w:rPr>
              <w:t>Configuración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2A4CF19" w14:textId="7D8AC4F6" w:rsidR="00202A34" w:rsidRDefault="00202A34">
          <w:pPr>
            <w:pStyle w:val="TDC3"/>
            <w:tabs>
              <w:tab w:val="left" w:pos="1760"/>
            </w:tabs>
          </w:pPr>
          <w:hyperlink w:anchor="_Toc131933668" w:history="1">
            <w:r w:rsidRPr="007F3E74">
              <w:rPr>
                <w:rStyle w:val="Hipervnculo"/>
              </w:rPr>
              <w:t>5.7.1</w:t>
            </w:r>
            <w:r>
              <w:tab/>
            </w:r>
            <w:r w:rsidRPr="007F3E74">
              <w:rPr>
                <w:rStyle w:val="Hipervnculo"/>
              </w:rPr>
              <w:t>APIConfig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7A9A9AE" w14:textId="22BEAAE9" w:rsidR="00202A34" w:rsidRDefault="00202A34">
          <w:pPr>
            <w:pStyle w:val="TDC3"/>
            <w:tabs>
              <w:tab w:val="left" w:pos="1760"/>
            </w:tabs>
          </w:pPr>
          <w:hyperlink w:anchor="_Toc131933669" w:history="1">
            <w:r w:rsidRPr="007F3E74">
              <w:rPr>
                <w:rStyle w:val="Hipervnculo"/>
              </w:rPr>
              <w:t>5.7.2</w:t>
            </w:r>
            <w:r>
              <w:tab/>
            </w:r>
            <w:r w:rsidRPr="007F3E74">
              <w:rPr>
                <w:rStyle w:val="Hipervnculo"/>
              </w:rPr>
              <w:t>LoadSchema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2DF4982" w14:textId="70601BE7" w:rsidR="00202A34" w:rsidRDefault="00202A34">
          <w:pPr>
            <w:pStyle w:val="TDC3"/>
            <w:tabs>
              <w:tab w:val="left" w:pos="1760"/>
            </w:tabs>
          </w:pPr>
          <w:hyperlink w:anchor="_Toc131933670" w:history="1">
            <w:r w:rsidRPr="007F3E74">
              <w:rPr>
                <w:rStyle w:val="Hipervnculo"/>
              </w:rPr>
              <w:t>5.7.3</w:t>
            </w:r>
            <w:r>
              <w:tab/>
            </w:r>
            <w:r w:rsidRPr="007F3E74">
              <w:rPr>
                <w:rStyle w:val="Hipervnculo"/>
              </w:rPr>
              <w:t>Archivo de propiedades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B13DD23" w14:textId="5E8CCEBB" w:rsidR="00202A34" w:rsidRDefault="00202A34">
          <w:pPr>
            <w:pStyle w:val="TDC2"/>
          </w:pPr>
          <w:hyperlink w:anchor="_Toc131933671" w:history="1">
            <w:r w:rsidRPr="007F3E74">
              <w:rPr>
                <w:rStyle w:val="Hipervnculo"/>
              </w:rPr>
              <w:t>5.8</w:t>
            </w:r>
            <w:r>
              <w:tab/>
            </w:r>
            <w:r w:rsidRPr="007F3E74">
              <w:rPr>
                <w:rStyle w:val="Hipervnculo"/>
              </w:rPr>
              <w:t>Seguridad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4176A8D" w14:textId="716A28EE" w:rsidR="00202A34" w:rsidRDefault="00202A34">
          <w:pPr>
            <w:pStyle w:val="TDC3"/>
            <w:tabs>
              <w:tab w:val="left" w:pos="1760"/>
            </w:tabs>
          </w:pPr>
          <w:hyperlink w:anchor="_Toc131933672" w:history="1">
            <w:r w:rsidRPr="007F3E74">
              <w:rPr>
                <w:rStyle w:val="Hipervnculo"/>
              </w:rPr>
              <w:t>5.8.1</w:t>
            </w:r>
            <w:r>
              <w:tab/>
            </w:r>
            <w:r w:rsidRPr="007F3E74">
              <w:rPr>
                <w:rStyle w:val="Hipervnculo"/>
              </w:rPr>
              <w:t>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15F46BE" w14:textId="758A7C9D" w:rsidR="00202A34" w:rsidRDefault="00202A34">
          <w:pPr>
            <w:pStyle w:val="TDC3"/>
            <w:tabs>
              <w:tab w:val="left" w:pos="1760"/>
            </w:tabs>
          </w:pPr>
          <w:hyperlink w:anchor="_Toc131933673" w:history="1">
            <w:r w:rsidRPr="007F3E74">
              <w:rPr>
                <w:rStyle w:val="Hipervnculo"/>
              </w:rPr>
              <w:t>5.8.2</w:t>
            </w:r>
            <w:r>
              <w:tab/>
            </w:r>
            <w:r w:rsidRPr="007F3E74">
              <w:rPr>
                <w:rStyle w:val="Hipervnculo"/>
              </w:rPr>
              <w:t>JWT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F299E40" w14:textId="6C031BA1" w:rsidR="00202A34" w:rsidRDefault="00202A34">
          <w:pPr>
            <w:pStyle w:val="TDC3"/>
            <w:tabs>
              <w:tab w:val="left" w:pos="1760"/>
            </w:tabs>
          </w:pPr>
          <w:hyperlink w:anchor="_Toc131933674" w:history="1">
            <w:r w:rsidRPr="007F3E74">
              <w:rPr>
                <w:rStyle w:val="Hipervnculo"/>
              </w:rPr>
              <w:t>5.8.3</w:t>
            </w:r>
            <w:r>
              <w:tab/>
            </w:r>
            <w:r w:rsidRPr="007F3E74">
              <w:rPr>
                <w:rStyle w:val="Hipervnculo"/>
              </w:rPr>
              <w:t>SecurityConfig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AA8ABB5" w14:textId="37AC57AB" w:rsidR="00202A34" w:rsidRDefault="00202A34">
          <w:pPr>
            <w:pStyle w:val="TDC2"/>
          </w:pPr>
          <w:hyperlink w:anchor="_Toc131933675" w:history="1">
            <w:r w:rsidRPr="007F3E74">
              <w:rPr>
                <w:rStyle w:val="Hipervnculo"/>
              </w:rPr>
              <w:t>5.9</w:t>
            </w:r>
            <w:r>
              <w:tab/>
            </w:r>
            <w:r w:rsidRPr="007F3E74">
              <w:rPr>
                <w:rStyle w:val="Hipervnculo"/>
              </w:rPr>
              <w:t>Servicios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3D009E8" w14:textId="085CA22D" w:rsidR="00202A34" w:rsidRDefault="00202A34">
          <w:pPr>
            <w:pStyle w:val="TDC3"/>
            <w:tabs>
              <w:tab w:val="left" w:pos="1760"/>
            </w:tabs>
          </w:pPr>
          <w:hyperlink w:anchor="_Toc131933676" w:history="1">
            <w:r w:rsidRPr="007F3E74">
              <w:rPr>
                <w:rStyle w:val="Hipervnculo"/>
              </w:rPr>
              <w:t>5.9.1</w:t>
            </w:r>
            <w:r>
              <w:tab/>
            </w:r>
            <w:r w:rsidRPr="007F3E74">
              <w:rPr>
                <w:rStyle w:val="Hipervnculo"/>
              </w:rPr>
              <w:t>UserService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F18EA3E" w14:textId="23CB2CAF" w:rsidR="00202A34" w:rsidRDefault="00202A34">
          <w:pPr>
            <w:pStyle w:val="TDC2"/>
          </w:pPr>
          <w:hyperlink w:anchor="_Toc131933677" w:history="1">
            <w:r w:rsidRPr="007F3E74">
              <w:rPr>
                <w:rStyle w:val="Hipervnculo"/>
              </w:rPr>
              <w:t>5.10</w:t>
            </w:r>
            <w:r>
              <w:tab/>
            </w:r>
            <w:r w:rsidRPr="007F3E74">
              <w:rPr>
                <w:rStyle w:val="Hipervnculo"/>
              </w:rPr>
              <w:t>Controladores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9DF01A6" w14:textId="2F8770B2" w:rsidR="00202A34" w:rsidRDefault="00202A34">
          <w:pPr>
            <w:pStyle w:val="TDC3"/>
            <w:tabs>
              <w:tab w:val="left" w:pos="1769"/>
            </w:tabs>
          </w:pPr>
          <w:hyperlink w:anchor="_Toc131933678" w:history="1">
            <w:r w:rsidRPr="007F3E74">
              <w:rPr>
                <w:rStyle w:val="Hipervnculo"/>
              </w:rPr>
              <w:t>5.10.1</w:t>
            </w:r>
            <w:r>
              <w:tab/>
            </w:r>
            <w:r w:rsidRPr="007F3E74">
              <w:rPr>
                <w:rStyle w:val="Hipervnculo"/>
              </w:rPr>
              <w:t>UserController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B4F0ED4" w14:textId="325BC795" w:rsidR="00202A34" w:rsidRDefault="00202A34">
          <w:pPr>
            <w:pStyle w:val="TDC2"/>
          </w:pPr>
          <w:hyperlink w:anchor="_Toc131933679" w:history="1">
            <w:r w:rsidRPr="007F3E74">
              <w:rPr>
                <w:rStyle w:val="Hipervnculo"/>
              </w:rPr>
              <w:t>5.11</w:t>
            </w:r>
            <w:r>
              <w:tab/>
            </w:r>
            <w:r w:rsidRPr="007F3E74">
              <w:rPr>
                <w:rStyle w:val="Hipervnculo"/>
              </w:rPr>
              <w:t>Información Adicional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2F8A678" w14:textId="75370D0A" w:rsidR="00202A34" w:rsidRDefault="00202A34">
          <w:pPr>
            <w:pStyle w:val="TDC3"/>
            <w:tabs>
              <w:tab w:val="left" w:pos="1769"/>
            </w:tabs>
          </w:pPr>
          <w:hyperlink w:anchor="_Toc131933680" w:history="1">
            <w:r w:rsidRPr="007F3E74">
              <w:rPr>
                <w:rStyle w:val="Hipervnculo"/>
              </w:rPr>
              <w:t>5.11.1</w:t>
            </w:r>
            <w:r>
              <w:tab/>
            </w:r>
            <w:r w:rsidRPr="007F3E74">
              <w:rPr>
                <w:rStyle w:val="Hipervnculo"/>
              </w:rPr>
              <w:t>DB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_Toc131933680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44D02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58CC2F0" w14:textId="5817200F" w:rsidR="00C11A6E" w:rsidRPr="00C11A6E" w:rsidRDefault="008544B8" w:rsidP="00C11A6E">
          <w:r>
            <w:rPr>
              <w:b/>
              <w:bCs/>
            </w:rPr>
            <w:lastRenderedPageBreak/>
            <w:fldChar w:fldCharType="end"/>
          </w:r>
        </w:p>
      </w:sdtContent>
    </w:sdt>
    <w:bookmarkEnd w:id="3" w:displacedByCustomXml="prev"/>
    <w:bookmarkEnd w:id="2" w:displacedByCustomXml="prev"/>
    <w:bookmarkEnd w:id="1" w:displacedByCustomXml="prev"/>
    <w:bookmarkEnd w:id="0" w:displacedByCustomXml="prev"/>
    <w:bookmarkStart w:id="4" w:name="_Toc67560084" w:displacedByCustomXml="prev"/>
    <w:bookmarkStart w:id="5" w:name="_Toc67476037" w:displacedByCustomXml="prev"/>
    <w:p w14:paraId="5C67713A" w14:textId="1770459B" w:rsidR="00873BFD" w:rsidRDefault="00873BFD" w:rsidP="00873BFD">
      <w:pPr>
        <w:pStyle w:val="Ttulo1"/>
      </w:pPr>
      <w:bookmarkStart w:id="6" w:name="_Toc131933643"/>
      <w:r w:rsidRPr="007C52E3">
        <w:t>INTRODUCCIÓN</w:t>
      </w:r>
      <w:bookmarkEnd w:id="5"/>
      <w:bookmarkEnd w:id="4"/>
      <w:bookmarkEnd w:id="6"/>
    </w:p>
    <w:p w14:paraId="26E6A131" w14:textId="2D8B1659" w:rsidR="008544B8" w:rsidRDefault="008544B8" w:rsidP="00873BFD"/>
    <w:p w14:paraId="76109906" w14:textId="30E30F51" w:rsidR="00873BFD" w:rsidRDefault="00597B15" w:rsidP="00873BFD">
      <w:pPr>
        <w:pStyle w:val="Ttulo2"/>
      </w:pPr>
      <w:bookmarkStart w:id="7" w:name="_Toc131933644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</w:t>
      </w:r>
      <w:r w:rsidR="009A71F1" w:rsidRPr="009310AC">
        <w:rPr>
          <w:b/>
          <w:bCs/>
          <w:i/>
          <w:iCs/>
        </w:rPr>
        <w:t>//</w:t>
      </w:r>
      <w:r w:rsidR="009A71F1">
        <w:rPr>
          <w:i/>
          <w:iCs/>
        </w:rPr>
        <w:t xml:space="preserve">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P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3A6D2F8F" w14:textId="25404F87" w:rsidR="00792592" w:rsidRDefault="00C11A6E" w:rsidP="00792592">
      <w:pPr>
        <w:pStyle w:val="Ttulo1"/>
      </w:pPr>
      <w:bookmarkStart w:id="8" w:name="_Toc131933645"/>
      <w:r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1933646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15A4F0F3" w14:textId="0E419B5C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05F1CED3" w14:textId="77777777" w:rsidR="00304F64" w:rsidRDefault="00304F64" w:rsidP="00304F64"/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1933647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1933648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 xml:space="preserve">La relación entre ellas será simple, un usuario podrá tener desde </w:t>
      </w:r>
      <w:proofErr w:type="gramStart"/>
      <w:r>
        <w:t>0..</w:t>
      </w:r>
      <w:proofErr w:type="gramEnd"/>
      <w:r>
        <w:t>1 puntuación y la puntuación solo podrá pertenecer a un único usuario.</w:t>
      </w:r>
    </w:p>
    <w:p w14:paraId="77E25AAB" w14:textId="41BD5732" w:rsidR="000D4779" w:rsidRDefault="000D4779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5F02EB7B" wp14:editId="6F34572D">
            <wp:extent cx="3831656" cy="3155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b="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2B09AD4D" w14:textId="55F49FBC" w:rsidR="000D4779" w:rsidRPr="00792592" w:rsidRDefault="000D4779" w:rsidP="000D4779">
      <w:pPr>
        <w:jc w:val="center"/>
      </w:pPr>
      <w:r>
        <w:rPr>
          <w:noProof/>
        </w:rPr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01C6E11E" w14:textId="750BF5C5" w:rsidR="00873BFD" w:rsidRDefault="001C79C7" w:rsidP="00C11A6E">
      <w:pPr>
        <w:pStyle w:val="Ttulo1"/>
      </w:pPr>
      <w:bookmarkStart w:id="12" w:name="_Toc131933649"/>
      <w:r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drawing>
          <wp:inline distT="0" distB="0" distL="0" distR="0" wp14:anchorId="7C1BCADB" wp14:editId="77F1DEAF">
            <wp:extent cx="3476025" cy="1956021"/>
            <wp:effectExtent l="0" t="0" r="0" b="635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219" cy="198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5475C338">
            <wp:extent cx="3601941" cy="2026876"/>
            <wp:effectExtent l="0" t="0" r="0" b="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504" cy="205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49F5AAC4" w14:textId="703F4675" w:rsidR="00AB3094" w:rsidRDefault="00AB3094" w:rsidP="00AB3094">
      <w:pPr>
        <w:pStyle w:val="Ttulo1"/>
      </w:pPr>
      <w:bookmarkStart w:id="13" w:name="_Toc131933650"/>
      <w:r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1933651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1933652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03B98D6C" w:rsidR="00F87184" w:rsidRDefault="00F87184" w:rsidP="00F87184">
      <w:pPr>
        <w:pStyle w:val="Prrafodelista"/>
        <w:numPr>
          <w:ilvl w:val="0"/>
          <w:numId w:val="30"/>
        </w:numPr>
      </w:pPr>
      <w:r>
        <w:lastRenderedPageBreak/>
        <w:t>Debido a eso, qued</w:t>
      </w:r>
      <w:r w:rsidR="0052150B">
        <w:t>ó</w:t>
      </w:r>
      <w:r>
        <w:t xml:space="preserve">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1933653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proofErr w:type="spellStart"/>
      <w:r w:rsidRPr="001208F5">
        <w:rPr>
          <w:b/>
          <w:bCs/>
        </w:rPr>
        <w:t>Kotlin</w:t>
      </w:r>
      <w:proofErr w:type="spellEnd"/>
      <w:r>
        <w:t xml:space="preserve">; ambas ofrecen un apoyo parecido, si bien </w:t>
      </w:r>
      <w:proofErr w:type="spellStart"/>
      <w:r w:rsidRPr="001208F5">
        <w:rPr>
          <w:i/>
          <w:iCs/>
          <w:u w:val="single"/>
        </w:rPr>
        <w:t>Kotlin</w:t>
      </w:r>
      <w:proofErr w:type="spellEnd"/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4A19A22C" w14:textId="698A1204" w:rsidR="009D3A04" w:rsidRDefault="009D3A04" w:rsidP="009D3A04">
      <w:pPr>
        <w:ind w:left="360"/>
      </w:pP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</w:t>
      </w:r>
      <w:proofErr w:type="spellStart"/>
      <w:r>
        <w:t>Kotlin</w:t>
      </w:r>
      <w:proofErr w:type="spellEnd"/>
      <w:r>
        <w:t>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</w:t>
      </w:r>
      <w:proofErr w:type="spellStart"/>
      <w:r>
        <w:t>Kotlin</w:t>
      </w:r>
      <w:proofErr w:type="spellEnd"/>
      <w:r>
        <w:t xml:space="preserve">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719FECBA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 xml:space="preserve">, aunque subsanado con la cantidad ingente de información que hay por Internet, es un factor importante </w:t>
      </w:r>
      <w:proofErr w:type="gramStart"/>
      <w:r>
        <w:t>a</w:t>
      </w:r>
      <w:proofErr w:type="gramEnd"/>
      <w:r>
        <w:t xml:space="preserve">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3926B405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proofErr w:type="spellStart"/>
      <w:r w:rsidRPr="006409DF">
        <w:rPr>
          <w:b/>
          <w:bCs/>
        </w:rPr>
        <w:t>Kotlin</w:t>
      </w:r>
      <w:proofErr w:type="spellEnd"/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283F15" w14:textId="4C9C8809" w:rsidR="00716429" w:rsidRDefault="00716429" w:rsidP="001F10AB"/>
    <w:p w14:paraId="2C1BABF8" w14:textId="3CA115BF" w:rsidR="00E54780" w:rsidRDefault="00E54780" w:rsidP="001F10AB"/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P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6024" w14:textId="61C865C7" w:rsidR="005E230F" w:rsidRDefault="005E230F" w:rsidP="00C11A6E">
      <w:pPr>
        <w:pStyle w:val="Ttulo2"/>
      </w:pPr>
      <w:bookmarkStart w:id="17" w:name="_Toc131933654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1933655"/>
      <w:r w:rsidRPr="00EA34D7"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Pr="007A4F8A" w:rsidRDefault="007A4F8A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1F0972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178FBF0C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 como buenamente se pueda.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71B99439" w14:textId="6F45500C" w:rsidR="00EA34D7" w:rsidRPr="009A71F1" w:rsidRDefault="00EA34D7" w:rsidP="00EA34D7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4D417808" w14:textId="77777777" w:rsidR="009A71F1" w:rsidRDefault="009A71F1" w:rsidP="009A71F1">
      <w:pPr>
        <w:rPr>
          <w:b/>
          <w:bCs/>
        </w:rPr>
      </w:pPr>
    </w:p>
    <w:p w14:paraId="108FDC2E" w14:textId="77777777" w:rsidR="00C563D4" w:rsidRDefault="00C563D4" w:rsidP="009A71F1">
      <w:pPr>
        <w:rPr>
          <w:b/>
          <w:bCs/>
        </w:rPr>
      </w:pPr>
    </w:p>
    <w:p w14:paraId="1A01A55F" w14:textId="77777777" w:rsidR="00C563D4" w:rsidRDefault="00C563D4" w:rsidP="009A71F1">
      <w:pPr>
        <w:rPr>
          <w:b/>
          <w:bCs/>
        </w:rPr>
      </w:pPr>
    </w:p>
    <w:p w14:paraId="2FD3641E" w14:textId="77777777" w:rsidR="00C563D4" w:rsidRDefault="00C563D4" w:rsidP="009A71F1">
      <w:pPr>
        <w:rPr>
          <w:b/>
          <w:bCs/>
        </w:rPr>
      </w:pPr>
    </w:p>
    <w:p w14:paraId="3DC69B29" w14:textId="77777777" w:rsidR="00C563D4" w:rsidRPr="009A71F1" w:rsidRDefault="00C563D4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1933656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55A84733" w:rsidR="00716429" w:rsidRPr="008231C0" w:rsidRDefault="00716429" w:rsidP="008231C0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70DD5" wp14:editId="50EA6CF7">
            <wp:extent cx="675861" cy="675861"/>
            <wp:effectExtent l="76200" t="76200" r="124460" b="1244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71E2974B" w:rsidR="00A12B3B" w:rsidRDefault="00716429" w:rsidP="008231C0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4BA03" w14:textId="77777777" w:rsidR="008231C0" w:rsidRDefault="008231C0" w:rsidP="008231C0">
      <w:pPr>
        <w:pStyle w:val="Prrafodelista"/>
        <w:ind w:firstLine="698"/>
        <w:rPr>
          <w:b/>
          <w:bCs/>
        </w:rPr>
      </w:pPr>
    </w:p>
    <w:p w14:paraId="4FC9BD9B" w14:textId="1603CECC" w:rsidR="008231C0" w:rsidRDefault="008231C0" w:rsidP="008231C0">
      <w:pPr>
        <w:pStyle w:val="Ttulo2"/>
      </w:pPr>
      <w:bookmarkStart w:id="20" w:name="_Toc131933657"/>
      <w:r>
        <w:t>Herramientas adicionales</w:t>
      </w:r>
      <w:bookmarkEnd w:id="20"/>
    </w:p>
    <w:p w14:paraId="34174E08" w14:textId="77777777" w:rsidR="008231C0" w:rsidRDefault="008231C0" w:rsidP="008231C0"/>
    <w:p w14:paraId="4F0B4C4B" w14:textId="07EC21E1" w:rsidR="008231C0" w:rsidRP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Itch.io</w:t>
      </w:r>
      <w:r>
        <w:rPr>
          <w:b/>
          <w:bCs/>
        </w:rPr>
        <w:t xml:space="preserve">: </w:t>
      </w:r>
      <w:r>
        <w:t>P</w:t>
      </w:r>
      <w:r w:rsidRPr="008231C0">
        <w:t>lataforma de distribución digital</w:t>
      </w:r>
      <w:r>
        <w:t xml:space="preserve">. Haciendo uso </w:t>
      </w:r>
      <w:r w:rsidRPr="008231C0">
        <w:rPr>
          <w:i/>
          <w:iCs/>
        </w:rPr>
        <w:t>específico</w:t>
      </w:r>
      <w:r>
        <w:t xml:space="preserve"> de la tienda de </w:t>
      </w:r>
      <w:proofErr w:type="spellStart"/>
      <w:r>
        <w:rPr>
          <w:b/>
          <w:bCs/>
        </w:rPr>
        <w:t>assets</w:t>
      </w:r>
      <w:proofErr w:type="spellEnd"/>
      <w:r>
        <w:rPr>
          <w:b/>
          <w:bCs/>
        </w:rPr>
        <w:t>.</w:t>
      </w:r>
    </w:p>
    <w:p w14:paraId="610DDDF1" w14:textId="77777777" w:rsidR="008231C0" w:rsidRPr="008231C0" w:rsidRDefault="008231C0" w:rsidP="008231C0">
      <w:pPr>
        <w:pStyle w:val="Prrafodelista"/>
        <w:rPr>
          <w:b/>
          <w:bCs/>
        </w:rPr>
      </w:pPr>
    </w:p>
    <w:p w14:paraId="5C70DCF4" w14:textId="5CDF5739" w:rsidR="008231C0" w:rsidRDefault="008231C0" w:rsidP="008231C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D3A2D2" wp14:editId="1F19EA56">
            <wp:extent cx="4229100" cy="1076325"/>
            <wp:effectExtent l="76200" t="76200" r="133350" b="142875"/>
            <wp:docPr id="22" name="Imagen 22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FF3A6" w14:textId="77777777" w:rsidR="008231C0" w:rsidRDefault="008231C0" w:rsidP="008231C0">
      <w:pPr>
        <w:pStyle w:val="Prrafodelista"/>
        <w:rPr>
          <w:b/>
          <w:bCs/>
        </w:rPr>
      </w:pPr>
    </w:p>
    <w:p w14:paraId="074D74C9" w14:textId="77777777" w:rsidR="008231C0" w:rsidRDefault="008231C0" w:rsidP="008231C0">
      <w:pPr>
        <w:pStyle w:val="Prrafodelista"/>
        <w:rPr>
          <w:b/>
          <w:bCs/>
        </w:rPr>
      </w:pPr>
    </w:p>
    <w:p w14:paraId="491AD128" w14:textId="77777777" w:rsidR="008231C0" w:rsidRDefault="008231C0" w:rsidP="008231C0">
      <w:pPr>
        <w:pStyle w:val="Prrafodelista"/>
        <w:rPr>
          <w:b/>
          <w:bCs/>
        </w:rPr>
      </w:pPr>
    </w:p>
    <w:p w14:paraId="5E9DDC56" w14:textId="77777777" w:rsidR="008231C0" w:rsidRDefault="008231C0" w:rsidP="008231C0">
      <w:pPr>
        <w:pStyle w:val="Prrafodelista"/>
        <w:rPr>
          <w:b/>
          <w:bCs/>
        </w:rPr>
      </w:pPr>
    </w:p>
    <w:p w14:paraId="426D32EB" w14:textId="77777777" w:rsidR="008231C0" w:rsidRDefault="008231C0" w:rsidP="008231C0">
      <w:pPr>
        <w:pStyle w:val="Prrafodelista"/>
        <w:rPr>
          <w:b/>
          <w:bCs/>
        </w:rPr>
      </w:pPr>
    </w:p>
    <w:p w14:paraId="2F7E31E6" w14:textId="77777777" w:rsidR="008231C0" w:rsidRDefault="008231C0" w:rsidP="008231C0">
      <w:pPr>
        <w:pStyle w:val="Prrafodelista"/>
        <w:rPr>
          <w:b/>
          <w:bCs/>
        </w:rPr>
      </w:pPr>
    </w:p>
    <w:p w14:paraId="08D6DE55" w14:textId="77777777" w:rsidR="0052150B" w:rsidRPr="005757DD" w:rsidRDefault="0052150B" w:rsidP="005757DD">
      <w:pPr>
        <w:rPr>
          <w:b/>
          <w:bCs/>
        </w:rPr>
      </w:pPr>
    </w:p>
    <w:p w14:paraId="584383EE" w14:textId="34504E17" w:rsidR="008231C0" w:rsidRDefault="008231C0" w:rsidP="008231C0">
      <w:pPr>
        <w:pStyle w:val="Ttulo1"/>
      </w:pPr>
      <w:bookmarkStart w:id="21" w:name="_Toc131933658"/>
      <w:proofErr w:type="spellStart"/>
      <w:r>
        <w:lastRenderedPageBreak/>
        <w:t>Backend</w:t>
      </w:r>
      <w:proofErr w:type="spellEnd"/>
      <w:r>
        <w:t>-Explicación</w:t>
      </w:r>
      <w:bookmarkEnd w:id="21"/>
    </w:p>
    <w:p w14:paraId="39D8395D" w14:textId="77777777" w:rsidR="008231C0" w:rsidRDefault="008231C0" w:rsidP="008231C0"/>
    <w:p w14:paraId="7F258D99" w14:textId="19EEC29D" w:rsidR="008231C0" w:rsidRDefault="008231C0" w:rsidP="008231C0">
      <w:pPr>
        <w:pStyle w:val="Ttulo2"/>
      </w:pPr>
      <w:bookmarkStart w:id="22" w:name="_Toc131933659"/>
      <w:r>
        <w:t>Modelos</w:t>
      </w:r>
      <w:bookmarkEnd w:id="22"/>
      <w:r>
        <w:t xml:space="preserve"> </w:t>
      </w:r>
    </w:p>
    <w:p w14:paraId="36AA21DE" w14:textId="77777777" w:rsidR="008231C0" w:rsidRDefault="008231C0" w:rsidP="008231C0"/>
    <w:p w14:paraId="771A6987" w14:textId="63CA3E78" w:rsidR="008231C0" w:rsidRDefault="008231C0" w:rsidP="008231C0">
      <w:r>
        <w:t>Siguiendo el diagrama de clases, contamos con dos elementos:</w:t>
      </w:r>
    </w:p>
    <w:p w14:paraId="77A45EC8" w14:textId="77777777" w:rsidR="008231C0" w:rsidRDefault="008231C0" w:rsidP="008231C0"/>
    <w:p w14:paraId="36628EB3" w14:textId="4EBBB652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Usuario</w:t>
      </w:r>
      <w:r>
        <w:rPr>
          <w:b/>
          <w:bCs/>
        </w:rPr>
        <w:t xml:space="preserve"> / </w:t>
      </w:r>
      <w:proofErr w:type="spellStart"/>
      <w:r>
        <w:rPr>
          <w:b/>
          <w:bCs/>
        </w:rPr>
        <w:t>User</w:t>
      </w:r>
      <w:proofErr w:type="spellEnd"/>
    </w:p>
    <w:p w14:paraId="2CF9328B" w14:textId="51C9433A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1C91742F" w14:textId="27D8DA9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:</w:t>
      </w:r>
      <w:r>
        <w:t xml:space="preserve"> Nombre de usuario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5B8BE620" w14:textId="65018E7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</w:t>
      </w:r>
      <w:r>
        <w:t xml:space="preserve"> Contraseña del usuario, almacenada </w:t>
      </w:r>
      <w:r w:rsidRPr="008231C0">
        <w:rPr>
          <w:i/>
          <w:iCs/>
          <w:u w:val="single"/>
        </w:rPr>
        <w:t>cifrada</w:t>
      </w:r>
      <w:r>
        <w:t xml:space="preserve"> con </w:t>
      </w:r>
      <w:proofErr w:type="spellStart"/>
      <w:r w:rsidRPr="008231C0">
        <w:rPr>
          <w:b/>
          <w:bCs/>
        </w:rPr>
        <w:t>Bcrypt</w:t>
      </w:r>
      <w:proofErr w:type="spellEnd"/>
      <w:r>
        <w:rPr>
          <w:b/>
          <w:bCs/>
        </w:rPr>
        <w:t xml:space="preserve"> </w:t>
      </w:r>
      <w:r>
        <w:t>por seguridad.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02758A7A" w14:textId="464CC3A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Email:</w:t>
      </w:r>
      <w:r>
        <w:t xml:space="preserve"> Correo electrónico del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642D36D4" w14:textId="12719D3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Role:</w:t>
      </w:r>
      <w:r>
        <w:t xml:space="preserve"> Rol del usuario; existen </w:t>
      </w:r>
      <w:r w:rsidRPr="008231C0">
        <w:rPr>
          <w:u w:val="single"/>
        </w:rPr>
        <w:t>dos</w:t>
      </w:r>
      <w:r>
        <w:t xml:space="preserve"> tipos:</w:t>
      </w:r>
    </w:p>
    <w:p w14:paraId="5272BB23" w14:textId="143DB1B6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USER</w:t>
      </w:r>
    </w:p>
    <w:p w14:paraId="182B071A" w14:textId="4F9CEE67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ADMIN</w:t>
      </w:r>
    </w:p>
    <w:p w14:paraId="67A7BC49" w14:textId="37EC2CF8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>:</w:t>
      </w:r>
      <w:r>
        <w:t xml:space="preserve"> Fecha donde se creó al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LocalDate</w:t>
      </w:r>
      <w:proofErr w:type="spellEnd"/>
      <w:r w:rsidR="000C44C7">
        <w:t>)</w:t>
      </w:r>
    </w:p>
    <w:p w14:paraId="04F167CF" w14:textId="77777777" w:rsidR="008231C0" w:rsidRPr="008231C0" w:rsidRDefault="008231C0" w:rsidP="008231C0">
      <w:pPr>
        <w:rPr>
          <w:b/>
          <w:bCs/>
        </w:rPr>
      </w:pPr>
    </w:p>
    <w:p w14:paraId="321E335D" w14:textId="402B9A91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Puntuación / Score</w:t>
      </w:r>
    </w:p>
    <w:p w14:paraId="136232F0" w14:textId="62AAFDD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27B1D2F4" w14:textId="162E8A4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>:</w:t>
      </w:r>
      <w:r>
        <w:t xml:space="preserve"> Id que relaciona al usuario con la puntuación. (</w:t>
      </w:r>
      <w:proofErr w:type="spellStart"/>
      <w:r w:rsidRPr="000C44C7">
        <w:rPr>
          <w:b/>
          <w:bCs/>
          <w:i/>
          <w:iCs/>
        </w:rPr>
        <w:t>Foreing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</w:t>
      </w:r>
      <w:r w:rsidR="000C44C7">
        <w:t xml:space="preserve"> (</w:t>
      </w:r>
      <w:r w:rsidR="000C44C7" w:rsidRPr="000C44C7">
        <w:rPr>
          <w:b/>
          <w:bCs/>
          <w:i/>
          <w:iCs/>
        </w:rPr>
        <w:t>UUID</w:t>
      </w:r>
      <w:r w:rsidR="000C44C7">
        <w:t>)</w:t>
      </w:r>
    </w:p>
    <w:p w14:paraId="7C0ACA49" w14:textId="200442CF" w:rsidR="008231C0" w:rsidRPr="000C44C7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>:</w:t>
      </w:r>
      <w:r>
        <w:t xml:space="preserve"> </w:t>
      </w:r>
      <w:r w:rsidR="000C44C7">
        <w:t>El número obtenido de la puntuación conseguida. (</w:t>
      </w:r>
      <w:r w:rsidR="000C44C7" w:rsidRPr="000C44C7">
        <w:rPr>
          <w:b/>
          <w:bCs/>
          <w:i/>
          <w:iCs/>
        </w:rPr>
        <w:t>Long</w:t>
      </w:r>
      <w:r w:rsidR="000C44C7">
        <w:t>)</w:t>
      </w:r>
    </w:p>
    <w:p w14:paraId="034FBB2C" w14:textId="5A58E973" w:rsidR="000C44C7" w:rsidRPr="000C44C7" w:rsidRDefault="000C44C7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>:</w:t>
      </w:r>
      <w:r>
        <w:t xml:space="preserve"> Fecha donde se obtuvo la puntuación. (</w:t>
      </w:r>
      <w:proofErr w:type="spellStart"/>
      <w:r w:rsidRPr="000C44C7">
        <w:rPr>
          <w:b/>
          <w:bCs/>
        </w:rPr>
        <w:t>LocalDate</w:t>
      </w:r>
      <w:proofErr w:type="spellEnd"/>
      <w:r>
        <w:t>)</w:t>
      </w:r>
    </w:p>
    <w:p w14:paraId="4E0D295C" w14:textId="77777777" w:rsidR="000C44C7" w:rsidRDefault="000C44C7" w:rsidP="000C44C7">
      <w:pPr>
        <w:rPr>
          <w:b/>
          <w:bCs/>
        </w:rPr>
      </w:pPr>
    </w:p>
    <w:p w14:paraId="6ADC6408" w14:textId="02B08877" w:rsidR="000C44C7" w:rsidRDefault="000C44C7" w:rsidP="000C44C7">
      <w:pPr>
        <w:pStyle w:val="Ttulo2"/>
      </w:pPr>
      <w:bookmarkStart w:id="23" w:name="_Toc131933660"/>
      <w:proofErr w:type="spellStart"/>
      <w:r>
        <w:t>DTO</w:t>
      </w:r>
      <w:r w:rsidR="0052150B">
        <w:t>s</w:t>
      </w:r>
      <w:bookmarkEnd w:id="23"/>
      <w:proofErr w:type="spellEnd"/>
    </w:p>
    <w:p w14:paraId="0345C11A" w14:textId="77777777" w:rsidR="000C44C7" w:rsidRDefault="000C44C7" w:rsidP="000C44C7"/>
    <w:p w14:paraId="76CF72FE" w14:textId="30029A77" w:rsidR="000C44C7" w:rsidRDefault="000C44C7" w:rsidP="000C44C7">
      <w:r>
        <w:t>Según las distintas necesidades del programa se han desarrollado distintos DTO para poder facilitar el trabajo con los datos.</w:t>
      </w:r>
    </w:p>
    <w:p w14:paraId="2FF9A8A7" w14:textId="6A8D8F2B" w:rsidR="000C44C7" w:rsidRDefault="000C44C7" w:rsidP="000C44C7"/>
    <w:p w14:paraId="1CA49EF2" w14:textId="118B3388" w:rsidR="000C44C7" w:rsidRDefault="000C44C7" w:rsidP="000C44C7">
      <w:pPr>
        <w:pStyle w:val="Ttulo3"/>
      </w:pPr>
      <w:bookmarkStart w:id="24" w:name="_Toc131933661"/>
      <w:r>
        <w:t>Usuarios</w:t>
      </w:r>
      <w:bookmarkEnd w:id="24"/>
    </w:p>
    <w:p w14:paraId="77F49512" w14:textId="77777777" w:rsidR="000C44C7" w:rsidRDefault="000C44C7" w:rsidP="000C44C7"/>
    <w:p w14:paraId="2FEE5639" w14:textId="77D1462E" w:rsidR="000C44C7" w:rsidRP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0C44C7">
        <w:rPr>
          <w:b/>
          <w:bCs/>
        </w:rPr>
        <w:t>UserDTOLogin</w:t>
      </w:r>
      <w:proofErr w:type="spellEnd"/>
      <w:r>
        <w:rPr>
          <w:b/>
          <w:bCs/>
        </w:rPr>
        <w:t xml:space="preserve">: </w:t>
      </w:r>
      <w:r>
        <w:t>Usado para iniciar sesión.</w:t>
      </w:r>
    </w:p>
    <w:p w14:paraId="2F9C56A8" w14:textId="775CF631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4830FB62" w14:textId="33C23340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208CD421" w14:textId="4549874E" w:rsidR="000C44C7" w:rsidRPr="000C44C7" w:rsidRDefault="000C44C7" w:rsidP="000C44C7">
      <w:pPr>
        <w:rPr>
          <w:b/>
          <w:bCs/>
        </w:rPr>
      </w:pPr>
    </w:p>
    <w:p w14:paraId="2342C454" w14:textId="43EBF73C" w:rsid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UserDTORegister</w:t>
      </w:r>
      <w:proofErr w:type="spellEnd"/>
      <w:r>
        <w:rPr>
          <w:b/>
          <w:bCs/>
        </w:rPr>
        <w:t xml:space="preserve">: </w:t>
      </w:r>
      <w:r>
        <w:t>Usado para el registro de nuevos usuarios</w:t>
      </w:r>
    </w:p>
    <w:p w14:paraId="699CB58B" w14:textId="75D82963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5A0106A7" w14:textId="5532F47D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6C2D93B1" w14:textId="5B163D48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38A3F5B2" w14:textId="52CB00C9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</w:t>
      </w:r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7DB0DACA" w14:textId="77777777" w:rsidR="000C44C7" w:rsidRDefault="000C44C7" w:rsidP="000C44C7">
      <w:pPr>
        <w:rPr>
          <w:b/>
          <w:bCs/>
        </w:rPr>
      </w:pPr>
    </w:p>
    <w:p w14:paraId="3130EAA6" w14:textId="619369F6" w:rsidR="000C44C7" w:rsidRPr="00FA55C6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UserDTOCreate</w:t>
      </w:r>
      <w:proofErr w:type="spellEnd"/>
      <w:r>
        <w:rPr>
          <w:b/>
          <w:bCs/>
        </w:rPr>
        <w:t xml:space="preserve">: </w:t>
      </w:r>
      <w:r>
        <w:t>Usado para la creación de un nuevo usuario por parte de un administrador.</w:t>
      </w:r>
    </w:p>
    <w:p w14:paraId="28F4C7DF" w14:textId="50F8C042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D8EB3D3" w14:textId="35919EF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41920DA" w14:textId="659C14E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1E547237" w14:textId="439A34F6" w:rsidR="00FA55C6" w:rsidRPr="0052150B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Role </w:t>
      </w:r>
      <w:r>
        <w:t>(</w:t>
      </w:r>
      <w:proofErr w:type="spellStart"/>
      <w:r>
        <w:t>UserRole</w:t>
      </w:r>
      <w:proofErr w:type="spellEnd"/>
      <w:r>
        <w:t>)</w:t>
      </w:r>
    </w:p>
    <w:p w14:paraId="4A146626" w14:textId="77777777" w:rsidR="0052150B" w:rsidRDefault="0052150B" w:rsidP="00FA55C6">
      <w:pPr>
        <w:rPr>
          <w:b/>
          <w:bCs/>
        </w:rPr>
      </w:pPr>
    </w:p>
    <w:p w14:paraId="15F14A1B" w14:textId="1851090E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UserDTOResponse</w:t>
      </w:r>
      <w:proofErr w:type="spellEnd"/>
      <w:r>
        <w:rPr>
          <w:b/>
          <w:bCs/>
        </w:rPr>
        <w:t xml:space="preserve">: </w:t>
      </w:r>
      <w:r>
        <w:t xml:space="preserve">Usado para dar una respuesta </w:t>
      </w:r>
      <w:r w:rsidR="003528AD">
        <w:t>genérica</w:t>
      </w:r>
      <w:r>
        <w:t>.</w:t>
      </w:r>
    </w:p>
    <w:p w14:paraId="7302EA20" w14:textId="3143C66F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8C49775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B509EE3" w14:textId="199655B7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lastRenderedPageBreak/>
        <w:t>UserDTOProfile</w:t>
      </w:r>
      <w:proofErr w:type="spellEnd"/>
      <w:r>
        <w:rPr>
          <w:b/>
          <w:bCs/>
        </w:rPr>
        <w:t xml:space="preserve">: </w:t>
      </w:r>
      <w:r>
        <w:t>Usado para mandar la información que un usuario puede ver sobre él mismo.</w:t>
      </w:r>
    </w:p>
    <w:p w14:paraId="6EF1689A" w14:textId="1B48294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0474D273" w14:textId="2DFB94A3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755B5506" w14:textId="64EDFB8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3F2B3AD" w14:textId="0BB20690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proofErr w:type="gramStart"/>
      <w:r>
        <w:t>ScoreDTOResponse</w:t>
      </w:r>
      <w:proofErr w:type="spellEnd"/>
      <w:r>
        <w:t>?</w:t>
      </w:r>
      <w:proofErr w:type="gramEnd"/>
      <w:r>
        <w:t>)</w:t>
      </w:r>
    </w:p>
    <w:p w14:paraId="264921F1" w14:textId="6186665D" w:rsidR="00FA55C6" w:rsidRDefault="00FA55C6" w:rsidP="00FA55C6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Si el usuario es nuevo y no ha subido ninguna puntuación es posible que no tenga ninguna.</w:t>
      </w:r>
    </w:p>
    <w:p w14:paraId="58933DAD" w14:textId="77777777" w:rsidR="00FA55C6" w:rsidRDefault="00FA55C6" w:rsidP="00FA55C6">
      <w:pPr>
        <w:rPr>
          <w:b/>
          <w:bCs/>
        </w:rPr>
      </w:pPr>
    </w:p>
    <w:p w14:paraId="5EDF8298" w14:textId="4D7AFD46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UserDTOLeaderBoard</w:t>
      </w:r>
      <w:proofErr w:type="spellEnd"/>
      <w:r>
        <w:rPr>
          <w:b/>
          <w:bCs/>
        </w:rPr>
        <w:t>:</w:t>
      </w:r>
      <w:r>
        <w:t xml:space="preserve"> Usado para facilitar el acceso según la puntuación obtenida y su posición.</w:t>
      </w:r>
    </w:p>
    <w:p w14:paraId="51172EBE" w14:textId="59DF07D7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Position </w:t>
      </w:r>
      <w:r>
        <w:t>(</w:t>
      </w:r>
      <w:proofErr w:type="spellStart"/>
      <w:r>
        <w:t>String</w:t>
      </w:r>
      <w:proofErr w:type="spellEnd"/>
      <w:r>
        <w:t>)</w:t>
      </w:r>
    </w:p>
    <w:p w14:paraId="3713F936" w14:textId="15A9795C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17106098" w14:textId="7D87CED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r>
        <w:t>ScoreDTOResponse</w:t>
      </w:r>
      <w:proofErr w:type="spellEnd"/>
      <w:r>
        <w:t>)</w:t>
      </w:r>
    </w:p>
    <w:p w14:paraId="4F0C26A4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69613F32" w14:textId="199BC8C2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UserDTOPasswordUpdate</w:t>
      </w:r>
      <w:proofErr w:type="spellEnd"/>
      <w:r>
        <w:rPr>
          <w:b/>
          <w:bCs/>
        </w:rPr>
        <w:t xml:space="preserve">: </w:t>
      </w:r>
      <w:r>
        <w:t>Usado para la actualización de la contraseña de un usuario.</w:t>
      </w:r>
    </w:p>
    <w:p w14:paraId="06FDA87E" w14:textId="56CC534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ActualPassword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6B5A199" w14:textId="5AD52B3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1915E23" w14:textId="7F372FF1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3672A86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237346C0" w14:textId="5D01DFB1" w:rsidR="00FA55C6" w:rsidRDefault="00FA55C6" w:rsidP="00FA55C6">
      <w:pPr>
        <w:pStyle w:val="Ttulo3"/>
      </w:pPr>
      <w:bookmarkStart w:id="25" w:name="_Toc131933662"/>
      <w:r>
        <w:t>Puntuaciones</w:t>
      </w:r>
      <w:bookmarkEnd w:id="25"/>
    </w:p>
    <w:p w14:paraId="1A8A2471" w14:textId="77777777" w:rsidR="00FA55C6" w:rsidRDefault="00FA55C6" w:rsidP="00FA55C6"/>
    <w:p w14:paraId="0B70D9E8" w14:textId="4D180611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ScoreDTOCreate</w:t>
      </w:r>
      <w:proofErr w:type="spellEnd"/>
      <w:r>
        <w:rPr>
          <w:b/>
          <w:bCs/>
        </w:rPr>
        <w:t xml:space="preserve">: </w:t>
      </w:r>
      <w:r>
        <w:t>Usado para la creación de una nueva puntuación</w:t>
      </w:r>
    </w:p>
    <w:p w14:paraId="77E605AE" w14:textId="4726FFFE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E9021AA" w14:textId="42B25694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BF7250E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14E45BD" w14:textId="48E64D94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ScoreDTOResponse</w:t>
      </w:r>
      <w:proofErr w:type="spellEnd"/>
      <w:r>
        <w:rPr>
          <w:b/>
          <w:bCs/>
        </w:rPr>
        <w:t>:</w:t>
      </w:r>
      <w:r>
        <w:t xml:space="preserve"> Usado </w:t>
      </w:r>
      <w:r w:rsidR="003528AD">
        <w:t>cuando se solicite una puntuación.</w:t>
      </w:r>
    </w:p>
    <w:p w14:paraId="6378C19E" w14:textId="7951FE18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7B90F22B" w14:textId="7EB2F17C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870A08C" w14:textId="77777777" w:rsidR="003528AD" w:rsidRDefault="003528AD" w:rsidP="003528AD"/>
    <w:p w14:paraId="4DECBA0B" w14:textId="61794C33" w:rsidR="003528AD" w:rsidRDefault="003528AD" w:rsidP="003528AD">
      <w:pPr>
        <w:pStyle w:val="Ttulo2"/>
      </w:pPr>
      <w:bookmarkStart w:id="26" w:name="_Toc131933663"/>
      <w:proofErr w:type="spellStart"/>
      <w:r>
        <w:t>Map</w:t>
      </w:r>
      <w:r w:rsidR="00CB30F7">
        <w:t>eadores</w:t>
      </w:r>
      <w:bookmarkEnd w:id="26"/>
      <w:proofErr w:type="spellEnd"/>
    </w:p>
    <w:p w14:paraId="5312A221" w14:textId="77777777" w:rsidR="003528AD" w:rsidRDefault="003528AD" w:rsidP="003528AD"/>
    <w:p w14:paraId="6FBB33C5" w14:textId="07F0AF2C" w:rsidR="003528AD" w:rsidRDefault="003528AD" w:rsidP="003528AD">
      <w:r>
        <w:t xml:space="preserve">Hacemos uso de distintos </w:t>
      </w:r>
      <w:proofErr w:type="spellStart"/>
      <w:r>
        <w:rPr>
          <w:i/>
          <w:iCs/>
        </w:rPr>
        <w:t>mappers</w:t>
      </w:r>
      <w:proofErr w:type="spellEnd"/>
      <w:r>
        <w:rPr>
          <w:i/>
          <w:iCs/>
        </w:rPr>
        <w:t xml:space="preserve"> </w:t>
      </w:r>
      <w:r>
        <w:t xml:space="preserve">como funciones de </w:t>
      </w:r>
      <w:r w:rsidRPr="003528AD">
        <w:rPr>
          <w:i/>
          <w:iCs/>
        </w:rPr>
        <w:t>extensión</w:t>
      </w:r>
      <w:r>
        <w:t xml:space="preserve"> para el paso de Modelo a DTO.</w:t>
      </w:r>
    </w:p>
    <w:p w14:paraId="4C35A920" w14:textId="77777777" w:rsidR="003528AD" w:rsidRDefault="003528AD" w:rsidP="003528AD"/>
    <w:p w14:paraId="64F60308" w14:textId="59A74FE2" w:rsidR="003528AD" w:rsidRDefault="003528AD" w:rsidP="003528AD">
      <w:r>
        <w:t xml:space="preserve">En estas funciones es donde, generalmente, indicamos la fecha de creación tanto de usuarios como de las puntuaciones.  También, y para facilitar el </w:t>
      </w:r>
      <w:r w:rsidR="0052150B">
        <w:t xml:space="preserve">paso de la </w:t>
      </w:r>
      <w:r>
        <w:t xml:space="preserve">información, es donde se transformarán ciertos datos de un dato complejo a </w:t>
      </w:r>
      <w:proofErr w:type="spellStart"/>
      <w:r>
        <w:t>String</w:t>
      </w:r>
      <w:proofErr w:type="spellEnd"/>
      <w:r>
        <w:t xml:space="preserve"> (es decir, para facilitar el uso de </w:t>
      </w:r>
      <w:r w:rsidRPr="003528AD">
        <w:rPr>
          <w:b/>
          <w:bCs/>
        </w:rPr>
        <w:t>JSON</w:t>
      </w:r>
      <w:r>
        <w:t xml:space="preserve"> como formato para el intercambio de datos).</w:t>
      </w:r>
    </w:p>
    <w:p w14:paraId="2B679A26" w14:textId="77777777" w:rsidR="003528AD" w:rsidRDefault="003528AD" w:rsidP="003528AD"/>
    <w:p w14:paraId="1AB57FDA" w14:textId="4CDF3E58" w:rsidR="003528AD" w:rsidRDefault="003528AD" w:rsidP="003528AD">
      <w:r>
        <w:t xml:space="preserve">Además, aunque esta comprobación se realice en otra ubicación más idónea, se comprueba en el paso de </w:t>
      </w:r>
      <w:proofErr w:type="spellStart"/>
      <w:r w:rsidRPr="003528AD">
        <w:rPr>
          <w:b/>
          <w:bCs/>
        </w:rPr>
        <w:t>UserDTORegister</w:t>
      </w:r>
      <w:proofErr w:type="spellEnd"/>
      <w:r>
        <w:t xml:space="preserve"> a </w:t>
      </w:r>
      <w:r w:rsidRPr="003528AD">
        <w:t>Modelo</w:t>
      </w:r>
      <w:r>
        <w:t xml:space="preserve"> el que las contraseñas pedidas coincidan.</w:t>
      </w:r>
    </w:p>
    <w:p w14:paraId="53D23F95" w14:textId="77777777" w:rsidR="003528AD" w:rsidRDefault="003528AD" w:rsidP="003528AD"/>
    <w:p w14:paraId="7EF559E0" w14:textId="77777777" w:rsidR="00CB30F7" w:rsidRDefault="00CB30F7" w:rsidP="003528AD"/>
    <w:p w14:paraId="37A31282" w14:textId="77777777" w:rsidR="00CB30F7" w:rsidRDefault="00CB30F7" w:rsidP="003528AD"/>
    <w:p w14:paraId="41A5D908" w14:textId="77777777" w:rsidR="00CB30F7" w:rsidRDefault="00CB30F7" w:rsidP="003528AD"/>
    <w:p w14:paraId="68E84903" w14:textId="77777777" w:rsidR="00CB30F7" w:rsidRDefault="00CB30F7" w:rsidP="003528AD"/>
    <w:p w14:paraId="402B143D" w14:textId="77777777" w:rsidR="00CB30F7" w:rsidRDefault="00CB30F7" w:rsidP="003528AD"/>
    <w:p w14:paraId="51A2682E" w14:textId="77777777" w:rsidR="00CB30F7" w:rsidRDefault="00CB30F7" w:rsidP="003528AD"/>
    <w:p w14:paraId="774EFB12" w14:textId="77777777" w:rsidR="00CB30F7" w:rsidRDefault="00CB30F7" w:rsidP="003528AD"/>
    <w:p w14:paraId="6EF37063" w14:textId="77777777" w:rsidR="00442669" w:rsidRDefault="00442669" w:rsidP="003528AD"/>
    <w:p w14:paraId="7BA77E4C" w14:textId="77777777" w:rsidR="00442669" w:rsidRDefault="00442669" w:rsidP="003528AD"/>
    <w:p w14:paraId="51C08834" w14:textId="77777777" w:rsidR="00442669" w:rsidRDefault="00442669" w:rsidP="003528AD"/>
    <w:p w14:paraId="4FA44752" w14:textId="77777777" w:rsidR="00442669" w:rsidRDefault="00442669" w:rsidP="003528AD"/>
    <w:p w14:paraId="188068D1" w14:textId="7591753A" w:rsid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64302F38" wp14:editId="4C551A1F">
            <wp:extent cx="6138407" cy="26447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6" r="539"/>
                    <a:stretch/>
                  </pic:blipFill>
                  <pic:spPr bwMode="auto">
                    <a:xfrm>
                      <a:off x="0" y="0"/>
                      <a:ext cx="6153284" cy="265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CABB" w14:textId="594F3BD4" w:rsidR="003528AD" w:rsidRDefault="0052150B" w:rsidP="0052150B">
      <w:pPr>
        <w:pStyle w:val="Ttulo2"/>
      </w:pPr>
      <w:bookmarkStart w:id="27" w:name="_Toc131933664"/>
      <w:r>
        <w:t>Repositorios</w:t>
      </w:r>
      <w:bookmarkEnd w:id="27"/>
    </w:p>
    <w:p w14:paraId="3ECBE303" w14:textId="77777777" w:rsidR="0052150B" w:rsidRDefault="0052150B" w:rsidP="0052150B"/>
    <w:p w14:paraId="1A35B06B" w14:textId="2FE5BFC3" w:rsidR="0052150B" w:rsidRDefault="0052150B" w:rsidP="0052150B">
      <w:r>
        <w:t>La estructura de los repositorios es la siguiente:</w:t>
      </w:r>
    </w:p>
    <w:p w14:paraId="6FCD0067" w14:textId="77777777" w:rsidR="0052150B" w:rsidRDefault="0052150B" w:rsidP="0052150B"/>
    <w:p w14:paraId="794E0365" w14:textId="60B28142" w:rsidR="0052150B" w:rsidRDefault="0052150B" w:rsidP="0052150B">
      <w:pPr>
        <w:pStyle w:val="Prrafodelista"/>
        <w:numPr>
          <w:ilvl w:val="0"/>
          <w:numId w:val="30"/>
        </w:numPr>
      </w:pPr>
      <w:r>
        <w:t>Contamos con dos interfaces por modelo:</w:t>
      </w:r>
    </w:p>
    <w:p w14:paraId="48BE4021" w14:textId="77777777" w:rsidR="0052150B" w:rsidRDefault="0052150B" w:rsidP="0052150B"/>
    <w:p w14:paraId="2CE6FA45" w14:textId="01B26E8C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>
        <w:t>XRepository</w:t>
      </w:r>
      <w:proofErr w:type="spellEnd"/>
      <w:r>
        <w:t xml:space="preserve">: En esta se implementa el repositorio necesitado de los ofrecidos por </w:t>
      </w:r>
      <w:r w:rsidRPr="0052150B">
        <w:rPr>
          <w:b/>
          <w:bCs/>
        </w:rPr>
        <w:t>Spring</w:t>
      </w:r>
      <w:r>
        <w:t xml:space="preserve">, en mi caso, </w:t>
      </w:r>
      <w:proofErr w:type="spellStart"/>
      <w:r w:rsidRPr="0052150B">
        <w:rPr>
          <w:b/>
          <w:bCs/>
        </w:rPr>
        <w:t>CoroutineCrudRepository</w:t>
      </w:r>
      <w:proofErr w:type="spellEnd"/>
      <w:r>
        <w:rPr>
          <w:b/>
          <w:bCs/>
        </w:rPr>
        <w:t xml:space="preserve">; </w:t>
      </w:r>
      <w:r>
        <w:t>además de indicarle, si es el caso, algún método extra que sea necesario escrito de una forma adecuada</w:t>
      </w:r>
      <w:r w:rsidR="00EE694E">
        <w:t xml:space="preserve"> para que sea reconocido</w:t>
      </w:r>
      <w:r>
        <w:t>.</w:t>
      </w:r>
    </w:p>
    <w:p w14:paraId="31056DBA" w14:textId="2F5B80B5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>
        <w:t>IXRepository</w:t>
      </w:r>
      <w:proofErr w:type="spellEnd"/>
      <w:r>
        <w:t xml:space="preserve">: </w:t>
      </w:r>
      <w:r w:rsidR="00EE694E">
        <w:t>En esta interfaz, se escriben los métodos que se usaran realmente, apoyándose en la interfaz anterior.</w:t>
      </w:r>
    </w:p>
    <w:p w14:paraId="174BCDB5" w14:textId="77777777" w:rsidR="00EE694E" w:rsidRDefault="00EE694E" w:rsidP="00EE694E">
      <w:pPr>
        <w:ind w:left="1080"/>
      </w:pPr>
    </w:p>
    <w:p w14:paraId="69D8AD48" w14:textId="77777777" w:rsidR="00EE694E" w:rsidRDefault="00EE694E" w:rsidP="00EE694E">
      <w:pPr>
        <w:pStyle w:val="Prrafodelista"/>
        <w:numPr>
          <w:ilvl w:val="0"/>
          <w:numId w:val="30"/>
        </w:numPr>
      </w:pPr>
      <w:r>
        <w:t>Luego de esto, contamos con una clase por modelo donde se pondrán en uso ambas interfaces descritas:</w:t>
      </w:r>
    </w:p>
    <w:p w14:paraId="3B508F92" w14:textId="77777777" w:rsidR="00EE694E" w:rsidRDefault="00EE694E" w:rsidP="00EE694E">
      <w:pPr>
        <w:pStyle w:val="Prrafodelista"/>
        <w:numPr>
          <w:ilvl w:val="1"/>
          <w:numId w:val="30"/>
        </w:numPr>
      </w:pPr>
      <w:proofErr w:type="spellStart"/>
      <w:r>
        <w:t>XRepositoryCached</w:t>
      </w:r>
      <w:proofErr w:type="spellEnd"/>
      <w:r>
        <w:t xml:space="preserve">: En esta clase es donde se escribirá la lógica, inyectando por constructor los repositorios e implementando el </w:t>
      </w:r>
      <w:proofErr w:type="spellStart"/>
      <w:r>
        <w:t>IRepositorio</w:t>
      </w:r>
      <w:proofErr w:type="spellEnd"/>
      <w:r>
        <w:t xml:space="preserve"> que se necesite.</w:t>
      </w:r>
    </w:p>
    <w:p w14:paraId="63975CEE" w14:textId="3C230E38" w:rsidR="00EE694E" w:rsidRDefault="00EE694E" w:rsidP="00EE694E">
      <w:pPr>
        <w:pStyle w:val="Prrafodelista"/>
        <w:numPr>
          <w:ilvl w:val="2"/>
          <w:numId w:val="30"/>
        </w:numPr>
      </w:pPr>
      <w:r>
        <w:t xml:space="preserve">Además, y como el nombre de la clase indica, es donde se pondrá en usó las anotaciones propias de Spring para implementar una </w:t>
      </w:r>
      <w:r w:rsidRPr="00EE694E">
        <w:rPr>
          <w:b/>
          <w:bCs/>
        </w:rPr>
        <w:t>cache</w:t>
      </w:r>
      <w:r>
        <w:t>.</w:t>
      </w:r>
    </w:p>
    <w:p w14:paraId="0ECAD174" w14:textId="77777777" w:rsidR="00EE694E" w:rsidRDefault="00EE694E" w:rsidP="00EE694E"/>
    <w:p w14:paraId="162AD49B" w14:textId="7D0C104F" w:rsidR="00EE694E" w:rsidRDefault="00EE694E" w:rsidP="00EE694E">
      <w:pPr>
        <w:pStyle w:val="Ttulo2"/>
      </w:pPr>
      <w:r>
        <w:t xml:space="preserve"> </w:t>
      </w:r>
      <w:bookmarkStart w:id="28" w:name="_Toc131933665"/>
      <w:r>
        <w:t>Excepciones personalizadas</w:t>
      </w:r>
      <w:bookmarkEnd w:id="28"/>
    </w:p>
    <w:p w14:paraId="270B7738" w14:textId="77777777" w:rsidR="00EE694E" w:rsidRDefault="00EE694E" w:rsidP="00EE694E"/>
    <w:p w14:paraId="7E0F11F2" w14:textId="4ACBCF49" w:rsidR="00EE694E" w:rsidRDefault="00EE694E" w:rsidP="00EE694E">
      <w:r>
        <w:t xml:space="preserve">Para tener un mayor control sobre las excepciones que puedan saltar a lo largo del programa, se </w:t>
      </w:r>
      <w:r w:rsidR="00543DC0">
        <w:t>han diseñado diversas clases encargadas de este cometido:</w:t>
      </w:r>
    </w:p>
    <w:p w14:paraId="2066EDCC" w14:textId="77777777" w:rsidR="00543DC0" w:rsidRDefault="00543DC0" w:rsidP="00EE694E"/>
    <w:p w14:paraId="200BE7A5" w14:textId="2599882C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UserException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RuntimeException</w:t>
      </w:r>
      <w:proofErr w:type="spellEnd"/>
      <w:r>
        <w:t>; se encarga de recoger la excepción, y podemos escribir un mensaje personalizado.</w:t>
      </w:r>
    </w:p>
    <w:p w14:paraId="67B72B86" w14:textId="77777777" w:rsidR="00543DC0" w:rsidRPr="00543DC0" w:rsidRDefault="00543DC0" w:rsidP="00543DC0">
      <w:pPr>
        <w:rPr>
          <w:b/>
          <w:bCs/>
        </w:rPr>
      </w:pPr>
    </w:p>
    <w:p w14:paraId="42524BD3" w14:textId="02800A38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UserExceptionBadRequest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</w:p>
    <w:p w14:paraId="50893A32" w14:textId="77777777" w:rsidR="00543DC0" w:rsidRPr="00543DC0" w:rsidRDefault="00543DC0" w:rsidP="00543DC0">
      <w:pPr>
        <w:pStyle w:val="Prrafodelista"/>
        <w:rPr>
          <w:b/>
          <w:bCs/>
        </w:rPr>
      </w:pPr>
    </w:p>
    <w:p w14:paraId="050FF727" w14:textId="14A4C9C8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UserExceptionNotFound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</w:p>
    <w:p w14:paraId="265111F7" w14:textId="77777777" w:rsidR="00543DC0" w:rsidRDefault="00543DC0" w:rsidP="00543DC0">
      <w:pPr>
        <w:rPr>
          <w:b/>
          <w:bCs/>
        </w:rPr>
      </w:pPr>
    </w:p>
    <w:p w14:paraId="7A70AB85" w14:textId="35BF1055" w:rsidR="00543DC0" w:rsidRPr="00442669" w:rsidRDefault="00543DC0" w:rsidP="00543DC0">
      <w:pPr>
        <w:rPr>
          <w:b/>
          <w:bCs/>
        </w:rPr>
      </w:pPr>
      <w:r>
        <w:t xml:space="preserve">Generalmente, se lanzará el de tipo </w:t>
      </w:r>
      <w:proofErr w:type="spellStart"/>
      <w:r w:rsidRPr="00543DC0">
        <w:rPr>
          <w:b/>
          <w:bCs/>
        </w:rPr>
        <w:t>BadRequest</w:t>
      </w:r>
      <w:proofErr w:type="spellEnd"/>
      <w:r>
        <w:t xml:space="preserve"> con el mensaje correspondiente, pero si el usuario no ha sido encontrado (por ejemplo, en un intento de </w:t>
      </w:r>
      <w:r w:rsidRPr="00543DC0">
        <w:rPr>
          <w:b/>
          <w:bCs/>
        </w:rPr>
        <w:t>inicio de sesión</w:t>
      </w:r>
      <w:r>
        <w:t xml:space="preserve">), se lanzará el de tipo </w:t>
      </w:r>
      <w:proofErr w:type="spellStart"/>
      <w:r w:rsidRPr="00543DC0">
        <w:rPr>
          <w:b/>
          <w:bCs/>
        </w:rPr>
        <w:t>NotFound</w:t>
      </w:r>
      <w:proofErr w:type="spellEnd"/>
      <w:r>
        <w:rPr>
          <w:b/>
          <w:bCs/>
        </w:rPr>
        <w:t>.</w:t>
      </w:r>
    </w:p>
    <w:p w14:paraId="3CB39500" w14:textId="74E4D0C9" w:rsidR="00543DC0" w:rsidRDefault="00543DC0" w:rsidP="00543DC0">
      <w:pPr>
        <w:pStyle w:val="Ttulo2"/>
      </w:pPr>
      <w:bookmarkStart w:id="29" w:name="_Toc131933666"/>
      <w:r>
        <w:lastRenderedPageBreak/>
        <w:t>Validadores</w:t>
      </w:r>
      <w:bookmarkEnd w:id="29"/>
    </w:p>
    <w:p w14:paraId="43074CAE" w14:textId="77777777" w:rsidR="00543DC0" w:rsidRDefault="00543DC0" w:rsidP="00543DC0"/>
    <w:p w14:paraId="79C9CBC7" w14:textId="4991F7F7" w:rsidR="00543DC0" w:rsidRDefault="00543DC0" w:rsidP="00543DC0">
      <w:r>
        <w:t xml:space="preserve">Para no hacer un código demasiado denso, se han diseñado una serie de </w:t>
      </w:r>
      <w:r w:rsidRPr="00543DC0">
        <w:rPr>
          <w:b/>
          <w:bCs/>
        </w:rPr>
        <w:t>funciones de extensión</w:t>
      </w:r>
      <w:r>
        <w:t xml:space="preserve"> encargadas de verificar los distintos DTO que se reciban.</w:t>
      </w:r>
    </w:p>
    <w:p w14:paraId="13029664" w14:textId="3CAA0831" w:rsidR="00543DC0" w:rsidRDefault="00543DC0" w:rsidP="00543DC0"/>
    <w:p w14:paraId="020F17B2" w14:textId="105BB878" w:rsidR="00543DC0" w:rsidRDefault="00543DC0" w:rsidP="00543DC0">
      <w:r>
        <w:t>La mayoría comprueban, por ejemplo, si el nombre del usuario en su registro está en blanco, si el correo electrónico es correcto.</w:t>
      </w:r>
    </w:p>
    <w:p w14:paraId="5C66340D" w14:textId="77777777" w:rsidR="00543DC0" w:rsidRDefault="00543DC0" w:rsidP="00543DC0"/>
    <w:p w14:paraId="70E5B988" w14:textId="27E1A9BA" w:rsidR="00543DC0" w:rsidRDefault="00543DC0" w:rsidP="00543DC0">
      <w:r>
        <w:t xml:space="preserve">Lo más importante es que la </w:t>
      </w:r>
      <w:r w:rsidRPr="00390244">
        <w:rPr>
          <w:b/>
          <w:bCs/>
        </w:rPr>
        <w:t>contraseña</w:t>
      </w:r>
      <w:r>
        <w:t xml:space="preserve"> deberá de tener como </w:t>
      </w:r>
      <w:r w:rsidRPr="00390244">
        <w:t>mínimo:</w:t>
      </w:r>
      <w:r>
        <w:rPr>
          <w:b/>
          <w:bCs/>
        </w:rPr>
        <w:t xml:space="preserve"> </w:t>
      </w:r>
      <w:r w:rsidRPr="00543DC0">
        <w:rPr>
          <w:b/>
          <w:bCs/>
        </w:rPr>
        <w:t xml:space="preserve"> 5 caracteres</w:t>
      </w:r>
      <w:r>
        <w:t xml:space="preserve"> para considerarse correcta.</w:t>
      </w:r>
    </w:p>
    <w:p w14:paraId="052555C3" w14:textId="77777777" w:rsidR="00543DC0" w:rsidRDefault="00543DC0" w:rsidP="00543DC0"/>
    <w:p w14:paraId="351F289C" w14:textId="075A8993" w:rsidR="00543DC0" w:rsidRDefault="00543DC0" w:rsidP="00543DC0">
      <w:r>
        <w:t>Si en cualquier caso no se cumple uno de los requisitos, se lanzará una excepción personalizada con el mensaje que corresponda.</w:t>
      </w:r>
    </w:p>
    <w:p w14:paraId="7A9A9BBD" w14:textId="77777777" w:rsidR="00543DC0" w:rsidRDefault="00543DC0" w:rsidP="00543DC0"/>
    <w:p w14:paraId="2658023E" w14:textId="12674F31" w:rsidR="00543DC0" w:rsidRDefault="00543DC0" w:rsidP="00543DC0">
      <w:r>
        <w:t>Se han aplicado validadores en los siguientes DTO:</w:t>
      </w:r>
    </w:p>
    <w:p w14:paraId="13FBA0C5" w14:textId="77777777" w:rsidR="00543DC0" w:rsidRDefault="00543DC0" w:rsidP="00543DC0"/>
    <w:p w14:paraId="15CD92AD" w14:textId="463FB27D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UserDTORegister</w:t>
      </w:r>
      <w:proofErr w:type="spellEnd"/>
    </w:p>
    <w:p w14:paraId="2123170C" w14:textId="3AC840DB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UserDTOCreate</w:t>
      </w:r>
      <w:proofErr w:type="spellEnd"/>
    </w:p>
    <w:p w14:paraId="7E9E3019" w14:textId="4F4ADEE3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UserDTOLogin</w:t>
      </w:r>
      <w:proofErr w:type="spellEnd"/>
    </w:p>
    <w:p w14:paraId="18B901E9" w14:textId="3734F028" w:rsid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UserDTOPasswordUpdate</w:t>
      </w:r>
      <w:proofErr w:type="spellEnd"/>
    </w:p>
    <w:p w14:paraId="695EB4A0" w14:textId="77777777" w:rsidR="00543DC0" w:rsidRDefault="00543DC0" w:rsidP="00543DC0">
      <w:pPr>
        <w:ind w:left="360"/>
        <w:rPr>
          <w:b/>
          <w:bCs/>
        </w:rPr>
      </w:pPr>
    </w:p>
    <w:p w14:paraId="391180AA" w14:textId="2E267A63" w:rsidR="00390244" w:rsidRDefault="00390244" w:rsidP="00390244">
      <w:pPr>
        <w:pStyle w:val="Ttulo2"/>
      </w:pPr>
      <w:bookmarkStart w:id="30" w:name="_Toc131933667"/>
      <w:r>
        <w:t>Configuración</w:t>
      </w:r>
      <w:bookmarkEnd w:id="30"/>
    </w:p>
    <w:p w14:paraId="3A22F184" w14:textId="77777777" w:rsidR="00390244" w:rsidRDefault="00390244" w:rsidP="00390244"/>
    <w:p w14:paraId="101C7E57" w14:textId="218203A1" w:rsidR="00390244" w:rsidRDefault="00390244" w:rsidP="00390244">
      <w:pPr>
        <w:pStyle w:val="Ttulo3"/>
      </w:pPr>
      <w:bookmarkStart w:id="31" w:name="_Toc131933668"/>
      <w:proofErr w:type="spellStart"/>
      <w:r>
        <w:t>APIConfig</w:t>
      </w:r>
      <w:bookmarkEnd w:id="31"/>
      <w:proofErr w:type="spellEnd"/>
    </w:p>
    <w:p w14:paraId="7C0F5F46" w14:textId="77777777" w:rsidR="00390244" w:rsidRDefault="00390244" w:rsidP="00390244"/>
    <w:p w14:paraId="0DCCC281" w14:textId="03B801FB" w:rsidR="00390244" w:rsidRDefault="00390244" w:rsidP="00390244">
      <w:r>
        <w:t>Clase encargada de disponer de información general que será usada por las distintas clases del proyecto.</w:t>
      </w:r>
    </w:p>
    <w:p w14:paraId="52CEDA8B" w14:textId="77777777" w:rsidR="009310AC" w:rsidRDefault="009310AC" w:rsidP="00390244"/>
    <w:p w14:paraId="57401804" w14:textId="5AAA2128" w:rsidR="009310AC" w:rsidRDefault="009310AC" w:rsidP="009310AC">
      <w:pPr>
        <w:pStyle w:val="Prrafodelista"/>
        <w:numPr>
          <w:ilvl w:val="0"/>
          <w:numId w:val="30"/>
        </w:numPr>
      </w:pPr>
      <w:r>
        <w:t xml:space="preserve">Aquí contaremos con la </w:t>
      </w:r>
      <w:r w:rsidRPr="009310AC">
        <w:rPr>
          <w:b/>
          <w:bCs/>
        </w:rPr>
        <w:t>ruta</w:t>
      </w:r>
      <w:r>
        <w:t xml:space="preserve"> base de la API: “/sp4ceSurvival” a modo de constante.</w:t>
      </w:r>
    </w:p>
    <w:p w14:paraId="79350A89" w14:textId="77777777" w:rsidR="00390244" w:rsidRDefault="00390244" w:rsidP="00390244"/>
    <w:p w14:paraId="381AF685" w14:textId="67838EDF" w:rsidR="00390244" w:rsidRPr="00390244" w:rsidRDefault="00390244" w:rsidP="00390244">
      <w:pPr>
        <w:pStyle w:val="Ttulo3"/>
      </w:pPr>
      <w:bookmarkStart w:id="32" w:name="_Toc131933669"/>
      <w:proofErr w:type="spellStart"/>
      <w:r>
        <w:t>LoadSchema</w:t>
      </w:r>
      <w:bookmarkEnd w:id="32"/>
      <w:proofErr w:type="spellEnd"/>
    </w:p>
    <w:p w14:paraId="6B1E00C2" w14:textId="77777777" w:rsidR="00390244" w:rsidRDefault="00390244" w:rsidP="00390244"/>
    <w:p w14:paraId="782254F5" w14:textId="6AFC55F9" w:rsidR="00390244" w:rsidRDefault="00390244" w:rsidP="00390244">
      <w:r>
        <w:t xml:space="preserve">Clase genérica encargada de cargar el archivo </w:t>
      </w:r>
      <w:proofErr w:type="spellStart"/>
      <w:r w:rsidRPr="00390244">
        <w:rPr>
          <w:b/>
          <w:bCs/>
        </w:rPr>
        <w:t>schema.sql</w:t>
      </w:r>
      <w:proofErr w:type="spellEnd"/>
      <w:r>
        <w:rPr>
          <w:b/>
          <w:bCs/>
        </w:rPr>
        <w:t xml:space="preserve"> </w:t>
      </w:r>
      <w:r>
        <w:t xml:space="preserve">(localizado en </w:t>
      </w:r>
      <w:proofErr w:type="spellStart"/>
      <w:r w:rsidRPr="00390244">
        <w:rPr>
          <w:b/>
          <w:bCs/>
        </w:rPr>
        <w:t>Resources</w:t>
      </w:r>
      <w:proofErr w:type="spellEnd"/>
      <w:r>
        <w:t>) cuando se ejecute la aplicación.</w:t>
      </w:r>
    </w:p>
    <w:p w14:paraId="271C3586" w14:textId="77777777" w:rsidR="00390244" w:rsidRDefault="00390244" w:rsidP="00390244"/>
    <w:p w14:paraId="238F2056" w14:textId="77777777" w:rsidR="00442669" w:rsidRDefault="00442669" w:rsidP="00442669">
      <w:pPr>
        <w:pStyle w:val="Ttulo3"/>
      </w:pPr>
      <w:bookmarkStart w:id="33" w:name="_Toc131933670"/>
      <w:r>
        <w:t>Archivo de propiedades</w:t>
      </w:r>
      <w:bookmarkEnd w:id="33"/>
    </w:p>
    <w:p w14:paraId="44D85091" w14:textId="77777777" w:rsidR="00442669" w:rsidRDefault="00442669" w:rsidP="00442669"/>
    <w:p w14:paraId="3997B5E6" w14:textId="77777777" w:rsidR="00442669" w:rsidRPr="00D31A9D" w:rsidRDefault="00442669" w:rsidP="00442669">
      <w:pPr>
        <w:pStyle w:val="Prrafodelista"/>
        <w:numPr>
          <w:ilvl w:val="0"/>
          <w:numId w:val="30"/>
        </w:numPr>
      </w:pPr>
      <w:r>
        <w:t xml:space="preserve">Se define el puerto que escuchara la aplicación: </w:t>
      </w:r>
      <w:r w:rsidRPr="00D31A9D">
        <w:rPr>
          <w:b/>
          <w:bCs/>
        </w:rPr>
        <w:t>6969</w:t>
      </w:r>
    </w:p>
    <w:p w14:paraId="0C2A0FA0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Junto al </w:t>
      </w:r>
      <w:proofErr w:type="spellStart"/>
      <w:r>
        <w:t>Main</w:t>
      </w:r>
      <w:proofErr w:type="spellEnd"/>
      <w:r>
        <w:t xml:space="preserve">, se define que los repositorios de </w:t>
      </w:r>
      <w:r w:rsidRPr="00D31A9D">
        <w:rPr>
          <w:b/>
          <w:bCs/>
        </w:rPr>
        <w:t>R2DBC</w:t>
      </w:r>
      <w:r>
        <w:t xml:space="preserve"> estén activados.</w:t>
      </w:r>
    </w:p>
    <w:p w14:paraId="44A62326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Se define la cadena de conexión con la base de datos. (Esta variable será definida con </w:t>
      </w:r>
      <w:r w:rsidRPr="00D31A9D">
        <w:rPr>
          <w:b/>
          <w:bCs/>
        </w:rPr>
        <w:t>POSTGRES_CONNECTION</w:t>
      </w:r>
      <w:r>
        <w:t xml:space="preserve"> para luego ser modificada cuando se lance en un Docker junto a una base de datos sin los puertos expuestos)</w:t>
      </w:r>
    </w:p>
    <w:p w14:paraId="46A78466" w14:textId="1CFBC151" w:rsidR="00442669" w:rsidRDefault="00442669" w:rsidP="00390244">
      <w:pPr>
        <w:pStyle w:val="Prrafodelista"/>
        <w:numPr>
          <w:ilvl w:val="0"/>
          <w:numId w:val="30"/>
        </w:numPr>
      </w:pPr>
      <w:r>
        <w:t xml:space="preserve">Entre otras cosas que ayudan al desarrollo del proyecto, se encuentra el </w:t>
      </w:r>
      <w:r w:rsidRPr="00D31A9D">
        <w:rPr>
          <w:b/>
          <w:bCs/>
        </w:rPr>
        <w:t>secreto</w:t>
      </w:r>
      <w:r>
        <w:t xml:space="preserve"> usado para los tokens.</w:t>
      </w:r>
    </w:p>
    <w:p w14:paraId="4487AF67" w14:textId="77777777" w:rsidR="00442669" w:rsidRDefault="00442669" w:rsidP="00442669">
      <w:pPr>
        <w:ind w:left="360"/>
      </w:pPr>
    </w:p>
    <w:p w14:paraId="4991CE33" w14:textId="77777777" w:rsidR="00442669" w:rsidRDefault="00442669" w:rsidP="00442669">
      <w:pPr>
        <w:ind w:left="360"/>
      </w:pPr>
    </w:p>
    <w:p w14:paraId="575A490E" w14:textId="77777777" w:rsidR="00442669" w:rsidRDefault="00442669" w:rsidP="00442669">
      <w:pPr>
        <w:ind w:left="360"/>
      </w:pPr>
    </w:p>
    <w:p w14:paraId="6ADA6832" w14:textId="369EA888" w:rsidR="00390244" w:rsidRDefault="00390244" w:rsidP="00390244">
      <w:pPr>
        <w:pStyle w:val="Ttulo2"/>
      </w:pPr>
      <w:bookmarkStart w:id="34" w:name="_Toc131933671"/>
      <w:r>
        <w:lastRenderedPageBreak/>
        <w:t>Seguridad</w:t>
      </w:r>
      <w:bookmarkEnd w:id="34"/>
    </w:p>
    <w:p w14:paraId="1EAF0B9C" w14:textId="77777777" w:rsidR="00390244" w:rsidRDefault="00390244" w:rsidP="00390244"/>
    <w:p w14:paraId="431761D2" w14:textId="2E5612E3" w:rsidR="00390244" w:rsidRDefault="00390244" w:rsidP="00390244">
      <w:r>
        <w:t>La implementación de la seguridad propia de Spring es compleja,</w:t>
      </w:r>
      <w:r w:rsidR="009D51FE">
        <w:t xml:space="preserve"> pero siempre suele ser la misma implementación, </w:t>
      </w:r>
      <w:r>
        <w:t xml:space="preserve"> y aunque siga perteneciendo al apartado de </w:t>
      </w:r>
      <w:r w:rsidRPr="00390244">
        <w:rPr>
          <w:b/>
          <w:bCs/>
        </w:rPr>
        <w:t>configuración</w:t>
      </w:r>
      <w:r>
        <w:t>, prefiero explicarlo en un nuevo apartado.</w:t>
      </w:r>
    </w:p>
    <w:p w14:paraId="067F2A8D" w14:textId="43B07067" w:rsidR="00390244" w:rsidRDefault="00390244" w:rsidP="00390244">
      <w:r>
        <w:t xml:space="preserve"> </w:t>
      </w:r>
    </w:p>
    <w:p w14:paraId="04292A30" w14:textId="70619FEF" w:rsidR="00390244" w:rsidRDefault="00390244" w:rsidP="00390244">
      <w:pPr>
        <w:pStyle w:val="Ttulo3"/>
      </w:pPr>
      <w:bookmarkStart w:id="35" w:name="_Toc131933672"/>
      <w:proofErr w:type="spellStart"/>
      <w:r>
        <w:t>Password</w:t>
      </w:r>
      <w:bookmarkEnd w:id="35"/>
      <w:proofErr w:type="spellEnd"/>
    </w:p>
    <w:p w14:paraId="27EA641F" w14:textId="77777777" w:rsidR="00390244" w:rsidRDefault="00390244" w:rsidP="00390244"/>
    <w:p w14:paraId="04A18679" w14:textId="43AAE8C3" w:rsidR="00390244" w:rsidRDefault="00390244" w:rsidP="00390244">
      <w:pPr>
        <w:rPr>
          <w:b/>
          <w:bCs/>
        </w:rPr>
      </w:pPr>
      <w:r>
        <w:t xml:space="preserve">Dentro de este paquete, se encuentra la clase </w:t>
      </w:r>
      <w:proofErr w:type="spellStart"/>
      <w:r w:rsidRPr="00390244">
        <w:rPr>
          <w:b/>
          <w:bCs/>
        </w:rPr>
        <w:t>EncoderConfig</w:t>
      </w:r>
      <w:proofErr w:type="spellEnd"/>
      <w:r>
        <w:rPr>
          <w:b/>
          <w:bCs/>
        </w:rPr>
        <w:t xml:space="preserve">, </w:t>
      </w:r>
      <w:r>
        <w:t xml:space="preserve">que será la encargada de cifrar la contraseña usando </w:t>
      </w:r>
      <w:proofErr w:type="spellStart"/>
      <w:r w:rsidRPr="00390244">
        <w:rPr>
          <w:b/>
          <w:bCs/>
        </w:rPr>
        <w:t>Bcrypt</w:t>
      </w:r>
      <w:proofErr w:type="spellEnd"/>
      <w:r w:rsidR="009D51FE">
        <w:rPr>
          <w:b/>
          <w:bCs/>
        </w:rPr>
        <w:t xml:space="preserve"> </w:t>
      </w:r>
      <w:r w:rsidR="009D51FE" w:rsidRPr="009D51FE">
        <w:t>haciendo uso de una función.</w:t>
      </w:r>
    </w:p>
    <w:p w14:paraId="590FA5EE" w14:textId="77777777" w:rsidR="00390244" w:rsidRDefault="00390244" w:rsidP="00390244">
      <w:pPr>
        <w:rPr>
          <w:b/>
          <w:bCs/>
        </w:rPr>
      </w:pPr>
    </w:p>
    <w:p w14:paraId="2B0CD6B6" w14:textId="77777777" w:rsidR="00CB30F7" w:rsidRDefault="00CB30F7" w:rsidP="00390244">
      <w:pPr>
        <w:rPr>
          <w:b/>
          <w:bCs/>
        </w:rPr>
      </w:pPr>
    </w:p>
    <w:p w14:paraId="4760BA81" w14:textId="37744274" w:rsidR="00390244" w:rsidRDefault="00390244" w:rsidP="00390244">
      <w:pPr>
        <w:pStyle w:val="Ttulo3"/>
      </w:pPr>
      <w:bookmarkStart w:id="36" w:name="_Toc131933673"/>
      <w:r>
        <w:t>JWT</w:t>
      </w:r>
      <w:bookmarkEnd w:id="36"/>
    </w:p>
    <w:p w14:paraId="335D37B4" w14:textId="77777777" w:rsidR="00CB30F7" w:rsidRDefault="00CB30F7" w:rsidP="00CB30F7"/>
    <w:p w14:paraId="0ED31451" w14:textId="451FA7B4" w:rsidR="00CB30F7" w:rsidRP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0BF2F981" wp14:editId="0D45AD8D">
            <wp:extent cx="3810000" cy="1914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E0F32A" w14:textId="77777777" w:rsidR="00390244" w:rsidRDefault="00390244" w:rsidP="00390244"/>
    <w:p w14:paraId="7897F123" w14:textId="76F03699" w:rsidR="00390244" w:rsidRDefault="009D51FE" w:rsidP="00390244">
      <w:r>
        <w:t>Dentro de este paquete, se encuentra toda la lógica relacionada con los tokens de identificación.</w:t>
      </w:r>
    </w:p>
    <w:p w14:paraId="1242378A" w14:textId="77777777" w:rsidR="009D51FE" w:rsidRDefault="009D51FE" w:rsidP="00390244"/>
    <w:p w14:paraId="3047B00C" w14:textId="7AA32A13" w:rsidR="009D51FE" w:rsidRDefault="009D51FE" w:rsidP="009D51FE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JwtTokensUtils</w:t>
      </w:r>
      <w:proofErr w:type="spellEnd"/>
      <w:r>
        <w:rPr>
          <w:b/>
          <w:bCs/>
        </w:rPr>
        <w:t xml:space="preserve">: </w:t>
      </w:r>
      <w:r>
        <w:t xml:space="preserve">Dentro de esta clase, se encuentran los métodos que generan y decodifican los tokens usando el mismo secreto y algoritmo. </w:t>
      </w:r>
    </w:p>
    <w:p w14:paraId="613AA023" w14:textId="04C5808D" w:rsidR="009D51FE" w:rsidRDefault="009D51FE" w:rsidP="009D51FE">
      <w:pPr>
        <w:pStyle w:val="Prrafodelista"/>
        <w:numPr>
          <w:ilvl w:val="1"/>
          <w:numId w:val="30"/>
        </w:numPr>
      </w:pPr>
      <w:r>
        <w:t xml:space="preserve">Lo más destacable es la fecha de caducidad del token: </w:t>
      </w:r>
      <w:r w:rsidRPr="009D51FE">
        <w:rPr>
          <w:b/>
          <w:bCs/>
        </w:rPr>
        <w:t>2 días</w:t>
      </w:r>
    </w:p>
    <w:p w14:paraId="4F6750AE" w14:textId="77777777" w:rsidR="009D51FE" w:rsidRDefault="009D51FE" w:rsidP="00390244"/>
    <w:p w14:paraId="0F2C9AC6" w14:textId="7FEADDD2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9D51FE">
        <w:rPr>
          <w:b/>
          <w:bCs/>
        </w:rPr>
        <w:t>JwtAuthenticationFilter</w:t>
      </w:r>
      <w:proofErr w:type="spellEnd"/>
      <w:r>
        <w:rPr>
          <w:b/>
          <w:bCs/>
        </w:rPr>
        <w:t xml:space="preserve">: </w:t>
      </w:r>
      <w:r>
        <w:t>Esta clase se encarga de autenticar el token que se reciba en las posibles acciones del usuario.</w:t>
      </w:r>
    </w:p>
    <w:p w14:paraId="4C8246B1" w14:textId="77777777" w:rsidR="009D51FE" w:rsidRDefault="009D51FE" w:rsidP="009D51FE"/>
    <w:p w14:paraId="12C6136C" w14:textId="706ED23C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JwtAuthorizationFilter</w:t>
      </w:r>
      <w:proofErr w:type="spellEnd"/>
      <w:r>
        <w:rPr>
          <w:b/>
          <w:bCs/>
        </w:rPr>
        <w:t xml:space="preserve">: </w:t>
      </w:r>
      <w:r>
        <w:t>Esta clase se encarga de autorizar el token, es decir, se asegura de que el token no haya caducado y de verificar el usuario asociado, así como sus roles.</w:t>
      </w:r>
    </w:p>
    <w:p w14:paraId="1FF0280B" w14:textId="77777777" w:rsidR="009D51FE" w:rsidRPr="009D51FE" w:rsidRDefault="009D51FE" w:rsidP="009D51FE">
      <w:pPr>
        <w:pStyle w:val="Prrafodelista"/>
        <w:rPr>
          <w:b/>
          <w:bCs/>
        </w:rPr>
      </w:pPr>
    </w:p>
    <w:p w14:paraId="7758ACF5" w14:textId="51954820" w:rsidR="009D51FE" w:rsidRDefault="009D51FE" w:rsidP="009D51FE">
      <w:pPr>
        <w:pStyle w:val="Ttulo3"/>
      </w:pPr>
      <w:bookmarkStart w:id="37" w:name="_Toc131933674"/>
      <w:proofErr w:type="spellStart"/>
      <w:r>
        <w:t>SecurityConfig</w:t>
      </w:r>
      <w:bookmarkEnd w:id="37"/>
      <w:proofErr w:type="spellEnd"/>
    </w:p>
    <w:p w14:paraId="09CAF245" w14:textId="77777777" w:rsidR="009D51FE" w:rsidRDefault="009D51FE" w:rsidP="009D51FE"/>
    <w:p w14:paraId="7262BA21" w14:textId="6AF85E18" w:rsidR="009D51FE" w:rsidRDefault="009D51FE" w:rsidP="009D51FE">
      <w:r>
        <w:t>Esta clase será la encargada de implementar las distintas medidas de seguridad en el proyecto, así como</w:t>
      </w:r>
      <w:r w:rsidR="00553A51">
        <w:t xml:space="preserve">, según el </w:t>
      </w:r>
      <w:proofErr w:type="spellStart"/>
      <w:r w:rsidR="00553A51" w:rsidRPr="00553A51">
        <w:rPr>
          <w:b/>
          <w:bCs/>
        </w:rPr>
        <w:t>endpoint</w:t>
      </w:r>
      <w:proofErr w:type="spellEnd"/>
      <w:r w:rsidR="00553A51">
        <w:rPr>
          <w:b/>
          <w:bCs/>
        </w:rPr>
        <w:t xml:space="preserve">, </w:t>
      </w:r>
      <w:r w:rsidR="00553A51">
        <w:t>permitir el paso según el rol, por ejemplo.</w:t>
      </w:r>
    </w:p>
    <w:p w14:paraId="2E96F891" w14:textId="77777777" w:rsidR="00553A51" w:rsidRDefault="00553A51" w:rsidP="009D51FE"/>
    <w:p w14:paraId="614ACEB1" w14:textId="77777777" w:rsidR="00442669" w:rsidRDefault="00442669" w:rsidP="009D51FE"/>
    <w:p w14:paraId="25291E6F" w14:textId="77777777" w:rsidR="00442669" w:rsidRDefault="00442669" w:rsidP="009D51FE"/>
    <w:p w14:paraId="7D564909" w14:textId="77777777" w:rsidR="00442669" w:rsidRDefault="00442669" w:rsidP="009D51FE"/>
    <w:p w14:paraId="14AF8619" w14:textId="77777777" w:rsidR="00442669" w:rsidRDefault="00442669" w:rsidP="009D51FE"/>
    <w:p w14:paraId="2743D86A" w14:textId="7A06E8BE" w:rsidR="00553A51" w:rsidRDefault="00553A51" w:rsidP="00553A51">
      <w:pPr>
        <w:pStyle w:val="Ttulo2"/>
      </w:pPr>
      <w:bookmarkStart w:id="38" w:name="_Toc131933675"/>
      <w:r>
        <w:lastRenderedPageBreak/>
        <w:t>Servicios</w:t>
      </w:r>
      <w:bookmarkEnd w:id="38"/>
    </w:p>
    <w:p w14:paraId="6EA702EE" w14:textId="77777777" w:rsidR="00553A51" w:rsidRDefault="00553A51" w:rsidP="00553A51"/>
    <w:p w14:paraId="6D12AB50" w14:textId="138F391A" w:rsidR="00553A51" w:rsidRDefault="00553A51" w:rsidP="00553A51">
      <w:pPr>
        <w:pStyle w:val="Ttulo3"/>
      </w:pPr>
      <w:bookmarkStart w:id="39" w:name="_Toc131933676"/>
      <w:proofErr w:type="spellStart"/>
      <w:r>
        <w:t>UserService</w:t>
      </w:r>
      <w:bookmarkEnd w:id="39"/>
      <w:proofErr w:type="spellEnd"/>
    </w:p>
    <w:p w14:paraId="6202B6F5" w14:textId="77777777" w:rsidR="00553A51" w:rsidRDefault="00553A51" w:rsidP="00553A51"/>
    <w:p w14:paraId="194940E6" w14:textId="7E31F69F" w:rsidR="00553A51" w:rsidRDefault="00553A51" w:rsidP="00553A51">
      <w:r>
        <w:t>En este proyecto solo se dispondrá de un servicio, además de ser necesario para la configuración de la seguridad de Spring, me permite juntar ambos repositorios cacheados y poder trabajar con los métodos que luego, realmente serán los implementados en el controlador.</w:t>
      </w:r>
    </w:p>
    <w:p w14:paraId="779B9CF7" w14:textId="77777777" w:rsidR="00553A51" w:rsidRDefault="00553A51" w:rsidP="00553A51"/>
    <w:p w14:paraId="19A90A5D" w14:textId="17C6143F" w:rsidR="00C563D4" w:rsidRDefault="00553A51" w:rsidP="00553A51">
      <w:r>
        <w:t xml:space="preserve">Aquí es donde se </w:t>
      </w:r>
      <w:r w:rsidRPr="00553A51">
        <w:rPr>
          <w:b/>
          <w:bCs/>
        </w:rPr>
        <w:t>cifrará</w:t>
      </w:r>
      <w:r>
        <w:t xml:space="preserve"> la contraseña de los usuarios.</w:t>
      </w:r>
    </w:p>
    <w:p w14:paraId="0E875CB2" w14:textId="0003B891" w:rsidR="00553A51" w:rsidRDefault="00553A51" w:rsidP="00553A51">
      <w:pPr>
        <w:pStyle w:val="Ttulo2"/>
      </w:pPr>
      <w:bookmarkStart w:id="40" w:name="_Toc131933677"/>
      <w:r>
        <w:t>Controladores</w:t>
      </w:r>
      <w:bookmarkEnd w:id="40"/>
    </w:p>
    <w:p w14:paraId="1D83AE25" w14:textId="77777777" w:rsidR="00553A51" w:rsidRDefault="00553A51" w:rsidP="00553A51"/>
    <w:p w14:paraId="5D8BE9B5" w14:textId="1FE971FF" w:rsidR="00553A51" w:rsidRDefault="00553A51" w:rsidP="00553A51">
      <w:pPr>
        <w:pStyle w:val="Ttulo3"/>
      </w:pPr>
      <w:bookmarkStart w:id="41" w:name="_Toc131933678"/>
      <w:proofErr w:type="spellStart"/>
      <w:r>
        <w:t>UserController</w:t>
      </w:r>
      <w:bookmarkEnd w:id="41"/>
      <w:proofErr w:type="spellEnd"/>
    </w:p>
    <w:p w14:paraId="44E85855" w14:textId="77777777" w:rsidR="00553A51" w:rsidRDefault="00553A51" w:rsidP="00553A51"/>
    <w:p w14:paraId="09766D88" w14:textId="1B2EBEDE" w:rsidR="00553A51" w:rsidRDefault="00553A51" w:rsidP="00553A51">
      <w:r>
        <w:t xml:space="preserve">Parecido al apartado de </w:t>
      </w:r>
      <w:r w:rsidRPr="00D31A9D">
        <w:rPr>
          <w:b/>
          <w:bCs/>
        </w:rPr>
        <w:t>servicios</w:t>
      </w:r>
      <w:r>
        <w:t>, solo se dispondrá de un controlador.</w:t>
      </w:r>
    </w:p>
    <w:p w14:paraId="6988238E" w14:textId="77777777" w:rsidR="00553A51" w:rsidRDefault="00553A51" w:rsidP="00553A51"/>
    <w:p w14:paraId="034E91D3" w14:textId="619FCCAC" w:rsidR="00553A51" w:rsidRDefault="00D31A9D" w:rsidP="00553A51">
      <w:r>
        <w:t>Esta clase será la encargada de recibir y enviar información con el cliente, llamando a los distintos métodos del servicio.</w:t>
      </w:r>
    </w:p>
    <w:p w14:paraId="0A1C74FF" w14:textId="77777777" w:rsidR="00D31A9D" w:rsidRDefault="00D31A9D" w:rsidP="00553A51"/>
    <w:p w14:paraId="0B5DE828" w14:textId="5FC91540" w:rsidR="00D31A9D" w:rsidRDefault="00D31A9D" w:rsidP="00553A51">
      <w:r>
        <w:t xml:space="preserve">Existen un par de métodos que sirven para iniciar una serie de datos la primera vez que se ejecute la aplicación, cuentan con el sufijo </w:t>
      </w:r>
      <w:proofErr w:type="spellStart"/>
      <w:r w:rsidRPr="00D31A9D">
        <w:rPr>
          <w:b/>
          <w:bCs/>
        </w:rPr>
        <w:t>Initializer</w:t>
      </w:r>
      <w:proofErr w:type="spellEnd"/>
      <w:r>
        <w:rPr>
          <w:b/>
          <w:bCs/>
        </w:rPr>
        <w:t xml:space="preserve"> </w:t>
      </w:r>
      <w:r>
        <w:t>y se encuentran debajo del resto de funciones.</w:t>
      </w:r>
    </w:p>
    <w:p w14:paraId="20679417" w14:textId="77777777" w:rsidR="00D31A9D" w:rsidRDefault="00D31A9D" w:rsidP="00553A51"/>
    <w:p w14:paraId="0E713366" w14:textId="77777777" w:rsidR="00CB30F7" w:rsidRDefault="00CB30F7" w:rsidP="00553A51"/>
    <w:p w14:paraId="4A0BA69B" w14:textId="4E911B61" w:rsidR="00CB30F7" w:rsidRDefault="00CB30F7" w:rsidP="00553A51">
      <w:r>
        <w:rPr>
          <w:noProof/>
        </w:rPr>
        <w:drawing>
          <wp:inline distT="0" distB="0" distL="0" distR="0" wp14:anchorId="4ACDE50E" wp14:editId="54CD3114">
            <wp:extent cx="5720768" cy="2886820"/>
            <wp:effectExtent l="76200" t="76200" r="127635" b="1422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52" cy="28978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5E8E4" w14:textId="74D9D7D8" w:rsidR="00D31A9D" w:rsidRDefault="000F2D19" w:rsidP="00D31A9D">
      <w:pPr>
        <w:pStyle w:val="Ttulo2"/>
      </w:pPr>
      <w:bookmarkStart w:id="42" w:name="_Toc131933679"/>
      <w:r>
        <w:t>Información Adicional</w:t>
      </w:r>
      <w:bookmarkEnd w:id="42"/>
    </w:p>
    <w:p w14:paraId="79E076CC" w14:textId="77777777" w:rsidR="00D31A9D" w:rsidRDefault="00D31A9D" w:rsidP="00D31A9D"/>
    <w:p w14:paraId="621C1404" w14:textId="2BEBFF6D" w:rsidR="00D31A9D" w:rsidRDefault="00D31A9D" w:rsidP="00D31A9D">
      <w:pPr>
        <w:pStyle w:val="Ttulo3"/>
      </w:pPr>
      <w:bookmarkStart w:id="43" w:name="_Toc131933680"/>
      <w:r>
        <w:t>DB</w:t>
      </w:r>
      <w:bookmarkEnd w:id="43"/>
    </w:p>
    <w:p w14:paraId="3D439DC8" w14:textId="77777777" w:rsidR="00D31A9D" w:rsidRDefault="00D31A9D" w:rsidP="00D31A9D"/>
    <w:p w14:paraId="7E50BC2B" w14:textId="012F5945" w:rsidR="00CB30F7" w:rsidRDefault="00D31A9D" w:rsidP="00D31A9D">
      <w:pPr>
        <w:pStyle w:val="Prrafodelista"/>
        <w:numPr>
          <w:ilvl w:val="0"/>
          <w:numId w:val="30"/>
        </w:numPr>
      </w:pPr>
      <w:r w:rsidRPr="00D31A9D">
        <w:rPr>
          <w:b/>
          <w:bCs/>
        </w:rPr>
        <w:t>Data</w:t>
      </w:r>
      <w:r>
        <w:t xml:space="preserve">: Clase que cuenta con datos de prueba, cargados en el </w:t>
      </w:r>
      <w:proofErr w:type="spellStart"/>
      <w:r>
        <w:t>Main</w:t>
      </w:r>
      <w:proofErr w:type="spellEnd"/>
      <w:r>
        <w:t xml:space="preserve"> la primera vez que se ejecute la aplicación con las funciones </w:t>
      </w:r>
      <w:proofErr w:type="spellStart"/>
      <w:r w:rsidRPr="000F2D19">
        <w:rPr>
          <w:b/>
          <w:bCs/>
        </w:rPr>
        <w:t>Initializer</w:t>
      </w:r>
      <w:proofErr w:type="spellEnd"/>
      <w:r>
        <w:t>.</w:t>
      </w:r>
    </w:p>
    <w:p w14:paraId="2343E44A" w14:textId="77777777" w:rsidR="00C563D4" w:rsidRDefault="00C563D4" w:rsidP="00D31A9D"/>
    <w:sectPr w:rsidR="00C563D4" w:rsidSect="00A978D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05B53" w14:textId="77777777" w:rsidR="003C2D13" w:rsidRDefault="003C2D13" w:rsidP="000B3C46">
      <w:r>
        <w:separator/>
      </w:r>
    </w:p>
    <w:p w14:paraId="5E8C345A" w14:textId="77777777" w:rsidR="003C2D13" w:rsidRDefault="003C2D13"/>
    <w:p w14:paraId="43C13930" w14:textId="77777777" w:rsidR="003C2D13" w:rsidRDefault="003C2D13" w:rsidP="00E464F5"/>
  </w:endnote>
  <w:endnote w:type="continuationSeparator" w:id="0">
    <w:p w14:paraId="49063568" w14:textId="77777777" w:rsidR="003C2D13" w:rsidRDefault="003C2D13" w:rsidP="000B3C46">
      <w:r>
        <w:continuationSeparator/>
      </w:r>
    </w:p>
    <w:p w14:paraId="0E3BC4A1" w14:textId="77777777" w:rsidR="003C2D13" w:rsidRDefault="003C2D13"/>
    <w:p w14:paraId="25F312E8" w14:textId="77777777" w:rsidR="003C2D13" w:rsidRDefault="003C2D13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 w:rsidR="00CE2CA9">
      <w:fldChar w:fldCharType="begin"/>
    </w:r>
    <w:r w:rsidR="00CE2CA9">
      <w:instrText xml:space="preserve"> NUMPAGES </w:instrText>
    </w:r>
    <w:r w:rsidR="00CE2CA9">
      <w:fldChar w:fldCharType="separate"/>
    </w:r>
    <w:r>
      <w:rPr>
        <w:noProof/>
      </w:rPr>
      <w:t>14</w:t>
    </w:r>
    <w:r w:rsidR="00CE2CA9"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CEBB9" w14:textId="77777777" w:rsidR="003C2D13" w:rsidRDefault="003C2D13" w:rsidP="000B3C46">
      <w:r>
        <w:separator/>
      </w:r>
    </w:p>
    <w:p w14:paraId="62DC04C7" w14:textId="77777777" w:rsidR="003C2D13" w:rsidRDefault="003C2D13"/>
    <w:p w14:paraId="2DB027C7" w14:textId="77777777" w:rsidR="003C2D13" w:rsidRDefault="003C2D13" w:rsidP="00E464F5"/>
  </w:footnote>
  <w:footnote w:type="continuationSeparator" w:id="0">
    <w:p w14:paraId="5043126B" w14:textId="77777777" w:rsidR="003C2D13" w:rsidRDefault="003C2D13" w:rsidP="000B3C46">
      <w:r>
        <w:continuationSeparator/>
      </w:r>
    </w:p>
    <w:p w14:paraId="382660F2" w14:textId="77777777" w:rsidR="003C2D13" w:rsidRDefault="003C2D13"/>
    <w:p w14:paraId="33620818" w14:textId="77777777" w:rsidR="003C2D13" w:rsidRDefault="003C2D13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4E42"/>
    <w:rsid w:val="00005DAE"/>
    <w:rsid w:val="00007886"/>
    <w:rsid w:val="000105AA"/>
    <w:rsid w:val="000179C9"/>
    <w:rsid w:val="00021892"/>
    <w:rsid w:val="0002202F"/>
    <w:rsid w:val="000227E6"/>
    <w:rsid w:val="00023A3C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D02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44C7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2D19"/>
    <w:rsid w:val="000F3424"/>
    <w:rsid w:val="000F54D7"/>
    <w:rsid w:val="000F723F"/>
    <w:rsid w:val="000F797E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634D"/>
    <w:rsid w:val="00181FA9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2A34"/>
    <w:rsid w:val="002067B9"/>
    <w:rsid w:val="002077F9"/>
    <w:rsid w:val="002109CC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2801"/>
    <w:rsid w:val="002445DC"/>
    <w:rsid w:val="002452B9"/>
    <w:rsid w:val="002454AF"/>
    <w:rsid w:val="0024691A"/>
    <w:rsid w:val="002500E9"/>
    <w:rsid w:val="002565D5"/>
    <w:rsid w:val="00257404"/>
    <w:rsid w:val="00260728"/>
    <w:rsid w:val="00262A3F"/>
    <w:rsid w:val="0027448D"/>
    <w:rsid w:val="00275243"/>
    <w:rsid w:val="0028216C"/>
    <w:rsid w:val="0028324B"/>
    <w:rsid w:val="00285ABF"/>
    <w:rsid w:val="00286E7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BB"/>
    <w:rsid w:val="002C314B"/>
    <w:rsid w:val="002C3F81"/>
    <w:rsid w:val="002C53EF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6A16"/>
    <w:rsid w:val="00320CC0"/>
    <w:rsid w:val="003223D4"/>
    <w:rsid w:val="00322BF0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8AD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0244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13"/>
    <w:rsid w:val="003C2D8D"/>
    <w:rsid w:val="003C55EB"/>
    <w:rsid w:val="003C688B"/>
    <w:rsid w:val="003D2E9E"/>
    <w:rsid w:val="003D4958"/>
    <w:rsid w:val="003D5607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CC5"/>
    <w:rsid w:val="0043349D"/>
    <w:rsid w:val="0043399F"/>
    <w:rsid w:val="004354DB"/>
    <w:rsid w:val="004358B1"/>
    <w:rsid w:val="00440EB4"/>
    <w:rsid w:val="004419E9"/>
    <w:rsid w:val="00442669"/>
    <w:rsid w:val="004431FC"/>
    <w:rsid w:val="0044378C"/>
    <w:rsid w:val="00443930"/>
    <w:rsid w:val="00445658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F75"/>
    <w:rsid w:val="004F36CB"/>
    <w:rsid w:val="004F764D"/>
    <w:rsid w:val="004F7C9D"/>
    <w:rsid w:val="0050041D"/>
    <w:rsid w:val="0050156A"/>
    <w:rsid w:val="00502E2B"/>
    <w:rsid w:val="005048B7"/>
    <w:rsid w:val="00505963"/>
    <w:rsid w:val="0051116C"/>
    <w:rsid w:val="00514B19"/>
    <w:rsid w:val="0051587C"/>
    <w:rsid w:val="00517452"/>
    <w:rsid w:val="00517558"/>
    <w:rsid w:val="0052030A"/>
    <w:rsid w:val="00520EE0"/>
    <w:rsid w:val="0052150B"/>
    <w:rsid w:val="0052479E"/>
    <w:rsid w:val="00526307"/>
    <w:rsid w:val="00526BC6"/>
    <w:rsid w:val="00530D49"/>
    <w:rsid w:val="005359B2"/>
    <w:rsid w:val="00535D92"/>
    <w:rsid w:val="005367BD"/>
    <w:rsid w:val="00540D1F"/>
    <w:rsid w:val="00543DC0"/>
    <w:rsid w:val="00545612"/>
    <w:rsid w:val="00547A71"/>
    <w:rsid w:val="00550B99"/>
    <w:rsid w:val="00550CC4"/>
    <w:rsid w:val="005517E6"/>
    <w:rsid w:val="0055296C"/>
    <w:rsid w:val="00553A51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57DD"/>
    <w:rsid w:val="00576061"/>
    <w:rsid w:val="00576069"/>
    <w:rsid w:val="00576F84"/>
    <w:rsid w:val="0057754E"/>
    <w:rsid w:val="00577FD5"/>
    <w:rsid w:val="00582401"/>
    <w:rsid w:val="00584644"/>
    <w:rsid w:val="00584C41"/>
    <w:rsid w:val="00585665"/>
    <w:rsid w:val="0059064D"/>
    <w:rsid w:val="0059318D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6202"/>
    <w:rsid w:val="005F757D"/>
    <w:rsid w:val="005F76CD"/>
    <w:rsid w:val="006003C9"/>
    <w:rsid w:val="00600707"/>
    <w:rsid w:val="00602D95"/>
    <w:rsid w:val="0060555E"/>
    <w:rsid w:val="006069F3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2AF3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0A39"/>
    <w:rsid w:val="00742251"/>
    <w:rsid w:val="00745BF0"/>
    <w:rsid w:val="00745BF4"/>
    <w:rsid w:val="007472AA"/>
    <w:rsid w:val="007511B7"/>
    <w:rsid w:val="007518B8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86C"/>
    <w:rsid w:val="00774460"/>
    <w:rsid w:val="0077518B"/>
    <w:rsid w:val="00776D6C"/>
    <w:rsid w:val="00781072"/>
    <w:rsid w:val="007921EE"/>
    <w:rsid w:val="00792592"/>
    <w:rsid w:val="007A1DD2"/>
    <w:rsid w:val="007A4F8A"/>
    <w:rsid w:val="007A579E"/>
    <w:rsid w:val="007B59A7"/>
    <w:rsid w:val="007B79DD"/>
    <w:rsid w:val="007C22CE"/>
    <w:rsid w:val="007C3060"/>
    <w:rsid w:val="007C551E"/>
    <w:rsid w:val="007C615D"/>
    <w:rsid w:val="007D339E"/>
    <w:rsid w:val="007D535F"/>
    <w:rsid w:val="007E3399"/>
    <w:rsid w:val="007E5E2A"/>
    <w:rsid w:val="007F10C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31C0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2DD4"/>
    <w:rsid w:val="008A34AB"/>
    <w:rsid w:val="008A4BC7"/>
    <w:rsid w:val="008A5F0C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72B8"/>
    <w:rsid w:val="0092013D"/>
    <w:rsid w:val="00925E72"/>
    <w:rsid w:val="009277DC"/>
    <w:rsid w:val="009310A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4921"/>
    <w:rsid w:val="009C4D49"/>
    <w:rsid w:val="009D086D"/>
    <w:rsid w:val="009D1188"/>
    <w:rsid w:val="009D1AED"/>
    <w:rsid w:val="009D1F0A"/>
    <w:rsid w:val="009D2634"/>
    <w:rsid w:val="009D3A04"/>
    <w:rsid w:val="009D51FE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715"/>
    <w:rsid w:val="00B10305"/>
    <w:rsid w:val="00B114F4"/>
    <w:rsid w:val="00B122F1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C9C"/>
    <w:rsid w:val="00BA0E7F"/>
    <w:rsid w:val="00BA2578"/>
    <w:rsid w:val="00BA2D1C"/>
    <w:rsid w:val="00BA4D9D"/>
    <w:rsid w:val="00BA569D"/>
    <w:rsid w:val="00BA5706"/>
    <w:rsid w:val="00BA6A80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9F2"/>
    <w:rsid w:val="00BC4CE4"/>
    <w:rsid w:val="00BC51C5"/>
    <w:rsid w:val="00BC52E9"/>
    <w:rsid w:val="00BC6334"/>
    <w:rsid w:val="00BC775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563D4"/>
    <w:rsid w:val="00C6095D"/>
    <w:rsid w:val="00C6465B"/>
    <w:rsid w:val="00C65DF4"/>
    <w:rsid w:val="00C65EDF"/>
    <w:rsid w:val="00C6701B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30F7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2CA9"/>
    <w:rsid w:val="00CE39E5"/>
    <w:rsid w:val="00CE3BF9"/>
    <w:rsid w:val="00CE6653"/>
    <w:rsid w:val="00CF4505"/>
    <w:rsid w:val="00CF5FD2"/>
    <w:rsid w:val="00D00256"/>
    <w:rsid w:val="00D0166F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A9D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606F"/>
    <w:rsid w:val="00DB04AA"/>
    <w:rsid w:val="00DB1E29"/>
    <w:rsid w:val="00DB7D18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27D"/>
    <w:rsid w:val="00E26914"/>
    <w:rsid w:val="00E27C5E"/>
    <w:rsid w:val="00E3000C"/>
    <w:rsid w:val="00E316CD"/>
    <w:rsid w:val="00E31D52"/>
    <w:rsid w:val="00E338FF"/>
    <w:rsid w:val="00E36620"/>
    <w:rsid w:val="00E40C38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AA1"/>
    <w:rsid w:val="00ED7461"/>
    <w:rsid w:val="00EE0B4C"/>
    <w:rsid w:val="00EE1415"/>
    <w:rsid w:val="00EE3C47"/>
    <w:rsid w:val="00EE4C4A"/>
    <w:rsid w:val="00EE5867"/>
    <w:rsid w:val="00EE694E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6AF"/>
    <w:rsid w:val="00F546EB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5C6"/>
    <w:rsid w:val="00FA5F39"/>
    <w:rsid w:val="00FA68BB"/>
    <w:rsid w:val="00FA6C7B"/>
    <w:rsid w:val="00FA6F35"/>
    <w:rsid w:val="00FA7FB8"/>
    <w:rsid w:val="00FB01E5"/>
    <w:rsid w:val="00FB30EF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3239</Words>
  <Characters>17817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21014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54</cp:revision>
  <cp:lastPrinted>2023-04-09T09:53:00Z</cp:lastPrinted>
  <dcterms:created xsi:type="dcterms:W3CDTF">2021-03-25T08:42:00Z</dcterms:created>
  <dcterms:modified xsi:type="dcterms:W3CDTF">2023-04-09T09:54:00Z</dcterms:modified>
  <cp:category>Programaciones</cp:category>
  <cp:contentStatus>Versión 1, mayo 2017</cp:contentStatus>
</cp:coreProperties>
</file>