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386" w:rsidRDefault="00974386" w:rsidP="00BE6529">
      <w:pPr>
        <w:pStyle w:val="Ttulo1"/>
        <w:rPr>
          <w:b/>
          <w:color w:val="auto"/>
        </w:rPr>
      </w:pPr>
      <w:r>
        <w:rPr>
          <w:b/>
          <w:color w:val="auto"/>
        </w:rPr>
        <w:t>Investigación preliminar</w:t>
      </w:r>
    </w:p>
    <w:p w:rsidR="00674A27" w:rsidRPr="00BE6529" w:rsidRDefault="00BE6529" w:rsidP="00BE6529">
      <w:pPr>
        <w:pStyle w:val="Ttulo1"/>
        <w:rPr>
          <w:b/>
          <w:color w:val="auto"/>
        </w:rPr>
      </w:pPr>
      <w:r w:rsidRPr="00BE6529">
        <w:rPr>
          <w:b/>
          <w:color w:val="auto"/>
        </w:rPr>
        <w:t>Historia:</w:t>
      </w:r>
    </w:p>
    <w:p w:rsidR="00BE6529" w:rsidRDefault="00BE6529">
      <w:pPr>
        <w:rPr>
          <w:rFonts w:cstheme="minorHAnsi"/>
          <w:color w:val="24292E"/>
          <w:shd w:val="clear" w:color="auto" w:fill="FFFFFF"/>
        </w:rPr>
      </w:pPr>
      <w:r w:rsidRPr="00883985">
        <w:rPr>
          <w:rFonts w:cstheme="minorHAnsi"/>
          <w:color w:val="24292E"/>
          <w:shd w:val="clear" w:color="auto" w:fill="FFFFFF"/>
        </w:rPr>
        <w:t>La empresa surge el 11 de mayo de 1990 con sede en la ciudad de México todo por la idea del señor Carlos Pardo con un sueño de crear una empresa que diseñe e innove la industria automotriz. Siete años más tarde en 1997 la empresa se muda a ciudad Sahagún en el estado de Hidalgo, con algunos proyectos ya realizados surge la idea de crear un nuevo automóvil eléctrico llamado ANDREA. Este nuevo diseño surgió a causa de un viaje realizado a Londres donde el dueño conoció algunos proyectos que se realizaban sobre los autos eléctricos. A raíz de eso fue hasta el año 2003 que surge el primer modelo de ANDREA con un a carrocería distinta, compacta y moderna similar a lo que se conoce como los SMART. En el mismo año se vendieron 4 prototipos en todo el País. Gracias a este proyecto el cual llamo la atención a diversas empresas comienza el diseño de modelos en fibra de carbono. La empresa Pardo Design ha trabajado para diversas empresas como Coca-Cola, Quaker State, MAGNA, Formula 1 México (cie), Telmex, Marlboro, Formula-E, por mencionar algunas. En 2015 surge una concesión afiliada llama</w:t>
      </w:r>
      <w:r>
        <w:rPr>
          <w:rFonts w:cstheme="minorHAnsi"/>
          <w:color w:val="24292E"/>
          <w:shd w:val="clear" w:color="auto" w:fill="FFFFFF"/>
        </w:rPr>
        <w:t>da</w:t>
      </w:r>
      <w:r w:rsidRPr="00883985">
        <w:rPr>
          <w:rFonts w:cstheme="minorHAnsi"/>
          <w:color w:val="24292E"/>
          <w:shd w:val="clear" w:color="auto" w:fill="FFFFFF"/>
        </w:rPr>
        <w:t xml:space="preserve"> ACX Motors la cual se enfoca en el desarrollo de diseño industrial, esto propicio que Pardo Design se enfocara en el diseño de distintos modelos según la petición del cliente, comúnmente automóviles de exhibición concept cars. Actualmente Pardo Design sigue en el estado de Hidalgo desarrollando no solo diseños en fibra de carbono, sino también en distintos materiales compuestos entre ellos fibra de vidrio, fibra de carbono, fibra de kevlar. Cuenta con dos talleres y unas oficinas.</w:t>
      </w:r>
    </w:p>
    <w:p w:rsidR="00BE6529" w:rsidRPr="00BE6529" w:rsidRDefault="00BE6529" w:rsidP="00BE6529">
      <w:pPr>
        <w:pStyle w:val="Ttulo1"/>
        <w:rPr>
          <w:b/>
          <w:color w:val="auto"/>
          <w:shd w:val="clear" w:color="auto" w:fill="FFFFFF"/>
        </w:rPr>
      </w:pPr>
      <w:r w:rsidRPr="00BE6529">
        <w:rPr>
          <w:b/>
          <w:color w:val="auto"/>
          <w:shd w:val="clear" w:color="auto" w:fill="FFFFFF"/>
        </w:rPr>
        <w:t>Misión</w:t>
      </w:r>
    </w:p>
    <w:p w:rsidR="00BE6529" w:rsidRDefault="00BE6529" w:rsidP="00BE6529">
      <w:pPr>
        <w:rPr>
          <w:rFonts w:cstheme="minorHAnsi"/>
          <w:color w:val="24292E"/>
          <w:shd w:val="clear" w:color="auto" w:fill="FFFFFF"/>
        </w:rPr>
      </w:pPr>
      <w:r w:rsidRPr="00BE6529">
        <w:rPr>
          <w:rFonts w:cstheme="minorHAnsi"/>
          <w:color w:val="24292E"/>
          <w:shd w:val="clear" w:color="auto" w:fill="FFFFFF"/>
        </w:rPr>
        <w:t>Somos una empresa 100% mexicana que busca la innovación en el diseño de prototipos automotrices, manejamos un índice de alta calidad con ayuda de herramientas tecnológicas para una mejor precisión y presentación a la hora de crear un prototipo.</w:t>
      </w:r>
    </w:p>
    <w:p w:rsidR="00BE6529" w:rsidRPr="00BE6529" w:rsidRDefault="00BE6529" w:rsidP="00BE6529">
      <w:pPr>
        <w:rPr>
          <w:rFonts w:cstheme="minorHAnsi"/>
          <w:color w:val="24292E"/>
          <w:shd w:val="clear" w:color="auto" w:fill="FFFFFF"/>
        </w:rPr>
      </w:pPr>
    </w:p>
    <w:p w:rsidR="00BE6529" w:rsidRPr="00BE6529" w:rsidRDefault="00BE6529" w:rsidP="00BE6529">
      <w:pPr>
        <w:rPr>
          <w:rFonts w:cstheme="minorHAnsi"/>
          <w:b/>
          <w:sz w:val="28"/>
          <w:shd w:val="clear" w:color="auto" w:fill="FFFFFF"/>
        </w:rPr>
      </w:pPr>
      <w:r w:rsidRPr="00BE6529">
        <w:rPr>
          <w:rFonts w:cstheme="minorHAnsi"/>
          <w:b/>
          <w:sz w:val="28"/>
          <w:shd w:val="clear" w:color="auto" w:fill="FFFFFF"/>
        </w:rPr>
        <w:t>Visión</w:t>
      </w:r>
    </w:p>
    <w:p w:rsidR="00BE6529" w:rsidRDefault="00BE6529" w:rsidP="00BE6529">
      <w:pPr>
        <w:rPr>
          <w:rFonts w:cstheme="minorHAnsi"/>
          <w:color w:val="24292E"/>
          <w:shd w:val="clear" w:color="auto" w:fill="FFFFFF"/>
        </w:rPr>
      </w:pPr>
      <w:r w:rsidRPr="00BE6529">
        <w:rPr>
          <w:rFonts w:cstheme="minorHAnsi"/>
          <w:color w:val="24292E"/>
          <w:shd w:val="clear" w:color="auto" w:fill="FFFFFF"/>
        </w:rPr>
        <w:t>En unos 10 años ser una empresa de nivel internacional reconocida por brindar un servicio de calidad en el diseño de modelos automotrices de exhibición.</w:t>
      </w:r>
    </w:p>
    <w:p w:rsidR="00BE6529" w:rsidRPr="00BE6529" w:rsidRDefault="00BE6529" w:rsidP="00BE6529">
      <w:pPr>
        <w:rPr>
          <w:rFonts w:cstheme="minorHAnsi"/>
          <w:color w:val="24292E"/>
          <w:shd w:val="clear" w:color="auto" w:fill="FFFFFF"/>
        </w:rPr>
      </w:pPr>
    </w:p>
    <w:p w:rsidR="00BE6529" w:rsidRPr="00BE6529" w:rsidRDefault="00BE6529" w:rsidP="00BE6529">
      <w:pPr>
        <w:rPr>
          <w:rFonts w:cstheme="minorHAnsi"/>
          <w:b/>
          <w:sz w:val="28"/>
          <w:shd w:val="clear" w:color="auto" w:fill="FFFFFF"/>
        </w:rPr>
      </w:pPr>
      <w:r w:rsidRPr="00BE6529">
        <w:rPr>
          <w:rFonts w:cstheme="minorHAnsi"/>
          <w:b/>
          <w:sz w:val="28"/>
          <w:shd w:val="clear" w:color="auto" w:fill="FFFFFF"/>
        </w:rPr>
        <w:t>Objetivo</w:t>
      </w:r>
    </w:p>
    <w:p w:rsidR="00BE6529" w:rsidRDefault="00BE6529" w:rsidP="00BE6529">
      <w:pPr>
        <w:rPr>
          <w:rFonts w:cstheme="minorHAnsi"/>
          <w:color w:val="24292E"/>
          <w:shd w:val="clear" w:color="auto" w:fill="FFFFFF"/>
        </w:rPr>
      </w:pPr>
      <w:r w:rsidRPr="00BE6529">
        <w:rPr>
          <w:rFonts w:cstheme="minorHAnsi"/>
          <w:color w:val="24292E"/>
          <w:shd w:val="clear" w:color="auto" w:fill="FFFFFF"/>
        </w:rPr>
        <w:t>Desempeñar trabajos de calidad a la hora de realizar el diseño y fabricación de algunos prototipos automotrices para exhibición o colección escala principalmente automotrices, teniendo un apoyo en las herramientas tecnológicas para obtener resultados  óptimos que logren cubrir las necesidades del cliente.</w:t>
      </w:r>
    </w:p>
    <w:p w:rsidR="00BE6529" w:rsidRPr="00BE6529" w:rsidRDefault="00BE6529" w:rsidP="00BE6529">
      <w:pPr>
        <w:pStyle w:val="Ttulo1"/>
        <w:jc w:val="both"/>
        <w:rPr>
          <w:b/>
          <w:color w:val="auto"/>
        </w:rPr>
      </w:pPr>
      <w:bookmarkStart w:id="0" w:name="_Toc515650204"/>
      <w:r w:rsidRPr="00BE6529">
        <w:rPr>
          <w:b/>
          <w:color w:val="auto"/>
        </w:rPr>
        <w:lastRenderedPageBreak/>
        <w:t>Estructura orgánica</w:t>
      </w:r>
      <w:bookmarkEnd w:id="0"/>
    </w:p>
    <w:p w:rsidR="00BE6529" w:rsidRDefault="00BE6529" w:rsidP="00BE6529">
      <w:pPr>
        <w:pStyle w:val="Prrafodelista"/>
        <w:numPr>
          <w:ilvl w:val="0"/>
          <w:numId w:val="1"/>
        </w:numPr>
        <w:jc w:val="both"/>
      </w:pPr>
      <w:r w:rsidRPr="009E22DE">
        <w:rPr>
          <w:b/>
        </w:rPr>
        <w:t>Dueño</w:t>
      </w:r>
      <w:r>
        <w:t>: Carlos Pardo Castro.</w:t>
      </w:r>
    </w:p>
    <w:p w:rsidR="00BE6529" w:rsidRDefault="00BE6529" w:rsidP="00BE6529">
      <w:pPr>
        <w:pStyle w:val="Prrafodelista"/>
        <w:jc w:val="both"/>
      </w:pPr>
    </w:p>
    <w:p w:rsidR="00BE6529" w:rsidRDefault="00BE6529" w:rsidP="00BE6529">
      <w:pPr>
        <w:pStyle w:val="Prrafodelista"/>
        <w:jc w:val="both"/>
      </w:pPr>
      <w:r>
        <w:t>Funciones: Es el encargado de ser la figura y la cara de la empresa ante las organizaciones o personas</w:t>
      </w:r>
    </w:p>
    <w:p w:rsidR="00BE6529" w:rsidRDefault="00BE6529" w:rsidP="00BE6529">
      <w:pPr>
        <w:pStyle w:val="Prrafodelista"/>
        <w:jc w:val="both"/>
      </w:pPr>
      <w:r>
        <w:t>Que solicitan un trabajo o proyecto.</w:t>
      </w:r>
    </w:p>
    <w:p w:rsidR="00BE6529" w:rsidRDefault="00BE6529" w:rsidP="00BE6529">
      <w:pPr>
        <w:pStyle w:val="Prrafodelista"/>
        <w:jc w:val="both"/>
      </w:pPr>
    </w:p>
    <w:p w:rsidR="00BE6529" w:rsidRDefault="00BE6529" w:rsidP="00BE6529">
      <w:pPr>
        <w:pStyle w:val="Prrafodelista"/>
        <w:numPr>
          <w:ilvl w:val="0"/>
          <w:numId w:val="1"/>
        </w:numPr>
        <w:jc w:val="both"/>
      </w:pPr>
      <w:r>
        <w:rPr>
          <w:b/>
        </w:rPr>
        <w:t xml:space="preserve">Gerente de finanzas: </w:t>
      </w:r>
      <w:r>
        <w:t>Adriana Pacheco Lara.</w:t>
      </w:r>
    </w:p>
    <w:p w:rsidR="00BE6529" w:rsidRDefault="00BE6529" w:rsidP="00BE6529">
      <w:pPr>
        <w:pStyle w:val="Prrafodelista"/>
        <w:jc w:val="both"/>
        <w:rPr>
          <w:b/>
        </w:rPr>
      </w:pPr>
    </w:p>
    <w:p w:rsidR="00BE6529" w:rsidRDefault="00BE6529" w:rsidP="00BE6529">
      <w:pPr>
        <w:pStyle w:val="Prrafodelista"/>
        <w:jc w:val="both"/>
      </w:pPr>
      <w:r>
        <w:t>Funciones: Administrar, manejar y autorizar los ingresos y egresos de la empresa para los materiales, nómina de los trabajadores, declaraciones y pago de impuestos ante hacienda.</w:t>
      </w:r>
    </w:p>
    <w:p w:rsidR="00BE6529" w:rsidRDefault="00BE6529" w:rsidP="00BE6529">
      <w:pPr>
        <w:pStyle w:val="Prrafodelista"/>
        <w:jc w:val="both"/>
      </w:pPr>
    </w:p>
    <w:p w:rsidR="00BE6529" w:rsidRDefault="00BE6529" w:rsidP="00BE6529">
      <w:pPr>
        <w:pStyle w:val="Prrafodelista"/>
        <w:numPr>
          <w:ilvl w:val="0"/>
          <w:numId w:val="1"/>
        </w:numPr>
        <w:jc w:val="both"/>
      </w:pPr>
      <w:r>
        <w:rPr>
          <w:b/>
        </w:rPr>
        <w:t xml:space="preserve">Responsable experimental: </w:t>
      </w:r>
      <w:r>
        <w:t>Prisciliana Jiménez Díaz.</w:t>
      </w:r>
    </w:p>
    <w:p w:rsidR="00BE6529" w:rsidRDefault="00BE6529" w:rsidP="00BE6529">
      <w:pPr>
        <w:pStyle w:val="Prrafodelista"/>
        <w:jc w:val="both"/>
        <w:rPr>
          <w:b/>
        </w:rPr>
      </w:pPr>
    </w:p>
    <w:p w:rsidR="00BE6529" w:rsidRDefault="00BE6529" w:rsidP="00BE6529">
      <w:pPr>
        <w:pStyle w:val="Prrafodelista"/>
        <w:jc w:val="both"/>
      </w:pPr>
      <w:r>
        <w:t>Funciones: Dar seguimiento e informar acerca del detalle y acabos de los productos nuevos o terminados.</w:t>
      </w:r>
    </w:p>
    <w:p w:rsidR="00BE6529" w:rsidRDefault="00BE6529" w:rsidP="00BE6529">
      <w:pPr>
        <w:pStyle w:val="Prrafodelista"/>
        <w:jc w:val="both"/>
      </w:pPr>
    </w:p>
    <w:p w:rsidR="00BE6529" w:rsidRDefault="00BE6529" w:rsidP="00BE6529">
      <w:pPr>
        <w:pStyle w:val="Prrafodelista"/>
        <w:numPr>
          <w:ilvl w:val="0"/>
          <w:numId w:val="1"/>
        </w:numPr>
        <w:jc w:val="both"/>
      </w:pPr>
      <w:r>
        <w:rPr>
          <w:b/>
        </w:rPr>
        <w:t xml:space="preserve">Responsable de manufactura y producción: </w:t>
      </w:r>
      <w:r>
        <w:t>Arturo Baldera Jiménez.</w:t>
      </w:r>
    </w:p>
    <w:p w:rsidR="00BE6529" w:rsidRDefault="00BE6529" w:rsidP="00BE6529">
      <w:pPr>
        <w:pStyle w:val="Prrafodelista"/>
        <w:jc w:val="both"/>
        <w:rPr>
          <w:b/>
        </w:rPr>
      </w:pPr>
    </w:p>
    <w:p w:rsidR="00BE6529" w:rsidRDefault="00BE6529" w:rsidP="00BE6529">
      <w:pPr>
        <w:pStyle w:val="Prrafodelista"/>
        <w:jc w:val="both"/>
      </w:pPr>
      <w:r>
        <w:t>Funciones: Dar seguimiento a la producción de los modelos y verificar que los procedimientos sean correctos.</w:t>
      </w:r>
    </w:p>
    <w:p w:rsidR="00BE6529" w:rsidRDefault="00BE6529" w:rsidP="00BE6529">
      <w:pPr>
        <w:pStyle w:val="Prrafodelista"/>
        <w:jc w:val="both"/>
      </w:pPr>
    </w:p>
    <w:p w:rsidR="00BE6529" w:rsidRDefault="00BE6529" w:rsidP="00BE6529">
      <w:pPr>
        <w:pStyle w:val="Prrafodelista"/>
        <w:numPr>
          <w:ilvl w:val="0"/>
          <w:numId w:val="1"/>
        </w:numPr>
        <w:jc w:val="both"/>
      </w:pPr>
      <w:r>
        <w:rPr>
          <w:b/>
        </w:rPr>
        <w:t xml:space="preserve">Diseñador: </w:t>
      </w:r>
      <w:r>
        <w:t>Alejandro Silva Cárdenas.</w:t>
      </w:r>
    </w:p>
    <w:p w:rsidR="00BE6529" w:rsidRDefault="00BE6529" w:rsidP="00BE6529">
      <w:pPr>
        <w:pStyle w:val="Prrafodelista"/>
        <w:jc w:val="both"/>
        <w:rPr>
          <w:b/>
        </w:rPr>
      </w:pPr>
    </w:p>
    <w:p w:rsidR="00BE6529" w:rsidRDefault="00BE6529" w:rsidP="00BE6529">
      <w:pPr>
        <w:pStyle w:val="Prrafodelista"/>
        <w:jc w:val="both"/>
      </w:pPr>
      <w:r>
        <w:t>Funciones: Manejar y crear nuevos diseños para la imagen de la empresa, de los modelos, así como para las propuestas hacia los clientes.</w:t>
      </w:r>
    </w:p>
    <w:p w:rsidR="00BE6529" w:rsidRDefault="00BE6529" w:rsidP="00BE6529">
      <w:pPr>
        <w:pStyle w:val="Prrafodelista"/>
        <w:jc w:val="both"/>
      </w:pPr>
    </w:p>
    <w:p w:rsidR="00BE6529" w:rsidRDefault="00BE6529" w:rsidP="00BE6529">
      <w:pPr>
        <w:pStyle w:val="Prrafodelista"/>
        <w:numPr>
          <w:ilvl w:val="0"/>
          <w:numId w:val="1"/>
        </w:numPr>
        <w:jc w:val="both"/>
      </w:pPr>
      <w:r>
        <w:rPr>
          <w:b/>
        </w:rPr>
        <w:t xml:space="preserve">Comprador: </w:t>
      </w:r>
      <w:r>
        <w:t>Erika Pardo Vera.</w:t>
      </w:r>
    </w:p>
    <w:p w:rsidR="00BE6529" w:rsidRDefault="00BE6529" w:rsidP="00BE6529">
      <w:pPr>
        <w:pStyle w:val="Prrafodelista"/>
        <w:jc w:val="both"/>
        <w:rPr>
          <w:b/>
        </w:rPr>
      </w:pPr>
    </w:p>
    <w:p w:rsidR="00BE6529" w:rsidRDefault="00BE6529" w:rsidP="00BE6529">
      <w:pPr>
        <w:pStyle w:val="Prrafodelista"/>
        <w:jc w:val="both"/>
      </w:pPr>
      <w:r>
        <w:t>Funciones: Tener contacto con los proveedores, adquirir  nuevo material para algún trabajo o para los proyectos existentes, manejar el inventario del almacén.</w:t>
      </w:r>
    </w:p>
    <w:p w:rsidR="00BE6529" w:rsidRDefault="00BE6529" w:rsidP="00BE6529">
      <w:pPr>
        <w:pStyle w:val="Prrafodelista"/>
        <w:jc w:val="both"/>
      </w:pPr>
    </w:p>
    <w:p w:rsidR="00BE6529" w:rsidRDefault="00BE6529" w:rsidP="00BE6529">
      <w:pPr>
        <w:pStyle w:val="Prrafodelista"/>
        <w:numPr>
          <w:ilvl w:val="0"/>
          <w:numId w:val="1"/>
        </w:numPr>
        <w:jc w:val="both"/>
      </w:pPr>
      <w:r>
        <w:rPr>
          <w:b/>
        </w:rPr>
        <w:t xml:space="preserve">Vigilante: </w:t>
      </w:r>
      <w:r>
        <w:t>Luis Rodríguez Cazares.</w:t>
      </w:r>
    </w:p>
    <w:p w:rsidR="00BE6529" w:rsidRDefault="00BE6529" w:rsidP="00BE6529">
      <w:pPr>
        <w:pStyle w:val="Prrafodelista"/>
        <w:jc w:val="both"/>
        <w:rPr>
          <w:b/>
        </w:rPr>
      </w:pPr>
    </w:p>
    <w:p w:rsidR="00BE6529" w:rsidRDefault="00BE6529" w:rsidP="00BE6529">
      <w:pPr>
        <w:pStyle w:val="Prrafodelista"/>
        <w:jc w:val="both"/>
      </w:pPr>
      <w:r>
        <w:t xml:space="preserve">Funciones: Cuidar y vigilar las instalaciones </w:t>
      </w:r>
    </w:p>
    <w:p w:rsidR="007043A5" w:rsidRDefault="007043A5" w:rsidP="00BE6529">
      <w:pPr>
        <w:pStyle w:val="Prrafodelista"/>
        <w:jc w:val="both"/>
      </w:pPr>
    </w:p>
    <w:p w:rsidR="00974386" w:rsidRDefault="00974386" w:rsidP="00BE6529">
      <w:pPr>
        <w:pStyle w:val="Prrafodelista"/>
        <w:jc w:val="both"/>
      </w:pPr>
    </w:p>
    <w:p w:rsidR="00974386" w:rsidRDefault="00974386" w:rsidP="00BE6529">
      <w:pPr>
        <w:pStyle w:val="Prrafodelista"/>
        <w:jc w:val="both"/>
      </w:pPr>
    </w:p>
    <w:p w:rsidR="00974386" w:rsidRDefault="00974386" w:rsidP="00BE6529">
      <w:pPr>
        <w:pStyle w:val="Prrafodelista"/>
        <w:jc w:val="both"/>
      </w:pPr>
    </w:p>
    <w:p w:rsidR="00974386" w:rsidRPr="00305BFF" w:rsidRDefault="00974386" w:rsidP="00BE6529">
      <w:pPr>
        <w:pStyle w:val="Prrafodelista"/>
        <w:jc w:val="both"/>
      </w:pPr>
    </w:p>
    <w:p w:rsidR="007043A5" w:rsidRPr="007043A5" w:rsidRDefault="007043A5" w:rsidP="007043A5">
      <w:pPr>
        <w:jc w:val="both"/>
        <w:rPr>
          <w:b/>
          <w:sz w:val="32"/>
        </w:rPr>
      </w:pPr>
      <w:r w:rsidRPr="007043A5">
        <w:rPr>
          <w:b/>
          <w:sz w:val="32"/>
        </w:rPr>
        <w:lastRenderedPageBreak/>
        <w:t>Documentación de software de aplicación, hardware y biblioteca</w:t>
      </w:r>
    </w:p>
    <w:p w:rsidR="007043A5" w:rsidRPr="006751B9" w:rsidRDefault="007043A5" w:rsidP="007043A5">
      <w:pPr>
        <w:pStyle w:val="Prrafodelista"/>
        <w:jc w:val="both"/>
        <w:rPr>
          <w:sz w:val="28"/>
        </w:rPr>
      </w:pPr>
      <w:r>
        <w:rPr>
          <w:sz w:val="28"/>
        </w:rPr>
        <w:t>Hard</w:t>
      </w:r>
      <w:r w:rsidRPr="006751B9">
        <w:rPr>
          <w:sz w:val="28"/>
        </w:rPr>
        <w:t>ware</w:t>
      </w:r>
      <w:r>
        <w:rPr>
          <w:sz w:val="28"/>
        </w:rPr>
        <w:t>:</w:t>
      </w:r>
    </w:p>
    <w:p w:rsidR="007043A5" w:rsidRDefault="007043A5" w:rsidP="007043A5">
      <w:pPr>
        <w:pStyle w:val="Prrafodelista"/>
        <w:numPr>
          <w:ilvl w:val="0"/>
          <w:numId w:val="3"/>
        </w:numPr>
        <w:jc w:val="both"/>
      </w:pPr>
      <w:r>
        <w:t>Laptops:</w:t>
      </w:r>
    </w:p>
    <w:p w:rsidR="007043A5" w:rsidRDefault="007043A5" w:rsidP="007043A5">
      <w:pPr>
        <w:pStyle w:val="Prrafodelista"/>
        <w:numPr>
          <w:ilvl w:val="1"/>
          <w:numId w:val="2"/>
        </w:numPr>
        <w:jc w:val="both"/>
      </w:pPr>
      <w:r>
        <w:t>HP Pavilion</w:t>
      </w:r>
    </w:p>
    <w:p w:rsidR="007043A5" w:rsidRDefault="007043A5" w:rsidP="007043A5">
      <w:pPr>
        <w:pStyle w:val="Prrafodelista"/>
        <w:numPr>
          <w:ilvl w:val="2"/>
          <w:numId w:val="2"/>
        </w:numPr>
        <w:jc w:val="both"/>
      </w:pPr>
      <w:r>
        <w:t>16 GB RAM</w:t>
      </w:r>
    </w:p>
    <w:p w:rsidR="007043A5" w:rsidRDefault="007043A5" w:rsidP="007043A5">
      <w:pPr>
        <w:pStyle w:val="Prrafodelista"/>
        <w:numPr>
          <w:ilvl w:val="2"/>
          <w:numId w:val="2"/>
        </w:numPr>
        <w:jc w:val="both"/>
      </w:pPr>
      <w:r>
        <w:t>Disco Duro 1 TB</w:t>
      </w:r>
    </w:p>
    <w:p w:rsidR="007043A5" w:rsidRDefault="007043A5" w:rsidP="007043A5">
      <w:pPr>
        <w:pStyle w:val="Prrafodelista"/>
        <w:numPr>
          <w:ilvl w:val="2"/>
          <w:numId w:val="2"/>
        </w:numPr>
        <w:jc w:val="both"/>
      </w:pPr>
      <w:r>
        <w:t>Procesador AMD A10-8700P Radeon</w:t>
      </w:r>
    </w:p>
    <w:p w:rsidR="007043A5" w:rsidRDefault="007043A5" w:rsidP="007043A5">
      <w:pPr>
        <w:ind w:left="708"/>
        <w:jc w:val="both"/>
        <w:rPr>
          <w:sz w:val="28"/>
        </w:rPr>
      </w:pPr>
      <w:r w:rsidRPr="007043A5">
        <w:rPr>
          <w:sz w:val="28"/>
        </w:rPr>
        <w:t>Software</w:t>
      </w:r>
      <w:r>
        <w:rPr>
          <w:sz w:val="28"/>
        </w:rPr>
        <w:t>:</w:t>
      </w:r>
    </w:p>
    <w:p w:rsidR="007043A5" w:rsidRDefault="007043A5" w:rsidP="007043A5">
      <w:pPr>
        <w:pStyle w:val="Prrafodelista"/>
        <w:numPr>
          <w:ilvl w:val="0"/>
          <w:numId w:val="3"/>
        </w:numPr>
        <w:jc w:val="both"/>
      </w:pPr>
      <w:r>
        <w:t>De soporte:</w:t>
      </w:r>
    </w:p>
    <w:p w:rsidR="007043A5" w:rsidRDefault="007043A5" w:rsidP="007043A5">
      <w:pPr>
        <w:pStyle w:val="Prrafodelista"/>
        <w:numPr>
          <w:ilvl w:val="1"/>
          <w:numId w:val="3"/>
        </w:numPr>
        <w:jc w:val="both"/>
      </w:pPr>
      <w:r>
        <w:t>Windows 10</w:t>
      </w:r>
    </w:p>
    <w:p w:rsidR="007043A5" w:rsidRDefault="007043A5" w:rsidP="007043A5">
      <w:pPr>
        <w:pStyle w:val="Prrafodelista"/>
        <w:numPr>
          <w:ilvl w:val="0"/>
          <w:numId w:val="3"/>
        </w:numPr>
        <w:jc w:val="both"/>
      </w:pPr>
      <w:r>
        <w:t>De control:</w:t>
      </w:r>
    </w:p>
    <w:p w:rsidR="007043A5" w:rsidRDefault="007043A5" w:rsidP="007043A5">
      <w:pPr>
        <w:pStyle w:val="Prrafodelista"/>
        <w:numPr>
          <w:ilvl w:val="1"/>
          <w:numId w:val="3"/>
        </w:numPr>
        <w:jc w:val="both"/>
      </w:pPr>
      <w:r>
        <w:t>Kaspersky</w:t>
      </w:r>
    </w:p>
    <w:p w:rsidR="007043A5" w:rsidRDefault="007043A5" w:rsidP="007043A5">
      <w:pPr>
        <w:pStyle w:val="Prrafodelista"/>
        <w:numPr>
          <w:ilvl w:val="1"/>
          <w:numId w:val="3"/>
        </w:numPr>
        <w:jc w:val="both"/>
      </w:pPr>
      <w:r>
        <w:t>Windows Defender</w:t>
      </w:r>
    </w:p>
    <w:p w:rsidR="007043A5" w:rsidRDefault="007043A5" w:rsidP="007043A5">
      <w:pPr>
        <w:pStyle w:val="Prrafodelista"/>
        <w:numPr>
          <w:ilvl w:val="0"/>
          <w:numId w:val="3"/>
        </w:numPr>
        <w:jc w:val="both"/>
      </w:pPr>
      <w:r>
        <w:t>De aplicaciones:</w:t>
      </w:r>
    </w:p>
    <w:p w:rsidR="007043A5" w:rsidRDefault="007043A5" w:rsidP="007043A5">
      <w:pPr>
        <w:pStyle w:val="Prrafodelista"/>
        <w:numPr>
          <w:ilvl w:val="1"/>
          <w:numId w:val="3"/>
        </w:numPr>
        <w:jc w:val="both"/>
      </w:pPr>
      <w:r>
        <w:t>Office 2016</w:t>
      </w:r>
    </w:p>
    <w:p w:rsidR="007043A5" w:rsidRDefault="007043A5" w:rsidP="007043A5">
      <w:pPr>
        <w:pStyle w:val="Prrafodelista"/>
        <w:numPr>
          <w:ilvl w:val="1"/>
          <w:numId w:val="3"/>
        </w:numPr>
        <w:jc w:val="both"/>
      </w:pPr>
      <w:r>
        <w:t>Google Chrome</w:t>
      </w:r>
    </w:p>
    <w:p w:rsidR="007043A5" w:rsidRDefault="007043A5" w:rsidP="007043A5">
      <w:pPr>
        <w:pStyle w:val="Prrafodelista"/>
        <w:numPr>
          <w:ilvl w:val="1"/>
          <w:numId w:val="3"/>
        </w:numPr>
        <w:jc w:val="both"/>
      </w:pPr>
      <w:r>
        <w:t>GitHUB Desktop</w:t>
      </w:r>
    </w:p>
    <w:p w:rsidR="007043A5" w:rsidRDefault="007043A5" w:rsidP="007043A5">
      <w:pPr>
        <w:pStyle w:val="Prrafodelista"/>
        <w:numPr>
          <w:ilvl w:val="1"/>
          <w:numId w:val="3"/>
        </w:numPr>
        <w:jc w:val="both"/>
      </w:pPr>
      <w:r>
        <w:t>Team Viewer</w:t>
      </w:r>
    </w:p>
    <w:p w:rsidR="007043A5" w:rsidRDefault="007043A5" w:rsidP="007043A5">
      <w:pPr>
        <w:pStyle w:val="Prrafodelista"/>
        <w:numPr>
          <w:ilvl w:val="1"/>
          <w:numId w:val="3"/>
        </w:numPr>
        <w:jc w:val="both"/>
      </w:pPr>
      <w:r>
        <w:t>Wondershare Filmora</w:t>
      </w:r>
    </w:p>
    <w:p w:rsidR="007043A5" w:rsidRDefault="007043A5" w:rsidP="007043A5">
      <w:pPr>
        <w:pStyle w:val="Prrafodelista"/>
        <w:numPr>
          <w:ilvl w:val="1"/>
          <w:numId w:val="3"/>
        </w:numPr>
        <w:jc w:val="both"/>
      </w:pPr>
      <w:r>
        <w:t>Balsamiq MOckups 3</w:t>
      </w:r>
    </w:p>
    <w:p w:rsidR="007043A5" w:rsidRDefault="007043A5" w:rsidP="007043A5">
      <w:pPr>
        <w:pStyle w:val="Prrafodelista"/>
        <w:numPr>
          <w:ilvl w:val="1"/>
          <w:numId w:val="3"/>
        </w:numPr>
        <w:jc w:val="both"/>
      </w:pPr>
      <w:r>
        <w:t>VirtualBox</w:t>
      </w:r>
    </w:p>
    <w:p w:rsidR="007A3B62" w:rsidRDefault="007A3B62" w:rsidP="007043A5">
      <w:pPr>
        <w:pStyle w:val="Prrafodelista"/>
        <w:numPr>
          <w:ilvl w:val="1"/>
          <w:numId w:val="3"/>
        </w:numPr>
        <w:jc w:val="both"/>
      </w:pPr>
      <w:r>
        <w:t>Prezi</w:t>
      </w:r>
    </w:p>
    <w:p w:rsidR="007A3B62" w:rsidRDefault="007A3B62" w:rsidP="007043A5">
      <w:pPr>
        <w:pStyle w:val="Prrafodelista"/>
        <w:numPr>
          <w:ilvl w:val="1"/>
          <w:numId w:val="3"/>
        </w:numPr>
        <w:jc w:val="both"/>
      </w:pPr>
      <w:r>
        <w:t>Adobe Photoshop</w:t>
      </w:r>
    </w:p>
    <w:p w:rsidR="007A3B62" w:rsidRDefault="007A3B62" w:rsidP="007043A5">
      <w:pPr>
        <w:pStyle w:val="Prrafodelista"/>
        <w:numPr>
          <w:ilvl w:val="1"/>
          <w:numId w:val="3"/>
        </w:numPr>
        <w:jc w:val="both"/>
      </w:pPr>
      <w:r>
        <w:t>XAMPP</w:t>
      </w:r>
    </w:p>
    <w:p w:rsidR="007A3B62" w:rsidRDefault="007A3B62" w:rsidP="007A3B62">
      <w:pPr>
        <w:pStyle w:val="Prrafodelista"/>
        <w:numPr>
          <w:ilvl w:val="0"/>
          <w:numId w:val="3"/>
        </w:numPr>
        <w:jc w:val="both"/>
      </w:pPr>
      <w:r>
        <w:t xml:space="preserve">De </w:t>
      </w:r>
      <w:r w:rsidR="00974386">
        <w:t>d</w:t>
      </w:r>
      <w:r>
        <w:t>esarrollo:</w:t>
      </w:r>
    </w:p>
    <w:p w:rsidR="007A3B62" w:rsidRDefault="007A3B62" w:rsidP="007A3B62">
      <w:pPr>
        <w:pStyle w:val="Prrafodelista"/>
        <w:numPr>
          <w:ilvl w:val="1"/>
          <w:numId w:val="3"/>
        </w:numPr>
        <w:jc w:val="both"/>
      </w:pPr>
      <w:r>
        <w:t>Netbeans</w:t>
      </w:r>
    </w:p>
    <w:p w:rsidR="007A3B62" w:rsidRDefault="007A3B62" w:rsidP="007A3B62">
      <w:pPr>
        <w:pStyle w:val="Prrafodelista"/>
        <w:numPr>
          <w:ilvl w:val="1"/>
          <w:numId w:val="3"/>
        </w:numPr>
        <w:jc w:val="both"/>
      </w:pPr>
      <w:r>
        <w:t>Brackets</w:t>
      </w:r>
    </w:p>
    <w:p w:rsidR="007A3B62" w:rsidRDefault="007A3B62" w:rsidP="007A3B62">
      <w:pPr>
        <w:pStyle w:val="Prrafodelista"/>
        <w:numPr>
          <w:ilvl w:val="1"/>
          <w:numId w:val="3"/>
        </w:numPr>
        <w:jc w:val="both"/>
      </w:pPr>
      <w:r>
        <w:t>Visual Studio Code</w:t>
      </w:r>
    </w:p>
    <w:p w:rsidR="007A3B62" w:rsidRDefault="007A3B62" w:rsidP="007A3B62">
      <w:pPr>
        <w:pStyle w:val="Prrafodelista"/>
        <w:numPr>
          <w:ilvl w:val="1"/>
          <w:numId w:val="3"/>
        </w:numPr>
        <w:jc w:val="both"/>
      </w:pPr>
      <w:r>
        <w:t>Sublime Text</w:t>
      </w:r>
    </w:p>
    <w:p w:rsidR="007A3B62" w:rsidRDefault="007A3B62" w:rsidP="007A3B62">
      <w:pPr>
        <w:pStyle w:val="Prrafodelista"/>
        <w:numPr>
          <w:ilvl w:val="1"/>
          <w:numId w:val="3"/>
        </w:numPr>
        <w:jc w:val="both"/>
      </w:pPr>
      <w:r>
        <w:t>PSeInt</w:t>
      </w:r>
    </w:p>
    <w:p w:rsidR="007A3B62" w:rsidRDefault="007A3B62" w:rsidP="007A3B62">
      <w:pPr>
        <w:pStyle w:val="Prrafodelista"/>
        <w:numPr>
          <w:ilvl w:val="1"/>
          <w:numId w:val="3"/>
        </w:numPr>
        <w:jc w:val="both"/>
      </w:pPr>
      <w:r>
        <w:t>Workbench</w:t>
      </w:r>
    </w:p>
    <w:p w:rsidR="007A3B62" w:rsidRDefault="007A3B62" w:rsidP="007A3B62">
      <w:pPr>
        <w:pStyle w:val="Prrafodelista"/>
        <w:numPr>
          <w:ilvl w:val="1"/>
          <w:numId w:val="3"/>
        </w:numPr>
        <w:jc w:val="both"/>
      </w:pPr>
      <w:r>
        <w:t>Dev-C++</w:t>
      </w:r>
    </w:p>
    <w:p w:rsidR="00D92A7F" w:rsidRDefault="00D92A7F" w:rsidP="00D92A7F">
      <w:pPr>
        <w:jc w:val="both"/>
        <w:rPr>
          <w:sz w:val="28"/>
        </w:rPr>
      </w:pPr>
    </w:p>
    <w:p w:rsidR="00D92A7F" w:rsidRDefault="00D92A7F" w:rsidP="00D92A7F">
      <w:pPr>
        <w:jc w:val="both"/>
        <w:rPr>
          <w:sz w:val="28"/>
        </w:rPr>
      </w:pPr>
    </w:p>
    <w:p w:rsidR="00D92A7F" w:rsidRDefault="00D92A7F" w:rsidP="00D92A7F">
      <w:pPr>
        <w:jc w:val="both"/>
        <w:rPr>
          <w:sz w:val="28"/>
        </w:rPr>
      </w:pPr>
    </w:p>
    <w:p w:rsidR="00D92A7F" w:rsidRDefault="00D92A7F" w:rsidP="00D92A7F">
      <w:pPr>
        <w:jc w:val="both"/>
        <w:rPr>
          <w:sz w:val="28"/>
        </w:rPr>
      </w:pPr>
    </w:p>
    <w:p w:rsidR="00D92A7F" w:rsidRPr="00D92A7F" w:rsidRDefault="00D92A7F" w:rsidP="00D92A7F">
      <w:pPr>
        <w:jc w:val="both"/>
        <w:rPr>
          <w:sz w:val="28"/>
        </w:rPr>
      </w:pPr>
      <w:r>
        <w:rPr>
          <w:noProof/>
          <w:lang w:eastAsia="es-MX"/>
        </w:rPr>
        <w:lastRenderedPageBreak/>
        <w:drawing>
          <wp:anchor distT="0" distB="0" distL="114300" distR="114300" simplePos="0" relativeHeight="251658240" behindDoc="0" locked="0" layoutInCell="1" allowOverlap="1" wp14:anchorId="045EFFF0" wp14:editId="4B8D3BFB">
            <wp:simplePos x="0" y="0"/>
            <wp:positionH relativeFrom="margin">
              <wp:align>center</wp:align>
            </wp:positionH>
            <wp:positionV relativeFrom="paragraph">
              <wp:posOffset>246380</wp:posOffset>
            </wp:positionV>
            <wp:extent cx="4324350" cy="2257425"/>
            <wp:effectExtent l="19050" t="19050" r="19050" b="285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logia.JPG"/>
                    <pic:cNvPicPr/>
                  </pic:nvPicPr>
                  <pic:blipFill>
                    <a:blip r:embed="rId7">
                      <a:extLst>
                        <a:ext uri="{28A0092B-C50C-407E-A947-70E740481C1C}">
                          <a14:useLocalDpi xmlns:a14="http://schemas.microsoft.com/office/drawing/2010/main" val="0"/>
                        </a:ext>
                      </a:extLst>
                    </a:blip>
                    <a:stretch>
                      <a:fillRect/>
                    </a:stretch>
                  </pic:blipFill>
                  <pic:spPr>
                    <a:xfrm>
                      <a:off x="0" y="0"/>
                      <a:ext cx="4324350" cy="2257425"/>
                    </a:xfrm>
                    <a:prstGeom prst="rect">
                      <a:avLst/>
                    </a:prstGeom>
                    <a:ln>
                      <a:solidFill>
                        <a:schemeClr val="tx1"/>
                      </a:solidFill>
                    </a:ln>
                  </pic:spPr>
                </pic:pic>
              </a:graphicData>
            </a:graphic>
          </wp:anchor>
        </w:drawing>
      </w:r>
      <w:r w:rsidRPr="00D92A7F">
        <w:rPr>
          <w:sz w:val="28"/>
        </w:rPr>
        <w:t>Topología de red:</w:t>
      </w:r>
    </w:p>
    <w:p w:rsidR="00D92A7F" w:rsidRDefault="00D92A7F" w:rsidP="00D92A7F">
      <w:pPr>
        <w:ind w:left="1080"/>
        <w:jc w:val="both"/>
      </w:pPr>
    </w:p>
    <w:p w:rsidR="00D92A7F" w:rsidRDefault="00D92A7F" w:rsidP="00D92A7F">
      <w:pPr>
        <w:ind w:left="1080"/>
        <w:jc w:val="both"/>
      </w:pPr>
    </w:p>
    <w:p w:rsidR="00D92A7F" w:rsidRDefault="00D92A7F" w:rsidP="00D92A7F">
      <w:pPr>
        <w:ind w:left="1080"/>
        <w:jc w:val="both"/>
      </w:pPr>
    </w:p>
    <w:p w:rsidR="00D92A7F" w:rsidRDefault="00D92A7F" w:rsidP="00D92A7F">
      <w:pPr>
        <w:ind w:left="1080"/>
        <w:jc w:val="both"/>
      </w:pPr>
    </w:p>
    <w:p w:rsidR="00D92A7F" w:rsidRDefault="00D92A7F" w:rsidP="00D92A7F">
      <w:pPr>
        <w:ind w:left="1080"/>
        <w:jc w:val="both"/>
      </w:pPr>
    </w:p>
    <w:p w:rsidR="00D92A7F" w:rsidRDefault="00D92A7F" w:rsidP="00D92A7F">
      <w:pPr>
        <w:ind w:left="1080"/>
        <w:jc w:val="both"/>
      </w:pPr>
    </w:p>
    <w:p w:rsidR="00D92A7F" w:rsidRDefault="00D92A7F" w:rsidP="00D92A7F">
      <w:pPr>
        <w:ind w:left="1080"/>
        <w:jc w:val="both"/>
      </w:pPr>
    </w:p>
    <w:p w:rsidR="00D92A7F" w:rsidRDefault="00D92A7F" w:rsidP="00D92A7F">
      <w:pPr>
        <w:ind w:left="1080"/>
        <w:jc w:val="both"/>
      </w:pPr>
    </w:p>
    <w:p w:rsidR="00D92A7F" w:rsidRDefault="00D92A7F" w:rsidP="00D92A7F">
      <w:pPr>
        <w:ind w:left="1080"/>
        <w:jc w:val="both"/>
      </w:pPr>
    </w:p>
    <w:p w:rsidR="007A3B62" w:rsidRDefault="007A3B62" w:rsidP="007A3B62">
      <w:pPr>
        <w:ind w:left="708"/>
        <w:jc w:val="both"/>
        <w:rPr>
          <w:sz w:val="28"/>
        </w:rPr>
      </w:pPr>
      <w:r w:rsidRPr="007A3B62">
        <w:rPr>
          <w:sz w:val="28"/>
        </w:rPr>
        <w:t>Seguridades</w:t>
      </w:r>
    </w:p>
    <w:p w:rsidR="007A3B62" w:rsidRDefault="007A3B62" w:rsidP="007A3B62">
      <w:pPr>
        <w:pStyle w:val="Prrafodelista"/>
        <w:numPr>
          <w:ilvl w:val="0"/>
          <w:numId w:val="5"/>
        </w:numPr>
        <w:jc w:val="both"/>
      </w:pPr>
      <w:r>
        <w:t xml:space="preserve">Física: </w:t>
      </w:r>
    </w:p>
    <w:p w:rsidR="007A3B62" w:rsidRDefault="007A3B62" w:rsidP="007A3B62">
      <w:pPr>
        <w:pStyle w:val="Prrafodelista"/>
        <w:numPr>
          <w:ilvl w:val="1"/>
          <w:numId w:val="5"/>
        </w:numPr>
        <w:jc w:val="both"/>
      </w:pPr>
      <w:r>
        <w:t>No break</w:t>
      </w:r>
    </w:p>
    <w:p w:rsidR="007A3B62" w:rsidRDefault="007A3B62" w:rsidP="007A3B62">
      <w:pPr>
        <w:pStyle w:val="Prrafodelista"/>
        <w:numPr>
          <w:ilvl w:val="0"/>
          <w:numId w:val="5"/>
        </w:numPr>
        <w:jc w:val="both"/>
      </w:pPr>
      <w:r>
        <w:t>Lógica:</w:t>
      </w:r>
    </w:p>
    <w:p w:rsidR="007A3B62" w:rsidRDefault="007A3B62" w:rsidP="007A3B62">
      <w:pPr>
        <w:pStyle w:val="Prrafodelista"/>
        <w:numPr>
          <w:ilvl w:val="1"/>
          <w:numId w:val="5"/>
        </w:numPr>
        <w:jc w:val="both"/>
      </w:pPr>
      <w:r>
        <w:t>Contraseña para acceso a computadora</w:t>
      </w:r>
    </w:p>
    <w:p w:rsidR="007A3B62" w:rsidRDefault="007A3B62" w:rsidP="007A3B62">
      <w:pPr>
        <w:pStyle w:val="Prrafodelista"/>
        <w:numPr>
          <w:ilvl w:val="1"/>
          <w:numId w:val="5"/>
        </w:numPr>
        <w:jc w:val="both"/>
      </w:pPr>
      <w:r>
        <w:t>Utilizador de congelador</w:t>
      </w:r>
    </w:p>
    <w:p w:rsidR="007A3B62" w:rsidRDefault="007A3B62" w:rsidP="007A3B62">
      <w:pPr>
        <w:pStyle w:val="Prrafodelista"/>
        <w:numPr>
          <w:ilvl w:val="0"/>
          <w:numId w:val="5"/>
        </w:numPr>
        <w:jc w:val="both"/>
      </w:pPr>
      <w:r>
        <w:t>Datos</w:t>
      </w:r>
    </w:p>
    <w:p w:rsidR="007A3B62" w:rsidRDefault="007A3B62" w:rsidP="007A3B62">
      <w:pPr>
        <w:pStyle w:val="Prrafodelista"/>
        <w:numPr>
          <w:ilvl w:val="1"/>
          <w:numId w:val="5"/>
        </w:numPr>
        <w:jc w:val="both"/>
      </w:pPr>
      <w:r>
        <w:t>Uso de contraseña para acceso a Base de datos</w:t>
      </w:r>
    </w:p>
    <w:p w:rsidR="00974386" w:rsidRDefault="00974386" w:rsidP="007A3B62">
      <w:pPr>
        <w:pStyle w:val="Prrafodelista"/>
        <w:numPr>
          <w:ilvl w:val="1"/>
          <w:numId w:val="5"/>
        </w:numPr>
        <w:jc w:val="both"/>
      </w:pPr>
      <w:r>
        <w:t>Backups</w:t>
      </w:r>
    </w:p>
    <w:p w:rsidR="007A3B62" w:rsidRDefault="007A3B62" w:rsidP="007A3B62">
      <w:pPr>
        <w:pStyle w:val="Prrafodelista"/>
        <w:numPr>
          <w:ilvl w:val="0"/>
          <w:numId w:val="5"/>
        </w:numPr>
        <w:jc w:val="both"/>
      </w:pPr>
      <w:r>
        <w:t>Personal</w:t>
      </w:r>
      <w:r w:rsidR="00974386">
        <w:t>:</w:t>
      </w:r>
    </w:p>
    <w:p w:rsidR="00974386" w:rsidRDefault="00974386" w:rsidP="00974386">
      <w:pPr>
        <w:pStyle w:val="Prrafodelista"/>
        <w:numPr>
          <w:ilvl w:val="1"/>
          <w:numId w:val="5"/>
        </w:numPr>
        <w:jc w:val="both"/>
      </w:pPr>
      <w:r>
        <w:t>Se utiliza una credencial</w:t>
      </w:r>
    </w:p>
    <w:p w:rsidR="00D92A7F" w:rsidRDefault="00D92A7F" w:rsidP="00D92A7F">
      <w:pPr>
        <w:jc w:val="both"/>
      </w:pPr>
    </w:p>
    <w:p w:rsidR="00D92A7F" w:rsidRDefault="00D92A7F" w:rsidP="00D92A7F">
      <w:pPr>
        <w:jc w:val="both"/>
      </w:pPr>
    </w:p>
    <w:p w:rsidR="00D92A7F" w:rsidRDefault="00D92A7F" w:rsidP="00D92A7F">
      <w:pPr>
        <w:jc w:val="both"/>
      </w:pPr>
    </w:p>
    <w:p w:rsidR="00D92A7F" w:rsidRDefault="00D92A7F" w:rsidP="00D92A7F">
      <w:pPr>
        <w:jc w:val="both"/>
      </w:pPr>
    </w:p>
    <w:p w:rsidR="00D92A7F" w:rsidRDefault="00D92A7F" w:rsidP="00D92A7F">
      <w:pPr>
        <w:jc w:val="both"/>
      </w:pPr>
    </w:p>
    <w:p w:rsidR="00D92A7F" w:rsidRDefault="00D92A7F" w:rsidP="00D92A7F">
      <w:pPr>
        <w:jc w:val="both"/>
      </w:pPr>
    </w:p>
    <w:p w:rsidR="00D92A7F" w:rsidRDefault="00D92A7F" w:rsidP="00D92A7F">
      <w:pPr>
        <w:jc w:val="both"/>
      </w:pPr>
    </w:p>
    <w:p w:rsidR="00D92A7F" w:rsidRDefault="00D92A7F" w:rsidP="00D92A7F">
      <w:pPr>
        <w:jc w:val="both"/>
      </w:pPr>
    </w:p>
    <w:p w:rsidR="00D92A7F" w:rsidRDefault="00D92A7F" w:rsidP="00D92A7F">
      <w:pPr>
        <w:jc w:val="both"/>
      </w:pPr>
    </w:p>
    <w:p w:rsidR="00974386" w:rsidRDefault="00974386" w:rsidP="00974386">
      <w:pPr>
        <w:ind w:left="708"/>
        <w:jc w:val="both"/>
        <w:rPr>
          <w:sz w:val="28"/>
        </w:rPr>
      </w:pPr>
      <w:r w:rsidRPr="00974386">
        <w:rPr>
          <w:sz w:val="28"/>
        </w:rPr>
        <w:lastRenderedPageBreak/>
        <w:t>Organigrama y descripción d</w:t>
      </w:r>
      <w:r>
        <w:rPr>
          <w:sz w:val="28"/>
        </w:rPr>
        <w:t>e</w:t>
      </w:r>
      <w:r w:rsidRPr="00974386">
        <w:rPr>
          <w:sz w:val="28"/>
        </w:rPr>
        <w:t xml:space="preserve"> puestos:</w:t>
      </w:r>
    </w:p>
    <w:p w:rsidR="005E0010" w:rsidRDefault="005E0010" w:rsidP="00974386">
      <w:pPr>
        <w:ind w:left="708"/>
        <w:jc w:val="both"/>
        <w:rPr>
          <w:sz w:val="28"/>
        </w:rPr>
      </w:pPr>
      <w:r>
        <w:rPr>
          <w:noProof/>
          <w:sz w:val="28"/>
          <w:lang w:eastAsia="es-MX"/>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bl>
      <w:tblPr>
        <w:tblStyle w:val="Tabladecuadrcula4"/>
        <w:tblW w:w="8524" w:type="dxa"/>
        <w:tblLook w:val="04A0" w:firstRow="1" w:lastRow="0" w:firstColumn="1" w:lastColumn="0" w:noHBand="0" w:noVBand="1"/>
      </w:tblPr>
      <w:tblGrid>
        <w:gridCol w:w="4197"/>
        <w:gridCol w:w="4327"/>
      </w:tblGrid>
      <w:tr w:rsidR="005E0010" w:rsidTr="005E001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7" w:type="dxa"/>
          </w:tcPr>
          <w:p w:rsidR="005E0010" w:rsidRDefault="005E0010" w:rsidP="00974386">
            <w:pPr>
              <w:jc w:val="both"/>
              <w:rPr>
                <w:sz w:val="28"/>
              </w:rPr>
            </w:pPr>
            <w:r>
              <w:rPr>
                <w:sz w:val="28"/>
              </w:rPr>
              <w:t>Puesto</w:t>
            </w:r>
          </w:p>
        </w:tc>
        <w:tc>
          <w:tcPr>
            <w:tcW w:w="4327" w:type="dxa"/>
          </w:tcPr>
          <w:p w:rsidR="005E0010" w:rsidRDefault="005E0010" w:rsidP="00974386">
            <w:pPr>
              <w:jc w:val="both"/>
              <w:cnfStyle w:val="100000000000" w:firstRow="1" w:lastRow="0" w:firstColumn="0" w:lastColumn="0" w:oddVBand="0" w:evenVBand="0" w:oddHBand="0" w:evenHBand="0" w:firstRowFirstColumn="0" w:firstRowLastColumn="0" w:lastRowFirstColumn="0" w:lastRowLastColumn="0"/>
              <w:rPr>
                <w:sz w:val="28"/>
              </w:rPr>
            </w:pPr>
            <w:r>
              <w:rPr>
                <w:sz w:val="28"/>
              </w:rPr>
              <w:t>Descripción</w:t>
            </w:r>
          </w:p>
        </w:tc>
      </w:tr>
      <w:tr w:rsidR="005E0010" w:rsidTr="005E00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7" w:type="dxa"/>
          </w:tcPr>
          <w:p w:rsidR="005E0010" w:rsidRDefault="005E0010" w:rsidP="00974386">
            <w:pPr>
              <w:jc w:val="both"/>
              <w:rPr>
                <w:sz w:val="28"/>
              </w:rPr>
            </w:pPr>
            <w:r>
              <w:rPr>
                <w:sz w:val="28"/>
              </w:rPr>
              <w:t>Director General</w:t>
            </w:r>
          </w:p>
        </w:tc>
        <w:tc>
          <w:tcPr>
            <w:tcW w:w="4327" w:type="dxa"/>
          </w:tcPr>
          <w:p w:rsidR="005E0010" w:rsidRDefault="005E0010" w:rsidP="005E0010">
            <w:pPr>
              <w:jc w:val="both"/>
              <w:cnfStyle w:val="000000100000" w:firstRow="0" w:lastRow="0" w:firstColumn="0" w:lastColumn="0" w:oddVBand="0" w:evenVBand="0" w:oddHBand="1" w:evenHBand="0" w:firstRowFirstColumn="0" w:firstRowLastColumn="0" w:lastRowFirstColumn="0" w:lastRowLastColumn="0"/>
              <w:rPr>
                <w:sz w:val="28"/>
              </w:rPr>
            </w:pPr>
            <w:r>
              <w:rPr>
                <w:sz w:val="28"/>
              </w:rPr>
              <w:t>E</w:t>
            </w:r>
            <w:r>
              <w:rPr>
                <w:sz w:val="28"/>
              </w:rPr>
              <w:t>ncargado</w:t>
            </w:r>
            <w:r>
              <w:rPr>
                <w:sz w:val="28"/>
              </w:rPr>
              <w:t xml:space="preserve"> </w:t>
            </w:r>
            <w:r>
              <w:rPr>
                <w:sz w:val="28"/>
              </w:rPr>
              <w:t>de supervisar</w:t>
            </w:r>
            <w:r>
              <w:rPr>
                <w:sz w:val="28"/>
              </w:rPr>
              <w:t xml:space="preserve"> toda el área informática monitoreando las distintas áreas por medio de los gerentes.</w:t>
            </w:r>
          </w:p>
        </w:tc>
      </w:tr>
      <w:tr w:rsidR="005E0010" w:rsidTr="005E0010">
        <w:trPr>
          <w:trHeight w:val="287"/>
        </w:trPr>
        <w:tc>
          <w:tcPr>
            <w:cnfStyle w:val="001000000000" w:firstRow="0" w:lastRow="0" w:firstColumn="1" w:lastColumn="0" w:oddVBand="0" w:evenVBand="0" w:oddHBand="0" w:evenHBand="0" w:firstRowFirstColumn="0" w:firstRowLastColumn="0" w:lastRowFirstColumn="0" w:lastRowLastColumn="0"/>
            <w:tcW w:w="4197" w:type="dxa"/>
          </w:tcPr>
          <w:p w:rsidR="005E0010" w:rsidRDefault="005E0010" w:rsidP="00974386">
            <w:pPr>
              <w:jc w:val="both"/>
              <w:rPr>
                <w:sz w:val="28"/>
              </w:rPr>
            </w:pPr>
            <w:r>
              <w:rPr>
                <w:sz w:val="28"/>
              </w:rPr>
              <w:t>Gerente de Sistemas</w:t>
            </w:r>
          </w:p>
        </w:tc>
        <w:tc>
          <w:tcPr>
            <w:tcW w:w="4327" w:type="dxa"/>
          </w:tcPr>
          <w:p w:rsidR="005E0010" w:rsidRDefault="005E0010" w:rsidP="00974386">
            <w:pPr>
              <w:jc w:val="both"/>
              <w:cnfStyle w:val="000000000000" w:firstRow="0" w:lastRow="0" w:firstColumn="0" w:lastColumn="0" w:oddVBand="0" w:evenVBand="0" w:oddHBand="0" w:evenHBand="0" w:firstRowFirstColumn="0" w:firstRowLastColumn="0" w:lastRowFirstColumn="0" w:lastRowLastColumn="0"/>
              <w:rPr>
                <w:sz w:val="28"/>
              </w:rPr>
            </w:pPr>
            <w:r>
              <w:rPr>
                <w:sz w:val="28"/>
              </w:rPr>
              <w:t>Verifica que los sistemas de información utilizados en la empresa funcionen correctamente.</w:t>
            </w:r>
          </w:p>
        </w:tc>
      </w:tr>
      <w:tr w:rsidR="005E0010" w:rsidTr="005E00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7" w:type="dxa"/>
          </w:tcPr>
          <w:p w:rsidR="005E0010" w:rsidRDefault="005E0010" w:rsidP="00974386">
            <w:pPr>
              <w:jc w:val="both"/>
              <w:rPr>
                <w:sz w:val="28"/>
              </w:rPr>
            </w:pPr>
            <w:r>
              <w:rPr>
                <w:sz w:val="28"/>
              </w:rPr>
              <w:t>Gerente de Telecomunicaciones</w:t>
            </w:r>
          </w:p>
        </w:tc>
        <w:tc>
          <w:tcPr>
            <w:tcW w:w="4327" w:type="dxa"/>
          </w:tcPr>
          <w:p w:rsidR="005E0010" w:rsidRDefault="005E0010" w:rsidP="00974386">
            <w:pPr>
              <w:jc w:val="both"/>
              <w:cnfStyle w:val="000000100000" w:firstRow="0" w:lastRow="0" w:firstColumn="0" w:lastColumn="0" w:oddVBand="0" w:evenVBand="0" w:oddHBand="1" w:evenHBand="0" w:firstRowFirstColumn="0" w:firstRowLastColumn="0" w:lastRowFirstColumn="0" w:lastRowLastColumn="0"/>
              <w:rPr>
                <w:sz w:val="28"/>
              </w:rPr>
            </w:pPr>
            <w:r>
              <w:rPr>
                <w:sz w:val="28"/>
              </w:rPr>
              <w:t xml:space="preserve">Verifica </w:t>
            </w:r>
            <w:r w:rsidR="00B815F0">
              <w:rPr>
                <w:sz w:val="28"/>
              </w:rPr>
              <w:t>que las conexiones entre los equipos funcionen correctamente, así como la red.</w:t>
            </w:r>
          </w:p>
        </w:tc>
      </w:tr>
      <w:tr w:rsidR="005E0010" w:rsidTr="005E0010">
        <w:trPr>
          <w:trHeight w:val="287"/>
        </w:trPr>
        <w:tc>
          <w:tcPr>
            <w:cnfStyle w:val="001000000000" w:firstRow="0" w:lastRow="0" w:firstColumn="1" w:lastColumn="0" w:oddVBand="0" w:evenVBand="0" w:oddHBand="0" w:evenHBand="0" w:firstRowFirstColumn="0" w:firstRowLastColumn="0" w:lastRowFirstColumn="0" w:lastRowLastColumn="0"/>
            <w:tcW w:w="4197" w:type="dxa"/>
          </w:tcPr>
          <w:p w:rsidR="005E0010" w:rsidRDefault="005E0010" w:rsidP="00974386">
            <w:pPr>
              <w:jc w:val="both"/>
              <w:rPr>
                <w:sz w:val="28"/>
              </w:rPr>
            </w:pPr>
            <w:r>
              <w:rPr>
                <w:sz w:val="28"/>
              </w:rPr>
              <w:t>Gerente de Soporte técnico</w:t>
            </w:r>
          </w:p>
        </w:tc>
        <w:tc>
          <w:tcPr>
            <w:tcW w:w="4327" w:type="dxa"/>
          </w:tcPr>
          <w:p w:rsidR="005E0010" w:rsidRDefault="00B815F0" w:rsidP="00974386">
            <w:pPr>
              <w:jc w:val="both"/>
              <w:cnfStyle w:val="000000000000" w:firstRow="0" w:lastRow="0" w:firstColumn="0" w:lastColumn="0" w:oddVBand="0" w:evenVBand="0" w:oddHBand="0" w:evenHBand="0" w:firstRowFirstColumn="0" w:firstRowLastColumn="0" w:lastRowFirstColumn="0" w:lastRowLastColumn="0"/>
              <w:rPr>
                <w:sz w:val="28"/>
              </w:rPr>
            </w:pPr>
            <w:r>
              <w:rPr>
                <w:sz w:val="28"/>
              </w:rPr>
              <w:t>Verifica que al equipo se le dé un buen uso y un correcto mantenimiento.</w:t>
            </w:r>
          </w:p>
        </w:tc>
      </w:tr>
    </w:tbl>
    <w:p w:rsidR="005E0010" w:rsidRDefault="005E0010" w:rsidP="00B815F0">
      <w:pPr>
        <w:jc w:val="both"/>
        <w:rPr>
          <w:sz w:val="28"/>
        </w:rPr>
      </w:pPr>
    </w:p>
    <w:p w:rsidR="00233BDD" w:rsidRDefault="00233BDD" w:rsidP="00B815F0">
      <w:pPr>
        <w:jc w:val="both"/>
        <w:rPr>
          <w:sz w:val="28"/>
        </w:rPr>
      </w:pPr>
    </w:p>
    <w:p w:rsidR="00233BDD" w:rsidRDefault="00233BDD" w:rsidP="00B815F0">
      <w:pPr>
        <w:jc w:val="both"/>
        <w:rPr>
          <w:sz w:val="28"/>
        </w:rPr>
      </w:pPr>
    </w:p>
    <w:p w:rsidR="00B815F0" w:rsidRDefault="00B815F0" w:rsidP="00B815F0">
      <w:pPr>
        <w:jc w:val="both"/>
        <w:rPr>
          <w:sz w:val="28"/>
        </w:rPr>
      </w:pPr>
      <w:r>
        <w:rPr>
          <w:sz w:val="28"/>
        </w:rPr>
        <w:lastRenderedPageBreak/>
        <w:t>Información de la persona en el puesto:</w:t>
      </w:r>
    </w:p>
    <w:tbl>
      <w:tblPr>
        <w:tblStyle w:val="Tablaconcuadrcula"/>
        <w:tblW w:w="0" w:type="auto"/>
        <w:tblLook w:val="04A0" w:firstRow="1" w:lastRow="0" w:firstColumn="1" w:lastColumn="0" w:noHBand="0" w:noVBand="1"/>
      </w:tblPr>
      <w:tblGrid>
        <w:gridCol w:w="2693"/>
        <w:gridCol w:w="2224"/>
        <w:gridCol w:w="2096"/>
        <w:gridCol w:w="1815"/>
      </w:tblGrid>
      <w:tr w:rsidR="00B815F0" w:rsidTr="00B815F0">
        <w:tc>
          <w:tcPr>
            <w:tcW w:w="2207" w:type="dxa"/>
          </w:tcPr>
          <w:p w:rsidR="00B815F0" w:rsidRDefault="00B815F0" w:rsidP="00B815F0">
            <w:pPr>
              <w:jc w:val="both"/>
              <w:rPr>
                <w:sz w:val="28"/>
              </w:rPr>
            </w:pPr>
            <w:r>
              <w:rPr>
                <w:sz w:val="28"/>
              </w:rPr>
              <w:t>Nombre</w:t>
            </w:r>
          </w:p>
        </w:tc>
        <w:tc>
          <w:tcPr>
            <w:tcW w:w="2207" w:type="dxa"/>
          </w:tcPr>
          <w:p w:rsidR="00B815F0" w:rsidRDefault="00B815F0" w:rsidP="00B815F0">
            <w:pPr>
              <w:jc w:val="both"/>
              <w:rPr>
                <w:sz w:val="28"/>
              </w:rPr>
            </w:pPr>
            <w:r>
              <w:rPr>
                <w:sz w:val="28"/>
              </w:rPr>
              <w:t>Titulo</w:t>
            </w:r>
          </w:p>
        </w:tc>
        <w:tc>
          <w:tcPr>
            <w:tcW w:w="2207" w:type="dxa"/>
          </w:tcPr>
          <w:p w:rsidR="00B815F0" w:rsidRDefault="00B815F0" w:rsidP="00B815F0">
            <w:pPr>
              <w:jc w:val="both"/>
              <w:rPr>
                <w:sz w:val="28"/>
              </w:rPr>
            </w:pPr>
            <w:r>
              <w:rPr>
                <w:sz w:val="28"/>
              </w:rPr>
              <w:t>Funciones</w:t>
            </w:r>
          </w:p>
        </w:tc>
        <w:tc>
          <w:tcPr>
            <w:tcW w:w="2207" w:type="dxa"/>
          </w:tcPr>
          <w:p w:rsidR="00B815F0" w:rsidRDefault="00B815F0" w:rsidP="00B815F0">
            <w:pPr>
              <w:jc w:val="both"/>
              <w:rPr>
                <w:sz w:val="28"/>
              </w:rPr>
            </w:pPr>
            <w:r>
              <w:rPr>
                <w:sz w:val="28"/>
              </w:rPr>
              <w:t>Experiencia</w:t>
            </w:r>
          </w:p>
        </w:tc>
      </w:tr>
      <w:tr w:rsidR="00B815F0" w:rsidTr="00B815F0">
        <w:tc>
          <w:tcPr>
            <w:tcW w:w="2207" w:type="dxa"/>
          </w:tcPr>
          <w:p w:rsidR="00B815F0" w:rsidRDefault="00B815F0" w:rsidP="00B815F0">
            <w:pPr>
              <w:jc w:val="both"/>
              <w:rPr>
                <w:sz w:val="28"/>
              </w:rPr>
            </w:pPr>
            <w:r>
              <w:rPr>
                <w:sz w:val="28"/>
              </w:rPr>
              <w:t>Jorge Ramírez Hernández</w:t>
            </w:r>
            <w:r w:rsidR="00F06AB1">
              <w:rPr>
                <w:sz w:val="28"/>
              </w:rPr>
              <w:t>. (Director)</w:t>
            </w:r>
          </w:p>
        </w:tc>
        <w:tc>
          <w:tcPr>
            <w:tcW w:w="2207" w:type="dxa"/>
          </w:tcPr>
          <w:p w:rsidR="00B815F0" w:rsidRDefault="00B815F0" w:rsidP="00B815F0">
            <w:pPr>
              <w:jc w:val="both"/>
              <w:rPr>
                <w:sz w:val="28"/>
              </w:rPr>
            </w:pPr>
            <w:r>
              <w:rPr>
                <w:sz w:val="28"/>
              </w:rPr>
              <w:t>Ingeniero en arquitectura de software.</w:t>
            </w:r>
          </w:p>
        </w:tc>
        <w:tc>
          <w:tcPr>
            <w:tcW w:w="2207" w:type="dxa"/>
          </w:tcPr>
          <w:p w:rsidR="00B815F0" w:rsidRDefault="00B815F0" w:rsidP="00B815F0">
            <w:pPr>
              <w:jc w:val="both"/>
              <w:rPr>
                <w:sz w:val="28"/>
              </w:rPr>
            </w:pPr>
            <w:r>
              <w:rPr>
                <w:sz w:val="28"/>
              </w:rPr>
              <w:t>-Monitorear las tareas de los gerentes.</w:t>
            </w:r>
          </w:p>
          <w:p w:rsidR="00B815F0" w:rsidRDefault="00B815F0" w:rsidP="00B815F0">
            <w:pPr>
              <w:jc w:val="both"/>
              <w:rPr>
                <w:sz w:val="28"/>
              </w:rPr>
            </w:pPr>
            <w:r>
              <w:rPr>
                <w:sz w:val="28"/>
              </w:rPr>
              <w:t>-</w:t>
            </w:r>
            <w:r w:rsidR="00F06AB1">
              <w:rPr>
                <w:sz w:val="28"/>
              </w:rPr>
              <w:t>Da revisión a la documentación de las demás áreas.</w:t>
            </w:r>
          </w:p>
        </w:tc>
        <w:tc>
          <w:tcPr>
            <w:tcW w:w="2207" w:type="dxa"/>
          </w:tcPr>
          <w:p w:rsidR="00B815F0" w:rsidRDefault="00F06AB1" w:rsidP="00B815F0">
            <w:pPr>
              <w:jc w:val="both"/>
              <w:rPr>
                <w:sz w:val="28"/>
              </w:rPr>
            </w:pPr>
            <w:r>
              <w:rPr>
                <w:sz w:val="28"/>
              </w:rPr>
              <w:t>4 años</w:t>
            </w:r>
          </w:p>
        </w:tc>
      </w:tr>
      <w:tr w:rsidR="00B815F0" w:rsidTr="00B815F0">
        <w:tc>
          <w:tcPr>
            <w:tcW w:w="2207" w:type="dxa"/>
          </w:tcPr>
          <w:p w:rsidR="00B815F0" w:rsidRDefault="00B815F0" w:rsidP="00B815F0">
            <w:pPr>
              <w:jc w:val="both"/>
              <w:rPr>
                <w:sz w:val="28"/>
              </w:rPr>
            </w:pPr>
            <w:r>
              <w:rPr>
                <w:sz w:val="28"/>
              </w:rPr>
              <w:t>Diego Bolaños Pardo</w:t>
            </w:r>
            <w:r w:rsidR="00F06AB1">
              <w:rPr>
                <w:sz w:val="28"/>
              </w:rPr>
              <w:t>. (Sistemas)</w:t>
            </w:r>
          </w:p>
        </w:tc>
        <w:tc>
          <w:tcPr>
            <w:tcW w:w="2207" w:type="dxa"/>
          </w:tcPr>
          <w:p w:rsidR="00B815F0" w:rsidRDefault="00B815F0" w:rsidP="00B815F0">
            <w:pPr>
              <w:jc w:val="both"/>
              <w:rPr>
                <w:sz w:val="28"/>
              </w:rPr>
            </w:pPr>
            <w:r>
              <w:rPr>
                <w:sz w:val="28"/>
              </w:rPr>
              <w:t>Ingeniero en Tecnologías de la información y comunicación.</w:t>
            </w:r>
          </w:p>
        </w:tc>
        <w:tc>
          <w:tcPr>
            <w:tcW w:w="2207" w:type="dxa"/>
          </w:tcPr>
          <w:p w:rsidR="00B815F0" w:rsidRDefault="00F06AB1" w:rsidP="00F06AB1">
            <w:pPr>
              <w:jc w:val="both"/>
              <w:rPr>
                <w:sz w:val="28"/>
              </w:rPr>
            </w:pPr>
            <w:r>
              <w:rPr>
                <w:sz w:val="28"/>
              </w:rPr>
              <w:t>-Verifica la llegada, procesamiento y salida de datos.</w:t>
            </w:r>
          </w:p>
          <w:p w:rsidR="00F06AB1" w:rsidRPr="00F06AB1" w:rsidRDefault="00F06AB1" w:rsidP="00F06AB1">
            <w:pPr>
              <w:jc w:val="both"/>
              <w:rPr>
                <w:sz w:val="28"/>
              </w:rPr>
            </w:pPr>
            <w:r>
              <w:rPr>
                <w:sz w:val="28"/>
              </w:rPr>
              <w:t>-Verifica el uso de las herramientas del sistema, necesidades así como sus futuras actualizaciones.</w:t>
            </w:r>
          </w:p>
        </w:tc>
        <w:tc>
          <w:tcPr>
            <w:tcW w:w="2207" w:type="dxa"/>
          </w:tcPr>
          <w:p w:rsidR="00B815F0" w:rsidRDefault="00F06AB1" w:rsidP="00B815F0">
            <w:pPr>
              <w:jc w:val="both"/>
              <w:rPr>
                <w:sz w:val="28"/>
              </w:rPr>
            </w:pPr>
            <w:r>
              <w:rPr>
                <w:sz w:val="28"/>
              </w:rPr>
              <w:t>2 años</w:t>
            </w:r>
          </w:p>
        </w:tc>
      </w:tr>
      <w:tr w:rsidR="00B815F0" w:rsidTr="00B815F0">
        <w:tc>
          <w:tcPr>
            <w:tcW w:w="2207" w:type="dxa"/>
          </w:tcPr>
          <w:p w:rsidR="00B815F0" w:rsidRDefault="00B815F0" w:rsidP="00B815F0">
            <w:pPr>
              <w:jc w:val="both"/>
              <w:rPr>
                <w:sz w:val="28"/>
              </w:rPr>
            </w:pPr>
            <w:r>
              <w:rPr>
                <w:sz w:val="28"/>
              </w:rPr>
              <w:t>Mario Alberto Nieto López</w:t>
            </w:r>
            <w:r w:rsidR="00F06AB1">
              <w:rPr>
                <w:sz w:val="28"/>
              </w:rPr>
              <w:t>. (Telecomunicaciones)</w:t>
            </w:r>
          </w:p>
        </w:tc>
        <w:tc>
          <w:tcPr>
            <w:tcW w:w="2207" w:type="dxa"/>
          </w:tcPr>
          <w:p w:rsidR="00B815F0" w:rsidRDefault="00B815F0" w:rsidP="00B815F0">
            <w:pPr>
              <w:jc w:val="both"/>
              <w:rPr>
                <w:sz w:val="28"/>
              </w:rPr>
            </w:pPr>
            <w:r>
              <w:rPr>
                <w:sz w:val="28"/>
              </w:rPr>
              <w:t>Ingeniero en Tecnologías de la información y comunicación.</w:t>
            </w:r>
          </w:p>
        </w:tc>
        <w:tc>
          <w:tcPr>
            <w:tcW w:w="2207" w:type="dxa"/>
          </w:tcPr>
          <w:p w:rsidR="00B815F0" w:rsidRDefault="00F06AB1" w:rsidP="00F06AB1">
            <w:pPr>
              <w:jc w:val="both"/>
              <w:rPr>
                <w:sz w:val="28"/>
              </w:rPr>
            </w:pPr>
            <w:r>
              <w:rPr>
                <w:sz w:val="28"/>
              </w:rPr>
              <w:t>-Verifica la conexión entre los equipos.</w:t>
            </w:r>
          </w:p>
          <w:p w:rsidR="00F06AB1" w:rsidRDefault="00F06AB1" w:rsidP="00F06AB1">
            <w:pPr>
              <w:jc w:val="both"/>
              <w:rPr>
                <w:sz w:val="28"/>
              </w:rPr>
            </w:pPr>
            <w:r>
              <w:rPr>
                <w:sz w:val="28"/>
              </w:rPr>
              <w:t>-Verifica que la red funcione correctamente.</w:t>
            </w:r>
          </w:p>
          <w:p w:rsidR="00F06AB1" w:rsidRPr="00F06AB1" w:rsidRDefault="00F06AB1" w:rsidP="00F06AB1">
            <w:pPr>
              <w:jc w:val="both"/>
              <w:rPr>
                <w:sz w:val="28"/>
              </w:rPr>
            </w:pPr>
            <w:r>
              <w:rPr>
                <w:sz w:val="28"/>
              </w:rPr>
              <w:t>-Verifica la distribución de la red.</w:t>
            </w:r>
          </w:p>
        </w:tc>
        <w:tc>
          <w:tcPr>
            <w:tcW w:w="2207" w:type="dxa"/>
          </w:tcPr>
          <w:p w:rsidR="00B815F0" w:rsidRDefault="00F06AB1" w:rsidP="00B815F0">
            <w:pPr>
              <w:jc w:val="both"/>
              <w:rPr>
                <w:sz w:val="28"/>
              </w:rPr>
            </w:pPr>
            <w:r>
              <w:rPr>
                <w:sz w:val="28"/>
              </w:rPr>
              <w:t>2 años</w:t>
            </w:r>
          </w:p>
        </w:tc>
      </w:tr>
      <w:tr w:rsidR="00B815F0" w:rsidTr="00B815F0">
        <w:tc>
          <w:tcPr>
            <w:tcW w:w="2207" w:type="dxa"/>
          </w:tcPr>
          <w:p w:rsidR="00B815F0" w:rsidRDefault="00B815F0" w:rsidP="00B815F0">
            <w:pPr>
              <w:jc w:val="both"/>
              <w:rPr>
                <w:sz w:val="28"/>
              </w:rPr>
            </w:pPr>
            <w:r>
              <w:rPr>
                <w:sz w:val="28"/>
              </w:rPr>
              <w:t>Alexis Hernández Pérez</w:t>
            </w:r>
            <w:r w:rsidR="00F06AB1">
              <w:rPr>
                <w:sz w:val="28"/>
              </w:rPr>
              <w:t>. (Soporte técnico)</w:t>
            </w:r>
          </w:p>
        </w:tc>
        <w:tc>
          <w:tcPr>
            <w:tcW w:w="2207" w:type="dxa"/>
          </w:tcPr>
          <w:p w:rsidR="00B815F0" w:rsidRDefault="00B815F0" w:rsidP="00B815F0">
            <w:pPr>
              <w:jc w:val="both"/>
              <w:rPr>
                <w:sz w:val="28"/>
              </w:rPr>
            </w:pPr>
            <w:r>
              <w:rPr>
                <w:sz w:val="28"/>
              </w:rPr>
              <w:t>Ingeniero en Sistemas computacionales.</w:t>
            </w:r>
          </w:p>
        </w:tc>
        <w:tc>
          <w:tcPr>
            <w:tcW w:w="2207" w:type="dxa"/>
          </w:tcPr>
          <w:p w:rsidR="00B815F0" w:rsidRDefault="00F06AB1" w:rsidP="00B815F0">
            <w:pPr>
              <w:jc w:val="both"/>
              <w:rPr>
                <w:sz w:val="28"/>
              </w:rPr>
            </w:pPr>
            <w:r>
              <w:rPr>
                <w:sz w:val="28"/>
              </w:rPr>
              <w:t>-Verifica el correcto mantenimiento del equipo.</w:t>
            </w:r>
          </w:p>
          <w:p w:rsidR="00F06AB1" w:rsidRDefault="00F06AB1" w:rsidP="00B815F0">
            <w:pPr>
              <w:jc w:val="both"/>
              <w:rPr>
                <w:sz w:val="28"/>
              </w:rPr>
            </w:pPr>
            <w:r>
              <w:rPr>
                <w:sz w:val="28"/>
              </w:rPr>
              <w:lastRenderedPageBreak/>
              <w:t>-Implementa las reglas para el uso del equipo.</w:t>
            </w:r>
          </w:p>
        </w:tc>
        <w:tc>
          <w:tcPr>
            <w:tcW w:w="2207" w:type="dxa"/>
          </w:tcPr>
          <w:p w:rsidR="00B815F0" w:rsidRDefault="00F06AB1" w:rsidP="00B815F0">
            <w:pPr>
              <w:jc w:val="both"/>
              <w:rPr>
                <w:sz w:val="28"/>
              </w:rPr>
            </w:pPr>
            <w:r>
              <w:rPr>
                <w:sz w:val="28"/>
              </w:rPr>
              <w:lastRenderedPageBreak/>
              <w:t>3 años</w:t>
            </w:r>
          </w:p>
        </w:tc>
      </w:tr>
    </w:tbl>
    <w:p w:rsidR="00B815F0" w:rsidRDefault="00B815F0" w:rsidP="00B815F0">
      <w:pPr>
        <w:jc w:val="both"/>
        <w:rPr>
          <w:sz w:val="28"/>
        </w:rPr>
      </w:pPr>
    </w:p>
    <w:tbl>
      <w:tblPr>
        <w:tblStyle w:val="Tablaconcuadrcula"/>
        <w:tblpPr w:leftFromText="141" w:rightFromText="141" w:vertAnchor="text" w:horzAnchor="margin" w:tblpY="58"/>
        <w:tblW w:w="0" w:type="auto"/>
        <w:tblLook w:val="04A0" w:firstRow="1" w:lastRow="0" w:firstColumn="1" w:lastColumn="0" w:noHBand="0" w:noVBand="1"/>
      </w:tblPr>
      <w:tblGrid>
        <w:gridCol w:w="2406"/>
        <w:gridCol w:w="774"/>
        <w:gridCol w:w="68"/>
        <w:gridCol w:w="859"/>
        <w:gridCol w:w="709"/>
        <w:gridCol w:w="3304"/>
      </w:tblGrid>
      <w:tr w:rsidR="00F06AB1" w:rsidTr="00F06AB1">
        <w:tc>
          <w:tcPr>
            <w:tcW w:w="8120" w:type="dxa"/>
            <w:gridSpan w:val="6"/>
            <w:shd w:val="clear" w:color="auto" w:fill="FFC000"/>
          </w:tcPr>
          <w:p w:rsidR="00F06AB1" w:rsidRDefault="00F06AB1" w:rsidP="00F06AB1">
            <w:pPr>
              <w:jc w:val="both"/>
              <w:rPr>
                <w:sz w:val="28"/>
              </w:rPr>
            </w:pPr>
            <w:r>
              <w:rPr>
                <w:sz w:val="28"/>
              </w:rPr>
              <w:t>Cumplimiento</w:t>
            </w:r>
          </w:p>
        </w:tc>
      </w:tr>
      <w:tr w:rsidR="00F06AB1" w:rsidTr="00F06AB1">
        <w:trPr>
          <w:cantSplit/>
          <w:trHeight w:val="1134"/>
        </w:trPr>
        <w:tc>
          <w:tcPr>
            <w:tcW w:w="2406" w:type="dxa"/>
            <w:shd w:val="clear" w:color="auto" w:fill="FFFFFF" w:themeFill="background1"/>
          </w:tcPr>
          <w:p w:rsidR="00F06AB1" w:rsidRDefault="00436F69" w:rsidP="00F06AB1">
            <w:pPr>
              <w:jc w:val="both"/>
              <w:rPr>
                <w:rFonts w:ascii="Arial" w:hAnsi="Arial" w:cs="Arial"/>
                <w:sz w:val="24"/>
                <w:szCs w:val="24"/>
              </w:rPr>
            </w:pPr>
            <w:r>
              <w:rPr>
                <w:sz w:val="28"/>
              </w:rPr>
              <w:t>(Clf1</w:t>
            </w:r>
            <w:r w:rsidR="00F06AB1">
              <w:rPr>
                <w:sz w:val="28"/>
              </w:rPr>
              <w:t>)</w:t>
            </w:r>
            <w:r w:rsidR="00F06AB1" w:rsidRPr="00576093">
              <w:rPr>
                <w:sz w:val="28"/>
              </w:rPr>
              <w:t xml:space="preserve"> </w:t>
            </w:r>
            <w:r w:rsidR="00F06AB1" w:rsidRPr="00576093">
              <w:rPr>
                <w:rFonts w:ascii="Arial" w:hAnsi="Arial" w:cs="Arial"/>
                <w:b/>
                <w:sz w:val="24"/>
                <w:szCs w:val="24"/>
              </w:rPr>
              <w:t>Controles de explotación de sistemas de información</w:t>
            </w:r>
            <w:r>
              <w:rPr>
                <w:rFonts w:ascii="Arial" w:hAnsi="Arial" w:cs="Arial"/>
                <w:b/>
                <w:sz w:val="24"/>
                <w:szCs w:val="24"/>
              </w:rPr>
              <w:t>: Seguridad Lógica y física</w:t>
            </w:r>
          </w:p>
          <w:p w:rsidR="00F06AB1" w:rsidRPr="00576093" w:rsidRDefault="00F06AB1" w:rsidP="00F06AB1">
            <w:pPr>
              <w:jc w:val="both"/>
              <w:rPr>
                <w:rFonts w:ascii="Arial" w:hAnsi="Arial" w:cs="Arial"/>
                <w:b/>
                <w:sz w:val="24"/>
                <w:szCs w:val="24"/>
              </w:rPr>
            </w:pPr>
          </w:p>
        </w:tc>
        <w:tc>
          <w:tcPr>
            <w:tcW w:w="774" w:type="dxa"/>
            <w:shd w:val="clear" w:color="auto" w:fill="D5DCE4" w:themeFill="text2" w:themeFillTint="33"/>
            <w:textDirection w:val="tbRl"/>
          </w:tcPr>
          <w:p w:rsidR="00F06AB1" w:rsidRPr="00576093" w:rsidRDefault="00F06AB1" w:rsidP="00F06AB1">
            <w:pPr>
              <w:ind w:left="113" w:right="113"/>
              <w:jc w:val="both"/>
            </w:pPr>
            <w:r w:rsidRPr="00576093">
              <w:t>Cumple</w:t>
            </w:r>
          </w:p>
        </w:tc>
        <w:tc>
          <w:tcPr>
            <w:tcW w:w="927" w:type="dxa"/>
            <w:gridSpan w:val="2"/>
            <w:shd w:val="clear" w:color="auto" w:fill="D5DCE4" w:themeFill="text2" w:themeFillTint="33"/>
            <w:textDirection w:val="tbRl"/>
          </w:tcPr>
          <w:p w:rsidR="00F06AB1" w:rsidRDefault="00F06AB1" w:rsidP="00F06AB1">
            <w:pPr>
              <w:ind w:left="113" w:right="113"/>
              <w:jc w:val="both"/>
              <w:rPr>
                <w:sz w:val="28"/>
              </w:rPr>
            </w:pPr>
            <w:r w:rsidRPr="00576093">
              <w:t>Parcialmente</w:t>
            </w:r>
          </w:p>
        </w:tc>
        <w:tc>
          <w:tcPr>
            <w:tcW w:w="709" w:type="dxa"/>
            <w:shd w:val="clear" w:color="auto" w:fill="D5DCE4" w:themeFill="text2" w:themeFillTint="33"/>
            <w:textDirection w:val="tbRl"/>
          </w:tcPr>
          <w:p w:rsidR="00F06AB1" w:rsidRPr="00576093" w:rsidRDefault="00F06AB1" w:rsidP="00F06AB1">
            <w:pPr>
              <w:ind w:left="113" w:right="113"/>
              <w:jc w:val="both"/>
            </w:pPr>
            <w:r w:rsidRPr="00576093">
              <w:t>No cumple</w:t>
            </w:r>
          </w:p>
        </w:tc>
        <w:tc>
          <w:tcPr>
            <w:tcW w:w="3304" w:type="dxa"/>
            <w:shd w:val="clear" w:color="auto" w:fill="D5DCE4" w:themeFill="text2" w:themeFillTint="33"/>
          </w:tcPr>
          <w:p w:rsidR="00F06AB1" w:rsidRDefault="00F06AB1" w:rsidP="00F06AB1">
            <w:pPr>
              <w:jc w:val="both"/>
              <w:rPr>
                <w:sz w:val="28"/>
              </w:rPr>
            </w:pPr>
            <w:r>
              <w:rPr>
                <w:sz w:val="28"/>
              </w:rPr>
              <w:t>Observaciones (Hallazgos)</w:t>
            </w:r>
          </w:p>
        </w:tc>
      </w:tr>
      <w:tr w:rsidR="00F06AB1" w:rsidTr="00F06AB1">
        <w:tc>
          <w:tcPr>
            <w:tcW w:w="8120" w:type="dxa"/>
            <w:gridSpan w:val="6"/>
          </w:tcPr>
          <w:p w:rsidR="00F06AB1" w:rsidRDefault="00436F69" w:rsidP="00F06AB1">
            <w:pPr>
              <w:spacing w:line="360" w:lineRule="auto"/>
              <w:jc w:val="both"/>
              <w:rPr>
                <w:sz w:val="24"/>
              </w:rPr>
            </w:pPr>
            <w:r>
              <w:rPr>
                <w:sz w:val="28"/>
              </w:rPr>
              <w:t>(Clf</w:t>
            </w:r>
            <w:r w:rsidR="00F06AB1">
              <w:rPr>
                <w:sz w:val="28"/>
              </w:rPr>
              <w:t>1.1)</w:t>
            </w:r>
            <w:r w:rsidR="00F06AB1" w:rsidRPr="00576093">
              <w:rPr>
                <w:sz w:val="28"/>
              </w:rPr>
              <w:t xml:space="preserve"> </w:t>
            </w:r>
            <w:r w:rsidR="00F06AB1" w:rsidRPr="00576093">
              <w:rPr>
                <w:b/>
                <w:sz w:val="28"/>
              </w:rPr>
              <w:t>Política:</w:t>
            </w:r>
            <w:r w:rsidR="00F06AB1">
              <w:rPr>
                <w:b/>
                <w:sz w:val="28"/>
              </w:rPr>
              <w:t xml:space="preserve"> </w:t>
            </w:r>
            <w:r w:rsidR="00F06AB1" w:rsidRPr="00576093">
              <w:rPr>
                <w:sz w:val="24"/>
              </w:rPr>
              <w:t>Todo el personal que acceda al sistema deberá de contar con una cuenta de usuario y contraseña.</w:t>
            </w:r>
          </w:p>
          <w:p w:rsidR="00F06AB1" w:rsidRPr="00660E3E" w:rsidRDefault="00F06AB1" w:rsidP="00F06AB1">
            <w:pPr>
              <w:spacing w:line="360" w:lineRule="auto"/>
              <w:jc w:val="both"/>
              <w:rPr>
                <w:sz w:val="24"/>
              </w:rPr>
            </w:pPr>
            <w:r>
              <w:rPr>
                <w:b/>
                <w:sz w:val="24"/>
              </w:rPr>
              <w:t xml:space="preserve">Objetivo: </w:t>
            </w:r>
            <w:r>
              <w:rPr>
                <w:sz w:val="24"/>
              </w:rPr>
              <w:t>Proporcionar un acceso más controlado al sistema por medio del uso de usuarios y contraseñas para un mejor manejo.</w:t>
            </w:r>
          </w:p>
        </w:tc>
      </w:tr>
      <w:tr w:rsidR="00F06AB1" w:rsidTr="00F06AB1">
        <w:tc>
          <w:tcPr>
            <w:tcW w:w="2406" w:type="dxa"/>
          </w:tcPr>
          <w:p w:rsidR="00F06AB1" w:rsidRPr="00576093" w:rsidRDefault="00436F69" w:rsidP="00F06AB1">
            <w:pPr>
              <w:tabs>
                <w:tab w:val="left" w:pos="451"/>
              </w:tabs>
              <w:rPr>
                <w:rFonts w:ascii="Arial" w:hAnsi="Arial" w:cs="Arial"/>
              </w:rPr>
            </w:pPr>
            <w:r>
              <w:t>(Clf</w:t>
            </w:r>
            <w:r w:rsidR="00F06AB1" w:rsidRPr="00576093">
              <w:t>1.1.1)</w:t>
            </w:r>
            <w:r w:rsidR="00F06AB1">
              <w:t xml:space="preserve">: </w:t>
            </w:r>
            <w:r w:rsidR="00F06AB1">
              <w:rPr>
                <w:rFonts w:ascii="Arial" w:hAnsi="Arial" w:cs="Arial"/>
              </w:rPr>
              <w:t>Cada usuario tiene una cuenta y contraseña.</w:t>
            </w:r>
          </w:p>
        </w:tc>
        <w:tc>
          <w:tcPr>
            <w:tcW w:w="842" w:type="dxa"/>
            <w:gridSpan w:val="2"/>
          </w:tcPr>
          <w:p w:rsidR="00F06AB1" w:rsidRDefault="00F06AB1" w:rsidP="00F06AB1">
            <w:pPr>
              <w:spacing w:line="360" w:lineRule="auto"/>
              <w:jc w:val="both"/>
              <w:rPr>
                <w:sz w:val="28"/>
              </w:rPr>
            </w:pPr>
          </w:p>
        </w:tc>
        <w:tc>
          <w:tcPr>
            <w:tcW w:w="859" w:type="dxa"/>
          </w:tcPr>
          <w:p w:rsidR="00F06AB1" w:rsidRDefault="00F06AB1" w:rsidP="00F06AB1">
            <w:pPr>
              <w:spacing w:line="360" w:lineRule="auto"/>
              <w:jc w:val="both"/>
              <w:rPr>
                <w:sz w:val="28"/>
              </w:rPr>
            </w:pPr>
          </w:p>
        </w:tc>
        <w:tc>
          <w:tcPr>
            <w:tcW w:w="709" w:type="dxa"/>
          </w:tcPr>
          <w:p w:rsidR="00F06AB1" w:rsidRDefault="00F06AB1" w:rsidP="00F06AB1">
            <w:pPr>
              <w:spacing w:line="360" w:lineRule="auto"/>
              <w:jc w:val="both"/>
              <w:rPr>
                <w:sz w:val="28"/>
              </w:rPr>
            </w:pPr>
          </w:p>
        </w:tc>
        <w:tc>
          <w:tcPr>
            <w:tcW w:w="3304" w:type="dxa"/>
          </w:tcPr>
          <w:p w:rsidR="00F06AB1" w:rsidRDefault="00F06AB1" w:rsidP="00F06AB1">
            <w:pPr>
              <w:spacing w:line="360" w:lineRule="auto"/>
              <w:jc w:val="both"/>
              <w:rPr>
                <w:sz w:val="28"/>
              </w:rPr>
            </w:pPr>
          </w:p>
        </w:tc>
      </w:tr>
      <w:tr w:rsidR="00436F69" w:rsidTr="00954EDB">
        <w:tc>
          <w:tcPr>
            <w:tcW w:w="8120" w:type="dxa"/>
            <w:gridSpan w:val="6"/>
          </w:tcPr>
          <w:p w:rsidR="00436F69" w:rsidRDefault="00436F69" w:rsidP="00436F69">
            <w:pPr>
              <w:spacing w:line="360" w:lineRule="auto"/>
              <w:jc w:val="both"/>
            </w:pPr>
            <w:r>
              <w:rPr>
                <w:sz w:val="28"/>
              </w:rPr>
              <w:t>(C</w:t>
            </w:r>
            <w:r>
              <w:rPr>
                <w:sz w:val="28"/>
              </w:rPr>
              <w:t>lf1.2</w:t>
            </w:r>
            <w:r>
              <w:rPr>
                <w:sz w:val="28"/>
              </w:rPr>
              <w:t>)</w:t>
            </w:r>
            <w:r w:rsidRPr="00576093">
              <w:rPr>
                <w:sz w:val="28"/>
              </w:rPr>
              <w:t xml:space="preserve"> </w:t>
            </w:r>
            <w:r w:rsidRPr="00576093">
              <w:rPr>
                <w:b/>
                <w:sz w:val="28"/>
              </w:rPr>
              <w:t>Política:</w:t>
            </w:r>
            <w:r>
              <w:rPr>
                <w:b/>
                <w:sz w:val="28"/>
              </w:rPr>
              <w:t xml:space="preserve"> </w:t>
            </w:r>
            <w:r w:rsidRPr="0007724F">
              <w:t xml:space="preserve"> </w:t>
            </w:r>
            <w:r w:rsidRPr="0007724F">
              <w:t>El cambio de contraseña solo podrá ser autorizado y realizado por el encargado del sistema.</w:t>
            </w:r>
          </w:p>
          <w:p w:rsidR="00436F69" w:rsidRDefault="00436F69" w:rsidP="00436F69">
            <w:pPr>
              <w:spacing w:line="360" w:lineRule="auto"/>
              <w:jc w:val="both"/>
              <w:rPr>
                <w:sz w:val="28"/>
              </w:rPr>
            </w:pPr>
            <w:r>
              <w:rPr>
                <w:b/>
                <w:sz w:val="24"/>
              </w:rPr>
              <w:t xml:space="preserve">Objetivo: </w:t>
            </w:r>
            <w:r>
              <w:rPr>
                <w:sz w:val="24"/>
              </w:rPr>
              <w:t>Proporcionar un control en las cuentas, para evitar la manipulación de los datos.</w:t>
            </w:r>
          </w:p>
        </w:tc>
      </w:tr>
      <w:tr w:rsidR="00436F69" w:rsidTr="00F06AB1">
        <w:tc>
          <w:tcPr>
            <w:tcW w:w="2406" w:type="dxa"/>
          </w:tcPr>
          <w:p w:rsidR="00436F69" w:rsidRPr="00436F69" w:rsidRDefault="00436F69" w:rsidP="00F06AB1">
            <w:pPr>
              <w:tabs>
                <w:tab w:val="left" w:pos="451"/>
              </w:tabs>
              <w:rPr>
                <w:rFonts w:ascii="Arial" w:hAnsi="Arial" w:cs="Arial"/>
              </w:rPr>
            </w:pPr>
            <w:r>
              <w:t>(C</w:t>
            </w:r>
            <w:r>
              <w:t>lf1.2</w:t>
            </w:r>
            <w:r w:rsidRPr="00576093">
              <w:t>.1)</w:t>
            </w:r>
            <w:r>
              <w:t>:</w:t>
            </w:r>
            <w:r>
              <w:t xml:space="preserve"> </w:t>
            </w:r>
            <w:r>
              <w:rPr>
                <w:rFonts w:ascii="Arial" w:hAnsi="Arial" w:cs="Arial"/>
              </w:rPr>
              <w:t xml:space="preserve"> </w:t>
            </w:r>
            <w:r>
              <w:rPr>
                <w:rFonts w:ascii="Arial" w:hAnsi="Arial" w:cs="Arial"/>
              </w:rPr>
              <w:t>Formato de solicitud para el cambio de contraseñas.</w:t>
            </w:r>
          </w:p>
        </w:tc>
        <w:tc>
          <w:tcPr>
            <w:tcW w:w="842" w:type="dxa"/>
            <w:gridSpan w:val="2"/>
          </w:tcPr>
          <w:p w:rsidR="00436F69" w:rsidRDefault="00436F69" w:rsidP="00F06AB1">
            <w:pPr>
              <w:spacing w:line="360" w:lineRule="auto"/>
              <w:jc w:val="both"/>
              <w:rPr>
                <w:sz w:val="28"/>
              </w:rPr>
            </w:pPr>
          </w:p>
        </w:tc>
        <w:tc>
          <w:tcPr>
            <w:tcW w:w="859" w:type="dxa"/>
          </w:tcPr>
          <w:p w:rsidR="00436F69" w:rsidRDefault="00436F69" w:rsidP="00F06AB1">
            <w:pPr>
              <w:spacing w:line="360" w:lineRule="auto"/>
              <w:jc w:val="both"/>
              <w:rPr>
                <w:sz w:val="28"/>
              </w:rPr>
            </w:pPr>
          </w:p>
        </w:tc>
        <w:tc>
          <w:tcPr>
            <w:tcW w:w="709" w:type="dxa"/>
          </w:tcPr>
          <w:p w:rsidR="00436F69" w:rsidRDefault="00436F69" w:rsidP="00F06AB1">
            <w:pPr>
              <w:spacing w:line="360" w:lineRule="auto"/>
              <w:jc w:val="both"/>
              <w:rPr>
                <w:sz w:val="28"/>
              </w:rPr>
            </w:pPr>
          </w:p>
        </w:tc>
        <w:tc>
          <w:tcPr>
            <w:tcW w:w="3304" w:type="dxa"/>
          </w:tcPr>
          <w:p w:rsidR="00436F69" w:rsidRDefault="00436F69" w:rsidP="00F06AB1">
            <w:pPr>
              <w:spacing w:line="360" w:lineRule="auto"/>
              <w:jc w:val="both"/>
              <w:rPr>
                <w:sz w:val="28"/>
              </w:rPr>
            </w:pPr>
          </w:p>
        </w:tc>
      </w:tr>
      <w:tr w:rsidR="00436F69" w:rsidTr="009F6B43">
        <w:tc>
          <w:tcPr>
            <w:tcW w:w="8120" w:type="dxa"/>
            <w:gridSpan w:val="6"/>
          </w:tcPr>
          <w:p w:rsidR="00436F69" w:rsidRDefault="00436F69" w:rsidP="00436F69">
            <w:pPr>
              <w:spacing w:line="360" w:lineRule="auto"/>
              <w:jc w:val="both"/>
            </w:pPr>
            <w:r>
              <w:rPr>
                <w:sz w:val="28"/>
              </w:rPr>
              <w:t>(Clf</w:t>
            </w:r>
            <w:r>
              <w:rPr>
                <w:sz w:val="28"/>
              </w:rPr>
              <w:t>1.3</w:t>
            </w:r>
            <w:r>
              <w:rPr>
                <w:sz w:val="28"/>
              </w:rPr>
              <w:t>)</w:t>
            </w:r>
            <w:r w:rsidRPr="00576093">
              <w:rPr>
                <w:sz w:val="28"/>
              </w:rPr>
              <w:t xml:space="preserve"> </w:t>
            </w:r>
            <w:r w:rsidRPr="00576093">
              <w:rPr>
                <w:b/>
                <w:sz w:val="28"/>
              </w:rPr>
              <w:t>Política:</w:t>
            </w:r>
            <w:r>
              <w:rPr>
                <w:b/>
                <w:sz w:val="28"/>
              </w:rPr>
              <w:t xml:space="preserve"> </w:t>
            </w:r>
            <w:r w:rsidRPr="0007724F">
              <w:t>No debe concederse cuentas a personas ajenas a la empresa, a menos de que esto sea autorizado.</w:t>
            </w:r>
          </w:p>
          <w:p w:rsidR="00436F69" w:rsidRDefault="00436F69" w:rsidP="00436F69">
            <w:pPr>
              <w:spacing w:line="360" w:lineRule="auto"/>
              <w:jc w:val="both"/>
              <w:rPr>
                <w:sz w:val="28"/>
              </w:rPr>
            </w:pPr>
            <w:r>
              <w:rPr>
                <w:b/>
                <w:sz w:val="24"/>
              </w:rPr>
              <w:t xml:space="preserve">Objetivo: </w:t>
            </w:r>
            <w:r>
              <w:rPr>
                <w:sz w:val="24"/>
              </w:rPr>
              <w:t>Evitar que cualquier persona pueda hacer uso de la información de la empresa.</w:t>
            </w:r>
          </w:p>
        </w:tc>
      </w:tr>
      <w:tr w:rsidR="00436F69" w:rsidTr="00F06AB1">
        <w:tc>
          <w:tcPr>
            <w:tcW w:w="2406" w:type="dxa"/>
          </w:tcPr>
          <w:p w:rsidR="00436F69" w:rsidRPr="00436F69" w:rsidRDefault="00436F69" w:rsidP="00F06AB1">
            <w:pPr>
              <w:tabs>
                <w:tab w:val="left" w:pos="451"/>
              </w:tabs>
              <w:rPr>
                <w:rFonts w:ascii="Arial" w:hAnsi="Arial" w:cs="Arial"/>
              </w:rPr>
            </w:pPr>
            <w:r>
              <w:t xml:space="preserve">(Clf1.3.1): </w:t>
            </w:r>
            <w:r>
              <w:rPr>
                <w:rFonts w:ascii="Arial" w:hAnsi="Arial" w:cs="Arial"/>
              </w:rPr>
              <w:t xml:space="preserve"> </w:t>
            </w:r>
            <w:r>
              <w:rPr>
                <w:rFonts w:ascii="Arial" w:hAnsi="Arial" w:cs="Arial"/>
              </w:rPr>
              <w:t>Se monitorea el inicio de sesión.</w:t>
            </w:r>
          </w:p>
        </w:tc>
        <w:tc>
          <w:tcPr>
            <w:tcW w:w="842" w:type="dxa"/>
            <w:gridSpan w:val="2"/>
          </w:tcPr>
          <w:p w:rsidR="00436F69" w:rsidRDefault="00436F69" w:rsidP="00F06AB1">
            <w:pPr>
              <w:spacing w:line="360" w:lineRule="auto"/>
              <w:jc w:val="both"/>
              <w:rPr>
                <w:sz w:val="28"/>
              </w:rPr>
            </w:pPr>
          </w:p>
        </w:tc>
        <w:tc>
          <w:tcPr>
            <w:tcW w:w="859" w:type="dxa"/>
          </w:tcPr>
          <w:p w:rsidR="00436F69" w:rsidRDefault="00436F69" w:rsidP="00F06AB1">
            <w:pPr>
              <w:spacing w:line="360" w:lineRule="auto"/>
              <w:jc w:val="both"/>
              <w:rPr>
                <w:sz w:val="28"/>
              </w:rPr>
            </w:pPr>
          </w:p>
        </w:tc>
        <w:tc>
          <w:tcPr>
            <w:tcW w:w="709" w:type="dxa"/>
          </w:tcPr>
          <w:p w:rsidR="00436F69" w:rsidRDefault="00436F69" w:rsidP="00F06AB1">
            <w:pPr>
              <w:spacing w:line="360" w:lineRule="auto"/>
              <w:jc w:val="both"/>
              <w:rPr>
                <w:sz w:val="28"/>
              </w:rPr>
            </w:pPr>
          </w:p>
        </w:tc>
        <w:tc>
          <w:tcPr>
            <w:tcW w:w="3304" w:type="dxa"/>
          </w:tcPr>
          <w:p w:rsidR="00436F69" w:rsidRDefault="00436F69" w:rsidP="00F06AB1">
            <w:pPr>
              <w:spacing w:line="360" w:lineRule="auto"/>
              <w:jc w:val="both"/>
              <w:rPr>
                <w:sz w:val="28"/>
              </w:rPr>
            </w:pPr>
          </w:p>
        </w:tc>
      </w:tr>
      <w:tr w:rsidR="00914A82" w:rsidTr="006D708B">
        <w:tc>
          <w:tcPr>
            <w:tcW w:w="8120" w:type="dxa"/>
            <w:gridSpan w:val="6"/>
          </w:tcPr>
          <w:p w:rsidR="00914A82" w:rsidRDefault="00914A82" w:rsidP="00914A82">
            <w:pPr>
              <w:spacing w:line="360" w:lineRule="auto"/>
              <w:jc w:val="both"/>
            </w:pPr>
            <w:r>
              <w:rPr>
                <w:sz w:val="28"/>
              </w:rPr>
              <w:lastRenderedPageBreak/>
              <w:t>(Clf</w:t>
            </w:r>
            <w:r>
              <w:rPr>
                <w:sz w:val="28"/>
              </w:rPr>
              <w:t>1.4</w:t>
            </w:r>
            <w:r>
              <w:rPr>
                <w:sz w:val="28"/>
              </w:rPr>
              <w:t>)</w:t>
            </w:r>
            <w:r w:rsidRPr="00576093">
              <w:rPr>
                <w:sz w:val="28"/>
              </w:rPr>
              <w:t xml:space="preserve"> </w:t>
            </w:r>
            <w:r w:rsidRPr="00576093">
              <w:rPr>
                <w:b/>
                <w:sz w:val="28"/>
              </w:rPr>
              <w:t>Política:</w:t>
            </w:r>
            <w:r>
              <w:rPr>
                <w:b/>
                <w:sz w:val="28"/>
              </w:rPr>
              <w:t xml:space="preserve"> </w:t>
            </w:r>
            <w:r w:rsidRPr="0007724F">
              <w:t>No se permite la conexión de dispositivos ajenos a los ya implementados; a menos que sea autorizado y revisado por la administración.</w:t>
            </w:r>
          </w:p>
          <w:p w:rsidR="00914A82" w:rsidRDefault="00914A82" w:rsidP="00914A82">
            <w:pPr>
              <w:spacing w:line="360" w:lineRule="auto"/>
              <w:jc w:val="both"/>
              <w:rPr>
                <w:sz w:val="28"/>
              </w:rPr>
            </w:pPr>
            <w:r>
              <w:rPr>
                <w:b/>
                <w:sz w:val="24"/>
              </w:rPr>
              <w:t xml:space="preserve">Objetivo: </w:t>
            </w:r>
            <w:r>
              <w:rPr>
                <w:sz w:val="24"/>
              </w:rPr>
              <w:t>Mantener la integridad física de los equipos y lógica en caso de ser dispositivos de almacenamiento externos.</w:t>
            </w:r>
          </w:p>
        </w:tc>
      </w:tr>
      <w:tr w:rsidR="00914A82" w:rsidTr="00F06AB1">
        <w:tc>
          <w:tcPr>
            <w:tcW w:w="2406" w:type="dxa"/>
          </w:tcPr>
          <w:p w:rsidR="00914A82" w:rsidRPr="00914A82" w:rsidRDefault="00914A82" w:rsidP="00F06AB1">
            <w:pPr>
              <w:tabs>
                <w:tab w:val="left" w:pos="451"/>
              </w:tabs>
              <w:rPr>
                <w:rFonts w:ascii="Arial" w:hAnsi="Arial" w:cs="Arial"/>
              </w:rPr>
            </w:pPr>
            <w:r>
              <w:t>(Clf1.4</w:t>
            </w:r>
            <w:r>
              <w:t>.1):</w:t>
            </w:r>
            <w:r>
              <w:t xml:space="preserve"> </w:t>
            </w:r>
            <w:r>
              <w:rPr>
                <w:rFonts w:ascii="Arial" w:hAnsi="Arial" w:cs="Arial"/>
              </w:rPr>
              <w:t xml:space="preserve"> </w:t>
            </w:r>
            <w:r>
              <w:rPr>
                <w:rFonts w:ascii="Arial" w:hAnsi="Arial" w:cs="Arial"/>
              </w:rPr>
              <w:t>Formato de solicitud para poder conectar algún recurso ajeno.</w:t>
            </w:r>
          </w:p>
        </w:tc>
        <w:tc>
          <w:tcPr>
            <w:tcW w:w="842" w:type="dxa"/>
            <w:gridSpan w:val="2"/>
          </w:tcPr>
          <w:p w:rsidR="00914A82" w:rsidRDefault="00914A82" w:rsidP="00F06AB1">
            <w:pPr>
              <w:spacing w:line="360" w:lineRule="auto"/>
              <w:jc w:val="both"/>
              <w:rPr>
                <w:sz w:val="28"/>
              </w:rPr>
            </w:pPr>
          </w:p>
        </w:tc>
        <w:tc>
          <w:tcPr>
            <w:tcW w:w="859" w:type="dxa"/>
          </w:tcPr>
          <w:p w:rsidR="00914A82" w:rsidRDefault="00914A82" w:rsidP="00F06AB1">
            <w:pPr>
              <w:spacing w:line="360" w:lineRule="auto"/>
              <w:jc w:val="both"/>
              <w:rPr>
                <w:sz w:val="28"/>
              </w:rPr>
            </w:pPr>
          </w:p>
        </w:tc>
        <w:tc>
          <w:tcPr>
            <w:tcW w:w="709" w:type="dxa"/>
          </w:tcPr>
          <w:p w:rsidR="00914A82" w:rsidRDefault="00914A82" w:rsidP="00F06AB1">
            <w:pPr>
              <w:spacing w:line="360" w:lineRule="auto"/>
              <w:jc w:val="both"/>
              <w:rPr>
                <w:sz w:val="28"/>
              </w:rPr>
            </w:pPr>
          </w:p>
        </w:tc>
        <w:tc>
          <w:tcPr>
            <w:tcW w:w="3304" w:type="dxa"/>
          </w:tcPr>
          <w:p w:rsidR="00914A82" w:rsidRDefault="00914A82" w:rsidP="00F06AB1">
            <w:pPr>
              <w:spacing w:line="360" w:lineRule="auto"/>
              <w:jc w:val="both"/>
              <w:rPr>
                <w:sz w:val="28"/>
              </w:rPr>
            </w:pPr>
          </w:p>
        </w:tc>
      </w:tr>
      <w:tr w:rsidR="00914A82" w:rsidTr="00A03B78">
        <w:tc>
          <w:tcPr>
            <w:tcW w:w="8120" w:type="dxa"/>
            <w:gridSpan w:val="6"/>
          </w:tcPr>
          <w:p w:rsidR="00914A82" w:rsidRDefault="00914A82" w:rsidP="00914A82">
            <w:pPr>
              <w:spacing w:line="360" w:lineRule="auto"/>
              <w:jc w:val="both"/>
            </w:pPr>
            <w:r>
              <w:rPr>
                <w:sz w:val="28"/>
              </w:rPr>
              <w:t>(Clf</w:t>
            </w:r>
            <w:r>
              <w:rPr>
                <w:sz w:val="28"/>
              </w:rPr>
              <w:t>1.5</w:t>
            </w:r>
            <w:r>
              <w:rPr>
                <w:sz w:val="28"/>
              </w:rPr>
              <w:t>)</w:t>
            </w:r>
            <w:r w:rsidRPr="00576093">
              <w:rPr>
                <w:sz w:val="28"/>
              </w:rPr>
              <w:t xml:space="preserve"> </w:t>
            </w:r>
            <w:r w:rsidRPr="00576093">
              <w:rPr>
                <w:b/>
                <w:sz w:val="28"/>
              </w:rPr>
              <w:t>Política:</w:t>
            </w:r>
            <w:r>
              <w:rPr>
                <w:b/>
                <w:sz w:val="28"/>
              </w:rPr>
              <w:t xml:space="preserve"> </w:t>
            </w:r>
            <w:r w:rsidRPr="0007724F">
              <w:t>Cualquier daño o falla encontrada en los dispositivos deberá ser avisado a la administración.</w:t>
            </w:r>
          </w:p>
          <w:p w:rsidR="00914A82" w:rsidRDefault="00914A82" w:rsidP="00914A82">
            <w:pPr>
              <w:spacing w:line="360" w:lineRule="auto"/>
              <w:jc w:val="both"/>
              <w:rPr>
                <w:sz w:val="28"/>
              </w:rPr>
            </w:pPr>
            <w:r>
              <w:rPr>
                <w:b/>
                <w:sz w:val="24"/>
              </w:rPr>
              <w:t xml:space="preserve">Objetivo: </w:t>
            </w:r>
            <w:r>
              <w:rPr>
                <w:sz w:val="24"/>
              </w:rPr>
              <w:t>Monitorear los equipos para tenerlos en mejor estado y evitar sanciones a personas ajenas a la situación.</w:t>
            </w:r>
          </w:p>
        </w:tc>
      </w:tr>
      <w:tr w:rsidR="00914A82" w:rsidTr="00F06AB1">
        <w:tc>
          <w:tcPr>
            <w:tcW w:w="2406" w:type="dxa"/>
          </w:tcPr>
          <w:p w:rsidR="00914A82" w:rsidRPr="00914A82" w:rsidRDefault="00914A82" w:rsidP="00914A82">
            <w:pPr>
              <w:tabs>
                <w:tab w:val="left" w:pos="451"/>
              </w:tabs>
              <w:rPr>
                <w:rFonts w:ascii="Arial" w:hAnsi="Arial" w:cs="Arial"/>
              </w:rPr>
            </w:pPr>
            <w:r>
              <w:t>(Clf1.5</w:t>
            </w:r>
            <w:r>
              <w:t>.1):</w:t>
            </w:r>
            <w:r>
              <w:t xml:space="preserve"> </w:t>
            </w:r>
            <w:r>
              <w:rPr>
                <w:rFonts w:ascii="Arial" w:hAnsi="Arial" w:cs="Arial"/>
              </w:rPr>
              <w:t xml:space="preserve"> </w:t>
            </w:r>
            <w:r>
              <w:rPr>
                <w:rFonts w:ascii="Arial" w:hAnsi="Arial" w:cs="Arial"/>
              </w:rPr>
              <w:t>Reglamento de sanciones por mal uso del equipo.</w:t>
            </w:r>
          </w:p>
        </w:tc>
        <w:tc>
          <w:tcPr>
            <w:tcW w:w="842" w:type="dxa"/>
            <w:gridSpan w:val="2"/>
          </w:tcPr>
          <w:p w:rsidR="00914A82" w:rsidRDefault="00914A82" w:rsidP="00914A82">
            <w:pPr>
              <w:spacing w:line="360" w:lineRule="auto"/>
              <w:jc w:val="both"/>
              <w:rPr>
                <w:sz w:val="28"/>
              </w:rPr>
            </w:pPr>
          </w:p>
        </w:tc>
        <w:tc>
          <w:tcPr>
            <w:tcW w:w="859" w:type="dxa"/>
          </w:tcPr>
          <w:p w:rsidR="00914A82" w:rsidRDefault="00914A82" w:rsidP="00914A82">
            <w:pPr>
              <w:spacing w:line="360" w:lineRule="auto"/>
              <w:jc w:val="both"/>
              <w:rPr>
                <w:sz w:val="28"/>
              </w:rPr>
            </w:pPr>
          </w:p>
        </w:tc>
        <w:tc>
          <w:tcPr>
            <w:tcW w:w="709" w:type="dxa"/>
          </w:tcPr>
          <w:p w:rsidR="00914A82" w:rsidRDefault="00914A82" w:rsidP="00914A82">
            <w:pPr>
              <w:spacing w:line="360" w:lineRule="auto"/>
              <w:jc w:val="both"/>
              <w:rPr>
                <w:sz w:val="28"/>
              </w:rPr>
            </w:pPr>
          </w:p>
        </w:tc>
        <w:tc>
          <w:tcPr>
            <w:tcW w:w="3304" w:type="dxa"/>
          </w:tcPr>
          <w:p w:rsidR="00914A82" w:rsidRDefault="00914A82" w:rsidP="00914A82">
            <w:pPr>
              <w:spacing w:line="360" w:lineRule="auto"/>
              <w:jc w:val="both"/>
              <w:rPr>
                <w:sz w:val="28"/>
              </w:rPr>
            </w:pPr>
          </w:p>
        </w:tc>
      </w:tr>
      <w:tr w:rsidR="00914A82" w:rsidTr="005E38A9">
        <w:tc>
          <w:tcPr>
            <w:tcW w:w="8120" w:type="dxa"/>
            <w:gridSpan w:val="6"/>
          </w:tcPr>
          <w:p w:rsidR="00914A82" w:rsidRDefault="00914A82" w:rsidP="00914A82">
            <w:pPr>
              <w:spacing w:line="360" w:lineRule="auto"/>
              <w:jc w:val="both"/>
            </w:pPr>
            <w:r>
              <w:rPr>
                <w:sz w:val="28"/>
              </w:rPr>
              <w:t>(Clf</w:t>
            </w:r>
            <w:r>
              <w:rPr>
                <w:sz w:val="28"/>
              </w:rPr>
              <w:t>1.6</w:t>
            </w:r>
            <w:r>
              <w:rPr>
                <w:sz w:val="28"/>
              </w:rPr>
              <w:t>)</w:t>
            </w:r>
            <w:r w:rsidRPr="00576093">
              <w:rPr>
                <w:sz w:val="28"/>
              </w:rPr>
              <w:t xml:space="preserve"> </w:t>
            </w:r>
            <w:r w:rsidRPr="00576093">
              <w:rPr>
                <w:b/>
                <w:sz w:val="28"/>
              </w:rPr>
              <w:t>Política:</w:t>
            </w:r>
            <w:r>
              <w:rPr>
                <w:b/>
                <w:sz w:val="28"/>
              </w:rPr>
              <w:t xml:space="preserve"> </w:t>
            </w:r>
            <w:r w:rsidRPr="0007724F">
              <w:t xml:space="preserve"> </w:t>
            </w:r>
            <w:r w:rsidRPr="0007724F">
              <w:t>Cualquier equipo tecnológico no deberá ser trasladado a otro sitio a menos que sea autorizado por la administración.</w:t>
            </w:r>
          </w:p>
          <w:p w:rsidR="00914A82" w:rsidRDefault="00914A82" w:rsidP="00914A82">
            <w:pPr>
              <w:spacing w:line="360" w:lineRule="auto"/>
              <w:jc w:val="both"/>
              <w:rPr>
                <w:sz w:val="28"/>
              </w:rPr>
            </w:pPr>
            <w:r>
              <w:rPr>
                <w:b/>
                <w:sz w:val="24"/>
              </w:rPr>
              <w:t xml:space="preserve">Objetivo: </w:t>
            </w:r>
            <w:r>
              <w:rPr>
                <w:sz w:val="24"/>
              </w:rPr>
              <w:t>Poder tener un mejor monitoreo y brindarle al equipo un lugar sumamente seguro.</w:t>
            </w:r>
          </w:p>
        </w:tc>
      </w:tr>
      <w:tr w:rsidR="00914A82" w:rsidTr="00233BDD">
        <w:trPr>
          <w:trHeight w:val="1117"/>
        </w:trPr>
        <w:tc>
          <w:tcPr>
            <w:tcW w:w="2406" w:type="dxa"/>
          </w:tcPr>
          <w:p w:rsidR="00914A82" w:rsidRPr="00914A82" w:rsidRDefault="00914A82" w:rsidP="00914A82">
            <w:pPr>
              <w:tabs>
                <w:tab w:val="left" w:pos="451"/>
              </w:tabs>
              <w:rPr>
                <w:rFonts w:ascii="Arial" w:hAnsi="Arial" w:cs="Arial"/>
              </w:rPr>
            </w:pPr>
            <w:r>
              <w:t>(Clf1.6.</w:t>
            </w:r>
            <w:r>
              <w:t>1):</w:t>
            </w:r>
            <w:r>
              <w:t xml:space="preserve"> </w:t>
            </w:r>
            <w:r>
              <w:rPr>
                <w:rFonts w:ascii="Arial" w:hAnsi="Arial" w:cs="Arial"/>
              </w:rPr>
              <w:t xml:space="preserve"> </w:t>
            </w:r>
            <w:r>
              <w:rPr>
                <w:rFonts w:ascii="Arial" w:hAnsi="Arial" w:cs="Arial"/>
              </w:rPr>
              <w:t>Formato de solicitud de cambio de ubicación de área de trabajo.</w:t>
            </w:r>
          </w:p>
        </w:tc>
        <w:tc>
          <w:tcPr>
            <w:tcW w:w="842" w:type="dxa"/>
            <w:gridSpan w:val="2"/>
          </w:tcPr>
          <w:p w:rsidR="00914A82" w:rsidRDefault="00914A82" w:rsidP="00914A82">
            <w:pPr>
              <w:spacing w:line="360" w:lineRule="auto"/>
              <w:jc w:val="both"/>
              <w:rPr>
                <w:sz w:val="28"/>
              </w:rPr>
            </w:pPr>
          </w:p>
        </w:tc>
        <w:tc>
          <w:tcPr>
            <w:tcW w:w="859" w:type="dxa"/>
          </w:tcPr>
          <w:p w:rsidR="00914A82" w:rsidRDefault="00914A82" w:rsidP="00914A82">
            <w:pPr>
              <w:spacing w:line="360" w:lineRule="auto"/>
              <w:jc w:val="both"/>
              <w:rPr>
                <w:sz w:val="28"/>
              </w:rPr>
            </w:pPr>
          </w:p>
        </w:tc>
        <w:tc>
          <w:tcPr>
            <w:tcW w:w="709" w:type="dxa"/>
          </w:tcPr>
          <w:p w:rsidR="00914A82" w:rsidRDefault="00914A82" w:rsidP="00914A82">
            <w:pPr>
              <w:spacing w:line="360" w:lineRule="auto"/>
              <w:jc w:val="both"/>
              <w:rPr>
                <w:sz w:val="28"/>
              </w:rPr>
            </w:pPr>
          </w:p>
        </w:tc>
        <w:tc>
          <w:tcPr>
            <w:tcW w:w="3304" w:type="dxa"/>
          </w:tcPr>
          <w:p w:rsidR="00914A82" w:rsidRDefault="00914A82" w:rsidP="00914A82">
            <w:pPr>
              <w:spacing w:line="360" w:lineRule="auto"/>
              <w:jc w:val="both"/>
              <w:rPr>
                <w:sz w:val="28"/>
              </w:rPr>
            </w:pPr>
          </w:p>
        </w:tc>
      </w:tr>
      <w:tr w:rsidR="00D92A7F" w:rsidTr="00233BDD">
        <w:trPr>
          <w:trHeight w:val="352"/>
        </w:trPr>
        <w:tc>
          <w:tcPr>
            <w:tcW w:w="8120" w:type="dxa"/>
            <w:gridSpan w:val="6"/>
            <w:shd w:val="clear" w:color="auto" w:fill="FFC000" w:themeFill="accent4"/>
          </w:tcPr>
          <w:p w:rsidR="00D92A7F" w:rsidRDefault="00D92A7F" w:rsidP="00914A82">
            <w:pPr>
              <w:spacing w:line="360" w:lineRule="auto"/>
              <w:jc w:val="both"/>
              <w:rPr>
                <w:sz w:val="28"/>
              </w:rPr>
            </w:pPr>
          </w:p>
        </w:tc>
      </w:tr>
      <w:tr w:rsidR="00D92A7F" w:rsidTr="00D92A7F">
        <w:tc>
          <w:tcPr>
            <w:tcW w:w="2406" w:type="dxa"/>
          </w:tcPr>
          <w:p w:rsidR="00D92A7F" w:rsidRDefault="00D92A7F" w:rsidP="00D92A7F">
            <w:pPr>
              <w:jc w:val="both"/>
              <w:rPr>
                <w:rFonts w:ascii="Arial" w:hAnsi="Arial" w:cs="Arial"/>
                <w:sz w:val="24"/>
                <w:szCs w:val="24"/>
              </w:rPr>
            </w:pPr>
            <w:r>
              <w:rPr>
                <w:sz w:val="28"/>
              </w:rPr>
              <w:t>(C</w:t>
            </w:r>
            <w:r>
              <w:rPr>
                <w:sz w:val="28"/>
              </w:rPr>
              <w:t>ue</w:t>
            </w:r>
            <w:r w:rsidR="000F69CA">
              <w:rPr>
                <w:sz w:val="28"/>
              </w:rPr>
              <w:t>2</w:t>
            </w:r>
            <w:r>
              <w:rPr>
                <w:sz w:val="28"/>
              </w:rPr>
              <w:t>)</w:t>
            </w:r>
            <w:r w:rsidR="00E318D7">
              <w:rPr>
                <w:sz w:val="28"/>
              </w:rPr>
              <w:t xml:space="preserve"> </w:t>
            </w:r>
            <w:r w:rsidRPr="00576093">
              <w:rPr>
                <w:rFonts w:ascii="Arial" w:hAnsi="Arial" w:cs="Arial"/>
                <w:b/>
                <w:sz w:val="24"/>
                <w:szCs w:val="24"/>
              </w:rPr>
              <w:t>Controles de explotación de sistemas de información</w:t>
            </w:r>
            <w:r>
              <w:rPr>
                <w:rFonts w:ascii="Arial" w:hAnsi="Arial" w:cs="Arial"/>
                <w:b/>
                <w:sz w:val="24"/>
                <w:szCs w:val="24"/>
              </w:rPr>
              <w:t xml:space="preserve">: </w:t>
            </w:r>
            <w:r w:rsidRPr="00C2567F">
              <w:rPr>
                <w:rFonts w:ascii="Arial" w:hAnsi="Arial" w:cs="Arial"/>
                <w:b/>
                <w:sz w:val="24"/>
                <w:szCs w:val="24"/>
              </w:rPr>
              <w:t xml:space="preserve"> </w:t>
            </w:r>
            <w:r w:rsidRPr="00C2567F">
              <w:rPr>
                <w:rFonts w:ascii="Arial" w:hAnsi="Arial" w:cs="Arial"/>
                <w:b/>
                <w:sz w:val="24"/>
                <w:szCs w:val="24"/>
              </w:rPr>
              <w:t>Controles para usar de manera efectiva los recursos en computadores</w:t>
            </w:r>
          </w:p>
          <w:p w:rsidR="00D92A7F" w:rsidRDefault="00D92A7F" w:rsidP="00D92A7F">
            <w:pPr>
              <w:tabs>
                <w:tab w:val="left" w:pos="451"/>
              </w:tabs>
            </w:pPr>
          </w:p>
        </w:tc>
        <w:tc>
          <w:tcPr>
            <w:tcW w:w="842" w:type="dxa"/>
            <w:gridSpan w:val="2"/>
            <w:shd w:val="clear" w:color="auto" w:fill="D0CECE" w:themeFill="background2" w:themeFillShade="E6"/>
            <w:textDirection w:val="tbRl"/>
          </w:tcPr>
          <w:p w:rsidR="00D92A7F" w:rsidRPr="00576093" w:rsidRDefault="00D92A7F" w:rsidP="00D92A7F">
            <w:pPr>
              <w:ind w:left="113" w:right="113"/>
              <w:jc w:val="both"/>
            </w:pPr>
            <w:r w:rsidRPr="00576093">
              <w:t>Cumple</w:t>
            </w:r>
          </w:p>
        </w:tc>
        <w:tc>
          <w:tcPr>
            <w:tcW w:w="859" w:type="dxa"/>
            <w:shd w:val="clear" w:color="auto" w:fill="D0CECE" w:themeFill="background2" w:themeFillShade="E6"/>
            <w:textDirection w:val="tbRl"/>
          </w:tcPr>
          <w:p w:rsidR="00D92A7F" w:rsidRDefault="00D92A7F" w:rsidP="00D92A7F">
            <w:pPr>
              <w:ind w:left="113" w:right="113"/>
              <w:jc w:val="both"/>
              <w:rPr>
                <w:sz w:val="28"/>
              </w:rPr>
            </w:pPr>
            <w:r w:rsidRPr="00576093">
              <w:t>Parcialmente</w:t>
            </w:r>
          </w:p>
        </w:tc>
        <w:tc>
          <w:tcPr>
            <w:tcW w:w="709" w:type="dxa"/>
            <w:shd w:val="clear" w:color="auto" w:fill="D0CECE" w:themeFill="background2" w:themeFillShade="E6"/>
            <w:textDirection w:val="tbRl"/>
          </w:tcPr>
          <w:p w:rsidR="00D92A7F" w:rsidRPr="00576093" w:rsidRDefault="00D92A7F" w:rsidP="00D92A7F">
            <w:pPr>
              <w:ind w:left="113" w:right="113"/>
              <w:jc w:val="both"/>
            </w:pPr>
            <w:r w:rsidRPr="00576093">
              <w:t>No cumple</w:t>
            </w:r>
          </w:p>
        </w:tc>
        <w:tc>
          <w:tcPr>
            <w:tcW w:w="3304" w:type="dxa"/>
            <w:shd w:val="clear" w:color="auto" w:fill="D0CECE" w:themeFill="background2" w:themeFillShade="E6"/>
          </w:tcPr>
          <w:p w:rsidR="00D92A7F" w:rsidRDefault="00D92A7F" w:rsidP="00D92A7F">
            <w:pPr>
              <w:spacing w:line="360" w:lineRule="auto"/>
              <w:jc w:val="both"/>
              <w:rPr>
                <w:sz w:val="28"/>
              </w:rPr>
            </w:pPr>
            <w:r>
              <w:rPr>
                <w:sz w:val="28"/>
              </w:rPr>
              <w:t>Observaciones (Hallazgos)</w:t>
            </w:r>
          </w:p>
        </w:tc>
      </w:tr>
      <w:tr w:rsidR="00D92A7F" w:rsidTr="008B3A3C">
        <w:tc>
          <w:tcPr>
            <w:tcW w:w="8120" w:type="dxa"/>
            <w:gridSpan w:val="6"/>
            <w:shd w:val="clear" w:color="auto" w:fill="FFFFFF" w:themeFill="background1"/>
          </w:tcPr>
          <w:p w:rsidR="00D92A7F" w:rsidRDefault="00D92A7F" w:rsidP="00D92A7F">
            <w:pPr>
              <w:spacing w:line="360" w:lineRule="auto"/>
              <w:jc w:val="both"/>
            </w:pPr>
            <w:r>
              <w:rPr>
                <w:sz w:val="28"/>
              </w:rPr>
              <w:lastRenderedPageBreak/>
              <w:t>(C</w:t>
            </w:r>
            <w:r w:rsidR="000F69CA">
              <w:rPr>
                <w:sz w:val="28"/>
              </w:rPr>
              <w:t>ue2</w:t>
            </w:r>
            <w:r>
              <w:rPr>
                <w:sz w:val="28"/>
              </w:rPr>
              <w:t>.1</w:t>
            </w:r>
            <w:r>
              <w:rPr>
                <w:sz w:val="28"/>
              </w:rPr>
              <w:t>)</w:t>
            </w:r>
            <w:r w:rsidRPr="00576093">
              <w:rPr>
                <w:sz w:val="28"/>
              </w:rPr>
              <w:t xml:space="preserve"> </w:t>
            </w:r>
            <w:r w:rsidRPr="00576093">
              <w:rPr>
                <w:b/>
                <w:sz w:val="28"/>
              </w:rPr>
              <w:t>Política:</w:t>
            </w:r>
            <w:r>
              <w:rPr>
                <w:b/>
                <w:sz w:val="28"/>
              </w:rPr>
              <w:t xml:space="preserve"> </w:t>
            </w:r>
            <w:r w:rsidRPr="0007724F">
              <w:t>Los privilegios de eliminación y manipulación de cuentas y archivos de otros usuarios serán únicamente otorgados a los encargados de la administración.</w:t>
            </w:r>
          </w:p>
          <w:p w:rsidR="00D92A7F" w:rsidRDefault="00D92A7F" w:rsidP="00D92A7F">
            <w:pPr>
              <w:spacing w:line="360" w:lineRule="auto"/>
              <w:jc w:val="both"/>
              <w:rPr>
                <w:sz w:val="28"/>
              </w:rPr>
            </w:pPr>
            <w:r>
              <w:rPr>
                <w:b/>
                <w:sz w:val="24"/>
              </w:rPr>
              <w:t xml:space="preserve">Objetivo: </w:t>
            </w:r>
            <w:r>
              <w:rPr>
                <w:sz w:val="24"/>
              </w:rPr>
              <w:t>Evitar alguna eliminación o manipulación que afecte el uso del equipo.</w:t>
            </w:r>
          </w:p>
        </w:tc>
      </w:tr>
      <w:tr w:rsidR="00D92A7F" w:rsidTr="00D92A7F">
        <w:tc>
          <w:tcPr>
            <w:tcW w:w="2406" w:type="dxa"/>
            <w:shd w:val="clear" w:color="auto" w:fill="FFFFFF" w:themeFill="background1"/>
          </w:tcPr>
          <w:p w:rsidR="00D92A7F" w:rsidRPr="00D92A7F" w:rsidRDefault="000F69CA" w:rsidP="00D92A7F">
            <w:pPr>
              <w:tabs>
                <w:tab w:val="left" w:pos="451"/>
              </w:tabs>
              <w:rPr>
                <w:rFonts w:ascii="Arial" w:hAnsi="Arial" w:cs="Arial"/>
              </w:rPr>
            </w:pPr>
            <w:r>
              <w:t>(Cue2</w:t>
            </w:r>
            <w:r w:rsidR="00D92A7F">
              <w:t>.1</w:t>
            </w:r>
            <w:r w:rsidR="00D92A7F">
              <w:t xml:space="preserve">.1): </w:t>
            </w:r>
            <w:r w:rsidR="00D92A7F">
              <w:rPr>
                <w:rFonts w:ascii="Arial" w:hAnsi="Arial" w:cs="Arial"/>
              </w:rPr>
              <w:t xml:space="preserve"> </w:t>
            </w:r>
            <w:r w:rsidR="00D92A7F">
              <w:rPr>
                <w:rFonts w:ascii="Arial" w:hAnsi="Arial" w:cs="Arial"/>
              </w:rPr>
              <w:t xml:space="preserve"> </w:t>
            </w:r>
            <w:r w:rsidR="00D92A7F">
              <w:rPr>
                <w:rFonts w:ascii="Arial" w:hAnsi="Arial" w:cs="Arial"/>
              </w:rPr>
              <w:t>Existe un solo acceso a la información de cuentas.</w:t>
            </w:r>
          </w:p>
        </w:tc>
        <w:tc>
          <w:tcPr>
            <w:tcW w:w="842" w:type="dxa"/>
            <w:gridSpan w:val="2"/>
            <w:shd w:val="clear" w:color="auto" w:fill="FFFFFF" w:themeFill="background1"/>
            <w:textDirection w:val="tbRl"/>
          </w:tcPr>
          <w:p w:rsidR="00D92A7F" w:rsidRPr="00576093" w:rsidRDefault="00D92A7F" w:rsidP="00D92A7F">
            <w:pPr>
              <w:ind w:left="113" w:right="113"/>
              <w:jc w:val="both"/>
            </w:pPr>
          </w:p>
        </w:tc>
        <w:tc>
          <w:tcPr>
            <w:tcW w:w="859" w:type="dxa"/>
            <w:shd w:val="clear" w:color="auto" w:fill="FFFFFF" w:themeFill="background1"/>
            <w:textDirection w:val="tbRl"/>
          </w:tcPr>
          <w:p w:rsidR="00D92A7F" w:rsidRPr="00576093" w:rsidRDefault="00D92A7F" w:rsidP="00D92A7F">
            <w:pPr>
              <w:ind w:left="113" w:right="113"/>
              <w:jc w:val="both"/>
            </w:pPr>
          </w:p>
        </w:tc>
        <w:tc>
          <w:tcPr>
            <w:tcW w:w="709" w:type="dxa"/>
            <w:shd w:val="clear" w:color="auto" w:fill="FFFFFF" w:themeFill="background1"/>
            <w:textDirection w:val="tbRl"/>
          </w:tcPr>
          <w:p w:rsidR="00D92A7F" w:rsidRPr="00576093" w:rsidRDefault="00D92A7F" w:rsidP="00D92A7F">
            <w:pPr>
              <w:ind w:left="113" w:right="113"/>
              <w:jc w:val="both"/>
            </w:pPr>
          </w:p>
        </w:tc>
        <w:tc>
          <w:tcPr>
            <w:tcW w:w="3304" w:type="dxa"/>
            <w:shd w:val="clear" w:color="auto" w:fill="FFFFFF" w:themeFill="background1"/>
          </w:tcPr>
          <w:p w:rsidR="00D92A7F" w:rsidRDefault="00D92A7F" w:rsidP="00D92A7F">
            <w:pPr>
              <w:spacing w:line="360" w:lineRule="auto"/>
              <w:jc w:val="both"/>
              <w:rPr>
                <w:sz w:val="28"/>
              </w:rPr>
            </w:pPr>
          </w:p>
        </w:tc>
      </w:tr>
      <w:tr w:rsidR="00D92A7F" w:rsidTr="00820CC8">
        <w:tc>
          <w:tcPr>
            <w:tcW w:w="8120" w:type="dxa"/>
            <w:gridSpan w:val="6"/>
            <w:shd w:val="clear" w:color="auto" w:fill="FFFFFF" w:themeFill="background1"/>
          </w:tcPr>
          <w:p w:rsidR="00D92A7F" w:rsidRDefault="00D92A7F" w:rsidP="00D92A7F">
            <w:pPr>
              <w:spacing w:line="360" w:lineRule="auto"/>
              <w:jc w:val="both"/>
            </w:pPr>
            <w:r>
              <w:rPr>
                <w:sz w:val="28"/>
              </w:rPr>
              <w:t>(C</w:t>
            </w:r>
            <w:r w:rsidR="000F69CA">
              <w:rPr>
                <w:sz w:val="28"/>
              </w:rPr>
              <w:t>ue2</w:t>
            </w:r>
            <w:r>
              <w:rPr>
                <w:sz w:val="28"/>
              </w:rPr>
              <w:t>.2</w:t>
            </w:r>
            <w:r>
              <w:rPr>
                <w:sz w:val="28"/>
              </w:rPr>
              <w:t>)</w:t>
            </w:r>
            <w:r w:rsidRPr="00576093">
              <w:rPr>
                <w:sz w:val="28"/>
              </w:rPr>
              <w:t xml:space="preserve"> </w:t>
            </w:r>
            <w:r w:rsidRPr="00576093">
              <w:rPr>
                <w:b/>
                <w:sz w:val="28"/>
              </w:rPr>
              <w:t>Política:</w:t>
            </w:r>
            <w:r w:rsidRPr="0007724F">
              <w:t xml:space="preserve"> </w:t>
            </w:r>
            <w:r w:rsidRPr="0007724F">
              <w:t>La carpeta compartida es únicamente para uso laboral; no se permitirá el uso de esta para almacenamiento de cosas personales.</w:t>
            </w:r>
          </w:p>
          <w:p w:rsidR="00D92A7F" w:rsidRDefault="00D92A7F" w:rsidP="00D92A7F">
            <w:pPr>
              <w:spacing w:line="360" w:lineRule="auto"/>
              <w:jc w:val="both"/>
              <w:rPr>
                <w:sz w:val="28"/>
              </w:rPr>
            </w:pPr>
            <w:r>
              <w:rPr>
                <w:b/>
                <w:sz w:val="24"/>
              </w:rPr>
              <w:t xml:space="preserve">Objetivo: </w:t>
            </w:r>
            <w:r>
              <w:rPr>
                <w:sz w:val="24"/>
              </w:rPr>
              <w:t>Darle un uso laboral y más eficiente a la carpeta compartida de archivos.</w:t>
            </w:r>
          </w:p>
        </w:tc>
      </w:tr>
      <w:tr w:rsidR="00D92A7F" w:rsidTr="00D92A7F">
        <w:tc>
          <w:tcPr>
            <w:tcW w:w="2406" w:type="dxa"/>
            <w:shd w:val="clear" w:color="auto" w:fill="FFFFFF" w:themeFill="background1"/>
          </w:tcPr>
          <w:p w:rsidR="00D92A7F" w:rsidRPr="00D92A7F" w:rsidRDefault="000F69CA" w:rsidP="00D92A7F">
            <w:pPr>
              <w:tabs>
                <w:tab w:val="left" w:pos="451"/>
              </w:tabs>
              <w:rPr>
                <w:rFonts w:ascii="Arial" w:hAnsi="Arial" w:cs="Arial"/>
              </w:rPr>
            </w:pPr>
            <w:r>
              <w:t>(Cue2</w:t>
            </w:r>
            <w:r w:rsidR="00D92A7F">
              <w:t>.2.</w:t>
            </w:r>
            <w:r w:rsidR="00D92A7F">
              <w:t>1):</w:t>
            </w:r>
            <w:r w:rsidR="00D92A7F">
              <w:t xml:space="preserve"> </w:t>
            </w:r>
            <w:r w:rsidR="00D92A7F">
              <w:rPr>
                <w:rFonts w:ascii="Arial" w:hAnsi="Arial" w:cs="Arial"/>
              </w:rPr>
              <w:t xml:space="preserve"> </w:t>
            </w:r>
            <w:r w:rsidR="00D92A7F">
              <w:rPr>
                <w:rFonts w:ascii="Arial" w:hAnsi="Arial" w:cs="Arial"/>
              </w:rPr>
              <w:t>La carpeta compartida se localiza en la computadora central.</w:t>
            </w:r>
          </w:p>
        </w:tc>
        <w:tc>
          <w:tcPr>
            <w:tcW w:w="842" w:type="dxa"/>
            <w:gridSpan w:val="2"/>
            <w:shd w:val="clear" w:color="auto" w:fill="FFFFFF" w:themeFill="background1"/>
            <w:textDirection w:val="tbRl"/>
          </w:tcPr>
          <w:p w:rsidR="00D92A7F" w:rsidRPr="00576093" w:rsidRDefault="00D92A7F" w:rsidP="00D92A7F">
            <w:pPr>
              <w:ind w:left="113" w:right="113"/>
              <w:jc w:val="both"/>
            </w:pPr>
          </w:p>
        </w:tc>
        <w:tc>
          <w:tcPr>
            <w:tcW w:w="859" w:type="dxa"/>
            <w:shd w:val="clear" w:color="auto" w:fill="FFFFFF" w:themeFill="background1"/>
            <w:textDirection w:val="tbRl"/>
          </w:tcPr>
          <w:p w:rsidR="00D92A7F" w:rsidRPr="00576093" w:rsidRDefault="00D92A7F" w:rsidP="00D92A7F">
            <w:pPr>
              <w:ind w:left="113" w:right="113"/>
              <w:jc w:val="both"/>
            </w:pPr>
          </w:p>
        </w:tc>
        <w:tc>
          <w:tcPr>
            <w:tcW w:w="709" w:type="dxa"/>
            <w:shd w:val="clear" w:color="auto" w:fill="FFFFFF" w:themeFill="background1"/>
            <w:textDirection w:val="tbRl"/>
          </w:tcPr>
          <w:p w:rsidR="00D92A7F" w:rsidRPr="00576093" w:rsidRDefault="00D92A7F" w:rsidP="00D92A7F">
            <w:pPr>
              <w:ind w:left="113" w:right="113"/>
              <w:jc w:val="both"/>
            </w:pPr>
          </w:p>
        </w:tc>
        <w:tc>
          <w:tcPr>
            <w:tcW w:w="3304" w:type="dxa"/>
            <w:shd w:val="clear" w:color="auto" w:fill="FFFFFF" w:themeFill="background1"/>
          </w:tcPr>
          <w:p w:rsidR="00D92A7F" w:rsidRDefault="00D92A7F" w:rsidP="00D92A7F">
            <w:pPr>
              <w:spacing w:line="360" w:lineRule="auto"/>
              <w:jc w:val="both"/>
              <w:rPr>
                <w:sz w:val="28"/>
              </w:rPr>
            </w:pPr>
          </w:p>
        </w:tc>
      </w:tr>
      <w:tr w:rsidR="000F69CA" w:rsidTr="00897747">
        <w:tc>
          <w:tcPr>
            <w:tcW w:w="8120" w:type="dxa"/>
            <w:gridSpan w:val="6"/>
            <w:shd w:val="clear" w:color="auto" w:fill="FFFFFF" w:themeFill="background1"/>
          </w:tcPr>
          <w:p w:rsidR="000F69CA" w:rsidRDefault="000F69CA" w:rsidP="000F69CA">
            <w:pPr>
              <w:spacing w:line="360" w:lineRule="auto"/>
              <w:jc w:val="both"/>
            </w:pPr>
            <w:r>
              <w:rPr>
                <w:sz w:val="28"/>
              </w:rPr>
              <w:t>(C</w:t>
            </w:r>
            <w:r>
              <w:rPr>
                <w:sz w:val="28"/>
              </w:rPr>
              <w:t>ue2.3</w:t>
            </w:r>
            <w:r>
              <w:rPr>
                <w:sz w:val="28"/>
              </w:rPr>
              <w:t>)</w:t>
            </w:r>
            <w:r w:rsidRPr="00576093">
              <w:rPr>
                <w:sz w:val="28"/>
              </w:rPr>
              <w:t xml:space="preserve"> </w:t>
            </w:r>
            <w:r w:rsidRPr="00576093">
              <w:rPr>
                <w:b/>
                <w:sz w:val="28"/>
              </w:rPr>
              <w:t>Política:</w:t>
            </w:r>
            <w:r w:rsidRPr="0007724F">
              <w:t xml:space="preserve"> </w:t>
            </w:r>
            <w:r w:rsidRPr="0007724F">
              <w:t xml:space="preserve"> </w:t>
            </w:r>
            <w:r w:rsidRPr="0007724F">
              <w:t>El personal no tiene permitido modificar, eliminar o copiar el software integrado en la computadora.</w:t>
            </w:r>
          </w:p>
          <w:p w:rsidR="000F69CA" w:rsidRPr="000F69CA" w:rsidRDefault="000F69CA" w:rsidP="000F69CA">
            <w:pPr>
              <w:spacing w:line="360" w:lineRule="auto"/>
              <w:jc w:val="both"/>
              <w:rPr>
                <w:sz w:val="28"/>
              </w:rPr>
            </w:pPr>
            <w:r>
              <w:rPr>
                <w:b/>
                <w:sz w:val="24"/>
              </w:rPr>
              <w:t>O</w:t>
            </w:r>
            <w:r>
              <w:rPr>
                <w:b/>
                <w:sz w:val="24"/>
              </w:rPr>
              <w:t xml:space="preserve">bjetivo: </w:t>
            </w:r>
            <w:r>
              <w:rPr>
                <w:sz w:val="24"/>
              </w:rPr>
              <w:t>Evitar conflictos a la hora de utilizar un software y/o posibles problemas para realizar algún trabajo.</w:t>
            </w:r>
          </w:p>
        </w:tc>
      </w:tr>
      <w:tr w:rsidR="000F69CA" w:rsidTr="00D92A7F">
        <w:tc>
          <w:tcPr>
            <w:tcW w:w="2406" w:type="dxa"/>
            <w:shd w:val="clear" w:color="auto" w:fill="FFFFFF" w:themeFill="background1"/>
          </w:tcPr>
          <w:p w:rsidR="000F69CA" w:rsidRPr="000F69CA" w:rsidRDefault="000F69CA" w:rsidP="00D92A7F">
            <w:pPr>
              <w:tabs>
                <w:tab w:val="left" w:pos="451"/>
              </w:tabs>
              <w:rPr>
                <w:rFonts w:ascii="Arial" w:hAnsi="Arial" w:cs="Arial"/>
              </w:rPr>
            </w:pPr>
            <w:r>
              <w:t>(Cue2.3</w:t>
            </w:r>
            <w:r>
              <w:t xml:space="preserve">.1): </w:t>
            </w:r>
            <w:r>
              <w:rPr>
                <w:rFonts w:ascii="Arial" w:hAnsi="Arial" w:cs="Arial"/>
              </w:rPr>
              <w:t xml:space="preserve"> </w:t>
            </w:r>
            <w:r>
              <w:rPr>
                <w:rFonts w:ascii="Arial" w:hAnsi="Arial" w:cs="Arial"/>
              </w:rPr>
              <w:t xml:space="preserve"> </w:t>
            </w:r>
            <w:r>
              <w:rPr>
                <w:rFonts w:ascii="Arial" w:hAnsi="Arial" w:cs="Arial"/>
              </w:rPr>
              <w:t>Restricciones para el manejo de aplicaciones.</w:t>
            </w:r>
          </w:p>
        </w:tc>
        <w:tc>
          <w:tcPr>
            <w:tcW w:w="842" w:type="dxa"/>
            <w:gridSpan w:val="2"/>
            <w:shd w:val="clear" w:color="auto" w:fill="FFFFFF" w:themeFill="background1"/>
            <w:textDirection w:val="tbRl"/>
          </w:tcPr>
          <w:p w:rsidR="000F69CA" w:rsidRPr="00576093" w:rsidRDefault="000F69CA" w:rsidP="00D92A7F">
            <w:pPr>
              <w:ind w:left="113" w:right="113"/>
              <w:jc w:val="both"/>
            </w:pPr>
          </w:p>
        </w:tc>
        <w:tc>
          <w:tcPr>
            <w:tcW w:w="859" w:type="dxa"/>
            <w:shd w:val="clear" w:color="auto" w:fill="FFFFFF" w:themeFill="background1"/>
            <w:textDirection w:val="tbRl"/>
          </w:tcPr>
          <w:p w:rsidR="000F69CA" w:rsidRPr="00576093" w:rsidRDefault="000F69CA" w:rsidP="00D92A7F">
            <w:pPr>
              <w:ind w:left="113" w:right="113"/>
              <w:jc w:val="both"/>
            </w:pPr>
          </w:p>
        </w:tc>
        <w:tc>
          <w:tcPr>
            <w:tcW w:w="709" w:type="dxa"/>
            <w:shd w:val="clear" w:color="auto" w:fill="FFFFFF" w:themeFill="background1"/>
            <w:textDirection w:val="tbRl"/>
          </w:tcPr>
          <w:p w:rsidR="000F69CA" w:rsidRPr="00576093" w:rsidRDefault="000F69CA" w:rsidP="00D92A7F">
            <w:pPr>
              <w:ind w:left="113" w:right="113"/>
              <w:jc w:val="both"/>
            </w:pPr>
          </w:p>
        </w:tc>
        <w:tc>
          <w:tcPr>
            <w:tcW w:w="3304" w:type="dxa"/>
            <w:shd w:val="clear" w:color="auto" w:fill="FFFFFF" w:themeFill="background1"/>
          </w:tcPr>
          <w:p w:rsidR="000F69CA" w:rsidRDefault="000F69CA" w:rsidP="00D92A7F">
            <w:pPr>
              <w:spacing w:line="360" w:lineRule="auto"/>
              <w:jc w:val="both"/>
              <w:rPr>
                <w:sz w:val="28"/>
              </w:rPr>
            </w:pPr>
          </w:p>
        </w:tc>
      </w:tr>
      <w:tr w:rsidR="000F69CA" w:rsidTr="00AA01BA">
        <w:tc>
          <w:tcPr>
            <w:tcW w:w="8120" w:type="dxa"/>
            <w:gridSpan w:val="6"/>
            <w:shd w:val="clear" w:color="auto" w:fill="FFFFFF" w:themeFill="background1"/>
          </w:tcPr>
          <w:p w:rsidR="000F69CA" w:rsidRDefault="000F69CA" w:rsidP="000F69CA">
            <w:pPr>
              <w:spacing w:line="360" w:lineRule="auto"/>
              <w:jc w:val="both"/>
            </w:pPr>
            <w:r>
              <w:rPr>
                <w:sz w:val="28"/>
              </w:rPr>
              <w:t>(C</w:t>
            </w:r>
            <w:r>
              <w:rPr>
                <w:sz w:val="28"/>
              </w:rPr>
              <w:t>ue2.4</w:t>
            </w:r>
            <w:r>
              <w:rPr>
                <w:sz w:val="28"/>
              </w:rPr>
              <w:t>)</w:t>
            </w:r>
            <w:r w:rsidRPr="00576093">
              <w:rPr>
                <w:sz w:val="28"/>
              </w:rPr>
              <w:t xml:space="preserve"> </w:t>
            </w:r>
            <w:r w:rsidRPr="00576093">
              <w:rPr>
                <w:b/>
                <w:sz w:val="28"/>
              </w:rPr>
              <w:t>Política:</w:t>
            </w:r>
            <w:r w:rsidRPr="0007724F">
              <w:t xml:space="preserve"> </w:t>
            </w:r>
            <w:r w:rsidRPr="0007724F">
              <w:t xml:space="preserve"> </w:t>
            </w:r>
            <w:r w:rsidRPr="0007724F">
              <w:t>Todo programa usado en el trabajo deb</w:t>
            </w:r>
            <w:r>
              <w:t>erá contener permisos de acceso.</w:t>
            </w:r>
          </w:p>
          <w:p w:rsidR="000F69CA" w:rsidRDefault="000F69CA" w:rsidP="000F69CA">
            <w:pPr>
              <w:spacing w:line="360" w:lineRule="auto"/>
              <w:jc w:val="both"/>
              <w:rPr>
                <w:sz w:val="28"/>
              </w:rPr>
            </w:pPr>
            <w:r>
              <w:rPr>
                <w:b/>
                <w:sz w:val="24"/>
              </w:rPr>
              <w:t xml:space="preserve">Objetivo: </w:t>
            </w:r>
            <w:r>
              <w:rPr>
                <w:sz w:val="24"/>
              </w:rPr>
              <w:t>Darle un mejor uso a los programas, para evitar alteraciones en futuros trabajos.</w:t>
            </w:r>
          </w:p>
        </w:tc>
      </w:tr>
      <w:tr w:rsidR="000F69CA" w:rsidTr="00D92A7F">
        <w:tc>
          <w:tcPr>
            <w:tcW w:w="2406" w:type="dxa"/>
            <w:shd w:val="clear" w:color="auto" w:fill="FFFFFF" w:themeFill="background1"/>
          </w:tcPr>
          <w:p w:rsidR="000F69CA" w:rsidRDefault="000F69CA" w:rsidP="00D92A7F">
            <w:pPr>
              <w:tabs>
                <w:tab w:val="left" w:pos="451"/>
              </w:tabs>
            </w:pPr>
            <w:r>
              <w:t>(Cue2.4</w:t>
            </w:r>
            <w:r>
              <w:t xml:space="preserve">.1): </w:t>
            </w:r>
            <w:r>
              <w:rPr>
                <w:rFonts w:ascii="Arial" w:hAnsi="Arial" w:cs="Arial"/>
              </w:rPr>
              <w:t xml:space="preserve">  </w:t>
            </w:r>
            <w:r>
              <w:rPr>
                <w:rFonts w:ascii="Arial" w:hAnsi="Arial" w:cs="Arial"/>
              </w:rPr>
              <w:t xml:space="preserve"> </w:t>
            </w:r>
            <w:r>
              <w:rPr>
                <w:rFonts w:ascii="Arial" w:hAnsi="Arial" w:cs="Arial"/>
              </w:rPr>
              <w:t>Existen restricciones para el acceso a la información.</w:t>
            </w:r>
          </w:p>
        </w:tc>
        <w:tc>
          <w:tcPr>
            <w:tcW w:w="842" w:type="dxa"/>
            <w:gridSpan w:val="2"/>
            <w:shd w:val="clear" w:color="auto" w:fill="FFFFFF" w:themeFill="background1"/>
            <w:textDirection w:val="tbRl"/>
          </w:tcPr>
          <w:p w:rsidR="000F69CA" w:rsidRPr="00576093" w:rsidRDefault="000F69CA" w:rsidP="00D92A7F">
            <w:pPr>
              <w:ind w:left="113" w:right="113"/>
              <w:jc w:val="both"/>
            </w:pPr>
          </w:p>
        </w:tc>
        <w:tc>
          <w:tcPr>
            <w:tcW w:w="859" w:type="dxa"/>
            <w:shd w:val="clear" w:color="auto" w:fill="FFFFFF" w:themeFill="background1"/>
            <w:textDirection w:val="tbRl"/>
          </w:tcPr>
          <w:p w:rsidR="000F69CA" w:rsidRPr="00576093" w:rsidRDefault="000F69CA" w:rsidP="00D92A7F">
            <w:pPr>
              <w:ind w:left="113" w:right="113"/>
              <w:jc w:val="both"/>
            </w:pPr>
          </w:p>
        </w:tc>
        <w:tc>
          <w:tcPr>
            <w:tcW w:w="709" w:type="dxa"/>
            <w:shd w:val="clear" w:color="auto" w:fill="FFFFFF" w:themeFill="background1"/>
            <w:textDirection w:val="tbRl"/>
          </w:tcPr>
          <w:p w:rsidR="000F69CA" w:rsidRPr="00576093" w:rsidRDefault="000F69CA" w:rsidP="00D92A7F">
            <w:pPr>
              <w:ind w:left="113" w:right="113"/>
              <w:jc w:val="both"/>
            </w:pPr>
          </w:p>
        </w:tc>
        <w:tc>
          <w:tcPr>
            <w:tcW w:w="3304" w:type="dxa"/>
            <w:shd w:val="clear" w:color="auto" w:fill="FFFFFF" w:themeFill="background1"/>
          </w:tcPr>
          <w:p w:rsidR="000F69CA" w:rsidRDefault="000F69CA" w:rsidP="00D92A7F">
            <w:pPr>
              <w:spacing w:line="360" w:lineRule="auto"/>
              <w:jc w:val="both"/>
              <w:rPr>
                <w:sz w:val="28"/>
              </w:rPr>
            </w:pPr>
          </w:p>
        </w:tc>
      </w:tr>
      <w:tr w:rsidR="000F69CA" w:rsidTr="007D52DC">
        <w:tc>
          <w:tcPr>
            <w:tcW w:w="8120" w:type="dxa"/>
            <w:gridSpan w:val="6"/>
            <w:shd w:val="clear" w:color="auto" w:fill="FFFFFF" w:themeFill="background1"/>
          </w:tcPr>
          <w:p w:rsidR="000F69CA" w:rsidRDefault="000F69CA" w:rsidP="000F69CA">
            <w:pPr>
              <w:spacing w:line="360" w:lineRule="auto"/>
              <w:jc w:val="both"/>
              <w:rPr>
                <w:sz w:val="24"/>
              </w:rPr>
            </w:pPr>
            <w:r>
              <w:rPr>
                <w:sz w:val="28"/>
              </w:rPr>
              <w:t>(Cue2</w:t>
            </w:r>
            <w:r>
              <w:rPr>
                <w:sz w:val="28"/>
              </w:rPr>
              <w:t>.5</w:t>
            </w:r>
            <w:r>
              <w:rPr>
                <w:sz w:val="28"/>
              </w:rPr>
              <w:t>)</w:t>
            </w:r>
            <w:r w:rsidRPr="00576093">
              <w:rPr>
                <w:sz w:val="28"/>
              </w:rPr>
              <w:t xml:space="preserve"> </w:t>
            </w:r>
            <w:r w:rsidRPr="00576093">
              <w:rPr>
                <w:b/>
                <w:sz w:val="28"/>
              </w:rPr>
              <w:t>Política:</w:t>
            </w:r>
            <w:r w:rsidRPr="0007724F">
              <w:t xml:space="preserve">  </w:t>
            </w:r>
            <w:r w:rsidRPr="0007724F">
              <w:t xml:space="preserve"> </w:t>
            </w:r>
            <w:r w:rsidRPr="0007724F">
              <w:t>La administración será la única que se le permitirá cambiar contraseñas y permisos de los programas</w:t>
            </w:r>
            <w:r>
              <w:rPr>
                <w:sz w:val="24"/>
              </w:rPr>
              <w:t>.</w:t>
            </w:r>
          </w:p>
          <w:p w:rsidR="000F69CA" w:rsidRPr="000F69CA" w:rsidRDefault="000F69CA" w:rsidP="000F69CA">
            <w:pPr>
              <w:spacing w:line="360" w:lineRule="auto"/>
              <w:jc w:val="both"/>
              <w:rPr>
                <w:sz w:val="28"/>
              </w:rPr>
            </w:pPr>
            <w:r>
              <w:rPr>
                <w:b/>
                <w:sz w:val="24"/>
              </w:rPr>
              <w:t>O</w:t>
            </w:r>
            <w:r>
              <w:rPr>
                <w:b/>
                <w:sz w:val="24"/>
              </w:rPr>
              <w:t xml:space="preserve">bjetivo: </w:t>
            </w:r>
            <w:r>
              <w:rPr>
                <w:sz w:val="24"/>
              </w:rPr>
              <w:t>Evitar alteración en el manejo del software existente.</w:t>
            </w:r>
          </w:p>
        </w:tc>
      </w:tr>
      <w:tr w:rsidR="000F69CA" w:rsidTr="00D92A7F">
        <w:tc>
          <w:tcPr>
            <w:tcW w:w="2406" w:type="dxa"/>
            <w:shd w:val="clear" w:color="auto" w:fill="FFFFFF" w:themeFill="background1"/>
          </w:tcPr>
          <w:p w:rsidR="000F69CA" w:rsidRPr="000F69CA" w:rsidRDefault="000F69CA" w:rsidP="00D92A7F">
            <w:pPr>
              <w:tabs>
                <w:tab w:val="left" w:pos="451"/>
              </w:tabs>
              <w:rPr>
                <w:rFonts w:ascii="Arial" w:hAnsi="Arial" w:cs="Arial"/>
              </w:rPr>
            </w:pPr>
            <w:r>
              <w:lastRenderedPageBreak/>
              <w:t>(Cue2</w:t>
            </w:r>
            <w:r>
              <w:t>.5</w:t>
            </w:r>
            <w:r>
              <w:t>.1):</w:t>
            </w:r>
            <w:r>
              <w:t xml:space="preserve"> </w:t>
            </w:r>
            <w:r>
              <w:rPr>
                <w:rFonts w:ascii="Arial" w:hAnsi="Arial" w:cs="Arial"/>
              </w:rPr>
              <w:t xml:space="preserve"> Existe un reglamento para el uso de la información.</w:t>
            </w:r>
          </w:p>
        </w:tc>
        <w:tc>
          <w:tcPr>
            <w:tcW w:w="842" w:type="dxa"/>
            <w:gridSpan w:val="2"/>
            <w:shd w:val="clear" w:color="auto" w:fill="FFFFFF" w:themeFill="background1"/>
            <w:textDirection w:val="tbRl"/>
          </w:tcPr>
          <w:p w:rsidR="000F69CA" w:rsidRPr="00576093" w:rsidRDefault="000F69CA" w:rsidP="00D92A7F">
            <w:pPr>
              <w:ind w:left="113" w:right="113"/>
              <w:jc w:val="both"/>
            </w:pPr>
          </w:p>
        </w:tc>
        <w:tc>
          <w:tcPr>
            <w:tcW w:w="859" w:type="dxa"/>
            <w:shd w:val="clear" w:color="auto" w:fill="FFFFFF" w:themeFill="background1"/>
            <w:textDirection w:val="tbRl"/>
          </w:tcPr>
          <w:p w:rsidR="000F69CA" w:rsidRPr="00576093" w:rsidRDefault="000F69CA" w:rsidP="00D92A7F">
            <w:pPr>
              <w:ind w:left="113" w:right="113"/>
              <w:jc w:val="both"/>
            </w:pPr>
          </w:p>
        </w:tc>
        <w:tc>
          <w:tcPr>
            <w:tcW w:w="709" w:type="dxa"/>
            <w:shd w:val="clear" w:color="auto" w:fill="FFFFFF" w:themeFill="background1"/>
            <w:textDirection w:val="tbRl"/>
          </w:tcPr>
          <w:p w:rsidR="000F69CA" w:rsidRPr="00576093" w:rsidRDefault="000F69CA" w:rsidP="00D92A7F">
            <w:pPr>
              <w:ind w:left="113" w:right="113"/>
              <w:jc w:val="both"/>
            </w:pPr>
          </w:p>
        </w:tc>
        <w:tc>
          <w:tcPr>
            <w:tcW w:w="3304" w:type="dxa"/>
            <w:shd w:val="clear" w:color="auto" w:fill="FFFFFF" w:themeFill="background1"/>
          </w:tcPr>
          <w:p w:rsidR="000F69CA" w:rsidRDefault="000F69CA" w:rsidP="00D92A7F">
            <w:pPr>
              <w:spacing w:line="360" w:lineRule="auto"/>
              <w:jc w:val="both"/>
              <w:rPr>
                <w:sz w:val="28"/>
              </w:rPr>
            </w:pPr>
          </w:p>
        </w:tc>
      </w:tr>
      <w:tr w:rsidR="000F69CA" w:rsidTr="004F10A1">
        <w:tc>
          <w:tcPr>
            <w:tcW w:w="8120" w:type="dxa"/>
            <w:gridSpan w:val="6"/>
            <w:shd w:val="clear" w:color="auto" w:fill="FFFFFF" w:themeFill="background1"/>
          </w:tcPr>
          <w:p w:rsidR="000F69CA" w:rsidRDefault="000F69CA" w:rsidP="000F69CA">
            <w:pPr>
              <w:spacing w:line="360" w:lineRule="auto"/>
              <w:jc w:val="both"/>
            </w:pPr>
            <w:r>
              <w:rPr>
                <w:sz w:val="28"/>
              </w:rPr>
              <w:t>(Cue2</w:t>
            </w:r>
            <w:r>
              <w:rPr>
                <w:sz w:val="28"/>
              </w:rPr>
              <w:t>.6</w:t>
            </w:r>
            <w:r>
              <w:rPr>
                <w:sz w:val="28"/>
              </w:rPr>
              <w:t>)</w:t>
            </w:r>
            <w:r w:rsidRPr="00576093">
              <w:rPr>
                <w:sz w:val="28"/>
              </w:rPr>
              <w:t xml:space="preserve"> </w:t>
            </w:r>
            <w:r w:rsidRPr="00576093">
              <w:rPr>
                <w:b/>
                <w:sz w:val="28"/>
              </w:rPr>
              <w:t>Política</w:t>
            </w:r>
            <w:r>
              <w:rPr>
                <w:b/>
                <w:sz w:val="28"/>
              </w:rPr>
              <w:t xml:space="preserve">: </w:t>
            </w:r>
            <w:r w:rsidRPr="0007724F">
              <w:t xml:space="preserve"> </w:t>
            </w:r>
            <w:r w:rsidRPr="0007724F">
              <w:t>Cualquier equipo ajeno al de la empresa no se le brindará permiso para uso del sistema.</w:t>
            </w:r>
          </w:p>
          <w:p w:rsidR="000F69CA" w:rsidRPr="000F69CA" w:rsidRDefault="000F69CA" w:rsidP="00B82702">
            <w:pPr>
              <w:spacing w:line="360" w:lineRule="auto"/>
              <w:jc w:val="both"/>
              <w:rPr>
                <w:sz w:val="28"/>
              </w:rPr>
            </w:pPr>
            <w:r>
              <w:rPr>
                <w:b/>
                <w:sz w:val="24"/>
              </w:rPr>
              <w:t xml:space="preserve">Objetivo: </w:t>
            </w:r>
            <w:r w:rsidR="00B468FE">
              <w:rPr>
                <w:sz w:val="24"/>
              </w:rPr>
              <w:t>Propiciar el uso del equipo con el que ya se cuenta dentro de la empresa y evitar el manejo de información ajeno a la misma.</w:t>
            </w:r>
          </w:p>
        </w:tc>
      </w:tr>
      <w:tr w:rsidR="000F69CA" w:rsidTr="00D92A7F">
        <w:tc>
          <w:tcPr>
            <w:tcW w:w="2406" w:type="dxa"/>
            <w:shd w:val="clear" w:color="auto" w:fill="FFFFFF" w:themeFill="background1"/>
          </w:tcPr>
          <w:p w:rsidR="000F69CA" w:rsidRPr="00B468FE" w:rsidRDefault="00B468FE" w:rsidP="000F69CA">
            <w:pPr>
              <w:tabs>
                <w:tab w:val="left" w:pos="451"/>
              </w:tabs>
              <w:rPr>
                <w:rFonts w:ascii="Arial" w:hAnsi="Arial" w:cs="Arial"/>
              </w:rPr>
            </w:pPr>
            <w:r>
              <w:t>(Cue2</w:t>
            </w:r>
            <w:r>
              <w:t>.6</w:t>
            </w:r>
            <w:r>
              <w:t>.1):</w:t>
            </w:r>
            <w:r>
              <w:t xml:space="preserve"> </w:t>
            </w:r>
            <w:r>
              <w:rPr>
                <w:rFonts w:ascii="Arial" w:hAnsi="Arial" w:cs="Arial"/>
              </w:rPr>
              <w:t xml:space="preserve"> </w:t>
            </w:r>
            <w:r>
              <w:rPr>
                <w:rFonts w:ascii="Arial" w:hAnsi="Arial" w:cs="Arial"/>
              </w:rPr>
              <w:t>Reglamento para el uso de equipo ajeno.</w:t>
            </w:r>
          </w:p>
        </w:tc>
        <w:tc>
          <w:tcPr>
            <w:tcW w:w="842" w:type="dxa"/>
            <w:gridSpan w:val="2"/>
            <w:shd w:val="clear" w:color="auto" w:fill="FFFFFF" w:themeFill="background1"/>
            <w:textDirection w:val="tbRl"/>
          </w:tcPr>
          <w:p w:rsidR="000F69CA" w:rsidRPr="00576093" w:rsidRDefault="000F69CA" w:rsidP="000F69CA">
            <w:pPr>
              <w:ind w:left="113" w:right="113"/>
              <w:jc w:val="both"/>
            </w:pPr>
          </w:p>
        </w:tc>
        <w:tc>
          <w:tcPr>
            <w:tcW w:w="859" w:type="dxa"/>
            <w:shd w:val="clear" w:color="auto" w:fill="FFFFFF" w:themeFill="background1"/>
            <w:textDirection w:val="tbRl"/>
          </w:tcPr>
          <w:p w:rsidR="000F69CA" w:rsidRPr="00576093" w:rsidRDefault="000F69CA" w:rsidP="000F69CA">
            <w:pPr>
              <w:ind w:left="113" w:right="113"/>
              <w:jc w:val="both"/>
            </w:pPr>
          </w:p>
        </w:tc>
        <w:tc>
          <w:tcPr>
            <w:tcW w:w="709" w:type="dxa"/>
            <w:shd w:val="clear" w:color="auto" w:fill="FFFFFF" w:themeFill="background1"/>
            <w:textDirection w:val="tbRl"/>
          </w:tcPr>
          <w:p w:rsidR="000F69CA" w:rsidRPr="00576093" w:rsidRDefault="000F69CA" w:rsidP="000F69CA">
            <w:pPr>
              <w:ind w:left="113" w:right="113"/>
              <w:jc w:val="both"/>
            </w:pPr>
          </w:p>
        </w:tc>
        <w:tc>
          <w:tcPr>
            <w:tcW w:w="3304" w:type="dxa"/>
            <w:shd w:val="clear" w:color="auto" w:fill="FFFFFF" w:themeFill="background1"/>
          </w:tcPr>
          <w:p w:rsidR="000F69CA" w:rsidRDefault="000F69CA" w:rsidP="000F69CA">
            <w:pPr>
              <w:spacing w:line="360" w:lineRule="auto"/>
              <w:jc w:val="both"/>
              <w:rPr>
                <w:sz w:val="28"/>
              </w:rPr>
            </w:pPr>
          </w:p>
        </w:tc>
      </w:tr>
      <w:tr w:rsidR="00B468FE" w:rsidTr="00FB149D">
        <w:tc>
          <w:tcPr>
            <w:tcW w:w="8120" w:type="dxa"/>
            <w:gridSpan w:val="6"/>
            <w:shd w:val="clear" w:color="auto" w:fill="FFFFFF" w:themeFill="background1"/>
          </w:tcPr>
          <w:p w:rsidR="00B468FE" w:rsidRDefault="00B468FE" w:rsidP="00B468FE">
            <w:pPr>
              <w:spacing w:line="360" w:lineRule="auto"/>
              <w:jc w:val="both"/>
            </w:pPr>
            <w:r>
              <w:rPr>
                <w:sz w:val="28"/>
              </w:rPr>
              <w:t>(Cue2</w:t>
            </w:r>
            <w:r>
              <w:rPr>
                <w:sz w:val="28"/>
              </w:rPr>
              <w:t>.7</w:t>
            </w:r>
            <w:r>
              <w:rPr>
                <w:sz w:val="28"/>
              </w:rPr>
              <w:t>)</w:t>
            </w:r>
            <w:r w:rsidRPr="00576093">
              <w:rPr>
                <w:sz w:val="28"/>
              </w:rPr>
              <w:t xml:space="preserve"> </w:t>
            </w:r>
            <w:r w:rsidRPr="00576093">
              <w:rPr>
                <w:b/>
                <w:sz w:val="28"/>
              </w:rPr>
              <w:t>Política</w:t>
            </w:r>
            <w:r>
              <w:rPr>
                <w:b/>
                <w:sz w:val="28"/>
              </w:rPr>
              <w:t xml:space="preserve">: </w:t>
            </w:r>
            <w:r w:rsidRPr="0007724F">
              <w:t xml:space="preserve"> </w:t>
            </w:r>
            <w:r w:rsidRPr="0007724F">
              <w:t>El ingreso de equipo ajeno al de la empresa deberá ser autorizado por administración.</w:t>
            </w:r>
          </w:p>
          <w:p w:rsidR="00B468FE" w:rsidRPr="000F69CA" w:rsidRDefault="00B468FE" w:rsidP="00B468FE">
            <w:pPr>
              <w:spacing w:line="360" w:lineRule="auto"/>
              <w:jc w:val="both"/>
              <w:rPr>
                <w:sz w:val="28"/>
              </w:rPr>
            </w:pPr>
            <w:r>
              <w:rPr>
                <w:b/>
                <w:sz w:val="24"/>
              </w:rPr>
              <w:t xml:space="preserve">Objetivo: </w:t>
            </w:r>
            <w:r>
              <w:rPr>
                <w:sz w:val="24"/>
              </w:rPr>
              <w:t>Mantener un control sobre el equipo que no sea perteneciente a la empresa.</w:t>
            </w:r>
          </w:p>
        </w:tc>
      </w:tr>
      <w:tr w:rsidR="00B468FE" w:rsidTr="00D92A7F">
        <w:tc>
          <w:tcPr>
            <w:tcW w:w="2406" w:type="dxa"/>
            <w:shd w:val="clear" w:color="auto" w:fill="FFFFFF" w:themeFill="background1"/>
          </w:tcPr>
          <w:p w:rsidR="00B468FE" w:rsidRPr="00B468FE" w:rsidRDefault="00B468FE" w:rsidP="00B468FE">
            <w:pPr>
              <w:tabs>
                <w:tab w:val="left" w:pos="451"/>
              </w:tabs>
              <w:rPr>
                <w:rFonts w:ascii="Arial" w:hAnsi="Arial" w:cs="Arial"/>
              </w:rPr>
            </w:pPr>
            <w:r>
              <w:t>(Cue2</w:t>
            </w:r>
            <w:r>
              <w:t>.7</w:t>
            </w:r>
            <w:r>
              <w:t xml:space="preserve">.1): </w:t>
            </w:r>
            <w:r>
              <w:rPr>
                <w:rFonts w:ascii="Arial" w:hAnsi="Arial" w:cs="Arial"/>
              </w:rPr>
              <w:t xml:space="preserve">  Formato de solicitud para el uso de equipo ajeno.</w:t>
            </w:r>
          </w:p>
        </w:tc>
        <w:tc>
          <w:tcPr>
            <w:tcW w:w="842" w:type="dxa"/>
            <w:gridSpan w:val="2"/>
            <w:shd w:val="clear" w:color="auto" w:fill="FFFFFF" w:themeFill="background1"/>
            <w:textDirection w:val="tbRl"/>
          </w:tcPr>
          <w:p w:rsidR="00B468FE" w:rsidRPr="00576093" w:rsidRDefault="00B468FE" w:rsidP="00B468FE">
            <w:pPr>
              <w:ind w:left="113" w:right="113"/>
              <w:jc w:val="both"/>
            </w:pPr>
          </w:p>
        </w:tc>
        <w:tc>
          <w:tcPr>
            <w:tcW w:w="859" w:type="dxa"/>
            <w:shd w:val="clear" w:color="auto" w:fill="FFFFFF" w:themeFill="background1"/>
            <w:textDirection w:val="tbRl"/>
          </w:tcPr>
          <w:p w:rsidR="00B468FE" w:rsidRPr="00576093" w:rsidRDefault="00B468FE" w:rsidP="00B468FE">
            <w:pPr>
              <w:ind w:left="113" w:right="113"/>
              <w:jc w:val="both"/>
            </w:pPr>
          </w:p>
        </w:tc>
        <w:tc>
          <w:tcPr>
            <w:tcW w:w="709" w:type="dxa"/>
            <w:shd w:val="clear" w:color="auto" w:fill="FFFFFF" w:themeFill="background1"/>
            <w:textDirection w:val="tbRl"/>
          </w:tcPr>
          <w:p w:rsidR="00B468FE" w:rsidRPr="00576093" w:rsidRDefault="00B468FE" w:rsidP="00B468FE">
            <w:pPr>
              <w:ind w:left="113" w:right="113"/>
              <w:jc w:val="both"/>
            </w:pPr>
          </w:p>
        </w:tc>
        <w:tc>
          <w:tcPr>
            <w:tcW w:w="3304" w:type="dxa"/>
            <w:shd w:val="clear" w:color="auto" w:fill="FFFFFF" w:themeFill="background1"/>
          </w:tcPr>
          <w:p w:rsidR="00B468FE" w:rsidRDefault="00B468FE" w:rsidP="00B468FE">
            <w:pPr>
              <w:spacing w:line="360" w:lineRule="auto"/>
              <w:jc w:val="both"/>
              <w:rPr>
                <w:sz w:val="28"/>
              </w:rPr>
            </w:pPr>
          </w:p>
        </w:tc>
      </w:tr>
      <w:tr w:rsidR="00746C18" w:rsidTr="00746C18">
        <w:tc>
          <w:tcPr>
            <w:tcW w:w="8120" w:type="dxa"/>
            <w:gridSpan w:val="6"/>
            <w:shd w:val="clear" w:color="auto" w:fill="FFC000" w:themeFill="accent4"/>
          </w:tcPr>
          <w:p w:rsidR="00746C18" w:rsidRDefault="00746C18" w:rsidP="00B468FE">
            <w:pPr>
              <w:spacing w:line="360" w:lineRule="auto"/>
              <w:jc w:val="both"/>
              <w:rPr>
                <w:sz w:val="28"/>
              </w:rPr>
            </w:pPr>
          </w:p>
        </w:tc>
      </w:tr>
      <w:tr w:rsidR="00E318D7" w:rsidTr="00746C18">
        <w:tc>
          <w:tcPr>
            <w:tcW w:w="2406" w:type="dxa"/>
            <w:shd w:val="clear" w:color="auto" w:fill="FFFFFF" w:themeFill="background1"/>
          </w:tcPr>
          <w:p w:rsidR="00E318D7" w:rsidRPr="00C2567F" w:rsidRDefault="00E318D7" w:rsidP="00E318D7">
            <w:pPr>
              <w:jc w:val="both"/>
              <w:rPr>
                <w:rFonts w:ascii="Arial" w:hAnsi="Arial" w:cs="Arial"/>
                <w:b/>
                <w:sz w:val="24"/>
                <w:szCs w:val="24"/>
              </w:rPr>
            </w:pPr>
            <w:r>
              <w:rPr>
                <w:sz w:val="28"/>
              </w:rPr>
              <w:t>(C</w:t>
            </w:r>
            <w:r>
              <w:rPr>
                <w:sz w:val="28"/>
              </w:rPr>
              <w:t>em3</w:t>
            </w:r>
            <w:r>
              <w:rPr>
                <w:sz w:val="28"/>
              </w:rPr>
              <w:t>)</w:t>
            </w:r>
            <w:r>
              <w:rPr>
                <w:sz w:val="28"/>
              </w:rPr>
              <w:t xml:space="preserve"> </w:t>
            </w:r>
            <w:r w:rsidRPr="00C2567F">
              <w:rPr>
                <w:rFonts w:ascii="Arial" w:hAnsi="Arial" w:cs="Arial"/>
                <w:b/>
                <w:sz w:val="24"/>
                <w:szCs w:val="24"/>
              </w:rPr>
              <w:t>Controles de desarrollo, adquisición y mantenimiento de sistemas de información:</w:t>
            </w:r>
          </w:p>
          <w:p w:rsidR="00E318D7" w:rsidRDefault="00E318D7" w:rsidP="00E318D7">
            <w:pPr>
              <w:jc w:val="both"/>
              <w:rPr>
                <w:rFonts w:ascii="Arial" w:hAnsi="Arial" w:cs="Arial"/>
                <w:b/>
                <w:sz w:val="24"/>
                <w:szCs w:val="24"/>
              </w:rPr>
            </w:pPr>
          </w:p>
          <w:p w:rsidR="00E318D7" w:rsidRPr="00E318D7" w:rsidRDefault="00392BCD" w:rsidP="00E318D7">
            <w:pPr>
              <w:jc w:val="both"/>
              <w:rPr>
                <w:rFonts w:ascii="Arial" w:hAnsi="Arial" w:cs="Arial"/>
                <w:b/>
                <w:sz w:val="24"/>
                <w:szCs w:val="24"/>
              </w:rPr>
            </w:pPr>
            <w:r>
              <w:rPr>
                <w:rFonts w:ascii="Arial" w:hAnsi="Arial" w:cs="Arial"/>
                <w:b/>
                <w:sz w:val="24"/>
                <w:szCs w:val="24"/>
              </w:rPr>
              <w:t>Explotación y mantenimiento.</w:t>
            </w:r>
          </w:p>
          <w:p w:rsidR="00E318D7" w:rsidRDefault="00E318D7" w:rsidP="00E318D7">
            <w:pPr>
              <w:jc w:val="both"/>
              <w:rPr>
                <w:rFonts w:ascii="Arial" w:hAnsi="Arial" w:cs="Arial"/>
                <w:sz w:val="24"/>
                <w:szCs w:val="24"/>
              </w:rPr>
            </w:pPr>
          </w:p>
          <w:p w:rsidR="00E318D7" w:rsidRDefault="00E318D7" w:rsidP="00E318D7">
            <w:pPr>
              <w:tabs>
                <w:tab w:val="left" w:pos="451"/>
              </w:tabs>
            </w:pPr>
          </w:p>
        </w:tc>
        <w:tc>
          <w:tcPr>
            <w:tcW w:w="842" w:type="dxa"/>
            <w:gridSpan w:val="2"/>
            <w:shd w:val="clear" w:color="auto" w:fill="D0CECE" w:themeFill="background2" w:themeFillShade="E6"/>
            <w:textDirection w:val="tbRl"/>
          </w:tcPr>
          <w:p w:rsidR="00E318D7" w:rsidRPr="00576093" w:rsidRDefault="00E318D7" w:rsidP="00E318D7">
            <w:pPr>
              <w:ind w:left="113" w:right="113"/>
              <w:jc w:val="both"/>
            </w:pPr>
            <w:r w:rsidRPr="00576093">
              <w:t>Cumple</w:t>
            </w:r>
          </w:p>
        </w:tc>
        <w:tc>
          <w:tcPr>
            <w:tcW w:w="859" w:type="dxa"/>
            <w:shd w:val="clear" w:color="auto" w:fill="D0CECE" w:themeFill="background2" w:themeFillShade="E6"/>
            <w:textDirection w:val="tbRl"/>
          </w:tcPr>
          <w:p w:rsidR="00E318D7" w:rsidRDefault="00E318D7" w:rsidP="00E318D7">
            <w:pPr>
              <w:ind w:left="113" w:right="113"/>
              <w:jc w:val="both"/>
              <w:rPr>
                <w:sz w:val="28"/>
              </w:rPr>
            </w:pPr>
            <w:r w:rsidRPr="00576093">
              <w:t>Parcialmente</w:t>
            </w:r>
          </w:p>
        </w:tc>
        <w:tc>
          <w:tcPr>
            <w:tcW w:w="709" w:type="dxa"/>
            <w:shd w:val="clear" w:color="auto" w:fill="D0CECE" w:themeFill="background2" w:themeFillShade="E6"/>
            <w:textDirection w:val="tbRl"/>
          </w:tcPr>
          <w:p w:rsidR="00E318D7" w:rsidRPr="00576093" w:rsidRDefault="00E318D7" w:rsidP="00E318D7">
            <w:pPr>
              <w:ind w:left="113" w:right="113"/>
              <w:jc w:val="both"/>
            </w:pPr>
            <w:r w:rsidRPr="00576093">
              <w:t>No cumple</w:t>
            </w:r>
          </w:p>
        </w:tc>
        <w:tc>
          <w:tcPr>
            <w:tcW w:w="3304" w:type="dxa"/>
            <w:shd w:val="clear" w:color="auto" w:fill="D0CECE" w:themeFill="background2" w:themeFillShade="E6"/>
          </w:tcPr>
          <w:p w:rsidR="00E318D7" w:rsidRDefault="00E318D7" w:rsidP="00E318D7">
            <w:pPr>
              <w:spacing w:line="360" w:lineRule="auto"/>
              <w:jc w:val="both"/>
              <w:rPr>
                <w:sz w:val="28"/>
              </w:rPr>
            </w:pPr>
            <w:r>
              <w:rPr>
                <w:sz w:val="28"/>
              </w:rPr>
              <w:t>Observaciones (Hallazgos)</w:t>
            </w:r>
          </w:p>
        </w:tc>
      </w:tr>
      <w:tr w:rsidR="00E318D7" w:rsidTr="00DF7A98">
        <w:tc>
          <w:tcPr>
            <w:tcW w:w="8120" w:type="dxa"/>
            <w:gridSpan w:val="6"/>
            <w:shd w:val="clear" w:color="auto" w:fill="FFFFFF" w:themeFill="background1"/>
          </w:tcPr>
          <w:p w:rsidR="00E318D7" w:rsidRDefault="00E318D7" w:rsidP="00E318D7">
            <w:pPr>
              <w:spacing w:line="360" w:lineRule="auto"/>
              <w:jc w:val="both"/>
            </w:pPr>
            <w:r>
              <w:rPr>
                <w:sz w:val="28"/>
              </w:rPr>
              <w:t>(C</w:t>
            </w:r>
            <w:r>
              <w:rPr>
                <w:sz w:val="28"/>
              </w:rPr>
              <w:t>em3.1</w:t>
            </w:r>
            <w:r>
              <w:rPr>
                <w:sz w:val="28"/>
              </w:rPr>
              <w:t>)</w:t>
            </w:r>
            <w:r w:rsidRPr="00576093">
              <w:rPr>
                <w:sz w:val="28"/>
              </w:rPr>
              <w:t xml:space="preserve"> </w:t>
            </w:r>
            <w:r w:rsidRPr="00576093">
              <w:rPr>
                <w:b/>
                <w:sz w:val="28"/>
              </w:rPr>
              <w:t>Política</w:t>
            </w:r>
            <w:r>
              <w:rPr>
                <w:b/>
                <w:sz w:val="28"/>
              </w:rPr>
              <w:t xml:space="preserve">: </w:t>
            </w:r>
            <w:r w:rsidRPr="0007724F">
              <w:t xml:space="preserve"> </w:t>
            </w:r>
            <w:r w:rsidRPr="0007724F">
              <w:t xml:space="preserve"> </w:t>
            </w:r>
            <w:r w:rsidRPr="0007724F">
              <w:t>No se permitirá el uso de la red con fines ajenos a los laborales.</w:t>
            </w:r>
          </w:p>
          <w:p w:rsidR="00E318D7" w:rsidRDefault="00E318D7" w:rsidP="00E318D7">
            <w:pPr>
              <w:spacing w:line="360" w:lineRule="auto"/>
              <w:jc w:val="both"/>
              <w:rPr>
                <w:sz w:val="28"/>
              </w:rPr>
            </w:pPr>
            <w:r>
              <w:rPr>
                <w:b/>
                <w:sz w:val="24"/>
              </w:rPr>
              <w:t xml:space="preserve">Objetivo: </w:t>
            </w:r>
            <w:r>
              <w:rPr>
                <w:sz w:val="24"/>
              </w:rPr>
              <w:t>Poder optimizar el uso de la red, teniendo un uso específico para trabajo.</w:t>
            </w:r>
          </w:p>
        </w:tc>
      </w:tr>
      <w:tr w:rsidR="00E318D7" w:rsidTr="00D92A7F">
        <w:tc>
          <w:tcPr>
            <w:tcW w:w="2406" w:type="dxa"/>
            <w:shd w:val="clear" w:color="auto" w:fill="FFFFFF" w:themeFill="background1"/>
          </w:tcPr>
          <w:p w:rsidR="00E318D7" w:rsidRPr="00E318D7" w:rsidRDefault="00E318D7" w:rsidP="00E318D7">
            <w:pPr>
              <w:tabs>
                <w:tab w:val="left" w:pos="451"/>
              </w:tabs>
              <w:rPr>
                <w:rFonts w:ascii="Arial" w:hAnsi="Arial" w:cs="Arial"/>
              </w:rPr>
            </w:pPr>
            <w:r>
              <w:t xml:space="preserve">(Cem3.1.1): </w:t>
            </w:r>
            <w:r>
              <w:rPr>
                <w:rFonts w:ascii="Arial" w:hAnsi="Arial" w:cs="Arial"/>
              </w:rPr>
              <w:t xml:space="preserve"> </w:t>
            </w:r>
            <w:r>
              <w:rPr>
                <w:rFonts w:ascii="Arial" w:hAnsi="Arial" w:cs="Arial"/>
              </w:rPr>
              <w:t>Control sobre el acceso a la red.</w:t>
            </w:r>
          </w:p>
        </w:tc>
        <w:tc>
          <w:tcPr>
            <w:tcW w:w="842" w:type="dxa"/>
            <w:gridSpan w:val="2"/>
            <w:shd w:val="clear" w:color="auto" w:fill="FFFFFF" w:themeFill="background1"/>
            <w:textDirection w:val="tbRl"/>
          </w:tcPr>
          <w:p w:rsidR="00E318D7" w:rsidRPr="00576093" w:rsidRDefault="00E318D7" w:rsidP="00E318D7">
            <w:pPr>
              <w:ind w:left="113" w:right="113"/>
              <w:jc w:val="both"/>
            </w:pPr>
          </w:p>
        </w:tc>
        <w:tc>
          <w:tcPr>
            <w:tcW w:w="859" w:type="dxa"/>
            <w:shd w:val="clear" w:color="auto" w:fill="FFFFFF" w:themeFill="background1"/>
            <w:textDirection w:val="tbRl"/>
          </w:tcPr>
          <w:p w:rsidR="00E318D7" w:rsidRPr="00576093" w:rsidRDefault="00E318D7" w:rsidP="00E318D7">
            <w:pPr>
              <w:ind w:left="113" w:right="113"/>
              <w:jc w:val="both"/>
            </w:pPr>
          </w:p>
        </w:tc>
        <w:tc>
          <w:tcPr>
            <w:tcW w:w="709" w:type="dxa"/>
            <w:shd w:val="clear" w:color="auto" w:fill="FFFFFF" w:themeFill="background1"/>
            <w:textDirection w:val="tbRl"/>
          </w:tcPr>
          <w:p w:rsidR="00E318D7" w:rsidRPr="00576093" w:rsidRDefault="00E318D7" w:rsidP="00E318D7">
            <w:pPr>
              <w:ind w:left="113" w:right="113"/>
              <w:jc w:val="both"/>
            </w:pPr>
          </w:p>
        </w:tc>
        <w:tc>
          <w:tcPr>
            <w:tcW w:w="3304" w:type="dxa"/>
            <w:shd w:val="clear" w:color="auto" w:fill="FFFFFF" w:themeFill="background1"/>
          </w:tcPr>
          <w:p w:rsidR="00E318D7" w:rsidRDefault="00E318D7" w:rsidP="00E318D7">
            <w:pPr>
              <w:spacing w:line="360" w:lineRule="auto"/>
              <w:jc w:val="both"/>
              <w:rPr>
                <w:sz w:val="28"/>
              </w:rPr>
            </w:pPr>
          </w:p>
        </w:tc>
      </w:tr>
      <w:tr w:rsidR="00B178A6" w:rsidTr="008500A0">
        <w:tc>
          <w:tcPr>
            <w:tcW w:w="8120" w:type="dxa"/>
            <w:gridSpan w:val="6"/>
            <w:shd w:val="clear" w:color="auto" w:fill="FFFFFF" w:themeFill="background1"/>
          </w:tcPr>
          <w:p w:rsidR="00B178A6" w:rsidRDefault="00B178A6" w:rsidP="00B178A6">
            <w:pPr>
              <w:spacing w:line="360" w:lineRule="auto"/>
              <w:jc w:val="both"/>
            </w:pPr>
            <w:r>
              <w:rPr>
                <w:sz w:val="28"/>
              </w:rPr>
              <w:lastRenderedPageBreak/>
              <w:t>(C</w:t>
            </w:r>
            <w:r>
              <w:rPr>
                <w:sz w:val="28"/>
              </w:rPr>
              <w:t>em3.2</w:t>
            </w:r>
            <w:r>
              <w:rPr>
                <w:sz w:val="28"/>
              </w:rPr>
              <w:t>)</w:t>
            </w:r>
            <w:r w:rsidRPr="00576093">
              <w:rPr>
                <w:sz w:val="28"/>
              </w:rPr>
              <w:t xml:space="preserve"> </w:t>
            </w:r>
            <w:r w:rsidRPr="00576093">
              <w:rPr>
                <w:b/>
                <w:sz w:val="28"/>
              </w:rPr>
              <w:t>Política</w:t>
            </w:r>
            <w:r>
              <w:rPr>
                <w:b/>
                <w:sz w:val="28"/>
              </w:rPr>
              <w:t>:</w:t>
            </w:r>
            <w:r>
              <w:t xml:space="preserve">  </w:t>
            </w:r>
            <w:r>
              <w:t>T</w:t>
            </w:r>
            <w:r w:rsidRPr="0007724F">
              <w:t>odo el equipo tecnológico como computadora o impresora será usado con fines meramente laborales.</w:t>
            </w:r>
          </w:p>
          <w:p w:rsidR="00B178A6" w:rsidRDefault="00B178A6" w:rsidP="00B178A6">
            <w:pPr>
              <w:spacing w:line="360" w:lineRule="auto"/>
              <w:jc w:val="both"/>
              <w:rPr>
                <w:sz w:val="28"/>
              </w:rPr>
            </w:pPr>
            <w:r>
              <w:rPr>
                <w:b/>
                <w:sz w:val="24"/>
              </w:rPr>
              <w:t xml:space="preserve">Objetivo: </w:t>
            </w:r>
            <w:r>
              <w:rPr>
                <w:sz w:val="24"/>
              </w:rPr>
              <w:t>Mantener un control sobre el trabajo y el uso del equipo.</w:t>
            </w:r>
          </w:p>
        </w:tc>
      </w:tr>
      <w:tr w:rsidR="00B178A6" w:rsidTr="00D92A7F">
        <w:tc>
          <w:tcPr>
            <w:tcW w:w="2406" w:type="dxa"/>
            <w:shd w:val="clear" w:color="auto" w:fill="FFFFFF" w:themeFill="background1"/>
          </w:tcPr>
          <w:p w:rsidR="00B178A6" w:rsidRPr="00B178A6" w:rsidRDefault="00B178A6" w:rsidP="00E318D7">
            <w:pPr>
              <w:tabs>
                <w:tab w:val="left" w:pos="451"/>
              </w:tabs>
              <w:rPr>
                <w:rFonts w:ascii="Arial" w:hAnsi="Arial" w:cs="Arial"/>
              </w:rPr>
            </w:pPr>
            <w:r>
              <w:t>(Cem3.2</w:t>
            </w:r>
            <w:r>
              <w:t>.1):</w:t>
            </w:r>
            <w:r>
              <w:t xml:space="preserve"> </w:t>
            </w:r>
            <w:r>
              <w:rPr>
                <w:rFonts w:ascii="Arial" w:hAnsi="Arial" w:cs="Arial"/>
              </w:rPr>
              <w:t xml:space="preserve"> </w:t>
            </w:r>
            <w:r>
              <w:rPr>
                <w:rFonts w:ascii="Arial" w:hAnsi="Arial" w:cs="Arial"/>
              </w:rPr>
              <w:t>Monitoreo del uso del equipo.</w:t>
            </w:r>
          </w:p>
        </w:tc>
        <w:tc>
          <w:tcPr>
            <w:tcW w:w="842" w:type="dxa"/>
            <w:gridSpan w:val="2"/>
            <w:shd w:val="clear" w:color="auto" w:fill="FFFFFF" w:themeFill="background1"/>
            <w:textDirection w:val="tbRl"/>
          </w:tcPr>
          <w:p w:rsidR="00B178A6" w:rsidRPr="00576093" w:rsidRDefault="00B178A6" w:rsidP="00E318D7">
            <w:pPr>
              <w:ind w:left="113" w:right="113"/>
              <w:jc w:val="both"/>
            </w:pPr>
          </w:p>
        </w:tc>
        <w:tc>
          <w:tcPr>
            <w:tcW w:w="859" w:type="dxa"/>
            <w:shd w:val="clear" w:color="auto" w:fill="FFFFFF" w:themeFill="background1"/>
            <w:textDirection w:val="tbRl"/>
          </w:tcPr>
          <w:p w:rsidR="00B178A6" w:rsidRPr="00576093" w:rsidRDefault="00B178A6" w:rsidP="00E318D7">
            <w:pPr>
              <w:ind w:left="113" w:right="113"/>
              <w:jc w:val="both"/>
            </w:pPr>
          </w:p>
        </w:tc>
        <w:tc>
          <w:tcPr>
            <w:tcW w:w="709" w:type="dxa"/>
            <w:shd w:val="clear" w:color="auto" w:fill="FFFFFF" w:themeFill="background1"/>
            <w:textDirection w:val="tbRl"/>
          </w:tcPr>
          <w:p w:rsidR="00B178A6" w:rsidRPr="00576093" w:rsidRDefault="00B178A6" w:rsidP="00E318D7">
            <w:pPr>
              <w:ind w:left="113" w:right="113"/>
              <w:jc w:val="both"/>
            </w:pPr>
          </w:p>
        </w:tc>
        <w:tc>
          <w:tcPr>
            <w:tcW w:w="3304" w:type="dxa"/>
            <w:shd w:val="clear" w:color="auto" w:fill="FFFFFF" w:themeFill="background1"/>
          </w:tcPr>
          <w:p w:rsidR="00B178A6" w:rsidRDefault="00B178A6" w:rsidP="00E318D7">
            <w:pPr>
              <w:spacing w:line="360" w:lineRule="auto"/>
              <w:jc w:val="both"/>
              <w:rPr>
                <w:sz w:val="28"/>
              </w:rPr>
            </w:pPr>
          </w:p>
        </w:tc>
      </w:tr>
      <w:tr w:rsidR="00B178A6" w:rsidTr="00272D68">
        <w:tc>
          <w:tcPr>
            <w:tcW w:w="8120" w:type="dxa"/>
            <w:gridSpan w:val="6"/>
            <w:shd w:val="clear" w:color="auto" w:fill="FFFFFF" w:themeFill="background1"/>
          </w:tcPr>
          <w:p w:rsidR="00B178A6" w:rsidRDefault="00B178A6" w:rsidP="00B178A6">
            <w:pPr>
              <w:spacing w:line="360" w:lineRule="auto"/>
              <w:jc w:val="both"/>
            </w:pPr>
            <w:r>
              <w:rPr>
                <w:sz w:val="28"/>
              </w:rPr>
              <w:t>(C</w:t>
            </w:r>
            <w:r>
              <w:rPr>
                <w:sz w:val="28"/>
              </w:rPr>
              <w:t>em3.3</w:t>
            </w:r>
            <w:r>
              <w:rPr>
                <w:sz w:val="28"/>
              </w:rPr>
              <w:t>)</w:t>
            </w:r>
            <w:r w:rsidRPr="00576093">
              <w:rPr>
                <w:sz w:val="28"/>
              </w:rPr>
              <w:t xml:space="preserve"> </w:t>
            </w:r>
            <w:r w:rsidRPr="00576093">
              <w:rPr>
                <w:b/>
                <w:sz w:val="28"/>
              </w:rPr>
              <w:t>Política</w:t>
            </w:r>
            <w:r>
              <w:rPr>
                <w:b/>
                <w:sz w:val="28"/>
              </w:rPr>
              <w:t>:</w:t>
            </w:r>
            <w:r>
              <w:t xml:space="preserve"> </w:t>
            </w:r>
            <w:r w:rsidRPr="0007724F">
              <w:t>No llenar la carpeta compartida con archivos que no sean necesarios para las tareas del empleado.</w:t>
            </w:r>
          </w:p>
          <w:p w:rsidR="00B178A6" w:rsidRDefault="00B178A6" w:rsidP="00FD17C7">
            <w:pPr>
              <w:spacing w:line="360" w:lineRule="auto"/>
              <w:jc w:val="both"/>
              <w:rPr>
                <w:sz w:val="28"/>
              </w:rPr>
            </w:pPr>
            <w:r>
              <w:rPr>
                <w:b/>
                <w:sz w:val="24"/>
              </w:rPr>
              <w:t xml:space="preserve">Objetivo: </w:t>
            </w:r>
            <w:r w:rsidR="00FD17C7">
              <w:rPr>
                <w:sz w:val="24"/>
              </w:rPr>
              <w:t>Mantener un fluido manejo de los archivos evitando tener dificultades.</w:t>
            </w:r>
          </w:p>
        </w:tc>
      </w:tr>
      <w:tr w:rsidR="00B178A6" w:rsidTr="00D92A7F">
        <w:tc>
          <w:tcPr>
            <w:tcW w:w="2406" w:type="dxa"/>
            <w:shd w:val="clear" w:color="auto" w:fill="FFFFFF" w:themeFill="background1"/>
          </w:tcPr>
          <w:p w:rsidR="00B178A6" w:rsidRPr="00FD17C7" w:rsidRDefault="00392BCD" w:rsidP="00E318D7">
            <w:pPr>
              <w:tabs>
                <w:tab w:val="left" w:pos="451"/>
              </w:tabs>
              <w:rPr>
                <w:rFonts w:ascii="Arial" w:hAnsi="Arial" w:cs="Arial"/>
              </w:rPr>
            </w:pPr>
            <w:r>
              <w:t>(Cem3.3</w:t>
            </w:r>
            <w:r w:rsidR="00B178A6">
              <w:t>.1):</w:t>
            </w:r>
            <w:r w:rsidR="00FD17C7">
              <w:rPr>
                <w:rFonts w:ascii="Arial" w:hAnsi="Arial" w:cs="Arial"/>
              </w:rPr>
              <w:t xml:space="preserve"> </w:t>
            </w:r>
            <w:r w:rsidR="00FD17C7">
              <w:rPr>
                <w:rFonts w:ascii="Arial" w:hAnsi="Arial" w:cs="Arial"/>
              </w:rPr>
              <w:t>Documento de políticas del uso de la carpeta principal.</w:t>
            </w:r>
          </w:p>
        </w:tc>
        <w:tc>
          <w:tcPr>
            <w:tcW w:w="842" w:type="dxa"/>
            <w:gridSpan w:val="2"/>
            <w:shd w:val="clear" w:color="auto" w:fill="FFFFFF" w:themeFill="background1"/>
            <w:textDirection w:val="tbRl"/>
          </w:tcPr>
          <w:p w:rsidR="00B178A6" w:rsidRPr="00576093" w:rsidRDefault="00B178A6" w:rsidP="00E318D7">
            <w:pPr>
              <w:ind w:left="113" w:right="113"/>
              <w:jc w:val="both"/>
            </w:pPr>
          </w:p>
        </w:tc>
        <w:tc>
          <w:tcPr>
            <w:tcW w:w="859" w:type="dxa"/>
            <w:shd w:val="clear" w:color="auto" w:fill="FFFFFF" w:themeFill="background1"/>
            <w:textDirection w:val="tbRl"/>
          </w:tcPr>
          <w:p w:rsidR="00B178A6" w:rsidRPr="00576093" w:rsidRDefault="00B178A6" w:rsidP="00E318D7">
            <w:pPr>
              <w:ind w:left="113" w:right="113"/>
              <w:jc w:val="both"/>
            </w:pPr>
          </w:p>
        </w:tc>
        <w:tc>
          <w:tcPr>
            <w:tcW w:w="709" w:type="dxa"/>
            <w:shd w:val="clear" w:color="auto" w:fill="FFFFFF" w:themeFill="background1"/>
            <w:textDirection w:val="tbRl"/>
          </w:tcPr>
          <w:p w:rsidR="00B178A6" w:rsidRPr="00576093" w:rsidRDefault="00B178A6" w:rsidP="00E318D7">
            <w:pPr>
              <w:ind w:left="113" w:right="113"/>
              <w:jc w:val="both"/>
            </w:pPr>
          </w:p>
        </w:tc>
        <w:tc>
          <w:tcPr>
            <w:tcW w:w="3304" w:type="dxa"/>
            <w:shd w:val="clear" w:color="auto" w:fill="FFFFFF" w:themeFill="background1"/>
          </w:tcPr>
          <w:p w:rsidR="00B178A6" w:rsidRDefault="00B178A6" w:rsidP="00E318D7">
            <w:pPr>
              <w:spacing w:line="360" w:lineRule="auto"/>
              <w:jc w:val="both"/>
              <w:rPr>
                <w:sz w:val="28"/>
              </w:rPr>
            </w:pPr>
          </w:p>
        </w:tc>
      </w:tr>
      <w:tr w:rsidR="00392BCD" w:rsidTr="00FF362D">
        <w:tc>
          <w:tcPr>
            <w:tcW w:w="8120" w:type="dxa"/>
            <w:gridSpan w:val="6"/>
            <w:shd w:val="clear" w:color="auto" w:fill="FFC000" w:themeFill="accent4"/>
          </w:tcPr>
          <w:p w:rsidR="00392BCD" w:rsidRDefault="00392BCD" w:rsidP="00E318D7">
            <w:pPr>
              <w:spacing w:line="360" w:lineRule="auto"/>
              <w:jc w:val="both"/>
              <w:rPr>
                <w:sz w:val="28"/>
              </w:rPr>
            </w:pPr>
          </w:p>
        </w:tc>
      </w:tr>
      <w:tr w:rsidR="00392BCD" w:rsidTr="00392BCD">
        <w:tc>
          <w:tcPr>
            <w:tcW w:w="2406" w:type="dxa"/>
            <w:shd w:val="clear" w:color="auto" w:fill="FFFFFF" w:themeFill="background1"/>
          </w:tcPr>
          <w:p w:rsidR="00392BCD" w:rsidRPr="00021545" w:rsidRDefault="00392BCD" w:rsidP="00392BCD">
            <w:pPr>
              <w:jc w:val="both"/>
              <w:rPr>
                <w:rFonts w:ascii="Arial" w:hAnsi="Arial" w:cs="Arial"/>
                <w:b/>
                <w:sz w:val="24"/>
                <w:szCs w:val="24"/>
              </w:rPr>
            </w:pPr>
            <w:r>
              <w:rPr>
                <w:sz w:val="28"/>
              </w:rPr>
              <w:t>(C</w:t>
            </w:r>
            <w:r>
              <w:rPr>
                <w:sz w:val="28"/>
              </w:rPr>
              <w:t>bd4</w:t>
            </w:r>
            <w:r>
              <w:rPr>
                <w:sz w:val="28"/>
              </w:rPr>
              <w:t>)</w:t>
            </w:r>
            <w:r w:rsidR="00C47BF9">
              <w:rPr>
                <w:sz w:val="28"/>
              </w:rPr>
              <w:t xml:space="preserve"> </w:t>
            </w:r>
            <w:r w:rsidRPr="00021545">
              <w:rPr>
                <w:rFonts w:ascii="Arial" w:hAnsi="Arial" w:cs="Arial"/>
                <w:b/>
                <w:sz w:val="24"/>
                <w:szCs w:val="24"/>
              </w:rPr>
              <w:t>Controles específicos de ciertas tecnologías</w:t>
            </w:r>
            <w:r>
              <w:rPr>
                <w:rFonts w:ascii="Arial" w:hAnsi="Arial" w:cs="Arial"/>
                <w:b/>
                <w:sz w:val="24"/>
                <w:szCs w:val="24"/>
              </w:rPr>
              <w:t>:</w:t>
            </w:r>
          </w:p>
          <w:p w:rsidR="00392BCD" w:rsidRPr="00392BCD" w:rsidRDefault="00392BCD" w:rsidP="00392BCD">
            <w:pPr>
              <w:jc w:val="both"/>
              <w:rPr>
                <w:rFonts w:ascii="Arial" w:hAnsi="Arial" w:cs="Arial"/>
                <w:b/>
                <w:sz w:val="24"/>
                <w:szCs w:val="24"/>
              </w:rPr>
            </w:pPr>
            <w:r w:rsidRPr="00392BCD">
              <w:rPr>
                <w:rFonts w:ascii="Arial" w:hAnsi="Arial" w:cs="Arial"/>
                <w:b/>
                <w:sz w:val="24"/>
                <w:szCs w:val="24"/>
              </w:rPr>
              <w:t>Controles en Sistemas de Gestión de Bases de Datos:</w:t>
            </w:r>
          </w:p>
          <w:p w:rsidR="00392BCD" w:rsidRDefault="00392BCD" w:rsidP="00392BCD">
            <w:pPr>
              <w:jc w:val="both"/>
              <w:rPr>
                <w:rFonts w:ascii="Arial" w:hAnsi="Arial" w:cs="Arial"/>
                <w:sz w:val="24"/>
                <w:szCs w:val="24"/>
              </w:rPr>
            </w:pPr>
          </w:p>
          <w:p w:rsidR="00392BCD" w:rsidRDefault="00392BCD" w:rsidP="00392BCD">
            <w:pPr>
              <w:tabs>
                <w:tab w:val="left" w:pos="451"/>
              </w:tabs>
            </w:pPr>
          </w:p>
        </w:tc>
        <w:tc>
          <w:tcPr>
            <w:tcW w:w="842" w:type="dxa"/>
            <w:gridSpan w:val="2"/>
            <w:shd w:val="clear" w:color="auto" w:fill="D0CECE" w:themeFill="background2" w:themeFillShade="E6"/>
            <w:textDirection w:val="tbRl"/>
          </w:tcPr>
          <w:p w:rsidR="00392BCD" w:rsidRPr="00576093" w:rsidRDefault="00392BCD" w:rsidP="00392BCD">
            <w:pPr>
              <w:ind w:left="113" w:right="113"/>
              <w:jc w:val="both"/>
            </w:pPr>
            <w:r w:rsidRPr="00576093">
              <w:t>Cumple</w:t>
            </w:r>
          </w:p>
        </w:tc>
        <w:tc>
          <w:tcPr>
            <w:tcW w:w="859" w:type="dxa"/>
            <w:shd w:val="clear" w:color="auto" w:fill="D0CECE" w:themeFill="background2" w:themeFillShade="E6"/>
            <w:textDirection w:val="tbRl"/>
          </w:tcPr>
          <w:p w:rsidR="00392BCD" w:rsidRDefault="00392BCD" w:rsidP="00392BCD">
            <w:pPr>
              <w:ind w:left="113" w:right="113"/>
              <w:jc w:val="both"/>
              <w:rPr>
                <w:sz w:val="28"/>
              </w:rPr>
            </w:pPr>
            <w:r w:rsidRPr="00576093">
              <w:t>Parcialmente</w:t>
            </w:r>
          </w:p>
        </w:tc>
        <w:tc>
          <w:tcPr>
            <w:tcW w:w="709" w:type="dxa"/>
            <w:shd w:val="clear" w:color="auto" w:fill="D0CECE" w:themeFill="background2" w:themeFillShade="E6"/>
            <w:textDirection w:val="tbRl"/>
          </w:tcPr>
          <w:p w:rsidR="00392BCD" w:rsidRPr="00576093" w:rsidRDefault="00392BCD" w:rsidP="00392BCD">
            <w:pPr>
              <w:ind w:left="113" w:right="113"/>
              <w:jc w:val="both"/>
            </w:pPr>
            <w:r w:rsidRPr="00576093">
              <w:t>No cumple</w:t>
            </w:r>
          </w:p>
        </w:tc>
        <w:tc>
          <w:tcPr>
            <w:tcW w:w="3304" w:type="dxa"/>
            <w:shd w:val="clear" w:color="auto" w:fill="D0CECE" w:themeFill="background2" w:themeFillShade="E6"/>
          </w:tcPr>
          <w:p w:rsidR="00392BCD" w:rsidRDefault="00392BCD" w:rsidP="00392BCD">
            <w:pPr>
              <w:spacing w:line="360" w:lineRule="auto"/>
              <w:jc w:val="both"/>
              <w:rPr>
                <w:sz w:val="28"/>
              </w:rPr>
            </w:pPr>
            <w:r>
              <w:rPr>
                <w:sz w:val="28"/>
              </w:rPr>
              <w:t>Observaciones (Hallazgos)</w:t>
            </w:r>
          </w:p>
        </w:tc>
      </w:tr>
      <w:tr w:rsidR="00392BCD" w:rsidTr="00990804">
        <w:tc>
          <w:tcPr>
            <w:tcW w:w="8120" w:type="dxa"/>
            <w:gridSpan w:val="6"/>
            <w:shd w:val="clear" w:color="auto" w:fill="FFFFFF" w:themeFill="background1"/>
          </w:tcPr>
          <w:p w:rsidR="006E520E" w:rsidRDefault="00392BCD" w:rsidP="006E520E">
            <w:pPr>
              <w:spacing w:line="360" w:lineRule="auto"/>
              <w:jc w:val="both"/>
            </w:pPr>
            <w:r>
              <w:rPr>
                <w:sz w:val="28"/>
              </w:rPr>
              <w:t>(C</w:t>
            </w:r>
            <w:r w:rsidR="006E520E">
              <w:rPr>
                <w:sz w:val="28"/>
              </w:rPr>
              <w:t>bd4.1</w:t>
            </w:r>
            <w:r>
              <w:rPr>
                <w:sz w:val="28"/>
              </w:rPr>
              <w:t>)</w:t>
            </w:r>
            <w:r w:rsidRPr="00576093">
              <w:rPr>
                <w:sz w:val="28"/>
              </w:rPr>
              <w:t xml:space="preserve"> </w:t>
            </w:r>
            <w:r w:rsidRPr="00576093">
              <w:rPr>
                <w:b/>
                <w:sz w:val="28"/>
              </w:rPr>
              <w:t>Política</w:t>
            </w:r>
            <w:r>
              <w:rPr>
                <w:b/>
                <w:sz w:val="28"/>
              </w:rPr>
              <w:t>:</w:t>
            </w:r>
            <w:r>
              <w:t xml:space="preserve"> </w:t>
            </w:r>
            <w:r w:rsidR="006E520E" w:rsidRPr="0007724F">
              <w:t xml:space="preserve"> </w:t>
            </w:r>
            <w:r w:rsidR="006E520E" w:rsidRPr="0007724F">
              <w:t>No se eliminará ni manipulará archivos dentro de la red que no sean de propiedad del usuario.</w:t>
            </w:r>
          </w:p>
          <w:p w:rsidR="00392BCD" w:rsidRDefault="00392BCD" w:rsidP="006E520E">
            <w:pPr>
              <w:spacing w:line="360" w:lineRule="auto"/>
              <w:jc w:val="both"/>
              <w:rPr>
                <w:sz w:val="28"/>
              </w:rPr>
            </w:pPr>
            <w:r>
              <w:rPr>
                <w:b/>
                <w:sz w:val="24"/>
              </w:rPr>
              <w:t xml:space="preserve">Objetivo: </w:t>
            </w:r>
            <w:r w:rsidR="006E520E">
              <w:rPr>
                <w:sz w:val="24"/>
              </w:rPr>
              <w:t>Evitar la pérdida de información dentro de la carpeta compartida.</w:t>
            </w:r>
          </w:p>
        </w:tc>
      </w:tr>
      <w:tr w:rsidR="00392BCD" w:rsidTr="00D92A7F">
        <w:tc>
          <w:tcPr>
            <w:tcW w:w="2406" w:type="dxa"/>
            <w:shd w:val="clear" w:color="auto" w:fill="FFFFFF" w:themeFill="background1"/>
          </w:tcPr>
          <w:p w:rsidR="00392BCD" w:rsidRPr="00C47BF9" w:rsidRDefault="006E520E" w:rsidP="00E318D7">
            <w:pPr>
              <w:tabs>
                <w:tab w:val="left" w:pos="451"/>
              </w:tabs>
              <w:rPr>
                <w:rFonts w:ascii="Arial" w:hAnsi="Arial" w:cs="Arial"/>
              </w:rPr>
            </w:pPr>
            <w:r>
              <w:t>(Cbd4.1</w:t>
            </w:r>
            <w:r>
              <w:t>.1):</w:t>
            </w:r>
            <w:r w:rsidR="00C47BF9">
              <w:rPr>
                <w:rFonts w:ascii="Arial" w:hAnsi="Arial" w:cs="Arial"/>
              </w:rPr>
              <w:t xml:space="preserve"> </w:t>
            </w:r>
            <w:r w:rsidR="00C47BF9">
              <w:rPr>
                <w:rFonts w:ascii="Arial" w:hAnsi="Arial" w:cs="Arial"/>
              </w:rPr>
              <w:t>Existen restricciones para los niveles no autorizados de usuarios.</w:t>
            </w:r>
            <w:bookmarkStart w:id="1" w:name="_GoBack"/>
            <w:bookmarkEnd w:id="1"/>
          </w:p>
        </w:tc>
        <w:tc>
          <w:tcPr>
            <w:tcW w:w="842" w:type="dxa"/>
            <w:gridSpan w:val="2"/>
            <w:shd w:val="clear" w:color="auto" w:fill="FFFFFF" w:themeFill="background1"/>
            <w:textDirection w:val="tbRl"/>
          </w:tcPr>
          <w:p w:rsidR="00392BCD" w:rsidRPr="00576093" w:rsidRDefault="00392BCD" w:rsidP="00E318D7">
            <w:pPr>
              <w:ind w:left="113" w:right="113"/>
              <w:jc w:val="both"/>
            </w:pPr>
          </w:p>
        </w:tc>
        <w:tc>
          <w:tcPr>
            <w:tcW w:w="859" w:type="dxa"/>
            <w:shd w:val="clear" w:color="auto" w:fill="FFFFFF" w:themeFill="background1"/>
            <w:textDirection w:val="tbRl"/>
          </w:tcPr>
          <w:p w:rsidR="00392BCD" w:rsidRPr="00576093" w:rsidRDefault="00392BCD" w:rsidP="00E318D7">
            <w:pPr>
              <w:ind w:left="113" w:right="113"/>
              <w:jc w:val="both"/>
            </w:pPr>
          </w:p>
        </w:tc>
        <w:tc>
          <w:tcPr>
            <w:tcW w:w="709" w:type="dxa"/>
            <w:shd w:val="clear" w:color="auto" w:fill="FFFFFF" w:themeFill="background1"/>
            <w:textDirection w:val="tbRl"/>
          </w:tcPr>
          <w:p w:rsidR="00392BCD" w:rsidRPr="00576093" w:rsidRDefault="00392BCD" w:rsidP="00E318D7">
            <w:pPr>
              <w:ind w:left="113" w:right="113"/>
              <w:jc w:val="both"/>
            </w:pPr>
          </w:p>
        </w:tc>
        <w:tc>
          <w:tcPr>
            <w:tcW w:w="3304" w:type="dxa"/>
            <w:shd w:val="clear" w:color="auto" w:fill="FFFFFF" w:themeFill="background1"/>
          </w:tcPr>
          <w:p w:rsidR="00392BCD" w:rsidRDefault="00392BCD" w:rsidP="00E318D7">
            <w:pPr>
              <w:spacing w:line="360" w:lineRule="auto"/>
              <w:jc w:val="both"/>
              <w:rPr>
                <w:sz w:val="28"/>
              </w:rPr>
            </w:pPr>
          </w:p>
        </w:tc>
      </w:tr>
    </w:tbl>
    <w:p w:rsidR="00B815F0" w:rsidRDefault="00B815F0" w:rsidP="00974386">
      <w:pPr>
        <w:ind w:left="708"/>
        <w:jc w:val="both"/>
        <w:rPr>
          <w:sz w:val="28"/>
        </w:rPr>
      </w:pPr>
    </w:p>
    <w:p w:rsidR="00B815F0" w:rsidRDefault="00B815F0" w:rsidP="00974386">
      <w:pPr>
        <w:ind w:left="708"/>
        <w:jc w:val="both"/>
        <w:rPr>
          <w:sz w:val="28"/>
        </w:rPr>
      </w:pPr>
    </w:p>
    <w:p w:rsidR="00B815F0" w:rsidRDefault="00B815F0" w:rsidP="00974386">
      <w:pPr>
        <w:ind w:left="708"/>
        <w:jc w:val="both"/>
        <w:rPr>
          <w:sz w:val="28"/>
        </w:rPr>
      </w:pPr>
    </w:p>
    <w:p w:rsidR="00B815F0" w:rsidRDefault="00B815F0" w:rsidP="00974386">
      <w:pPr>
        <w:ind w:left="708"/>
        <w:jc w:val="both"/>
        <w:rPr>
          <w:sz w:val="28"/>
        </w:rPr>
      </w:pPr>
    </w:p>
    <w:p w:rsidR="00974386" w:rsidRPr="00974386" w:rsidRDefault="00974386" w:rsidP="00974386">
      <w:pPr>
        <w:ind w:left="708"/>
        <w:jc w:val="both"/>
        <w:rPr>
          <w:sz w:val="28"/>
        </w:rPr>
      </w:pPr>
    </w:p>
    <w:p w:rsidR="00BE6529" w:rsidRDefault="00BE6529" w:rsidP="00BE6529">
      <w:pPr>
        <w:rPr>
          <w:rFonts w:cstheme="minorHAnsi"/>
          <w:color w:val="24292E"/>
          <w:shd w:val="clear" w:color="auto" w:fill="FFFFFF"/>
        </w:rPr>
      </w:pPr>
    </w:p>
    <w:p w:rsidR="00BE6529" w:rsidRDefault="00BE6529"/>
    <w:sectPr w:rsidR="00BE6529">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E34" w:rsidRDefault="000C6E34" w:rsidP="00BE6529">
      <w:pPr>
        <w:spacing w:after="0" w:line="240" w:lineRule="auto"/>
      </w:pPr>
      <w:r>
        <w:separator/>
      </w:r>
    </w:p>
  </w:endnote>
  <w:endnote w:type="continuationSeparator" w:id="0">
    <w:p w:rsidR="000C6E34" w:rsidRDefault="000C6E34" w:rsidP="00BE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E34" w:rsidRDefault="000C6E34" w:rsidP="00BE6529">
      <w:pPr>
        <w:spacing w:after="0" w:line="240" w:lineRule="auto"/>
      </w:pPr>
      <w:r>
        <w:separator/>
      </w:r>
    </w:p>
  </w:footnote>
  <w:footnote w:type="continuationSeparator" w:id="0">
    <w:p w:rsidR="000C6E34" w:rsidRDefault="000C6E34" w:rsidP="00BE6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776" w:type="dxa"/>
      <w:tblLook w:val="04A0" w:firstRow="1" w:lastRow="0" w:firstColumn="1" w:lastColumn="0" w:noHBand="0" w:noVBand="1"/>
    </w:tblPr>
    <w:tblGrid>
      <w:gridCol w:w="4026"/>
      <w:gridCol w:w="5750"/>
    </w:tblGrid>
    <w:tr w:rsidR="00BE6529" w:rsidTr="00BE6529">
      <w:trPr>
        <w:trHeight w:val="801"/>
      </w:trPr>
      <w:tc>
        <w:tcPr>
          <w:tcW w:w="4026" w:type="dxa"/>
        </w:tcPr>
        <w:p w:rsidR="00BE6529" w:rsidRDefault="00BE6529" w:rsidP="00BE6529">
          <w:pPr>
            <w:pStyle w:val="Encabezado"/>
          </w:pPr>
          <w:r>
            <w:rPr>
              <w:noProof/>
              <w:lang w:eastAsia="es-MX"/>
            </w:rPr>
            <w:drawing>
              <wp:inline distT="0" distB="0" distL="0" distR="0" wp14:anchorId="508FD137" wp14:editId="3859F9A8">
                <wp:extent cx="2419350" cy="768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do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26154" cy="770561"/>
                        </a:xfrm>
                        <a:prstGeom prst="rect">
                          <a:avLst/>
                        </a:prstGeom>
                      </pic:spPr>
                    </pic:pic>
                  </a:graphicData>
                </a:graphic>
              </wp:inline>
            </w:drawing>
          </w:r>
        </w:p>
      </w:tc>
      <w:tc>
        <w:tcPr>
          <w:tcW w:w="5750" w:type="dxa"/>
          <w:vAlign w:val="center"/>
        </w:tcPr>
        <w:p w:rsidR="00BE6529" w:rsidRDefault="00BE6529" w:rsidP="00BE6529">
          <w:pPr>
            <w:pStyle w:val="Encabezado"/>
            <w:rPr>
              <w:rFonts w:ascii="Arial Narrow" w:hAnsi="Arial Narrow"/>
              <w:color w:val="808080" w:themeColor="background1" w:themeShade="80"/>
            </w:rPr>
          </w:pPr>
          <w:r w:rsidRPr="00A5737E">
            <w:rPr>
              <w:rFonts w:ascii="Arial Narrow" w:hAnsi="Arial Narrow"/>
              <w:color w:val="808080" w:themeColor="background1" w:themeShade="80"/>
            </w:rPr>
            <w:t>Nombre del documento:</w:t>
          </w:r>
        </w:p>
        <w:p w:rsidR="00BE6529" w:rsidRPr="00A10637" w:rsidRDefault="00BE6529" w:rsidP="00BE6529">
          <w:pPr>
            <w:pStyle w:val="Encabezado"/>
            <w:rPr>
              <w:rFonts w:ascii="Arial Narrow" w:hAnsi="Arial Narrow"/>
              <w:color w:val="808080" w:themeColor="background1" w:themeShade="80"/>
            </w:rPr>
          </w:pPr>
          <w:r>
            <w:rPr>
              <w:rFonts w:ascii="Arial" w:hAnsi="Arial" w:cs="Arial"/>
              <w:b/>
              <w:sz w:val="28"/>
            </w:rPr>
            <w:t>Plan De Auditoría Pardo Design</w:t>
          </w:r>
        </w:p>
      </w:tc>
    </w:tr>
  </w:tbl>
  <w:p w:rsidR="00BE6529" w:rsidRDefault="00BE652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D793B"/>
    <w:multiLevelType w:val="hybridMultilevel"/>
    <w:tmpl w:val="53D21E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1A5A2174"/>
    <w:multiLevelType w:val="hybridMultilevel"/>
    <w:tmpl w:val="718CAB9E"/>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2C2251C9"/>
    <w:multiLevelType w:val="hybridMultilevel"/>
    <w:tmpl w:val="3CE0B194"/>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9325E5"/>
    <w:multiLevelType w:val="hybridMultilevel"/>
    <w:tmpl w:val="21482E96"/>
    <w:lvl w:ilvl="0" w:tplc="A4666BAC">
      <w:start w:val="2"/>
      <w:numFmt w:val="bullet"/>
      <w:lvlText w:val="-"/>
      <w:lvlJc w:val="left"/>
      <w:pPr>
        <w:ind w:left="1080" w:hanging="360"/>
      </w:pPr>
      <w:rPr>
        <w:rFonts w:ascii="Calibri" w:eastAsiaTheme="minorHAnsi" w:hAnsi="Calibri" w:cs="Calibri"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5D115E6"/>
    <w:multiLevelType w:val="hybridMultilevel"/>
    <w:tmpl w:val="A622D24E"/>
    <w:lvl w:ilvl="0" w:tplc="080A0009">
      <w:start w:val="1"/>
      <w:numFmt w:val="bullet"/>
      <w:lvlText w:val=""/>
      <w:lvlJc w:val="left"/>
      <w:pPr>
        <w:ind w:left="1428" w:hanging="360"/>
      </w:pPr>
      <w:rPr>
        <w:rFonts w:ascii="Wingdings" w:hAnsi="Wingdings"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701223B5"/>
    <w:multiLevelType w:val="hybridMultilevel"/>
    <w:tmpl w:val="1E7A8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92B40E6"/>
    <w:multiLevelType w:val="hybridMultilevel"/>
    <w:tmpl w:val="F0AA59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29"/>
    <w:rsid w:val="000C6E34"/>
    <w:rsid w:val="000F69CA"/>
    <w:rsid w:val="001203BD"/>
    <w:rsid w:val="00233BDD"/>
    <w:rsid w:val="00392BCD"/>
    <w:rsid w:val="00436F69"/>
    <w:rsid w:val="00576093"/>
    <w:rsid w:val="005E0010"/>
    <w:rsid w:val="00660E3E"/>
    <w:rsid w:val="006E520E"/>
    <w:rsid w:val="007043A5"/>
    <w:rsid w:val="00746C18"/>
    <w:rsid w:val="007A3B62"/>
    <w:rsid w:val="00914A82"/>
    <w:rsid w:val="00974386"/>
    <w:rsid w:val="009853C3"/>
    <w:rsid w:val="00A14BA5"/>
    <w:rsid w:val="00B178A6"/>
    <w:rsid w:val="00B468FE"/>
    <w:rsid w:val="00B815F0"/>
    <w:rsid w:val="00B82702"/>
    <w:rsid w:val="00B9539D"/>
    <w:rsid w:val="00BE6529"/>
    <w:rsid w:val="00C47BF9"/>
    <w:rsid w:val="00D92A7F"/>
    <w:rsid w:val="00DB373A"/>
    <w:rsid w:val="00E318D7"/>
    <w:rsid w:val="00F06AB1"/>
    <w:rsid w:val="00F13E71"/>
    <w:rsid w:val="00FC628E"/>
    <w:rsid w:val="00FD17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2E9D8"/>
  <w15:chartTrackingRefBased/>
  <w15:docId w15:val="{52306964-9F93-4ABC-B01E-EA041F75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6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65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6529"/>
  </w:style>
  <w:style w:type="paragraph" w:styleId="Piedepgina">
    <w:name w:val="footer"/>
    <w:basedOn w:val="Normal"/>
    <w:link w:val="PiedepginaCar"/>
    <w:uiPriority w:val="99"/>
    <w:unhideWhenUsed/>
    <w:rsid w:val="00BE65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6529"/>
  </w:style>
  <w:style w:type="table" w:styleId="Tablaconcuadrcula">
    <w:name w:val="Table Grid"/>
    <w:basedOn w:val="Tablanormal"/>
    <w:uiPriority w:val="39"/>
    <w:rsid w:val="00BE6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E652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E6529"/>
    <w:pPr>
      <w:ind w:left="720"/>
      <w:contextualSpacing/>
    </w:pPr>
  </w:style>
  <w:style w:type="table" w:styleId="Tabladecuadrcula4">
    <w:name w:val="Grid Table 4"/>
    <w:basedOn w:val="Tablanormal"/>
    <w:uiPriority w:val="49"/>
    <w:rsid w:val="005E00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A1B183-F161-4413-B8D4-88ADC2AC767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D0E5362C-2146-477F-8F1F-BD3BB928D0B4}">
      <dgm:prSet phldrT="[Texto]"/>
      <dgm:spPr/>
      <dgm:t>
        <a:bodyPr/>
        <a:lstStyle/>
        <a:p>
          <a:r>
            <a:rPr lang="es-ES"/>
            <a:t>Director</a:t>
          </a:r>
        </a:p>
        <a:p>
          <a:r>
            <a:rPr lang="es-ES"/>
            <a:t>General</a:t>
          </a:r>
        </a:p>
      </dgm:t>
    </dgm:pt>
    <dgm:pt modelId="{93C85601-2615-498A-9AAE-3C4321CE9B48}" type="parTrans" cxnId="{AFB0EDD4-31BB-45A2-A7E6-04978991B9A3}">
      <dgm:prSet/>
      <dgm:spPr/>
      <dgm:t>
        <a:bodyPr/>
        <a:lstStyle/>
        <a:p>
          <a:endParaRPr lang="es-ES"/>
        </a:p>
      </dgm:t>
    </dgm:pt>
    <dgm:pt modelId="{3BE36A11-50AF-44DC-8142-87EDA9919565}" type="sibTrans" cxnId="{AFB0EDD4-31BB-45A2-A7E6-04978991B9A3}">
      <dgm:prSet/>
      <dgm:spPr/>
      <dgm:t>
        <a:bodyPr/>
        <a:lstStyle/>
        <a:p>
          <a:endParaRPr lang="es-ES"/>
        </a:p>
      </dgm:t>
    </dgm:pt>
    <dgm:pt modelId="{BF9C3E82-6D25-41C6-BA22-C938E06F62E6}">
      <dgm:prSet phldrT="[Texto]"/>
      <dgm:spPr/>
      <dgm:t>
        <a:bodyPr/>
        <a:lstStyle/>
        <a:p>
          <a:r>
            <a:rPr lang="es-ES"/>
            <a:t>Sistemas</a:t>
          </a:r>
        </a:p>
      </dgm:t>
    </dgm:pt>
    <dgm:pt modelId="{D179F26D-D487-470A-BC16-794E035D5A15}" type="parTrans" cxnId="{B30FB0E6-91B2-46E0-B657-42F628BCE5BD}">
      <dgm:prSet/>
      <dgm:spPr/>
      <dgm:t>
        <a:bodyPr/>
        <a:lstStyle/>
        <a:p>
          <a:endParaRPr lang="es-ES"/>
        </a:p>
      </dgm:t>
    </dgm:pt>
    <dgm:pt modelId="{C66DFD84-299C-42E3-B44F-B9D6D27D5AFD}" type="sibTrans" cxnId="{B30FB0E6-91B2-46E0-B657-42F628BCE5BD}">
      <dgm:prSet/>
      <dgm:spPr/>
      <dgm:t>
        <a:bodyPr/>
        <a:lstStyle/>
        <a:p>
          <a:endParaRPr lang="es-ES"/>
        </a:p>
      </dgm:t>
    </dgm:pt>
    <dgm:pt modelId="{6F75CBEB-6E7C-455B-A183-375756FC4B4E}">
      <dgm:prSet phldrT="[Texto]"/>
      <dgm:spPr/>
      <dgm:t>
        <a:bodyPr/>
        <a:lstStyle/>
        <a:p>
          <a:r>
            <a:rPr lang="es-ES"/>
            <a:t>Telecomunicaciones</a:t>
          </a:r>
        </a:p>
      </dgm:t>
    </dgm:pt>
    <dgm:pt modelId="{0247AACB-B23F-453C-B655-545ED1606055}" type="parTrans" cxnId="{6DF5B46B-F582-4D8E-85FD-E467073AA8A7}">
      <dgm:prSet/>
      <dgm:spPr/>
      <dgm:t>
        <a:bodyPr/>
        <a:lstStyle/>
        <a:p>
          <a:endParaRPr lang="es-ES"/>
        </a:p>
      </dgm:t>
    </dgm:pt>
    <dgm:pt modelId="{7D53FF99-5C0D-4F86-9E94-C174DA6F64B0}" type="sibTrans" cxnId="{6DF5B46B-F582-4D8E-85FD-E467073AA8A7}">
      <dgm:prSet/>
      <dgm:spPr/>
      <dgm:t>
        <a:bodyPr/>
        <a:lstStyle/>
        <a:p>
          <a:endParaRPr lang="es-ES"/>
        </a:p>
      </dgm:t>
    </dgm:pt>
    <dgm:pt modelId="{36C3544D-1F63-401C-9FAE-897434FEB24D}">
      <dgm:prSet/>
      <dgm:spPr/>
      <dgm:t>
        <a:bodyPr/>
        <a:lstStyle/>
        <a:p>
          <a:r>
            <a:rPr lang="es-ES"/>
            <a:t>Soporte técnico</a:t>
          </a:r>
        </a:p>
      </dgm:t>
    </dgm:pt>
    <dgm:pt modelId="{F0E42726-9939-4F05-BC08-4ABC578E0B10}" type="parTrans" cxnId="{27A1A716-C71A-46A7-A257-65D0925C1DBD}">
      <dgm:prSet/>
      <dgm:spPr/>
      <dgm:t>
        <a:bodyPr/>
        <a:lstStyle/>
        <a:p>
          <a:endParaRPr lang="es-ES"/>
        </a:p>
      </dgm:t>
    </dgm:pt>
    <dgm:pt modelId="{7786510A-9EDF-4397-8CF2-DE811D649DB7}" type="sibTrans" cxnId="{27A1A716-C71A-46A7-A257-65D0925C1DBD}">
      <dgm:prSet/>
      <dgm:spPr/>
      <dgm:t>
        <a:bodyPr/>
        <a:lstStyle/>
        <a:p>
          <a:endParaRPr lang="es-ES"/>
        </a:p>
      </dgm:t>
    </dgm:pt>
    <dgm:pt modelId="{CC6EE454-7E38-42DD-B1DF-C0AF64159FDB}" type="pres">
      <dgm:prSet presAssocID="{50A1B183-F161-4413-B8D4-88ADC2AC7676}" presName="hierChild1" presStyleCnt="0">
        <dgm:presLayoutVars>
          <dgm:chPref val="1"/>
          <dgm:dir/>
          <dgm:animOne val="branch"/>
          <dgm:animLvl val="lvl"/>
          <dgm:resizeHandles/>
        </dgm:presLayoutVars>
      </dgm:prSet>
      <dgm:spPr/>
    </dgm:pt>
    <dgm:pt modelId="{D52A044D-CF2E-4E7A-A662-51D763093C1D}" type="pres">
      <dgm:prSet presAssocID="{D0E5362C-2146-477F-8F1F-BD3BB928D0B4}" presName="hierRoot1" presStyleCnt="0"/>
      <dgm:spPr/>
    </dgm:pt>
    <dgm:pt modelId="{017BB747-9E36-4CF9-A5F3-39CB167A9A80}" type="pres">
      <dgm:prSet presAssocID="{D0E5362C-2146-477F-8F1F-BD3BB928D0B4}" presName="composite" presStyleCnt="0"/>
      <dgm:spPr/>
    </dgm:pt>
    <dgm:pt modelId="{82673EFB-37E2-465B-A4A2-DDDA6051AE85}" type="pres">
      <dgm:prSet presAssocID="{D0E5362C-2146-477F-8F1F-BD3BB928D0B4}" presName="background" presStyleLbl="node0" presStyleIdx="0" presStyleCnt="1"/>
      <dgm:spPr/>
    </dgm:pt>
    <dgm:pt modelId="{2190C9BD-C924-43D1-979C-9FF91E588709}" type="pres">
      <dgm:prSet presAssocID="{D0E5362C-2146-477F-8F1F-BD3BB928D0B4}" presName="text" presStyleLbl="fgAcc0" presStyleIdx="0" presStyleCnt="1">
        <dgm:presLayoutVars>
          <dgm:chPref val="3"/>
        </dgm:presLayoutVars>
      </dgm:prSet>
      <dgm:spPr/>
      <dgm:t>
        <a:bodyPr/>
        <a:lstStyle/>
        <a:p>
          <a:endParaRPr lang="es-ES"/>
        </a:p>
      </dgm:t>
    </dgm:pt>
    <dgm:pt modelId="{49544118-06B9-4EBE-A58B-1178CC5F2B5A}" type="pres">
      <dgm:prSet presAssocID="{D0E5362C-2146-477F-8F1F-BD3BB928D0B4}" presName="hierChild2" presStyleCnt="0"/>
      <dgm:spPr/>
    </dgm:pt>
    <dgm:pt modelId="{614D8D59-19A2-40DD-AD3E-FCFC352FD02D}" type="pres">
      <dgm:prSet presAssocID="{D179F26D-D487-470A-BC16-794E035D5A15}" presName="Name10" presStyleLbl="parChTrans1D2" presStyleIdx="0" presStyleCnt="3"/>
      <dgm:spPr/>
    </dgm:pt>
    <dgm:pt modelId="{FA6243BB-6972-4C3E-B05B-3741670A7895}" type="pres">
      <dgm:prSet presAssocID="{BF9C3E82-6D25-41C6-BA22-C938E06F62E6}" presName="hierRoot2" presStyleCnt="0"/>
      <dgm:spPr/>
    </dgm:pt>
    <dgm:pt modelId="{B8BEA6BC-6074-48C7-ABC6-8B2A5B17B6BE}" type="pres">
      <dgm:prSet presAssocID="{BF9C3E82-6D25-41C6-BA22-C938E06F62E6}" presName="composite2" presStyleCnt="0"/>
      <dgm:spPr/>
    </dgm:pt>
    <dgm:pt modelId="{0069B60A-F2F9-4312-85C9-1E3C6DB13072}" type="pres">
      <dgm:prSet presAssocID="{BF9C3E82-6D25-41C6-BA22-C938E06F62E6}" presName="background2" presStyleLbl="node2" presStyleIdx="0" presStyleCnt="3"/>
      <dgm:spPr/>
    </dgm:pt>
    <dgm:pt modelId="{A2BB3B88-0E9D-4E1A-BD1C-F14C43B4DBFA}" type="pres">
      <dgm:prSet presAssocID="{BF9C3E82-6D25-41C6-BA22-C938E06F62E6}" presName="text2" presStyleLbl="fgAcc2" presStyleIdx="0" presStyleCnt="3">
        <dgm:presLayoutVars>
          <dgm:chPref val="3"/>
        </dgm:presLayoutVars>
      </dgm:prSet>
      <dgm:spPr/>
    </dgm:pt>
    <dgm:pt modelId="{45FDACD5-A68B-4246-84EF-45F052976B60}" type="pres">
      <dgm:prSet presAssocID="{BF9C3E82-6D25-41C6-BA22-C938E06F62E6}" presName="hierChild3" presStyleCnt="0"/>
      <dgm:spPr/>
    </dgm:pt>
    <dgm:pt modelId="{C35F1DF8-E3FF-416B-8ED0-306865D1EF5E}" type="pres">
      <dgm:prSet presAssocID="{0247AACB-B23F-453C-B655-545ED1606055}" presName="Name10" presStyleLbl="parChTrans1D2" presStyleIdx="1" presStyleCnt="3"/>
      <dgm:spPr/>
    </dgm:pt>
    <dgm:pt modelId="{77239617-B599-4788-9E47-619E9824F1CA}" type="pres">
      <dgm:prSet presAssocID="{6F75CBEB-6E7C-455B-A183-375756FC4B4E}" presName="hierRoot2" presStyleCnt="0"/>
      <dgm:spPr/>
    </dgm:pt>
    <dgm:pt modelId="{80F05D17-9F4D-46C3-B1C4-133B720829F3}" type="pres">
      <dgm:prSet presAssocID="{6F75CBEB-6E7C-455B-A183-375756FC4B4E}" presName="composite2" presStyleCnt="0"/>
      <dgm:spPr/>
    </dgm:pt>
    <dgm:pt modelId="{1BD4C0BC-DFC9-4EFF-974E-688E982763A3}" type="pres">
      <dgm:prSet presAssocID="{6F75CBEB-6E7C-455B-A183-375756FC4B4E}" presName="background2" presStyleLbl="node2" presStyleIdx="1" presStyleCnt="3"/>
      <dgm:spPr/>
    </dgm:pt>
    <dgm:pt modelId="{1ECD7DEB-B6BE-41CD-8BDB-5132C62013DD}" type="pres">
      <dgm:prSet presAssocID="{6F75CBEB-6E7C-455B-A183-375756FC4B4E}" presName="text2" presStyleLbl="fgAcc2" presStyleIdx="1" presStyleCnt="3">
        <dgm:presLayoutVars>
          <dgm:chPref val="3"/>
        </dgm:presLayoutVars>
      </dgm:prSet>
      <dgm:spPr/>
      <dgm:t>
        <a:bodyPr/>
        <a:lstStyle/>
        <a:p>
          <a:endParaRPr lang="es-ES"/>
        </a:p>
      </dgm:t>
    </dgm:pt>
    <dgm:pt modelId="{30993570-F1D2-4DA2-81D7-BBA282086FA2}" type="pres">
      <dgm:prSet presAssocID="{6F75CBEB-6E7C-455B-A183-375756FC4B4E}" presName="hierChild3" presStyleCnt="0"/>
      <dgm:spPr/>
    </dgm:pt>
    <dgm:pt modelId="{CC1585CF-C270-4ADE-9D61-8E24628192C5}" type="pres">
      <dgm:prSet presAssocID="{F0E42726-9939-4F05-BC08-4ABC578E0B10}" presName="Name10" presStyleLbl="parChTrans1D2" presStyleIdx="2" presStyleCnt="3"/>
      <dgm:spPr/>
    </dgm:pt>
    <dgm:pt modelId="{26E31FCB-CB62-4AC3-9C23-DAD69FB05BBB}" type="pres">
      <dgm:prSet presAssocID="{36C3544D-1F63-401C-9FAE-897434FEB24D}" presName="hierRoot2" presStyleCnt="0"/>
      <dgm:spPr/>
    </dgm:pt>
    <dgm:pt modelId="{CE9CF6C4-A17F-4EC2-8F7A-49D1E31330A8}" type="pres">
      <dgm:prSet presAssocID="{36C3544D-1F63-401C-9FAE-897434FEB24D}" presName="composite2" presStyleCnt="0"/>
      <dgm:spPr/>
    </dgm:pt>
    <dgm:pt modelId="{335B33C9-170F-4730-896A-E15861803D85}" type="pres">
      <dgm:prSet presAssocID="{36C3544D-1F63-401C-9FAE-897434FEB24D}" presName="background2" presStyleLbl="node2" presStyleIdx="2" presStyleCnt="3"/>
      <dgm:spPr/>
    </dgm:pt>
    <dgm:pt modelId="{60D93221-7200-4C02-89FA-508DD2FAB40F}" type="pres">
      <dgm:prSet presAssocID="{36C3544D-1F63-401C-9FAE-897434FEB24D}" presName="text2" presStyleLbl="fgAcc2" presStyleIdx="2" presStyleCnt="3">
        <dgm:presLayoutVars>
          <dgm:chPref val="3"/>
        </dgm:presLayoutVars>
      </dgm:prSet>
      <dgm:spPr/>
      <dgm:t>
        <a:bodyPr/>
        <a:lstStyle/>
        <a:p>
          <a:endParaRPr lang="es-ES"/>
        </a:p>
      </dgm:t>
    </dgm:pt>
    <dgm:pt modelId="{D7A86FA4-240C-484F-84D7-D256553919BB}" type="pres">
      <dgm:prSet presAssocID="{36C3544D-1F63-401C-9FAE-897434FEB24D}" presName="hierChild3" presStyleCnt="0"/>
      <dgm:spPr/>
    </dgm:pt>
  </dgm:ptLst>
  <dgm:cxnLst>
    <dgm:cxn modelId="{7D464987-CE7D-44A6-8A8D-22CA1FD3F9C5}" type="presOf" srcId="{F0E42726-9939-4F05-BC08-4ABC578E0B10}" destId="{CC1585CF-C270-4ADE-9D61-8E24628192C5}" srcOrd="0" destOrd="0" presId="urn:microsoft.com/office/officeart/2005/8/layout/hierarchy1"/>
    <dgm:cxn modelId="{F5552595-3984-48CD-8178-92341DDF2BA2}" type="presOf" srcId="{BF9C3E82-6D25-41C6-BA22-C938E06F62E6}" destId="{A2BB3B88-0E9D-4E1A-BD1C-F14C43B4DBFA}" srcOrd="0" destOrd="0" presId="urn:microsoft.com/office/officeart/2005/8/layout/hierarchy1"/>
    <dgm:cxn modelId="{83AE130A-D393-403B-9697-EFF3AF3473EE}" type="presOf" srcId="{0247AACB-B23F-453C-B655-545ED1606055}" destId="{C35F1DF8-E3FF-416B-8ED0-306865D1EF5E}" srcOrd="0" destOrd="0" presId="urn:microsoft.com/office/officeart/2005/8/layout/hierarchy1"/>
    <dgm:cxn modelId="{DEB3B204-D1DB-44D3-943A-8141F96568DA}" type="presOf" srcId="{36C3544D-1F63-401C-9FAE-897434FEB24D}" destId="{60D93221-7200-4C02-89FA-508DD2FAB40F}" srcOrd="0" destOrd="0" presId="urn:microsoft.com/office/officeart/2005/8/layout/hierarchy1"/>
    <dgm:cxn modelId="{B30FB0E6-91B2-46E0-B657-42F628BCE5BD}" srcId="{D0E5362C-2146-477F-8F1F-BD3BB928D0B4}" destId="{BF9C3E82-6D25-41C6-BA22-C938E06F62E6}" srcOrd="0" destOrd="0" parTransId="{D179F26D-D487-470A-BC16-794E035D5A15}" sibTransId="{C66DFD84-299C-42E3-B44F-B9D6D27D5AFD}"/>
    <dgm:cxn modelId="{E9D54228-654C-42E4-B8F1-A0DD74874A57}" type="presOf" srcId="{6F75CBEB-6E7C-455B-A183-375756FC4B4E}" destId="{1ECD7DEB-B6BE-41CD-8BDB-5132C62013DD}" srcOrd="0" destOrd="0" presId="urn:microsoft.com/office/officeart/2005/8/layout/hierarchy1"/>
    <dgm:cxn modelId="{27A1A716-C71A-46A7-A257-65D0925C1DBD}" srcId="{D0E5362C-2146-477F-8F1F-BD3BB928D0B4}" destId="{36C3544D-1F63-401C-9FAE-897434FEB24D}" srcOrd="2" destOrd="0" parTransId="{F0E42726-9939-4F05-BC08-4ABC578E0B10}" sibTransId="{7786510A-9EDF-4397-8CF2-DE811D649DB7}"/>
    <dgm:cxn modelId="{122A0839-59E1-4046-83DA-11A976CCE71B}" type="presOf" srcId="{D179F26D-D487-470A-BC16-794E035D5A15}" destId="{614D8D59-19A2-40DD-AD3E-FCFC352FD02D}" srcOrd="0" destOrd="0" presId="urn:microsoft.com/office/officeart/2005/8/layout/hierarchy1"/>
    <dgm:cxn modelId="{BA749C19-0F2B-4721-985E-9E426150C489}" type="presOf" srcId="{50A1B183-F161-4413-B8D4-88ADC2AC7676}" destId="{CC6EE454-7E38-42DD-B1DF-C0AF64159FDB}" srcOrd="0" destOrd="0" presId="urn:microsoft.com/office/officeart/2005/8/layout/hierarchy1"/>
    <dgm:cxn modelId="{9AF7E2CF-5AEB-486C-A402-DD04397C6E14}" type="presOf" srcId="{D0E5362C-2146-477F-8F1F-BD3BB928D0B4}" destId="{2190C9BD-C924-43D1-979C-9FF91E588709}" srcOrd="0" destOrd="0" presId="urn:microsoft.com/office/officeart/2005/8/layout/hierarchy1"/>
    <dgm:cxn modelId="{6DF5B46B-F582-4D8E-85FD-E467073AA8A7}" srcId="{D0E5362C-2146-477F-8F1F-BD3BB928D0B4}" destId="{6F75CBEB-6E7C-455B-A183-375756FC4B4E}" srcOrd="1" destOrd="0" parTransId="{0247AACB-B23F-453C-B655-545ED1606055}" sibTransId="{7D53FF99-5C0D-4F86-9E94-C174DA6F64B0}"/>
    <dgm:cxn modelId="{AFB0EDD4-31BB-45A2-A7E6-04978991B9A3}" srcId="{50A1B183-F161-4413-B8D4-88ADC2AC7676}" destId="{D0E5362C-2146-477F-8F1F-BD3BB928D0B4}" srcOrd="0" destOrd="0" parTransId="{93C85601-2615-498A-9AAE-3C4321CE9B48}" sibTransId="{3BE36A11-50AF-44DC-8142-87EDA9919565}"/>
    <dgm:cxn modelId="{238F4A88-D7B4-4FCF-A9A8-9B922B5D529E}" type="presParOf" srcId="{CC6EE454-7E38-42DD-B1DF-C0AF64159FDB}" destId="{D52A044D-CF2E-4E7A-A662-51D763093C1D}" srcOrd="0" destOrd="0" presId="urn:microsoft.com/office/officeart/2005/8/layout/hierarchy1"/>
    <dgm:cxn modelId="{BDC06849-89BD-4B50-8350-3400E558EFE8}" type="presParOf" srcId="{D52A044D-CF2E-4E7A-A662-51D763093C1D}" destId="{017BB747-9E36-4CF9-A5F3-39CB167A9A80}" srcOrd="0" destOrd="0" presId="urn:microsoft.com/office/officeart/2005/8/layout/hierarchy1"/>
    <dgm:cxn modelId="{97840492-9E58-437E-99E8-2F771AC49C74}" type="presParOf" srcId="{017BB747-9E36-4CF9-A5F3-39CB167A9A80}" destId="{82673EFB-37E2-465B-A4A2-DDDA6051AE85}" srcOrd="0" destOrd="0" presId="urn:microsoft.com/office/officeart/2005/8/layout/hierarchy1"/>
    <dgm:cxn modelId="{B7B81B9F-4AA9-4DC1-85EB-18BFC8A362FF}" type="presParOf" srcId="{017BB747-9E36-4CF9-A5F3-39CB167A9A80}" destId="{2190C9BD-C924-43D1-979C-9FF91E588709}" srcOrd="1" destOrd="0" presId="urn:microsoft.com/office/officeart/2005/8/layout/hierarchy1"/>
    <dgm:cxn modelId="{6B6D9799-785B-4D24-A6D3-CB954BBED777}" type="presParOf" srcId="{D52A044D-CF2E-4E7A-A662-51D763093C1D}" destId="{49544118-06B9-4EBE-A58B-1178CC5F2B5A}" srcOrd="1" destOrd="0" presId="urn:microsoft.com/office/officeart/2005/8/layout/hierarchy1"/>
    <dgm:cxn modelId="{4D072515-725F-40B0-BD17-255F79D67B12}" type="presParOf" srcId="{49544118-06B9-4EBE-A58B-1178CC5F2B5A}" destId="{614D8D59-19A2-40DD-AD3E-FCFC352FD02D}" srcOrd="0" destOrd="0" presId="urn:microsoft.com/office/officeart/2005/8/layout/hierarchy1"/>
    <dgm:cxn modelId="{5B350456-E26D-429C-B37F-37A995820F14}" type="presParOf" srcId="{49544118-06B9-4EBE-A58B-1178CC5F2B5A}" destId="{FA6243BB-6972-4C3E-B05B-3741670A7895}" srcOrd="1" destOrd="0" presId="urn:microsoft.com/office/officeart/2005/8/layout/hierarchy1"/>
    <dgm:cxn modelId="{AC0DC8C8-DEC6-4FCA-A4BF-DF9DF971348D}" type="presParOf" srcId="{FA6243BB-6972-4C3E-B05B-3741670A7895}" destId="{B8BEA6BC-6074-48C7-ABC6-8B2A5B17B6BE}" srcOrd="0" destOrd="0" presId="urn:microsoft.com/office/officeart/2005/8/layout/hierarchy1"/>
    <dgm:cxn modelId="{85DC1D6D-487E-4776-9D61-9EC5E6A91C6E}" type="presParOf" srcId="{B8BEA6BC-6074-48C7-ABC6-8B2A5B17B6BE}" destId="{0069B60A-F2F9-4312-85C9-1E3C6DB13072}" srcOrd="0" destOrd="0" presId="urn:microsoft.com/office/officeart/2005/8/layout/hierarchy1"/>
    <dgm:cxn modelId="{A8B2ED48-84A9-406C-A83A-03D7FE4B0B4D}" type="presParOf" srcId="{B8BEA6BC-6074-48C7-ABC6-8B2A5B17B6BE}" destId="{A2BB3B88-0E9D-4E1A-BD1C-F14C43B4DBFA}" srcOrd="1" destOrd="0" presId="urn:microsoft.com/office/officeart/2005/8/layout/hierarchy1"/>
    <dgm:cxn modelId="{F45F89E7-0F9A-4B1D-815C-C00F4223E102}" type="presParOf" srcId="{FA6243BB-6972-4C3E-B05B-3741670A7895}" destId="{45FDACD5-A68B-4246-84EF-45F052976B60}" srcOrd="1" destOrd="0" presId="urn:microsoft.com/office/officeart/2005/8/layout/hierarchy1"/>
    <dgm:cxn modelId="{2AE7FEA4-BDC7-45B8-99A4-838623916BA0}" type="presParOf" srcId="{49544118-06B9-4EBE-A58B-1178CC5F2B5A}" destId="{C35F1DF8-E3FF-416B-8ED0-306865D1EF5E}" srcOrd="2" destOrd="0" presId="urn:microsoft.com/office/officeart/2005/8/layout/hierarchy1"/>
    <dgm:cxn modelId="{50E22CCA-AECC-4CA0-8998-8BEFBE3B0CB6}" type="presParOf" srcId="{49544118-06B9-4EBE-A58B-1178CC5F2B5A}" destId="{77239617-B599-4788-9E47-619E9824F1CA}" srcOrd="3" destOrd="0" presId="urn:microsoft.com/office/officeart/2005/8/layout/hierarchy1"/>
    <dgm:cxn modelId="{F82A22CD-F552-439D-AD3C-894F33396EEF}" type="presParOf" srcId="{77239617-B599-4788-9E47-619E9824F1CA}" destId="{80F05D17-9F4D-46C3-B1C4-133B720829F3}" srcOrd="0" destOrd="0" presId="urn:microsoft.com/office/officeart/2005/8/layout/hierarchy1"/>
    <dgm:cxn modelId="{955DD2F2-0DDC-4166-8514-37F2B54CFFC1}" type="presParOf" srcId="{80F05D17-9F4D-46C3-B1C4-133B720829F3}" destId="{1BD4C0BC-DFC9-4EFF-974E-688E982763A3}" srcOrd="0" destOrd="0" presId="urn:microsoft.com/office/officeart/2005/8/layout/hierarchy1"/>
    <dgm:cxn modelId="{E6F3B5FC-68DB-4FFC-A0A0-B4F431DB9B12}" type="presParOf" srcId="{80F05D17-9F4D-46C3-B1C4-133B720829F3}" destId="{1ECD7DEB-B6BE-41CD-8BDB-5132C62013DD}" srcOrd="1" destOrd="0" presId="urn:microsoft.com/office/officeart/2005/8/layout/hierarchy1"/>
    <dgm:cxn modelId="{87207980-358C-464B-8A4D-2FF180F650CE}" type="presParOf" srcId="{77239617-B599-4788-9E47-619E9824F1CA}" destId="{30993570-F1D2-4DA2-81D7-BBA282086FA2}" srcOrd="1" destOrd="0" presId="urn:microsoft.com/office/officeart/2005/8/layout/hierarchy1"/>
    <dgm:cxn modelId="{C40FEBAE-E2C7-4D57-AA9F-5122E7D7D9C0}" type="presParOf" srcId="{49544118-06B9-4EBE-A58B-1178CC5F2B5A}" destId="{CC1585CF-C270-4ADE-9D61-8E24628192C5}" srcOrd="4" destOrd="0" presId="urn:microsoft.com/office/officeart/2005/8/layout/hierarchy1"/>
    <dgm:cxn modelId="{552373D8-4451-4089-880A-66B6EE035470}" type="presParOf" srcId="{49544118-06B9-4EBE-A58B-1178CC5F2B5A}" destId="{26E31FCB-CB62-4AC3-9C23-DAD69FB05BBB}" srcOrd="5" destOrd="0" presId="urn:microsoft.com/office/officeart/2005/8/layout/hierarchy1"/>
    <dgm:cxn modelId="{5D3D5E79-9278-4D42-AD81-FC6A9DB92258}" type="presParOf" srcId="{26E31FCB-CB62-4AC3-9C23-DAD69FB05BBB}" destId="{CE9CF6C4-A17F-4EC2-8F7A-49D1E31330A8}" srcOrd="0" destOrd="0" presId="urn:microsoft.com/office/officeart/2005/8/layout/hierarchy1"/>
    <dgm:cxn modelId="{659556D8-4AFB-41D3-89CC-F144DA288E01}" type="presParOf" srcId="{CE9CF6C4-A17F-4EC2-8F7A-49D1E31330A8}" destId="{335B33C9-170F-4730-896A-E15861803D85}" srcOrd="0" destOrd="0" presId="urn:microsoft.com/office/officeart/2005/8/layout/hierarchy1"/>
    <dgm:cxn modelId="{F92C1563-669A-4398-8DAA-3C25E966171B}" type="presParOf" srcId="{CE9CF6C4-A17F-4EC2-8F7A-49D1E31330A8}" destId="{60D93221-7200-4C02-89FA-508DD2FAB40F}" srcOrd="1" destOrd="0" presId="urn:microsoft.com/office/officeart/2005/8/layout/hierarchy1"/>
    <dgm:cxn modelId="{43C656DA-49A3-42DC-A15E-13CD2AAB13D7}" type="presParOf" srcId="{26E31FCB-CB62-4AC3-9C23-DAD69FB05BBB}" destId="{D7A86FA4-240C-484F-84D7-D256553919BB}"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1585CF-C270-4ADE-9D61-8E24628192C5}">
      <dsp:nvSpPr>
        <dsp:cNvPr id="0" name=""/>
        <dsp:cNvSpPr/>
      </dsp:nvSpPr>
      <dsp:spPr>
        <a:xfrm>
          <a:off x="2657475" y="1294376"/>
          <a:ext cx="1885949" cy="448770"/>
        </a:xfrm>
        <a:custGeom>
          <a:avLst/>
          <a:gdLst/>
          <a:ahLst/>
          <a:cxnLst/>
          <a:rect l="0" t="0" r="0" b="0"/>
          <a:pathLst>
            <a:path>
              <a:moveTo>
                <a:pt x="0" y="0"/>
              </a:moveTo>
              <a:lnTo>
                <a:pt x="0" y="305823"/>
              </a:lnTo>
              <a:lnTo>
                <a:pt x="1885949" y="305823"/>
              </a:lnTo>
              <a:lnTo>
                <a:pt x="1885949" y="448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1DF8-E3FF-416B-8ED0-306865D1EF5E}">
      <dsp:nvSpPr>
        <dsp:cNvPr id="0" name=""/>
        <dsp:cNvSpPr/>
      </dsp:nvSpPr>
      <dsp:spPr>
        <a:xfrm>
          <a:off x="2611755" y="1294376"/>
          <a:ext cx="91440" cy="448770"/>
        </a:xfrm>
        <a:custGeom>
          <a:avLst/>
          <a:gdLst/>
          <a:ahLst/>
          <a:cxnLst/>
          <a:rect l="0" t="0" r="0" b="0"/>
          <a:pathLst>
            <a:path>
              <a:moveTo>
                <a:pt x="45720" y="0"/>
              </a:moveTo>
              <a:lnTo>
                <a:pt x="45720" y="448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4D8D59-19A2-40DD-AD3E-FCFC352FD02D}">
      <dsp:nvSpPr>
        <dsp:cNvPr id="0" name=""/>
        <dsp:cNvSpPr/>
      </dsp:nvSpPr>
      <dsp:spPr>
        <a:xfrm>
          <a:off x="771525" y="1294376"/>
          <a:ext cx="1885949" cy="448770"/>
        </a:xfrm>
        <a:custGeom>
          <a:avLst/>
          <a:gdLst/>
          <a:ahLst/>
          <a:cxnLst/>
          <a:rect l="0" t="0" r="0" b="0"/>
          <a:pathLst>
            <a:path>
              <a:moveTo>
                <a:pt x="1885949" y="0"/>
              </a:moveTo>
              <a:lnTo>
                <a:pt x="1885949" y="305823"/>
              </a:lnTo>
              <a:lnTo>
                <a:pt x="0" y="305823"/>
              </a:lnTo>
              <a:lnTo>
                <a:pt x="0" y="448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673EFB-37E2-465B-A4A2-DDDA6051AE85}">
      <dsp:nvSpPr>
        <dsp:cNvPr id="0" name=""/>
        <dsp:cNvSpPr/>
      </dsp:nvSpPr>
      <dsp:spPr>
        <a:xfrm>
          <a:off x="1885950" y="314539"/>
          <a:ext cx="1543049" cy="979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90C9BD-C924-43D1-979C-9FF91E588709}">
      <dsp:nvSpPr>
        <dsp:cNvPr id="0" name=""/>
        <dsp:cNvSpPr/>
      </dsp:nvSpPr>
      <dsp:spPr>
        <a:xfrm>
          <a:off x="2057400" y="477416"/>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Director</a:t>
          </a:r>
        </a:p>
        <a:p>
          <a:pPr lvl="0" algn="ctr" defTabSz="577850">
            <a:lnSpc>
              <a:spcPct val="90000"/>
            </a:lnSpc>
            <a:spcBef>
              <a:spcPct val="0"/>
            </a:spcBef>
            <a:spcAft>
              <a:spcPct val="35000"/>
            </a:spcAft>
          </a:pPr>
          <a:r>
            <a:rPr lang="es-ES" sz="1300" kern="1200"/>
            <a:t>General</a:t>
          </a:r>
        </a:p>
      </dsp:txBody>
      <dsp:txXfrm>
        <a:off x="2086098" y="506114"/>
        <a:ext cx="1485653" cy="922440"/>
      </dsp:txXfrm>
    </dsp:sp>
    <dsp:sp modelId="{0069B60A-F2F9-4312-85C9-1E3C6DB13072}">
      <dsp:nvSpPr>
        <dsp:cNvPr id="0" name=""/>
        <dsp:cNvSpPr/>
      </dsp:nvSpPr>
      <dsp:spPr>
        <a:xfrm>
          <a:off x="0" y="1743146"/>
          <a:ext cx="1543049" cy="979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BB3B88-0E9D-4E1A-BD1C-F14C43B4DBFA}">
      <dsp:nvSpPr>
        <dsp:cNvPr id="0" name=""/>
        <dsp:cNvSpPr/>
      </dsp:nvSpPr>
      <dsp:spPr>
        <a:xfrm>
          <a:off x="171450" y="1906023"/>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Sistemas</a:t>
          </a:r>
        </a:p>
      </dsp:txBody>
      <dsp:txXfrm>
        <a:off x="200148" y="1934721"/>
        <a:ext cx="1485653" cy="922440"/>
      </dsp:txXfrm>
    </dsp:sp>
    <dsp:sp modelId="{1BD4C0BC-DFC9-4EFF-974E-688E982763A3}">
      <dsp:nvSpPr>
        <dsp:cNvPr id="0" name=""/>
        <dsp:cNvSpPr/>
      </dsp:nvSpPr>
      <dsp:spPr>
        <a:xfrm>
          <a:off x="1885950" y="1743146"/>
          <a:ext cx="1543049" cy="979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CD7DEB-B6BE-41CD-8BDB-5132C62013DD}">
      <dsp:nvSpPr>
        <dsp:cNvPr id="0" name=""/>
        <dsp:cNvSpPr/>
      </dsp:nvSpPr>
      <dsp:spPr>
        <a:xfrm>
          <a:off x="2057400" y="1906023"/>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Telecomunicaciones</a:t>
          </a:r>
        </a:p>
      </dsp:txBody>
      <dsp:txXfrm>
        <a:off x="2086098" y="1934721"/>
        <a:ext cx="1485653" cy="922440"/>
      </dsp:txXfrm>
    </dsp:sp>
    <dsp:sp modelId="{335B33C9-170F-4730-896A-E15861803D85}">
      <dsp:nvSpPr>
        <dsp:cNvPr id="0" name=""/>
        <dsp:cNvSpPr/>
      </dsp:nvSpPr>
      <dsp:spPr>
        <a:xfrm>
          <a:off x="3771900" y="1743146"/>
          <a:ext cx="1543049" cy="979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D93221-7200-4C02-89FA-508DD2FAB40F}">
      <dsp:nvSpPr>
        <dsp:cNvPr id="0" name=""/>
        <dsp:cNvSpPr/>
      </dsp:nvSpPr>
      <dsp:spPr>
        <a:xfrm>
          <a:off x="3943349" y="1906023"/>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Soporte técnico</a:t>
          </a:r>
        </a:p>
      </dsp:txBody>
      <dsp:txXfrm>
        <a:off x="3972047" y="1934721"/>
        <a:ext cx="1485653" cy="9224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1725</Words>
  <Characters>9488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Bolaños</cp:lastModifiedBy>
  <cp:revision>9</cp:revision>
  <dcterms:created xsi:type="dcterms:W3CDTF">2018-08-10T16:55:00Z</dcterms:created>
  <dcterms:modified xsi:type="dcterms:W3CDTF">2018-08-15T03:32:00Z</dcterms:modified>
</cp:coreProperties>
</file>