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68D0" w14:textId="77777777" w:rsidR="0033117A" w:rsidRDefault="00F13299">
      <w:pPr>
        <w:pStyle w:val="Ttulo"/>
      </w:pPr>
      <w:r>
        <w:t>Guía de Desarrollador Front-End para Integración con API REST de RareDiseaseFinder</w:t>
      </w:r>
    </w:p>
    <w:p w14:paraId="5F36BD37" w14:textId="77777777" w:rsidR="0033117A" w:rsidRDefault="00F13299">
      <w:pPr>
        <w:pStyle w:val="Ttulo1"/>
      </w:pPr>
      <w:r>
        <w:t>Introducción</w:t>
      </w:r>
    </w:p>
    <w:p w14:paraId="5205D606" w14:textId="77777777" w:rsidR="0033117A" w:rsidRDefault="00F13299">
      <w:r>
        <w:t>Esta guía está diseñada para el equipo de desarrollo front-end que utilizará una API REST desarrollada por el equipo back-end para conectar los datos entre el front-end y el back-end. La API permite realizar peticiones GET y POST para obtener y modificar información relacionada con workflows, fuentes, métodos y filtros. La guía proporciona una descripción conceptual sobre los distintos conceptos de la API, como el concepto de stage, y una explicación técnica para cada uno de los endpoints, así como una cronología de ejecución paso a paso.</w:t>
      </w:r>
    </w:p>
    <w:p w14:paraId="44F0855D" w14:textId="77777777" w:rsidR="0033117A" w:rsidRDefault="00F13299">
      <w:pPr>
        <w:pStyle w:val="Ttulo1"/>
      </w:pPr>
      <w:r>
        <w:t>Concepto de Stages</w:t>
      </w:r>
    </w:p>
    <w:p w14:paraId="5A390AD0" w14:textId="77777777" w:rsidR="0033117A" w:rsidRDefault="00F13299">
      <w:r>
        <w:t>La API está dividida en tres stages principales que determinan el tipo de peticiones que se pueden realizar y el flujo de interacción entre el front-end y el back-end.</w:t>
      </w:r>
    </w:p>
    <w:p w14:paraId="503CD9B2" w14:textId="166B1579" w:rsidR="00DC62F4" w:rsidRDefault="00F13299" w:rsidP="00DC62F4">
      <w:pPr>
        <w:jc w:val="center"/>
      </w:pPr>
      <w:r>
        <w:rPr>
          <w:noProof/>
        </w:rPr>
        <w:drawing>
          <wp:inline distT="0" distB="0" distL="0" distR="0" wp14:anchorId="4259F3FD" wp14:editId="0FF2153E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FBF" w14:textId="77777777" w:rsidR="001F562D" w:rsidRDefault="001F562D" w:rsidP="00DC62F4"/>
    <w:p w14:paraId="0ECFBD60" w14:textId="430B95A1" w:rsidR="001F562D" w:rsidRDefault="001F562D" w:rsidP="001F562D">
      <w:pPr>
        <w:pStyle w:val="Ttulo1"/>
      </w:pPr>
      <w:r>
        <w:lastRenderedPageBreak/>
        <w:t>CONCEPTO DE STAGE</w:t>
      </w:r>
    </w:p>
    <w:p w14:paraId="5B35E0FF" w14:textId="7500E35F" w:rsidR="00DC62F4" w:rsidRDefault="00DC62F4" w:rsidP="00DC62F4">
      <w:proofErr w:type="spellStart"/>
      <w:r>
        <w:t>Conceptualmente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stages</w:t>
      </w:r>
      <w:r w:rsidR="00687456">
        <w:t xml:space="preserve"> </w:t>
      </w:r>
      <w:proofErr w:type="spellStart"/>
      <w:r w:rsidR="00687456">
        <w:t>representan</w:t>
      </w:r>
      <w:proofErr w:type="spellEnd"/>
      <w:r w:rsidR="00687456">
        <w:t xml:space="preserve"> las </w:t>
      </w:r>
      <w:proofErr w:type="spellStart"/>
      <w:r w:rsidR="00687456">
        <w:t>diferentes</w:t>
      </w:r>
      <w:proofErr w:type="spellEnd"/>
      <w:r w:rsidR="00687456">
        <w:t xml:space="preserve"> </w:t>
      </w:r>
      <w:proofErr w:type="spellStart"/>
      <w:r w:rsidR="00687456">
        <w:t>fases</w:t>
      </w:r>
      <w:proofErr w:type="spellEnd"/>
      <w:r w:rsidR="00687456">
        <w:t xml:space="preserve"> </w:t>
      </w:r>
      <w:proofErr w:type="spellStart"/>
      <w:r w:rsidR="00687456">
        <w:t>por</w:t>
      </w:r>
      <w:proofErr w:type="spellEnd"/>
      <w:r w:rsidR="00687456">
        <w:t xml:space="preserve"> las que </w:t>
      </w:r>
      <w:proofErr w:type="spellStart"/>
      <w:r w:rsidR="00687456">
        <w:t>pasa</w:t>
      </w:r>
      <w:proofErr w:type="spellEnd"/>
      <w:r w:rsidR="00687456">
        <w:t xml:space="preserve"> la </w:t>
      </w:r>
      <w:proofErr w:type="spellStart"/>
      <w:r w:rsidR="00687456">
        <w:t>comunicación</w:t>
      </w:r>
      <w:proofErr w:type="spellEnd"/>
      <w:r w:rsidR="00687456">
        <w:t xml:space="preserve"> entre </w:t>
      </w:r>
      <w:proofErr w:type="spellStart"/>
      <w:r w:rsidR="00687456">
        <w:t>el</w:t>
      </w:r>
      <w:proofErr w:type="spellEnd"/>
      <w:r w:rsidR="00687456">
        <w:t xml:space="preserve"> </w:t>
      </w:r>
      <w:proofErr w:type="spellStart"/>
      <w:r w:rsidR="00687456">
        <w:t>frontEnd</w:t>
      </w:r>
      <w:proofErr w:type="spellEnd"/>
      <w:r w:rsidR="00687456">
        <w:t xml:space="preserve"> y </w:t>
      </w:r>
      <w:proofErr w:type="spellStart"/>
      <w:r w:rsidR="00687456">
        <w:t>el</w:t>
      </w:r>
      <w:proofErr w:type="spellEnd"/>
      <w:r w:rsidR="00687456">
        <w:t xml:space="preserve"> </w:t>
      </w:r>
      <w:proofErr w:type="spellStart"/>
      <w:r w:rsidR="00687456">
        <w:t>backEnd</w:t>
      </w:r>
      <w:proofErr w:type="spellEnd"/>
      <w:r w:rsidR="00687456">
        <w:t>.</w:t>
      </w:r>
      <w:r>
        <w:t xml:space="preserve"> </w:t>
      </w:r>
      <w:proofErr w:type="spellStart"/>
      <w:r w:rsidR="00687456">
        <w:t>E</w:t>
      </w:r>
      <w:r w:rsidR="001F2F96">
        <w:t>stán</w:t>
      </w:r>
      <w:proofErr w:type="spellEnd"/>
      <w:r w:rsidR="001F2F96">
        <w:t xml:space="preserve"> </w:t>
      </w:r>
      <w:proofErr w:type="spellStart"/>
      <w:r w:rsidR="001F2F96">
        <w:t>pensados</w:t>
      </w:r>
      <w:proofErr w:type="spellEnd"/>
      <w:r w:rsidR="001F2F96">
        <w:t xml:space="preserve"> para </w:t>
      </w:r>
      <w:proofErr w:type="spellStart"/>
      <w:r w:rsidR="001F2F96">
        <w:t>funcionar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14:paraId="5A62FA1B" w14:textId="6CA4F17E" w:rsidR="00DC62F4" w:rsidRPr="00081799" w:rsidRDefault="001F2F96" w:rsidP="001F2F96">
      <w:pPr>
        <w:pStyle w:val="Prrafodelista"/>
        <w:numPr>
          <w:ilvl w:val="0"/>
          <w:numId w:val="10"/>
        </w:numPr>
        <w:rPr>
          <w:b/>
          <w:bCs/>
        </w:rPr>
      </w:pPr>
      <w:r w:rsidRPr="001F2F96">
        <w:rPr>
          <w:b/>
          <w:bCs/>
        </w:rPr>
        <w:t xml:space="preserve">STAGE 1: </w:t>
      </w:r>
      <w:r>
        <w:rPr>
          <w:b/>
          <w:bCs/>
        </w:rPr>
        <w:t xml:space="preserve"> </w:t>
      </w:r>
      <w:r w:rsidR="006E70AE">
        <w:t xml:space="preserve">En </w:t>
      </w:r>
      <w:proofErr w:type="spellStart"/>
      <w:r w:rsidR="006E70AE">
        <w:t>esta</w:t>
      </w:r>
      <w:proofErr w:type="spellEnd"/>
      <w:r w:rsidR="006E70AE">
        <w:t xml:space="preserve"> </w:t>
      </w:r>
      <w:proofErr w:type="spellStart"/>
      <w:r w:rsidR="006E70AE">
        <w:t>etapa</w:t>
      </w:r>
      <w:proofErr w:type="spellEnd"/>
      <w:r w:rsidR="006E70AE">
        <w:t xml:space="preserve">, </w:t>
      </w:r>
      <w:proofErr w:type="spellStart"/>
      <w:r w:rsidR="006E70AE">
        <w:t>el</w:t>
      </w:r>
      <w:proofErr w:type="spellEnd"/>
      <w:r w:rsidR="006E70AE">
        <w:t xml:space="preserve"> front </w:t>
      </w:r>
      <w:proofErr w:type="spellStart"/>
      <w:r w:rsidR="006E70AE">
        <w:t>debe</w:t>
      </w:r>
      <w:proofErr w:type="spellEnd"/>
      <w:r w:rsidR="006E70AE">
        <w:t xml:space="preserve"> </w:t>
      </w:r>
      <w:proofErr w:type="spellStart"/>
      <w:r w:rsidR="006E70AE">
        <w:t>obtener</w:t>
      </w:r>
      <w:proofErr w:type="spellEnd"/>
      <w:r w:rsidR="006E70AE">
        <w:t xml:space="preserve"> </w:t>
      </w:r>
      <w:proofErr w:type="spellStart"/>
      <w:r w:rsidR="006E70AE">
        <w:t>toda</w:t>
      </w:r>
      <w:proofErr w:type="spellEnd"/>
      <w:r w:rsidR="006E70AE">
        <w:t xml:space="preserve"> la </w:t>
      </w:r>
      <w:proofErr w:type="spellStart"/>
      <w:r w:rsidR="006E70AE">
        <w:t>información</w:t>
      </w:r>
      <w:proofErr w:type="spellEnd"/>
      <w:r w:rsidR="006E70AE">
        <w:t xml:space="preserve"> </w:t>
      </w:r>
      <w:proofErr w:type="spellStart"/>
      <w:r w:rsidR="006E70AE">
        <w:t>referente</w:t>
      </w:r>
      <w:proofErr w:type="spellEnd"/>
      <w:r w:rsidR="006E70AE">
        <w:t xml:space="preserve"> a </w:t>
      </w:r>
      <w:proofErr w:type="spellStart"/>
      <w:r w:rsidR="006E70AE">
        <w:t>los</w:t>
      </w:r>
      <w:proofErr w:type="spellEnd"/>
      <w:r w:rsidR="006E70AE">
        <w:t xml:space="preserve"> </w:t>
      </w:r>
      <w:proofErr w:type="spellStart"/>
      <w:r w:rsidR="006E70AE">
        <w:t>distintos</w:t>
      </w:r>
      <w:proofErr w:type="spellEnd"/>
      <w:r w:rsidR="006E70AE">
        <w:t xml:space="preserve"> Workflows, Fuentes de </w:t>
      </w:r>
      <w:proofErr w:type="spellStart"/>
      <w:r w:rsidR="006E70AE">
        <w:t>datos</w:t>
      </w:r>
      <w:proofErr w:type="spellEnd"/>
      <w:r w:rsidR="006E70AE">
        <w:t xml:space="preserve"> que </w:t>
      </w:r>
      <w:proofErr w:type="spellStart"/>
      <w:r w:rsidR="006E70AE">
        <w:t>pertenecen</w:t>
      </w:r>
      <w:proofErr w:type="spellEnd"/>
      <w:r w:rsidR="006E70AE">
        <w:t xml:space="preserve"> a </w:t>
      </w:r>
      <w:proofErr w:type="spellStart"/>
      <w:r w:rsidR="006E70AE">
        <w:t>cada</w:t>
      </w:r>
      <w:proofErr w:type="spellEnd"/>
      <w:r w:rsidR="006E70AE">
        <w:t xml:space="preserve"> workflow y </w:t>
      </w:r>
      <w:proofErr w:type="spellStart"/>
      <w:r w:rsidR="006E70AE">
        <w:t>métodos</w:t>
      </w:r>
      <w:proofErr w:type="spellEnd"/>
      <w:r w:rsidR="006E70AE">
        <w:t xml:space="preserve"> junto a sus </w:t>
      </w:r>
      <w:proofErr w:type="spellStart"/>
      <w:r w:rsidR="006E70AE">
        <w:t>filtros</w:t>
      </w:r>
      <w:proofErr w:type="spellEnd"/>
      <w:r w:rsidR="006E70AE">
        <w:t xml:space="preserve"> de </w:t>
      </w:r>
      <w:proofErr w:type="spellStart"/>
      <w:r w:rsidR="006E70AE">
        <w:t>cada</w:t>
      </w:r>
      <w:proofErr w:type="spellEnd"/>
      <w:r w:rsidR="006E70AE">
        <w:t xml:space="preserve"> </w:t>
      </w:r>
      <w:proofErr w:type="spellStart"/>
      <w:r w:rsidR="006E70AE">
        <w:t>una</w:t>
      </w:r>
      <w:proofErr w:type="spellEnd"/>
      <w:r w:rsidR="006E70AE">
        <w:t xml:space="preserve"> de las </w:t>
      </w:r>
      <w:proofErr w:type="spellStart"/>
      <w:r w:rsidR="006E70AE">
        <w:t>fuentes</w:t>
      </w:r>
      <w:proofErr w:type="spellEnd"/>
      <w:r w:rsidR="006E70AE">
        <w:t xml:space="preserve"> de </w:t>
      </w:r>
      <w:proofErr w:type="spellStart"/>
      <w:r w:rsidR="006E70AE">
        <w:t>datos</w:t>
      </w:r>
      <w:proofErr w:type="spellEnd"/>
      <w:r w:rsidR="006E70AE">
        <w:t xml:space="preserve"> </w:t>
      </w:r>
      <w:proofErr w:type="spellStart"/>
      <w:r w:rsidR="006E70AE">
        <w:t>asociadas</w:t>
      </w:r>
      <w:proofErr w:type="spellEnd"/>
      <w:r w:rsidR="00081799">
        <w:t xml:space="preserve">. Esta </w:t>
      </w:r>
      <w:proofErr w:type="spellStart"/>
      <w:r w:rsidR="00081799">
        <w:t>fase</w:t>
      </w:r>
      <w:proofErr w:type="spellEnd"/>
      <w:r w:rsidR="00081799">
        <w:t xml:space="preserve"> </w:t>
      </w:r>
      <w:proofErr w:type="spellStart"/>
      <w:r w:rsidR="00081799">
        <w:t>será</w:t>
      </w:r>
      <w:proofErr w:type="spellEnd"/>
      <w:r w:rsidR="00081799">
        <w:t xml:space="preserve"> la de la </w:t>
      </w:r>
      <w:proofErr w:type="spellStart"/>
      <w:r w:rsidR="00081799">
        <w:t>presentación</w:t>
      </w:r>
      <w:proofErr w:type="spellEnd"/>
      <w:r w:rsidR="00081799">
        <w:t xml:space="preserve"> </w:t>
      </w:r>
      <w:proofErr w:type="spellStart"/>
      <w:r w:rsidR="00081799">
        <w:t>inicial</w:t>
      </w:r>
      <w:proofErr w:type="spellEnd"/>
      <w:r w:rsidR="00081799">
        <w:t xml:space="preserve"> de la </w:t>
      </w:r>
      <w:proofErr w:type="spellStart"/>
      <w:r w:rsidR="00081799">
        <w:t>información</w:t>
      </w:r>
      <w:proofErr w:type="spellEnd"/>
      <w:r w:rsidR="00081799">
        <w:t xml:space="preserve"> disponible.</w:t>
      </w:r>
    </w:p>
    <w:p w14:paraId="1153B8C0" w14:textId="436AD89C" w:rsidR="00081799" w:rsidRPr="009756A1" w:rsidRDefault="00081799" w:rsidP="001F2F96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STAGE 2: </w:t>
      </w:r>
      <w:r>
        <w:t xml:space="preserve">La </w:t>
      </w:r>
      <w:proofErr w:type="spellStart"/>
      <w:r>
        <w:t>responsabilidad</w:t>
      </w:r>
      <w:proofErr w:type="spellEnd"/>
      <w:r>
        <w:t xml:space="preserve"> de </w:t>
      </w:r>
      <w:proofErr w:type="spellStart"/>
      <w:r>
        <w:t>esta</w:t>
      </w:r>
      <w:proofErr w:type="spellEnd"/>
      <w:r w:rsidR="00E4301D">
        <w:t xml:space="preserve"> </w:t>
      </w:r>
      <w:proofErr w:type="spellStart"/>
      <w:r w:rsidR="00E4301D">
        <w:t>etapa</w:t>
      </w:r>
      <w:proofErr w:type="spellEnd"/>
      <w:r w:rsidR="00E4301D">
        <w:t xml:space="preserve"> es la de </w:t>
      </w:r>
      <w:proofErr w:type="spellStart"/>
      <w:r w:rsidR="00E4301D">
        <w:t>modificar</w:t>
      </w:r>
      <w:proofErr w:type="spellEnd"/>
      <w:r w:rsidR="00E4301D">
        <w:t xml:space="preserve"> la </w:t>
      </w:r>
      <w:proofErr w:type="spellStart"/>
      <w:r w:rsidR="00E4301D">
        <w:t>información</w:t>
      </w:r>
      <w:proofErr w:type="spellEnd"/>
      <w:r w:rsidR="00E4301D">
        <w:t xml:space="preserve"> de </w:t>
      </w:r>
      <w:proofErr w:type="gramStart"/>
      <w:r w:rsidR="00E4301D">
        <w:t>un Workflow</w:t>
      </w:r>
      <w:proofErr w:type="gramEnd"/>
      <w:r w:rsidR="00E4301D">
        <w:t xml:space="preserve"> </w:t>
      </w:r>
      <w:proofErr w:type="spellStart"/>
      <w:r w:rsidR="00E4301D">
        <w:t>seleccionado</w:t>
      </w:r>
      <w:proofErr w:type="spellEnd"/>
      <w:r w:rsidR="00E4301D">
        <w:t xml:space="preserve">. Esta </w:t>
      </w:r>
      <w:proofErr w:type="spellStart"/>
      <w:r w:rsidR="00E4301D">
        <w:t>fase</w:t>
      </w:r>
      <w:proofErr w:type="spellEnd"/>
      <w:r w:rsidR="00E4301D">
        <w:t xml:space="preserve"> es la </w:t>
      </w:r>
      <w:proofErr w:type="spellStart"/>
      <w:r w:rsidR="00E4301D">
        <w:t>encargada</w:t>
      </w:r>
      <w:proofErr w:type="spellEnd"/>
      <w:r w:rsidR="00E4301D">
        <w:t xml:space="preserve"> de </w:t>
      </w:r>
      <w:proofErr w:type="spellStart"/>
      <w:r w:rsidR="00E4301D">
        <w:t>modificar</w:t>
      </w:r>
      <w:proofErr w:type="spellEnd"/>
      <w:r w:rsidR="00E4301D">
        <w:t xml:space="preserve"> </w:t>
      </w:r>
      <w:proofErr w:type="spellStart"/>
      <w:r w:rsidR="00DF3D62">
        <w:t>los</w:t>
      </w:r>
      <w:proofErr w:type="spellEnd"/>
      <w:r w:rsidR="00DF3D62">
        <w:t xml:space="preserve"> </w:t>
      </w:r>
      <w:proofErr w:type="spellStart"/>
      <w:r w:rsidR="00DF3D62">
        <w:t>métodos</w:t>
      </w:r>
      <w:proofErr w:type="spellEnd"/>
      <w:r w:rsidR="00DF3D62">
        <w:t xml:space="preserve"> y </w:t>
      </w:r>
      <w:proofErr w:type="spellStart"/>
      <w:r w:rsidR="00DF3D62">
        <w:t>filtros</w:t>
      </w:r>
      <w:proofErr w:type="spellEnd"/>
      <w:r w:rsidR="00DF3D62">
        <w:t xml:space="preserve"> </w:t>
      </w:r>
      <w:proofErr w:type="spellStart"/>
      <w:r w:rsidR="00DF3D62">
        <w:t>opcionales</w:t>
      </w:r>
      <w:proofErr w:type="spellEnd"/>
      <w:r w:rsidR="00DF3D62">
        <w:t xml:space="preserve">, </w:t>
      </w:r>
      <w:proofErr w:type="spellStart"/>
      <w:r w:rsidR="00DF3D62">
        <w:t>así</w:t>
      </w:r>
      <w:proofErr w:type="spellEnd"/>
      <w:r w:rsidR="00DF3D62">
        <w:t xml:space="preserve"> </w:t>
      </w:r>
      <w:proofErr w:type="spellStart"/>
      <w:r w:rsidR="00DF3D62">
        <w:t>como</w:t>
      </w:r>
      <w:proofErr w:type="spellEnd"/>
      <w:r w:rsidR="00DF3D62">
        <w:t xml:space="preserve"> </w:t>
      </w:r>
      <w:proofErr w:type="spellStart"/>
      <w:r w:rsidR="00DF3D62">
        <w:t>recibir</w:t>
      </w:r>
      <w:proofErr w:type="spellEnd"/>
      <w:r w:rsidR="00DF3D62">
        <w:t xml:space="preserve"> del usuario </w:t>
      </w:r>
      <w:proofErr w:type="spellStart"/>
      <w:r w:rsidR="00DF3D62">
        <w:t>el</w:t>
      </w:r>
      <w:proofErr w:type="spellEnd"/>
      <w:r w:rsidR="00DF3D62">
        <w:t xml:space="preserve"> </w:t>
      </w:r>
      <w:proofErr w:type="spellStart"/>
      <w:r w:rsidR="00DF3D62">
        <w:t>parámetro</w:t>
      </w:r>
      <w:proofErr w:type="spellEnd"/>
      <w:r w:rsidR="00DF3D62">
        <w:t xml:space="preserve"> de </w:t>
      </w:r>
      <w:proofErr w:type="spellStart"/>
      <w:r w:rsidR="00DF3D62">
        <w:t>búsqueda</w:t>
      </w:r>
      <w:proofErr w:type="spellEnd"/>
      <w:r w:rsidR="00DF3D62">
        <w:t xml:space="preserve"> </w:t>
      </w:r>
      <w:r w:rsidR="00EB6FC4">
        <w:t xml:space="preserve">que </w:t>
      </w:r>
      <w:proofErr w:type="spellStart"/>
      <w:r w:rsidR="00EB6FC4">
        <w:t>este</w:t>
      </w:r>
      <w:proofErr w:type="spellEnd"/>
      <w:r w:rsidR="00EB6FC4">
        <w:t xml:space="preserve"> </w:t>
      </w:r>
      <w:proofErr w:type="spellStart"/>
      <w:r w:rsidR="00EB6FC4">
        <w:t>escriba</w:t>
      </w:r>
      <w:proofErr w:type="spellEnd"/>
      <w:r w:rsidR="00EB6FC4">
        <w:t xml:space="preserve">. En </w:t>
      </w:r>
      <w:proofErr w:type="spellStart"/>
      <w:r w:rsidR="00EB6FC4">
        <w:t>resumen</w:t>
      </w:r>
      <w:proofErr w:type="spellEnd"/>
      <w:r w:rsidR="00EB6FC4">
        <w:t xml:space="preserve">, </w:t>
      </w:r>
      <w:proofErr w:type="spellStart"/>
      <w:r w:rsidR="00EB6FC4">
        <w:t>esta</w:t>
      </w:r>
      <w:proofErr w:type="spellEnd"/>
      <w:r w:rsidR="00EB6FC4">
        <w:t xml:space="preserve"> </w:t>
      </w:r>
      <w:proofErr w:type="spellStart"/>
      <w:r w:rsidR="00BD09C4">
        <w:t>fase</w:t>
      </w:r>
      <w:proofErr w:type="spellEnd"/>
      <w:r w:rsidR="00BD09C4">
        <w:t xml:space="preserve"> es la de </w:t>
      </w:r>
      <w:proofErr w:type="spellStart"/>
      <w:r w:rsidR="00BD09C4">
        <w:t>modificación</w:t>
      </w:r>
      <w:proofErr w:type="spellEnd"/>
      <w:r w:rsidR="009756A1">
        <w:t xml:space="preserve"> con </w:t>
      </w:r>
      <w:proofErr w:type="spellStart"/>
      <w:r w:rsidR="009756A1">
        <w:t>peticiones</w:t>
      </w:r>
      <w:proofErr w:type="spellEnd"/>
      <w:r w:rsidR="009756A1">
        <w:t xml:space="preserve"> POST que </w:t>
      </w:r>
      <w:proofErr w:type="spellStart"/>
      <w:r w:rsidR="009756A1">
        <w:t>informarán</w:t>
      </w:r>
      <w:proofErr w:type="spellEnd"/>
      <w:r w:rsidR="009756A1">
        <w:t xml:space="preserve"> de </w:t>
      </w:r>
      <w:proofErr w:type="spellStart"/>
      <w:r w:rsidR="009756A1">
        <w:t>los</w:t>
      </w:r>
      <w:proofErr w:type="spellEnd"/>
      <w:r w:rsidR="009756A1">
        <w:t xml:space="preserve"> </w:t>
      </w:r>
      <w:proofErr w:type="spellStart"/>
      <w:r w:rsidR="009756A1">
        <w:t>cambios</w:t>
      </w:r>
      <w:proofErr w:type="spellEnd"/>
      <w:r w:rsidR="009756A1">
        <w:t xml:space="preserve"> al </w:t>
      </w:r>
      <w:proofErr w:type="spellStart"/>
      <w:r w:rsidR="009756A1">
        <w:t>backEnd</w:t>
      </w:r>
      <w:proofErr w:type="spellEnd"/>
      <w:r w:rsidR="009756A1">
        <w:t>.</w:t>
      </w:r>
    </w:p>
    <w:p w14:paraId="4F89258A" w14:textId="290D3242" w:rsidR="009756A1" w:rsidRPr="001F2F96" w:rsidRDefault="009756A1" w:rsidP="001F2F96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STAGE 3: </w:t>
      </w:r>
      <w:r>
        <w:t xml:space="preserve">Esta es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. </w:t>
      </w:r>
      <w:proofErr w:type="spellStart"/>
      <w:r>
        <w:t>Llegados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punto</w:t>
      </w:r>
      <w:r w:rsidR="00452A09">
        <w:t xml:space="preserve">, </w:t>
      </w:r>
      <w:proofErr w:type="spellStart"/>
      <w:r w:rsidR="00452A09">
        <w:t>el</w:t>
      </w:r>
      <w:proofErr w:type="spellEnd"/>
      <w:r w:rsidR="00452A09">
        <w:t xml:space="preserve"> front </w:t>
      </w:r>
      <w:proofErr w:type="spellStart"/>
      <w:r w:rsidR="00452A09">
        <w:t>ya</w:t>
      </w:r>
      <w:proofErr w:type="spellEnd"/>
      <w:r w:rsidR="00452A09">
        <w:t xml:space="preserve"> no </w:t>
      </w:r>
      <w:proofErr w:type="spellStart"/>
      <w:r w:rsidR="00452A09">
        <w:t>puede</w:t>
      </w:r>
      <w:proofErr w:type="spellEnd"/>
      <w:r w:rsidR="00452A09">
        <w:t xml:space="preserve"> </w:t>
      </w:r>
      <w:proofErr w:type="spellStart"/>
      <w:r w:rsidR="00452A09">
        <w:t>realizar</w:t>
      </w:r>
      <w:proofErr w:type="spellEnd"/>
      <w:r w:rsidR="00452A09">
        <w:t xml:space="preserve"> </w:t>
      </w:r>
      <w:proofErr w:type="spellStart"/>
      <w:r w:rsidR="00452A09">
        <w:t>modificaciones</w:t>
      </w:r>
      <w:proofErr w:type="spellEnd"/>
      <w:r w:rsidR="00452A09">
        <w:t xml:space="preserve"> </w:t>
      </w:r>
      <w:proofErr w:type="spellStart"/>
      <w:r w:rsidR="00452A09">
        <w:t>sobre</w:t>
      </w:r>
      <w:proofErr w:type="spellEnd"/>
      <w:r w:rsidR="00452A09">
        <w:t xml:space="preserve"> lo </w:t>
      </w:r>
      <w:proofErr w:type="spellStart"/>
      <w:r w:rsidR="00452A09">
        <w:t>seleccionado</w:t>
      </w:r>
      <w:proofErr w:type="spellEnd"/>
      <w:r w:rsidR="00452A09">
        <w:t xml:space="preserve"> </w:t>
      </w:r>
      <w:proofErr w:type="spellStart"/>
      <w:r w:rsidR="00452A09">
        <w:t>en</w:t>
      </w:r>
      <w:proofErr w:type="spellEnd"/>
      <w:r w:rsidR="00452A09">
        <w:t xml:space="preserve"> </w:t>
      </w:r>
      <w:proofErr w:type="spellStart"/>
      <w:r w:rsidR="00452A09">
        <w:t>el</w:t>
      </w:r>
      <w:proofErr w:type="spellEnd"/>
      <w:r w:rsidR="00452A09">
        <w:t xml:space="preserve"> STAGE 1 y lo </w:t>
      </w:r>
      <w:proofErr w:type="spellStart"/>
      <w:r w:rsidR="00452A09">
        <w:t>modificado</w:t>
      </w:r>
      <w:proofErr w:type="spellEnd"/>
      <w:r w:rsidR="00452A09">
        <w:t xml:space="preserve"> </w:t>
      </w:r>
      <w:proofErr w:type="spellStart"/>
      <w:r w:rsidR="00452A09">
        <w:t>en</w:t>
      </w:r>
      <w:proofErr w:type="spellEnd"/>
      <w:r w:rsidR="00452A09">
        <w:t xml:space="preserve"> </w:t>
      </w:r>
      <w:proofErr w:type="spellStart"/>
      <w:r w:rsidR="00452A09">
        <w:t>el</w:t>
      </w:r>
      <w:proofErr w:type="spellEnd"/>
      <w:r w:rsidR="00452A09">
        <w:t xml:space="preserve"> STAGE 2, y </w:t>
      </w:r>
      <w:proofErr w:type="spellStart"/>
      <w:r w:rsidR="00452A09">
        <w:t>su</w:t>
      </w:r>
      <w:proofErr w:type="spellEnd"/>
      <w:r w:rsidR="00452A09">
        <w:t xml:space="preserve"> </w:t>
      </w:r>
      <w:proofErr w:type="spellStart"/>
      <w:r w:rsidR="00452A09">
        <w:t>responsabilidad</w:t>
      </w:r>
      <w:proofErr w:type="spellEnd"/>
      <w:r w:rsidR="00452A09">
        <w:t xml:space="preserve"> es la de </w:t>
      </w:r>
      <w:proofErr w:type="spellStart"/>
      <w:r w:rsidR="001F562D">
        <w:t>mostrar</w:t>
      </w:r>
      <w:proofErr w:type="spellEnd"/>
      <w:r w:rsidR="001F562D">
        <w:t xml:space="preserve"> la </w:t>
      </w:r>
      <w:proofErr w:type="spellStart"/>
      <w:r w:rsidR="001F562D">
        <w:t>información</w:t>
      </w:r>
      <w:proofErr w:type="spellEnd"/>
      <w:r w:rsidR="001F562D">
        <w:t xml:space="preserve"> que </w:t>
      </w:r>
      <w:proofErr w:type="spellStart"/>
      <w:r w:rsidR="001F562D">
        <w:t>devuelve</w:t>
      </w:r>
      <w:proofErr w:type="spellEnd"/>
      <w:r w:rsidR="001F562D">
        <w:t xml:space="preserve"> </w:t>
      </w:r>
      <w:proofErr w:type="spellStart"/>
      <w:r w:rsidR="001F562D">
        <w:t>el</w:t>
      </w:r>
      <w:proofErr w:type="spellEnd"/>
      <w:r w:rsidR="001F562D">
        <w:t xml:space="preserve"> </w:t>
      </w:r>
      <w:proofErr w:type="spellStart"/>
      <w:r w:rsidR="001F562D">
        <w:t>BackEnd</w:t>
      </w:r>
      <w:proofErr w:type="spellEnd"/>
      <w:r w:rsidR="001F562D">
        <w:t xml:space="preserve"> con </w:t>
      </w:r>
      <w:proofErr w:type="spellStart"/>
      <w:r w:rsidR="001F562D">
        <w:t>todos</w:t>
      </w:r>
      <w:proofErr w:type="spellEnd"/>
      <w:r w:rsidR="001F562D">
        <w:t xml:space="preserve"> </w:t>
      </w:r>
      <w:proofErr w:type="spellStart"/>
      <w:r w:rsidR="001F562D">
        <w:t>los</w:t>
      </w:r>
      <w:proofErr w:type="spellEnd"/>
      <w:r w:rsidR="001F562D">
        <w:t xml:space="preserve"> </w:t>
      </w:r>
      <w:proofErr w:type="spellStart"/>
      <w:r w:rsidR="001F562D">
        <w:t>resultados</w:t>
      </w:r>
      <w:proofErr w:type="spellEnd"/>
      <w:r w:rsidR="001F562D">
        <w:t xml:space="preserve"> de la </w:t>
      </w:r>
      <w:proofErr w:type="spellStart"/>
      <w:r w:rsidR="001F562D">
        <w:t>búsqueda</w:t>
      </w:r>
      <w:proofErr w:type="spellEnd"/>
      <w:r w:rsidR="001F562D">
        <w:t xml:space="preserve"> </w:t>
      </w:r>
      <w:proofErr w:type="spellStart"/>
      <w:r w:rsidR="001F562D">
        <w:t>realizada</w:t>
      </w:r>
      <w:proofErr w:type="spellEnd"/>
      <w:r w:rsidR="001F562D">
        <w:t>.</w:t>
      </w:r>
    </w:p>
    <w:p w14:paraId="6EA94D91" w14:textId="77777777" w:rsidR="0033117A" w:rsidRDefault="00F13299">
      <w:pPr>
        <w:pStyle w:val="Ttulo1"/>
      </w:pPr>
      <w:r>
        <w:t>Descripción Técnica de los Endpoints</w:t>
      </w:r>
    </w:p>
    <w:p w14:paraId="7011A5F0" w14:textId="77777777" w:rsidR="0033117A" w:rsidRDefault="00F13299">
      <w:pPr>
        <w:pStyle w:val="Ttulo2"/>
      </w:pPr>
      <w:r>
        <w:t>Stage 1: Peticiones GET</w:t>
      </w:r>
    </w:p>
    <w:p w14:paraId="7017E889" w14:textId="77777777" w:rsidR="0033117A" w:rsidRDefault="00F13299">
      <w:r>
        <w:t>En el Stage 1, el front-end realiza peticiones GET en el siguiente orden para obtener información necesaria para la ejecución del workflow:</w:t>
      </w:r>
    </w:p>
    <w:p w14:paraId="6040D5D1" w14:textId="5C9A6C41" w:rsidR="0033117A" w:rsidRDefault="00F13299" w:rsidP="00687456">
      <w:pPr>
        <w:ind w:left="720"/>
      </w:pPr>
      <w:r>
        <w:t xml:space="preserve">1. Obtener la lista de workflows: El front-end solicita la lista de workflows disponibles y el </w:t>
      </w:r>
      <w:proofErr w:type="gramStart"/>
      <w:r>
        <w:t>back-end</w:t>
      </w:r>
      <w:proofErr w:type="gramEnd"/>
      <w:r>
        <w:t xml:space="preserve"> devuelve la lista. El front-end selecciona un workflow.</w:t>
      </w:r>
    </w:p>
    <w:p w14:paraId="32578B1E" w14:textId="77777777" w:rsidR="0033117A" w:rsidRDefault="00F13299" w:rsidP="00687456">
      <w:pPr>
        <w:ind w:left="720"/>
      </w:pPr>
      <w:r>
        <w:t>2. Obtener fuentes (steps) del workflow seleccionado: El front-end solicita las fuentes (steps) del workflow seleccionado y el back-end devuelve la lista de steps.</w:t>
      </w:r>
    </w:p>
    <w:p w14:paraId="6380CFB8" w14:textId="77777777" w:rsidR="0033117A" w:rsidRDefault="00F13299" w:rsidP="00687456">
      <w:pPr>
        <w:ind w:left="720"/>
      </w:pPr>
      <w:r>
        <w:t>3. Obtener métodos para cada step: Para cada step, el front-end solicita los métodos opcionales y mínimos, y el back-end devuelve la lista de métodos.</w:t>
      </w:r>
    </w:p>
    <w:p w14:paraId="5FADAD2B" w14:textId="77777777" w:rsidR="0033117A" w:rsidRDefault="00F13299" w:rsidP="00687456">
      <w:pPr>
        <w:ind w:left="720"/>
      </w:pPr>
      <w:r>
        <w:t>4. Obtener filtros para cada método: Para cada método, el front-end solicita los filtros y el back-end devuelve la lista de filtros para ese método.</w:t>
      </w:r>
    </w:p>
    <w:p w14:paraId="24D936F8" w14:textId="77777777" w:rsidR="0033117A" w:rsidRPr="001146A7" w:rsidRDefault="00F13299">
      <w:pPr>
        <w:rPr>
          <w:b/>
          <w:bCs/>
        </w:rPr>
      </w:pPr>
      <w:r w:rsidRPr="001146A7">
        <w:rPr>
          <w:b/>
          <w:bCs/>
        </w:rPr>
        <w:t>Una vez que el front-end haya mostrado satisfactoriamente la información de la lista de workflows, enviará un mensaje POST 'Cambio a Stage 2', que automáticamente cambiará el stage y las peticiones GET del Stage 1 ya no podrán procesarse.</w:t>
      </w:r>
    </w:p>
    <w:p w14:paraId="3C1E9499" w14:textId="77777777" w:rsidR="0033117A" w:rsidRDefault="00F13299">
      <w:pPr>
        <w:pStyle w:val="Ttulo2"/>
      </w:pPr>
      <w:r>
        <w:t>Stage 2: Peticiones POST</w:t>
      </w:r>
    </w:p>
    <w:p w14:paraId="7C377683" w14:textId="77777777" w:rsidR="0033117A" w:rsidRDefault="00F13299">
      <w:r>
        <w:t>En el Stage 2, el front-end modifica los parámetros (filtros) que ha recibido y el back-end los ajusta según las indicaciones del front-end:</w:t>
      </w:r>
    </w:p>
    <w:p w14:paraId="5F69BA3B" w14:textId="03E8BB21" w:rsidR="00687456" w:rsidRDefault="00A11733" w:rsidP="00687456">
      <w:pPr>
        <w:pStyle w:val="Prrafodelista"/>
        <w:numPr>
          <w:ilvl w:val="0"/>
          <w:numId w:val="11"/>
        </w:numPr>
      </w:pPr>
      <w:proofErr w:type="spellStart"/>
      <w:r>
        <w:lastRenderedPageBreak/>
        <w:t>Modificar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opcionales</w:t>
      </w:r>
      <w:proofErr w:type="spellEnd"/>
      <w:r>
        <w:t xml:space="preserve"> de </w:t>
      </w:r>
      <w:proofErr w:type="gramStart"/>
      <w:r>
        <w:t>un Workflow</w:t>
      </w:r>
      <w:proofErr w:type="gramEnd"/>
      <w:r>
        <w:t xml:space="preserve"> y </w:t>
      </w:r>
      <w:r w:rsidR="00A2498F">
        <w:t xml:space="preserve">Fuente: El front-end </w:t>
      </w:r>
      <w:proofErr w:type="spellStart"/>
      <w:r w:rsidR="00A2498F">
        <w:t>realiza</w:t>
      </w:r>
      <w:proofErr w:type="spellEnd"/>
      <w:r w:rsidR="00A2498F">
        <w:t xml:space="preserve"> </w:t>
      </w:r>
      <w:proofErr w:type="spellStart"/>
      <w:r w:rsidR="00A2498F">
        <w:t>una</w:t>
      </w:r>
      <w:proofErr w:type="spellEnd"/>
      <w:r w:rsidR="00A2498F">
        <w:t xml:space="preserve"> </w:t>
      </w:r>
      <w:proofErr w:type="spellStart"/>
      <w:r w:rsidR="00A2498F">
        <w:t>petición</w:t>
      </w:r>
      <w:proofErr w:type="spellEnd"/>
      <w:r w:rsidR="00A2498F">
        <w:t xml:space="preserve"> POST para </w:t>
      </w:r>
      <w:proofErr w:type="spellStart"/>
      <w:r w:rsidR="00A2498F">
        <w:t>modificar</w:t>
      </w:r>
      <w:proofErr w:type="spellEnd"/>
      <w:r w:rsidR="00A2498F">
        <w:t xml:space="preserve"> </w:t>
      </w:r>
      <w:proofErr w:type="spellStart"/>
      <w:r w:rsidR="00A2498F">
        <w:t>los</w:t>
      </w:r>
      <w:proofErr w:type="spellEnd"/>
      <w:r w:rsidR="00A2498F">
        <w:t xml:space="preserve"> </w:t>
      </w:r>
      <w:proofErr w:type="spellStart"/>
      <w:r w:rsidR="008A4330">
        <w:t>métodos</w:t>
      </w:r>
      <w:proofErr w:type="spellEnd"/>
      <w:r w:rsidR="001F1CF7">
        <w:t xml:space="preserve"> </w:t>
      </w:r>
      <w:proofErr w:type="spellStart"/>
      <w:r w:rsidR="001F1CF7">
        <w:t>asociados</w:t>
      </w:r>
      <w:proofErr w:type="spellEnd"/>
      <w:r w:rsidR="00A2498F">
        <w:t xml:space="preserve"> </w:t>
      </w:r>
      <w:r w:rsidR="001F1CF7">
        <w:t>a</w:t>
      </w:r>
      <w:r w:rsidR="00A2498F">
        <w:t xml:space="preserve"> un workflow</w:t>
      </w:r>
      <w:r w:rsidR="001F1CF7">
        <w:t xml:space="preserve"> y a </w:t>
      </w:r>
      <w:proofErr w:type="spellStart"/>
      <w:r w:rsidR="001F1CF7">
        <w:t>una</w:t>
      </w:r>
      <w:proofErr w:type="spellEnd"/>
      <w:r w:rsidR="00A2498F">
        <w:t xml:space="preserve"> </w:t>
      </w:r>
      <w:proofErr w:type="spellStart"/>
      <w:r w:rsidR="00A2498F">
        <w:t>fuente</w:t>
      </w:r>
      <w:proofErr w:type="spellEnd"/>
      <w:r w:rsidR="00A2498F">
        <w:t xml:space="preserve"> </w:t>
      </w:r>
      <w:proofErr w:type="spellStart"/>
      <w:r w:rsidR="001F1CF7">
        <w:t>en</w:t>
      </w:r>
      <w:proofErr w:type="spellEnd"/>
      <w:r w:rsidR="001F1CF7">
        <w:t xml:space="preserve"> </w:t>
      </w:r>
      <w:proofErr w:type="spellStart"/>
      <w:r w:rsidR="00A2498F">
        <w:t>específico</w:t>
      </w:r>
      <w:proofErr w:type="spellEnd"/>
      <w:r w:rsidR="001F1CF7">
        <w:t>. E</w:t>
      </w:r>
      <w:r w:rsidR="007869C0">
        <w:t xml:space="preserve">ste paso es </w:t>
      </w:r>
      <w:proofErr w:type="spellStart"/>
      <w:r w:rsidR="007869C0">
        <w:t>opcional</w:t>
      </w:r>
      <w:proofErr w:type="spellEnd"/>
      <w:r w:rsidR="007869C0">
        <w:t>.</w:t>
      </w:r>
    </w:p>
    <w:p w14:paraId="6621045B" w14:textId="2C2E0531" w:rsidR="00C967A4" w:rsidRDefault="00C967A4" w:rsidP="00C967A4">
      <w:pPr>
        <w:pStyle w:val="Prrafodelista"/>
        <w:numPr>
          <w:ilvl w:val="0"/>
          <w:numId w:val="11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de un workflow, </w:t>
      </w:r>
      <w:proofErr w:type="spellStart"/>
      <w:r>
        <w:t>fuente</w:t>
      </w:r>
      <w:proofErr w:type="spellEnd"/>
      <w:r>
        <w:t xml:space="preserve"> y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: El front-end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para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de un workflow, </w:t>
      </w:r>
      <w:proofErr w:type="spellStart"/>
      <w:r>
        <w:t>fuente</w:t>
      </w:r>
      <w:proofErr w:type="spellEnd"/>
      <w:r>
        <w:t xml:space="preserve"> y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  <w:r w:rsidR="007869C0">
        <w:t xml:space="preserve"> Este paso es </w:t>
      </w:r>
      <w:proofErr w:type="spellStart"/>
      <w:r w:rsidR="007869C0">
        <w:t>opcional</w:t>
      </w:r>
      <w:proofErr w:type="spellEnd"/>
      <w:r w:rsidR="007869C0">
        <w:t>.</w:t>
      </w:r>
      <w:r>
        <w:t xml:space="preserve"> </w:t>
      </w:r>
    </w:p>
    <w:p w14:paraId="4C754DD7" w14:textId="01DB8A23" w:rsidR="00C967A4" w:rsidRDefault="0049270B" w:rsidP="00687456">
      <w:pPr>
        <w:pStyle w:val="Prrafodelista"/>
        <w:numPr>
          <w:ilvl w:val="0"/>
          <w:numId w:val="11"/>
        </w:numPr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: El front-end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</w:t>
      </w:r>
      <w:proofErr w:type="spellStart"/>
      <w:r>
        <w:t>estableciendo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con </w:t>
      </w:r>
      <w:r w:rsidR="002E14F9">
        <w:t xml:space="preserve">la </w:t>
      </w:r>
      <w:proofErr w:type="spellStart"/>
      <w:r w:rsidR="002E14F9">
        <w:t>proteína</w:t>
      </w:r>
      <w:proofErr w:type="spellEnd"/>
      <w:r w:rsidR="002E14F9">
        <w:t xml:space="preserve"> que </w:t>
      </w:r>
      <w:proofErr w:type="spellStart"/>
      <w:r w:rsidR="002E14F9">
        <w:t>quiera</w:t>
      </w:r>
      <w:proofErr w:type="spellEnd"/>
      <w:r w:rsidR="002E14F9">
        <w:t xml:space="preserve"> </w:t>
      </w:r>
      <w:proofErr w:type="spellStart"/>
      <w:r w:rsidR="002E14F9">
        <w:t>consultar</w:t>
      </w:r>
      <w:proofErr w:type="spellEnd"/>
      <w:r w:rsidR="002E14F9">
        <w:t>.</w:t>
      </w:r>
      <w:r w:rsidR="007729A0">
        <w:t xml:space="preserve"> Se </w:t>
      </w:r>
      <w:proofErr w:type="spellStart"/>
      <w:r w:rsidR="007729A0">
        <w:t>debe</w:t>
      </w:r>
      <w:proofErr w:type="spellEnd"/>
      <w:r w:rsidR="007729A0">
        <w:t xml:space="preserve"> </w:t>
      </w:r>
      <w:proofErr w:type="spellStart"/>
      <w:r w:rsidR="007729A0">
        <w:t>especificar</w:t>
      </w:r>
      <w:proofErr w:type="spellEnd"/>
      <w:r w:rsidR="007729A0">
        <w:t xml:space="preserve"> </w:t>
      </w:r>
      <w:proofErr w:type="spellStart"/>
      <w:r w:rsidR="007729A0">
        <w:t>el</w:t>
      </w:r>
      <w:proofErr w:type="spellEnd"/>
      <w:r w:rsidR="007729A0">
        <w:t xml:space="preserve"> Workflow </w:t>
      </w:r>
      <w:proofErr w:type="spellStart"/>
      <w:r w:rsidR="007729A0">
        <w:t>sobre</w:t>
      </w:r>
      <w:proofErr w:type="spellEnd"/>
      <w:r w:rsidR="007729A0">
        <w:t xml:space="preserve"> </w:t>
      </w:r>
      <w:proofErr w:type="spellStart"/>
      <w:r w:rsidR="007729A0">
        <w:t>el</w:t>
      </w:r>
      <w:proofErr w:type="spellEnd"/>
      <w:r w:rsidR="007729A0">
        <w:t xml:space="preserve"> que se </w:t>
      </w:r>
      <w:proofErr w:type="spellStart"/>
      <w:r w:rsidR="007729A0">
        <w:t>quiere</w:t>
      </w:r>
      <w:proofErr w:type="spellEnd"/>
      <w:r w:rsidR="007729A0">
        <w:t xml:space="preserve"> </w:t>
      </w:r>
      <w:proofErr w:type="spellStart"/>
      <w:r w:rsidR="007729A0">
        <w:t>hacer</w:t>
      </w:r>
      <w:proofErr w:type="spellEnd"/>
      <w:r w:rsidR="007729A0">
        <w:t xml:space="preserve"> la </w:t>
      </w:r>
      <w:proofErr w:type="spellStart"/>
      <w:r w:rsidR="007729A0">
        <w:t>búsqueda</w:t>
      </w:r>
      <w:proofErr w:type="spellEnd"/>
      <w:r w:rsidR="007729A0">
        <w:t xml:space="preserve">. Este paso es </w:t>
      </w:r>
      <w:proofErr w:type="spellStart"/>
      <w:r w:rsidR="007729A0">
        <w:t>obligatorio</w:t>
      </w:r>
      <w:proofErr w:type="spellEnd"/>
      <w:r w:rsidR="007729A0">
        <w:t>.</w:t>
      </w:r>
    </w:p>
    <w:p w14:paraId="198FFB72" w14:textId="2CA4A855" w:rsidR="007729A0" w:rsidRDefault="007729A0" w:rsidP="007729A0">
      <w:pPr>
        <w:ind w:left="360"/>
      </w:pPr>
      <w:r w:rsidRPr="007729A0">
        <w:t xml:space="preserve">Como </w:t>
      </w:r>
      <w:proofErr w:type="spellStart"/>
      <w:r w:rsidRPr="007729A0">
        <w:t>mínimo</w:t>
      </w:r>
      <w:proofErr w:type="spellEnd"/>
      <w:r w:rsidRPr="007729A0">
        <w:t xml:space="preserve">, se </w:t>
      </w:r>
      <w:proofErr w:type="spellStart"/>
      <w:r w:rsidRPr="007729A0">
        <w:t>realizará</w:t>
      </w:r>
      <w:proofErr w:type="spellEnd"/>
      <w:r w:rsidRPr="007729A0">
        <w:t xml:space="preserve"> </w:t>
      </w:r>
      <w:proofErr w:type="spellStart"/>
      <w:r w:rsidRPr="007729A0">
        <w:t>una</w:t>
      </w:r>
      <w:proofErr w:type="spellEnd"/>
      <w:r w:rsidRPr="007729A0">
        <w:t xml:space="preserve"> </w:t>
      </w:r>
      <w:proofErr w:type="spellStart"/>
      <w:r w:rsidRPr="007729A0">
        <w:t>modificación</w:t>
      </w:r>
      <w:proofErr w:type="spellEnd"/>
      <w:r w:rsidRPr="007729A0">
        <w:t xml:space="preserve"> (</w:t>
      </w:r>
      <w:proofErr w:type="spellStart"/>
      <w:r w:rsidRPr="007729A0">
        <w:t>un</w:t>
      </w:r>
      <w:r>
        <w:t>a</w:t>
      </w:r>
      <w:proofErr w:type="spellEnd"/>
      <w:r>
        <w:t xml:space="preserve"> </w:t>
      </w:r>
      <w:proofErr w:type="spellStart"/>
      <w:r>
        <w:t>petición</w:t>
      </w:r>
      <w:proofErr w:type="spellEnd"/>
      <w:r w:rsidRPr="007729A0">
        <w:t xml:space="preserve"> POST)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stage</w:t>
      </w:r>
      <w:r w:rsidR="001146A7">
        <w:t xml:space="preserve">, </w:t>
      </w:r>
      <w:r w:rsidRPr="007729A0">
        <w:t xml:space="preserve">con </w:t>
      </w:r>
      <w:proofErr w:type="spellStart"/>
      <w:r w:rsidRPr="007729A0">
        <w:t>el</w:t>
      </w:r>
      <w:proofErr w:type="spellEnd"/>
      <w:r w:rsidRPr="007729A0">
        <w:t xml:space="preserve"> </w:t>
      </w:r>
      <w:proofErr w:type="spellStart"/>
      <w:r w:rsidRPr="007729A0">
        <w:t>término</w:t>
      </w:r>
      <w:proofErr w:type="spellEnd"/>
      <w:r w:rsidRPr="007729A0">
        <w:t xml:space="preserve"> de </w:t>
      </w:r>
      <w:proofErr w:type="spellStart"/>
      <w:r w:rsidRPr="007729A0">
        <w:t>búsqueda</w:t>
      </w:r>
      <w:proofErr w:type="spellEnd"/>
      <w:r w:rsidRPr="007729A0">
        <w:t>.</w:t>
      </w:r>
    </w:p>
    <w:p w14:paraId="52365940" w14:textId="77777777" w:rsidR="0033117A" w:rsidRDefault="00F13299">
      <w:r>
        <w:t>La justificación del cambio de estado es la misma que en el cambio de Stage 1 al 2.</w:t>
      </w:r>
    </w:p>
    <w:p w14:paraId="0A0ACC16" w14:textId="19EC7A8A" w:rsidR="0033117A" w:rsidRDefault="00F13299">
      <w:pPr>
        <w:pStyle w:val="Ttulo2"/>
      </w:pPr>
      <w:r>
        <w:t xml:space="preserve">Stage 3: </w:t>
      </w:r>
      <w:r w:rsidR="00AC690D">
        <w:t xml:space="preserve">Presentación de </w:t>
      </w:r>
      <w:proofErr w:type="spellStart"/>
      <w:r w:rsidR="00AC690D">
        <w:t>información</w:t>
      </w:r>
      <w:proofErr w:type="spellEnd"/>
    </w:p>
    <w:p w14:paraId="5B4427AE" w14:textId="5975D70F" w:rsidR="0033117A" w:rsidRDefault="00F13299">
      <w:r>
        <w:t xml:space="preserve">En el Stage 3, el acoplamiento es máximo y necesario. No se puede desacoplar este punto porque es en el que se hacen las llamadas estrictamente </w:t>
      </w:r>
      <w:proofErr w:type="spellStart"/>
      <w:r>
        <w:t>necesarias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del workflow</w:t>
      </w:r>
      <w:r w:rsidR="00A8296E">
        <w:t xml:space="preserve">, y </w:t>
      </w:r>
      <w:proofErr w:type="spellStart"/>
      <w:r w:rsidR="00A8296E">
        <w:t>en</w:t>
      </w:r>
      <w:proofErr w:type="spellEnd"/>
      <w:r w:rsidR="00A8296E">
        <w:t xml:space="preserve"> </w:t>
      </w:r>
      <w:proofErr w:type="spellStart"/>
      <w:r w:rsidR="00A8296E">
        <w:t>este</w:t>
      </w:r>
      <w:proofErr w:type="spellEnd"/>
      <w:r w:rsidR="00A8296E">
        <w:t xml:space="preserve"> punto </w:t>
      </w:r>
      <w:proofErr w:type="spellStart"/>
      <w:r w:rsidR="00A8296E">
        <w:t>el</w:t>
      </w:r>
      <w:proofErr w:type="spellEnd"/>
      <w:r w:rsidR="00A8296E">
        <w:t xml:space="preserve"> front </w:t>
      </w:r>
      <w:proofErr w:type="spellStart"/>
      <w:r w:rsidR="00A8296E">
        <w:t>ya</w:t>
      </w:r>
      <w:proofErr w:type="spellEnd"/>
      <w:r w:rsidR="00A8296E">
        <w:t xml:space="preserve"> no </w:t>
      </w:r>
      <w:proofErr w:type="spellStart"/>
      <w:r w:rsidR="00A8296E">
        <w:t>puede</w:t>
      </w:r>
      <w:proofErr w:type="spellEnd"/>
      <w:r w:rsidR="00A8296E">
        <w:t xml:space="preserve"> </w:t>
      </w:r>
      <w:proofErr w:type="spellStart"/>
      <w:r w:rsidR="00A8296E">
        <w:t>obtener</w:t>
      </w:r>
      <w:proofErr w:type="spellEnd"/>
      <w:r w:rsidR="00A8296E">
        <w:t xml:space="preserve"> </w:t>
      </w:r>
      <w:proofErr w:type="spellStart"/>
      <w:r w:rsidR="00B600B6">
        <w:t>información</w:t>
      </w:r>
      <w:proofErr w:type="spellEnd"/>
      <w:r w:rsidR="00B600B6">
        <w:t xml:space="preserve"> de </w:t>
      </w:r>
      <w:proofErr w:type="spellStart"/>
      <w:r w:rsidR="00B600B6">
        <w:t>los</w:t>
      </w:r>
      <w:proofErr w:type="spellEnd"/>
      <w:r w:rsidR="00B600B6">
        <w:t xml:space="preserve"> </w:t>
      </w:r>
      <w:proofErr w:type="spellStart"/>
      <w:r w:rsidR="00B600B6">
        <w:t>Worflows</w:t>
      </w:r>
      <w:proofErr w:type="spellEnd"/>
      <w:r w:rsidR="00B600B6">
        <w:t xml:space="preserve"> (stage 1) </w:t>
      </w:r>
      <w:proofErr w:type="spellStart"/>
      <w:r w:rsidR="00B600B6">
        <w:t>ni</w:t>
      </w:r>
      <w:proofErr w:type="spellEnd"/>
      <w:r w:rsidR="00A8296E">
        <w:t xml:space="preserve"> </w:t>
      </w:r>
      <w:proofErr w:type="spellStart"/>
      <w:r w:rsidR="00A8296E">
        <w:t>realizar</w:t>
      </w:r>
      <w:proofErr w:type="spellEnd"/>
      <w:r w:rsidR="00A8296E">
        <w:t xml:space="preserve"> </w:t>
      </w:r>
      <w:proofErr w:type="spellStart"/>
      <w:r w:rsidR="00A8296E">
        <w:t>más</w:t>
      </w:r>
      <w:proofErr w:type="spellEnd"/>
      <w:r w:rsidR="00A8296E">
        <w:t xml:space="preserve"> </w:t>
      </w:r>
      <w:proofErr w:type="spellStart"/>
      <w:r w:rsidR="00A8296E">
        <w:t>modificaciones</w:t>
      </w:r>
      <w:proofErr w:type="spellEnd"/>
      <w:r w:rsidR="00B600B6">
        <w:t xml:space="preserve"> (stage 2)</w:t>
      </w:r>
      <w:r>
        <w:t>:</w:t>
      </w:r>
    </w:p>
    <w:p w14:paraId="60B3272F" w14:textId="5EADFFFF" w:rsidR="0033117A" w:rsidRDefault="00AC690D" w:rsidP="00461310">
      <w:pPr>
        <w:pStyle w:val="Prrafodelista"/>
        <w:numPr>
          <w:ilvl w:val="0"/>
          <w:numId w:val="13"/>
        </w:numPr>
      </w:pPr>
      <w:r>
        <w:t>Se</w:t>
      </w:r>
      <w:r w:rsidR="00F13299">
        <w:t xml:space="preserve"> </w:t>
      </w:r>
      <w:proofErr w:type="spellStart"/>
      <w:r w:rsidR="00F13299">
        <w:t>ejecuta</w:t>
      </w:r>
      <w:proofErr w:type="spellEnd"/>
      <w:r w:rsidR="00F13299">
        <w:t xml:space="preserve"> </w:t>
      </w:r>
      <w:proofErr w:type="spellStart"/>
      <w:r w:rsidR="00F13299">
        <w:t>el</w:t>
      </w:r>
      <w:proofErr w:type="spellEnd"/>
      <w:r w:rsidR="00F13299">
        <w:t xml:space="preserve"> workflow con sus fuentes, métodos y filtros específicos ya personalizados. A partir de este punto, la información </w:t>
      </w:r>
      <w:proofErr w:type="gramStart"/>
      <w:r w:rsidR="00F13299">
        <w:t>a</w:t>
      </w:r>
      <w:proofErr w:type="gramEnd"/>
      <w:r w:rsidR="00F13299">
        <w:t xml:space="preserve"> obtener no es personalizable. Se ejecutarán en el </w:t>
      </w:r>
      <w:proofErr w:type="gramStart"/>
      <w:r w:rsidR="00F13299">
        <w:t>back-end</w:t>
      </w:r>
      <w:proofErr w:type="gramEnd"/>
      <w:r w:rsidR="00F13299">
        <w:t xml:space="preserve"> métodos ocultos que se encargarán de concatenar la información y las llamadas secuenciales a las distintas fuentes </w:t>
      </w:r>
      <w:proofErr w:type="gramStart"/>
      <w:r w:rsidR="00F13299">
        <w:t>a</w:t>
      </w:r>
      <w:proofErr w:type="gramEnd"/>
      <w:r w:rsidR="00F13299">
        <w:t xml:space="preserve"> acceder</w:t>
      </w:r>
      <w:r w:rsidR="004B7752">
        <w:t xml:space="preserve">, y </w:t>
      </w:r>
      <w:proofErr w:type="spellStart"/>
      <w:r w:rsidR="004B7752">
        <w:t>el</w:t>
      </w:r>
      <w:proofErr w:type="spellEnd"/>
      <w:r w:rsidR="004B7752">
        <w:t xml:space="preserve"> front </w:t>
      </w:r>
      <w:proofErr w:type="spellStart"/>
      <w:r w:rsidR="004B7752">
        <w:t>recibirá</w:t>
      </w:r>
      <w:proofErr w:type="spellEnd"/>
      <w:r w:rsidR="004B7752">
        <w:t xml:space="preserve"> </w:t>
      </w:r>
      <w:proofErr w:type="gramStart"/>
      <w:r w:rsidR="004B7752">
        <w:t>un JSON</w:t>
      </w:r>
      <w:proofErr w:type="gramEnd"/>
      <w:r w:rsidR="004B7752">
        <w:t xml:space="preserve"> con </w:t>
      </w:r>
      <w:proofErr w:type="spellStart"/>
      <w:r w:rsidR="004B7752">
        <w:t>toda</w:t>
      </w:r>
      <w:proofErr w:type="spellEnd"/>
      <w:r w:rsidR="004B7752">
        <w:t xml:space="preserve"> la </w:t>
      </w:r>
      <w:proofErr w:type="spellStart"/>
      <w:r w:rsidR="004B7752">
        <w:t>información</w:t>
      </w:r>
      <w:proofErr w:type="spellEnd"/>
      <w:r w:rsidR="004B7752">
        <w:t xml:space="preserve"> a </w:t>
      </w:r>
      <w:proofErr w:type="spellStart"/>
      <w:r w:rsidR="004B7752">
        <w:t>representar</w:t>
      </w:r>
      <w:proofErr w:type="spellEnd"/>
      <w:r w:rsidR="004B7752">
        <w:t>.</w:t>
      </w:r>
    </w:p>
    <w:p w14:paraId="53F32245" w14:textId="77777777" w:rsidR="0033117A" w:rsidRDefault="00F13299">
      <w:pPr>
        <w:pStyle w:val="Ttulo1"/>
      </w:pPr>
      <w:r>
        <w:t>Cronología de Interacción Front-Back</w:t>
      </w:r>
    </w:p>
    <w:p w14:paraId="317695FF" w14:textId="77777777" w:rsidR="0033117A" w:rsidRDefault="00F13299">
      <w:r>
        <w:t>La siguiente cronología describe paso a paso cómo debe actuar el front-end en cada stage:</w:t>
      </w:r>
    </w:p>
    <w:p w14:paraId="2D6524D0" w14:textId="77777777" w:rsidR="0033117A" w:rsidRDefault="00F13299">
      <w:pPr>
        <w:pStyle w:val="Ttulo2"/>
      </w:pPr>
      <w:r>
        <w:t>Stage 1</w:t>
      </w:r>
    </w:p>
    <w:p w14:paraId="1C421CDA" w14:textId="77777777" w:rsidR="0033117A" w:rsidRDefault="00F13299">
      <w:r>
        <w:t>1. El front-end realiza una petición GET a /stage1/get_workflows para obtener la lista de workflows.</w:t>
      </w:r>
    </w:p>
    <w:p w14:paraId="2F599024" w14:textId="77777777" w:rsidR="0033117A" w:rsidRDefault="00F13299">
      <w:r>
        <w:t>2. El front-end selecciona un workflow y realiza una petición GET a /stage1/get_sources para obtener las fuentes (steps) del workflow seleccionado.</w:t>
      </w:r>
    </w:p>
    <w:p w14:paraId="19FB90B8" w14:textId="77777777" w:rsidR="0033117A" w:rsidRDefault="00F13299">
      <w:r>
        <w:t>3. Para cada step, el front-end realiza una petición GET a /stage1/get_methods para obtener los métodos opcionales y mínimos.</w:t>
      </w:r>
    </w:p>
    <w:p w14:paraId="62EB9BF0" w14:textId="77777777" w:rsidR="0033117A" w:rsidRDefault="00F13299">
      <w:r>
        <w:t>4. Para cada método, el front-end realiza una petición GET a /stage1/get_filters para obtener los filtros para ese método.</w:t>
      </w:r>
    </w:p>
    <w:p w14:paraId="03CA2FC4" w14:textId="7507D777" w:rsidR="0033117A" w:rsidRDefault="00F13299">
      <w:r>
        <w:lastRenderedPageBreak/>
        <w:t xml:space="preserve">5. Una vez que el front-end haya mostrado satisfactoriamente la información de la lista de workflows, </w:t>
      </w:r>
      <w:proofErr w:type="spellStart"/>
      <w:r>
        <w:t>enviará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POST a /stage1/</w:t>
      </w:r>
      <w:r w:rsidR="00DF7A46">
        <w:t>set_stage_2</w:t>
      </w:r>
      <w:r>
        <w:t xml:space="preserve"> para </w:t>
      </w:r>
      <w:proofErr w:type="spellStart"/>
      <w:r>
        <w:t>cambiar</w:t>
      </w:r>
      <w:proofErr w:type="spellEnd"/>
      <w:r>
        <w:t xml:space="preserve"> a Stage 2.</w:t>
      </w:r>
    </w:p>
    <w:p w14:paraId="7E97230E" w14:textId="77777777" w:rsidR="0033117A" w:rsidRDefault="00F13299">
      <w:pPr>
        <w:pStyle w:val="Ttulo2"/>
      </w:pPr>
      <w:r>
        <w:t>Stage 2</w:t>
      </w:r>
    </w:p>
    <w:p w14:paraId="626C0F3B" w14:textId="3B53047E" w:rsidR="009039A3" w:rsidRPr="00CB08AC" w:rsidRDefault="008A4330">
      <w:pPr>
        <w:rPr>
          <w:lang w:val="es-ES"/>
        </w:rPr>
      </w:pPr>
      <w:r>
        <w:t xml:space="preserve">1. El front-end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a /stage2/</w:t>
      </w:r>
      <w:proofErr w:type="spellStart"/>
      <w:r w:rsidR="00CB08AC" w:rsidRPr="00CB08AC">
        <w:rPr>
          <w:lang w:val="es-ES"/>
        </w:rPr>
        <w:t>set_optional_method</w:t>
      </w:r>
      <w:proofErr w:type="spellEnd"/>
      <w:r w:rsidR="00CB08AC">
        <w:rPr>
          <w:lang w:val="es-ES"/>
        </w:rPr>
        <w:t xml:space="preserve"> </w:t>
      </w:r>
      <w:r>
        <w:t xml:space="preserve">para </w:t>
      </w:r>
      <w:proofErr w:type="spellStart"/>
      <w:r w:rsidR="009039A3">
        <w:t>modificar</w:t>
      </w:r>
      <w:proofErr w:type="spellEnd"/>
      <w:r w:rsidR="009039A3">
        <w:t xml:space="preserve"> </w:t>
      </w:r>
      <w:proofErr w:type="spellStart"/>
      <w:r w:rsidR="009039A3">
        <w:t>los</w:t>
      </w:r>
      <w:proofErr w:type="spellEnd"/>
      <w:r w:rsidR="009039A3">
        <w:t xml:space="preserve"> </w:t>
      </w:r>
      <w:proofErr w:type="spellStart"/>
      <w:r w:rsidR="009039A3">
        <w:t>métodos</w:t>
      </w:r>
      <w:proofErr w:type="spellEnd"/>
      <w:r w:rsidR="009039A3">
        <w:t xml:space="preserve"> </w:t>
      </w:r>
      <w:proofErr w:type="spellStart"/>
      <w:r w:rsidR="009039A3">
        <w:t>asociados</w:t>
      </w:r>
      <w:proofErr w:type="spellEnd"/>
      <w:r w:rsidR="009039A3">
        <w:t xml:space="preserve"> a un workflow y a </w:t>
      </w:r>
      <w:proofErr w:type="spellStart"/>
      <w:r w:rsidR="009039A3">
        <w:t>una</w:t>
      </w:r>
      <w:proofErr w:type="spellEnd"/>
      <w:r w:rsidR="009039A3">
        <w:t xml:space="preserve"> </w:t>
      </w:r>
      <w:proofErr w:type="spellStart"/>
      <w:r w:rsidR="009039A3">
        <w:t>fuente</w:t>
      </w:r>
      <w:proofErr w:type="spellEnd"/>
      <w:r w:rsidR="009039A3">
        <w:t xml:space="preserve"> </w:t>
      </w:r>
      <w:proofErr w:type="spellStart"/>
      <w:r w:rsidR="009039A3">
        <w:t>en</w:t>
      </w:r>
      <w:proofErr w:type="spellEnd"/>
      <w:r w:rsidR="009039A3">
        <w:t xml:space="preserve"> </w:t>
      </w:r>
      <w:proofErr w:type="spellStart"/>
      <w:r w:rsidR="009039A3">
        <w:t>específico</w:t>
      </w:r>
      <w:proofErr w:type="spellEnd"/>
      <w:r w:rsidR="009039A3">
        <w:t xml:space="preserve"> </w:t>
      </w:r>
    </w:p>
    <w:p w14:paraId="259F1BB2" w14:textId="77777777" w:rsidR="00CB08AC" w:rsidRDefault="00CB08AC" w:rsidP="00CB08AC">
      <w:r>
        <w:t xml:space="preserve">2. El front-end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a /stage2/</w:t>
      </w:r>
      <w:proofErr w:type="spellStart"/>
      <w:r>
        <w:t>set_filter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de un workflow, </w:t>
      </w:r>
      <w:proofErr w:type="spellStart"/>
      <w:r>
        <w:t>fuente</w:t>
      </w:r>
      <w:proofErr w:type="spellEnd"/>
      <w:r>
        <w:t xml:space="preserve"> y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139ABDA8" w14:textId="1A34D0F1" w:rsidR="00CB08AC" w:rsidRDefault="00CB08AC" w:rsidP="00CB08AC">
      <w:r>
        <w:t xml:space="preserve">3. El front-end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a /stage2/</w:t>
      </w:r>
      <w:proofErr w:type="spellStart"/>
      <w:r w:rsidR="00471B6E" w:rsidRPr="00471B6E">
        <w:rPr>
          <w:lang w:val="es-ES"/>
        </w:rPr>
        <w:t>set_search_param</w:t>
      </w:r>
      <w:proofErr w:type="spellEnd"/>
      <w:r w:rsidR="00471B6E">
        <w:rPr>
          <w:lang w:val="es-ES"/>
        </w:rPr>
        <w:t xml:space="preserve"> </w:t>
      </w:r>
      <w:r w:rsidR="00471B6E">
        <w:t xml:space="preserve">para </w:t>
      </w:r>
      <w:proofErr w:type="spellStart"/>
      <w:r w:rsidR="00471B6E">
        <w:t>ejecutar</w:t>
      </w:r>
      <w:proofErr w:type="spellEnd"/>
      <w:r w:rsidR="00471B6E">
        <w:t xml:space="preserve"> </w:t>
      </w:r>
      <w:proofErr w:type="spellStart"/>
      <w:r w:rsidR="00471B6E">
        <w:t>el</w:t>
      </w:r>
      <w:proofErr w:type="spellEnd"/>
      <w:r w:rsidR="00471B6E">
        <w:t xml:space="preserve"> workflow con sus </w:t>
      </w:r>
      <w:proofErr w:type="spellStart"/>
      <w:r w:rsidR="00471B6E">
        <w:t>fuentes</w:t>
      </w:r>
      <w:proofErr w:type="spellEnd"/>
      <w:r w:rsidR="00471B6E">
        <w:t xml:space="preserve">, </w:t>
      </w:r>
      <w:proofErr w:type="spellStart"/>
      <w:r w:rsidR="00471B6E">
        <w:t>métodos</w:t>
      </w:r>
      <w:proofErr w:type="spellEnd"/>
      <w:r w:rsidR="00471B6E">
        <w:t xml:space="preserve"> y </w:t>
      </w:r>
      <w:proofErr w:type="spellStart"/>
      <w:r w:rsidR="00471B6E">
        <w:t>filtros</w:t>
      </w:r>
      <w:proofErr w:type="spellEnd"/>
      <w:r w:rsidR="00471B6E">
        <w:t xml:space="preserve"> </w:t>
      </w:r>
      <w:proofErr w:type="spellStart"/>
      <w:r w:rsidR="00471B6E">
        <w:t>específicos</w:t>
      </w:r>
      <w:proofErr w:type="spellEnd"/>
      <w:r w:rsidR="00471B6E">
        <w:t xml:space="preserve"> </w:t>
      </w:r>
      <w:proofErr w:type="spellStart"/>
      <w:r w:rsidR="00471B6E">
        <w:t>ya</w:t>
      </w:r>
      <w:proofErr w:type="spellEnd"/>
      <w:r w:rsidR="00471B6E">
        <w:t xml:space="preserve"> </w:t>
      </w:r>
      <w:proofErr w:type="spellStart"/>
      <w:r w:rsidR="00471B6E">
        <w:t>personalizados</w:t>
      </w:r>
      <w:proofErr w:type="spellEnd"/>
      <w:r w:rsidR="00471B6E">
        <w:t>.</w:t>
      </w:r>
    </w:p>
    <w:p w14:paraId="7E919BC9" w14:textId="2E95379A" w:rsidR="00A45333" w:rsidRPr="00DF7A46" w:rsidRDefault="00A45333" w:rsidP="00CB08AC">
      <w:pPr>
        <w:rPr>
          <w:lang w:val="es-ES"/>
        </w:rPr>
      </w:pPr>
      <w:r>
        <w:t xml:space="preserve">4. Una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front-end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satisfactoriamente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 xml:space="preserve"> de workflows, </w:t>
      </w:r>
      <w:proofErr w:type="spellStart"/>
      <w:r>
        <w:t>enviará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POST a /stage2/</w:t>
      </w:r>
      <w:r w:rsidR="00DF7A46" w:rsidRPr="00DF7A46">
        <w:rPr>
          <w:lang w:val="es-ES"/>
        </w:rPr>
        <w:t>set_stage_3</w:t>
      </w:r>
      <w:r w:rsidR="00DF7A46">
        <w:rPr>
          <w:lang w:val="es-ES"/>
        </w:rPr>
        <w:t xml:space="preserve"> </w:t>
      </w:r>
      <w:r>
        <w:t xml:space="preserve">para </w:t>
      </w:r>
      <w:proofErr w:type="spellStart"/>
      <w:r>
        <w:t>cambiar</w:t>
      </w:r>
      <w:proofErr w:type="spellEnd"/>
      <w:r>
        <w:t xml:space="preserve"> a Stage 2.</w:t>
      </w:r>
    </w:p>
    <w:p w14:paraId="40841E65" w14:textId="7A6F1C39" w:rsidR="0033117A" w:rsidRDefault="00F13299">
      <w:pPr>
        <w:pStyle w:val="Ttulo2"/>
      </w:pPr>
      <w:r>
        <w:t>Stage 3</w:t>
      </w:r>
    </w:p>
    <w:p w14:paraId="278ED0C6" w14:textId="4A7DF57B" w:rsidR="0033117A" w:rsidRPr="00653417" w:rsidRDefault="00F13299">
      <w:pPr>
        <w:rPr>
          <w:lang w:val="es-ES"/>
        </w:rPr>
      </w:pPr>
      <w:r>
        <w:t xml:space="preserve">1. El front-end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a /stage3/</w:t>
      </w:r>
      <w:proofErr w:type="spellStart"/>
      <w:r w:rsidR="00653417" w:rsidRPr="00653417">
        <w:rPr>
          <w:lang w:val="es-ES"/>
        </w:rPr>
        <w:t>start_workflow</w:t>
      </w:r>
      <w:proofErr w:type="spellEnd"/>
      <w:r w:rsidR="00653417">
        <w:rPr>
          <w:lang w:val="es-ES"/>
        </w:rPr>
        <w:t xml:space="preserve"> </w:t>
      </w:r>
      <w:r>
        <w:t xml:space="preserve">para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workflow con sus </w:t>
      </w:r>
      <w:proofErr w:type="spellStart"/>
      <w:r>
        <w:t>fuentes</w:t>
      </w:r>
      <w:proofErr w:type="spellEnd"/>
      <w:r>
        <w:t xml:space="preserve">,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personalizados</w:t>
      </w:r>
      <w:proofErr w:type="spellEnd"/>
      <w:r w:rsidR="00653417">
        <w:t xml:space="preserve"> y </w:t>
      </w:r>
      <w:proofErr w:type="spellStart"/>
      <w:r w:rsidR="00653417">
        <w:t>recibir</w:t>
      </w:r>
      <w:proofErr w:type="spellEnd"/>
      <w:r w:rsidR="00653417">
        <w:t xml:space="preserve"> de </w:t>
      </w:r>
      <w:proofErr w:type="spellStart"/>
      <w:r w:rsidR="00653417">
        <w:t>vuelta</w:t>
      </w:r>
      <w:proofErr w:type="spellEnd"/>
      <w:r w:rsidR="00653417">
        <w:t xml:space="preserve"> un </w:t>
      </w:r>
      <w:proofErr w:type="spellStart"/>
      <w:r w:rsidR="00653417">
        <w:t>json</w:t>
      </w:r>
      <w:proofErr w:type="spellEnd"/>
      <w:r w:rsidR="00653417">
        <w:t xml:space="preserve"> con </w:t>
      </w:r>
      <w:proofErr w:type="spellStart"/>
      <w:r w:rsidR="00653417">
        <w:t>toda</w:t>
      </w:r>
      <w:proofErr w:type="spellEnd"/>
      <w:r w:rsidR="00653417">
        <w:t xml:space="preserve"> la </w:t>
      </w:r>
      <w:proofErr w:type="spellStart"/>
      <w:r w:rsidR="00653417">
        <w:t>información</w:t>
      </w:r>
      <w:proofErr w:type="spellEnd"/>
      <w:r w:rsidR="00653417">
        <w:t xml:space="preserve"> a </w:t>
      </w:r>
      <w:proofErr w:type="spellStart"/>
      <w:r w:rsidR="00653417">
        <w:t>representar</w:t>
      </w:r>
      <w:proofErr w:type="spellEnd"/>
      <w:r w:rsidR="00461310">
        <w:t xml:space="preserve">. </w:t>
      </w:r>
      <w:r w:rsidR="00461310" w:rsidRPr="00461310">
        <w:rPr>
          <w:b/>
          <w:bCs/>
        </w:rPr>
        <w:t xml:space="preserve">PENDIENTE POR NUESTRA PARTE DE PASARTE LA ESTRUCTURA DEL JSON QUE </w:t>
      </w:r>
      <w:r w:rsidR="00461310" w:rsidRPr="00461310">
        <w:rPr>
          <w:b/>
          <w:bCs/>
          <w:u w:val="single"/>
        </w:rPr>
        <w:t>DEVOLVERÁ</w:t>
      </w:r>
      <w:r w:rsidR="00461310" w:rsidRPr="00461310">
        <w:rPr>
          <w:b/>
          <w:bCs/>
        </w:rPr>
        <w:t xml:space="preserve"> EL BACK</w:t>
      </w:r>
    </w:p>
    <w:p w14:paraId="2D8E2CD0" w14:textId="70885E1C" w:rsidR="0033117A" w:rsidRPr="00653417" w:rsidRDefault="0033117A">
      <w:pPr>
        <w:rPr>
          <w:u w:val="single"/>
        </w:rPr>
      </w:pPr>
    </w:p>
    <w:sectPr w:rsidR="0033117A" w:rsidRPr="00653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50B"/>
    <w:multiLevelType w:val="hybridMultilevel"/>
    <w:tmpl w:val="B8B8E9EC"/>
    <w:lvl w:ilvl="0" w:tplc="D0CE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596C62"/>
    <w:multiLevelType w:val="hybridMultilevel"/>
    <w:tmpl w:val="4F167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900C5"/>
    <w:multiLevelType w:val="hybridMultilevel"/>
    <w:tmpl w:val="68528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31CFF"/>
    <w:multiLevelType w:val="hybridMultilevel"/>
    <w:tmpl w:val="2D9C1838"/>
    <w:lvl w:ilvl="0" w:tplc="17825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6448872">
    <w:abstractNumId w:val="8"/>
  </w:num>
  <w:num w:numId="2" w16cid:durableId="1550192071">
    <w:abstractNumId w:val="6"/>
  </w:num>
  <w:num w:numId="3" w16cid:durableId="1233737293">
    <w:abstractNumId w:val="5"/>
  </w:num>
  <w:num w:numId="4" w16cid:durableId="1878354846">
    <w:abstractNumId w:val="4"/>
  </w:num>
  <w:num w:numId="5" w16cid:durableId="921453300">
    <w:abstractNumId w:val="7"/>
  </w:num>
  <w:num w:numId="6" w16cid:durableId="1171287673">
    <w:abstractNumId w:val="3"/>
  </w:num>
  <w:num w:numId="7" w16cid:durableId="1654529725">
    <w:abstractNumId w:val="2"/>
  </w:num>
  <w:num w:numId="8" w16cid:durableId="1339387246">
    <w:abstractNumId w:val="1"/>
  </w:num>
  <w:num w:numId="9" w16cid:durableId="1607886747">
    <w:abstractNumId w:val="0"/>
  </w:num>
  <w:num w:numId="10" w16cid:durableId="706680378">
    <w:abstractNumId w:val="11"/>
  </w:num>
  <w:num w:numId="11" w16cid:durableId="1453672543">
    <w:abstractNumId w:val="10"/>
  </w:num>
  <w:num w:numId="12" w16cid:durableId="1409187484">
    <w:abstractNumId w:val="12"/>
  </w:num>
  <w:num w:numId="13" w16cid:durableId="1803570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799"/>
    <w:rsid w:val="001146A7"/>
    <w:rsid w:val="0015074B"/>
    <w:rsid w:val="001F1CF7"/>
    <w:rsid w:val="001F2F96"/>
    <w:rsid w:val="001F562D"/>
    <w:rsid w:val="0029639D"/>
    <w:rsid w:val="002E14F9"/>
    <w:rsid w:val="00326F90"/>
    <w:rsid w:val="0033117A"/>
    <w:rsid w:val="00452A09"/>
    <w:rsid w:val="00461310"/>
    <w:rsid w:val="00471B6E"/>
    <w:rsid w:val="0049270B"/>
    <w:rsid w:val="004B7752"/>
    <w:rsid w:val="00653417"/>
    <w:rsid w:val="00687456"/>
    <w:rsid w:val="006E70AE"/>
    <w:rsid w:val="007729A0"/>
    <w:rsid w:val="007869C0"/>
    <w:rsid w:val="008A4330"/>
    <w:rsid w:val="008D3F1F"/>
    <w:rsid w:val="009039A3"/>
    <w:rsid w:val="009658E1"/>
    <w:rsid w:val="009756A1"/>
    <w:rsid w:val="009F2765"/>
    <w:rsid w:val="00A11733"/>
    <w:rsid w:val="00A2498F"/>
    <w:rsid w:val="00A45333"/>
    <w:rsid w:val="00A8296E"/>
    <w:rsid w:val="00AA1D8D"/>
    <w:rsid w:val="00AC690D"/>
    <w:rsid w:val="00B47730"/>
    <w:rsid w:val="00B600B6"/>
    <w:rsid w:val="00BD09C4"/>
    <w:rsid w:val="00C967A4"/>
    <w:rsid w:val="00CB0664"/>
    <w:rsid w:val="00CB08AC"/>
    <w:rsid w:val="00DC62F4"/>
    <w:rsid w:val="00DF3D62"/>
    <w:rsid w:val="00DF7A46"/>
    <w:rsid w:val="00E4301D"/>
    <w:rsid w:val="00E81D0E"/>
    <w:rsid w:val="00EB6FC4"/>
    <w:rsid w:val="00F13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94DBC"/>
  <w14:defaultImageDpi w14:val="300"/>
  <w15:docId w15:val="{E0EFA9B9-949F-4949-9024-EC0FCD1A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33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6e90c-6547-41c7-a374-55257a5719b7" xsi:nil="true"/>
    <lcf76f155ced4ddcb4097134ff3c332f xmlns="36be4968-364d-42d8-b927-94605fe4b04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D06CBF459E9E4E971BD9037F270194" ma:contentTypeVersion="12" ma:contentTypeDescription="Crear nuevo documento." ma:contentTypeScope="" ma:versionID="ead5c35495d0bcd0428667b1904ae229">
  <xsd:schema xmlns:xsd="http://www.w3.org/2001/XMLSchema" xmlns:xs="http://www.w3.org/2001/XMLSchema" xmlns:p="http://schemas.microsoft.com/office/2006/metadata/properties" xmlns:ns2="36be4968-364d-42d8-b927-94605fe4b04f" xmlns:ns3="b1a6e90c-6547-41c7-a374-55257a5719b7" targetNamespace="http://schemas.microsoft.com/office/2006/metadata/properties" ma:root="true" ma:fieldsID="96ee09ae18d136dc38406e8eb37bbc9a" ns2:_="" ns3:_="">
    <xsd:import namespace="36be4968-364d-42d8-b927-94605fe4b04f"/>
    <xsd:import namespace="b1a6e90c-6547-41c7-a374-55257a571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e4968-364d-42d8-b927-94605fe4b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6e90c-6547-41c7-a374-55257a5719b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9a4acc-38d8-4a2c-8df0-14df7270912a}" ma:internalName="TaxCatchAll" ma:showField="CatchAllData" ma:web="b1a6e90c-6547-41c7-a374-55257a571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BF39B5-2F1D-459B-A72F-982005E1A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C336-6898-4ECE-93FD-8F283BF76EA5}">
  <ds:schemaRefs>
    <ds:schemaRef ds:uri="http://purl.org/dc/terms/"/>
    <ds:schemaRef ds:uri="b1a6e90c-6547-41c7-a374-55257a5719b7"/>
    <ds:schemaRef ds:uri="http://purl.org/dc/elements/1.1/"/>
    <ds:schemaRef ds:uri="http://schemas.openxmlformats.org/package/2006/metadata/core-properties"/>
    <ds:schemaRef ds:uri="http://www.w3.org/XML/1998/namespace"/>
    <ds:schemaRef ds:uri="36be4968-364d-42d8-b927-94605fe4b04f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FED16B-A5A7-44C3-9BE9-E44441CB6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e4968-364d-42d8-b927-94605fe4b04f"/>
    <ds:schemaRef ds:uri="b1a6e90c-6547-41c7-a374-55257a571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BRAVO CUADRO</cp:lastModifiedBy>
  <cp:revision>36</cp:revision>
  <dcterms:created xsi:type="dcterms:W3CDTF">2025-06-16T20:50:00Z</dcterms:created>
  <dcterms:modified xsi:type="dcterms:W3CDTF">2025-06-18T14:30:00Z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0x0101002DD06CBF459E9E4E971BD9037F270194</vt:lpwstr>
  </property>
  <property fmtid="{D5CDD505-2E9C-101B-9397-08002B2CF9AE}" pid="3" name="MediaServiceImageTags">
    <vt:lpwstr/>
  </property>
</Properties>
</file>