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783B" w:rsidRPr="004002F6" w:rsidRDefault="0031393C" w:rsidP="0031393C">
      <w:pPr>
        <w:jc w:val="center"/>
        <w:rPr>
          <w:sz w:val="36"/>
        </w:rPr>
      </w:pPr>
      <w:r w:rsidRPr="004002F6">
        <w:rPr>
          <w:sz w:val="36"/>
        </w:rPr>
        <w:t>Функционалност</w:t>
      </w:r>
    </w:p>
    <w:p w:rsidR="0031393C" w:rsidRPr="0031393C" w:rsidRDefault="0031393C" w:rsidP="0031393C">
      <w:pPr>
        <w:jc w:val="center"/>
      </w:pPr>
    </w:p>
    <w:p w:rsidR="0031393C" w:rsidRPr="0031393C" w:rsidRDefault="0031393C" w:rsidP="0031393C">
      <w:r w:rsidRPr="0031393C">
        <w:rPr>
          <w:noProof/>
          <w:lang w:eastAsia="bg-BG"/>
        </w:rPr>
        <w:drawing>
          <wp:inline distT="0" distB="0" distL="0" distR="0" wp14:anchorId="692D5651" wp14:editId="727C6EF3">
            <wp:extent cx="5760720" cy="28740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3C" w:rsidRPr="0031393C" w:rsidRDefault="0031393C" w:rsidP="0031393C">
      <w:pPr>
        <w:jc w:val="center"/>
        <w:rPr>
          <w:b/>
          <w:i/>
          <w:sz w:val="28"/>
          <w:szCs w:val="28"/>
        </w:rPr>
      </w:pPr>
      <w:r w:rsidRPr="0031393C">
        <w:rPr>
          <w:b/>
          <w:i/>
          <w:sz w:val="28"/>
          <w:szCs w:val="28"/>
        </w:rPr>
        <w:t xml:space="preserve">Фиг. 1. </w:t>
      </w:r>
      <w:proofErr w:type="spellStart"/>
      <w:r w:rsidRPr="0031393C">
        <w:rPr>
          <w:b/>
          <w:i/>
          <w:sz w:val="28"/>
          <w:szCs w:val="28"/>
        </w:rPr>
        <w:t>Login</w:t>
      </w:r>
      <w:proofErr w:type="spellEnd"/>
      <w:r w:rsidRPr="0031393C">
        <w:rPr>
          <w:b/>
          <w:i/>
          <w:sz w:val="28"/>
          <w:szCs w:val="28"/>
        </w:rPr>
        <w:t xml:space="preserve"> страница</w:t>
      </w:r>
    </w:p>
    <w:p w:rsidR="0031393C" w:rsidRPr="0031393C" w:rsidRDefault="0031393C" w:rsidP="0031393C">
      <w:pPr>
        <w:jc w:val="center"/>
        <w:rPr>
          <w:sz w:val="28"/>
          <w:szCs w:val="28"/>
        </w:rPr>
      </w:pPr>
      <w:r w:rsidRPr="0031393C">
        <w:rPr>
          <w:sz w:val="28"/>
          <w:szCs w:val="28"/>
        </w:rPr>
        <w:t>Когато потребител влезе в системата той бива посрещнат от страница за вписване в системата.</w:t>
      </w:r>
    </w:p>
    <w:p w:rsidR="0031393C" w:rsidRPr="0031393C" w:rsidRDefault="0031393C" w:rsidP="0031393C">
      <w:pPr>
        <w:jc w:val="center"/>
        <w:rPr>
          <w:sz w:val="28"/>
          <w:szCs w:val="28"/>
        </w:rPr>
      </w:pPr>
      <w:r w:rsidRPr="0031393C">
        <w:rPr>
          <w:noProof/>
          <w:sz w:val="28"/>
          <w:szCs w:val="28"/>
          <w:lang w:eastAsia="bg-BG"/>
        </w:rPr>
        <w:drawing>
          <wp:inline distT="0" distB="0" distL="0" distR="0" wp14:anchorId="2316F7BA" wp14:editId="2B0B4FB8">
            <wp:extent cx="5760720" cy="2881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3C" w:rsidRPr="0031393C" w:rsidRDefault="0031393C" w:rsidP="0031393C">
      <w:pPr>
        <w:jc w:val="center"/>
        <w:rPr>
          <w:b/>
          <w:i/>
          <w:sz w:val="28"/>
          <w:szCs w:val="28"/>
        </w:rPr>
      </w:pPr>
      <w:r w:rsidRPr="0031393C">
        <w:rPr>
          <w:b/>
          <w:i/>
          <w:sz w:val="28"/>
          <w:szCs w:val="28"/>
        </w:rPr>
        <w:t xml:space="preserve">Фиг. 2. </w:t>
      </w:r>
      <w:proofErr w:type="spellStart"/>
      <w:r w:rsidRPr="0031393C">
        <w:rPr>
          <w:b/>
          <w:i/>
          <w:sz w:val="28"/>
          <w:szCs w:val="28"/>
        </w:rPr>
        <w:t>Register</w:t>
      </w:r>
      <w:proofErr w:type="spellEnd"/>
      <w:r w:rsidRPr="0031393C">
        <w:rPr>
          <w:b/>
          <w:i/>
          <w:sz w:val="28"/>
          <w:szCs w:val="28"/>
        </w:rPr>
        <w:t xml:space="preserve"> страница</w:t>
      </w:r>
    </w:p>
    <w:p w:rsidR="0031393C" w:rsidRPr="0031393C" w:rsidRDefault="0031393C" w:rsidP="0031393C">
      <w:pPr>
        <w:jc w:val="center"/>
        <w:rPr>
          <w:sz w:val="28"/>
          <w:szCs w:val="28"/>
        </w:rPr>
      </w:pPr>
      <w:r w:rsidRPr="0031393C">
        <w:rPr>
          <w:sz w:val="28"/>
          <w:szCs w:val="28"/>
        </w:rPr>
        <w:t>За да бъде използвана системата всеки потребител трябва да има регистрация, след което да бъде добавен към училището си.</w:t>
      </w:r>
    </w:p>
    <w:p w:rsidR="0031393C" w:rsidRPr="0031393C" w:rsidRDefault="0031393C" w:rsidP="0031393C">
      <w:pPr>
        <w:jc w:val="center"/>
        <w:rPr>
          <w:sz w:val="28"/>
          <w:szCs w:val="28"/>
        </w:rPr>
      </w:pPr>
    </w:p>
    <w:p w:rsidR="0031393C" w:rsidRPr="0031393C" w:rsidRDefault="0031393C" w:rsidP="0031393C">
      <w:pPr>
        <w:jc w:val="center"/>
        <w:rPr>
          <w:sz w:val="28"/>
          <w:szCs w:val="28"/>
        </w:rPr>
      </w:pPr>
      <w:r w:rsidRPr="0031393C">
        <w:rPr>
          <w:noProof/>
          <w:sz w:val="28"/>
          <w:szCs w:val="28"/>
          <w:lang w:eastAsia="bg-BG"/>
        </w:rPr>
        <w:lastRenderedPageBreak/>
        <w:drawing>
          <wp:inline distT="0" distB="0" distL="0" distR="0" wp14:anchorId="693F542B" wp14:editId="020FAE7A">
            <wp:extent cx="5760720" cy="2849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3C" w:rsidRPr="0031393C" w:rsidRDefault="0031393C" w:rsidP="0031393C">
      <w:pPr>
        <w:jc w:val="center"/>
        <w:rPr>
          <w:b/>
          <w:i/>
          <w:sz w:val="28"/>
          <w:szCs w:val="28"/>
        </w:rPr>
      </w:pPr>
      <w:r w:rsidRPr="0031393C">
        <w:rPr>
          <w:b/>
          <w:i/>
          <w:sz w:val="28"/>
          <w:szCs w:val="28"/>
        </w:rPr>
        <w:t>Фиг. 3. Администраторски панел</w:t>
      </w:r>
    </w:p>
    <w:p w:rsidR="0031393C" w:rsidRPr="0031393C" w:rsidRDefault="0031393C" w:rsidP="0031393C">
      <w:pPr>
        <w:jc w:val="center"/>
        <w:rPr>
          <w:sz w:val="28"/>
          <w:szCs w:val="28"/>
        </w:rPr>
      </w:pPr>
      <w:r w:rsidRPr="0031393C">
        <w:rPr>
          <w:sz w:val="28"/>
          <w:szCs w:val="28"/>
        </w:rPr>
        <w:t>В системата е вписан администратор, който има за задача да администрира училищата в нея.</w:t>
      </w:r>
    </w:p>
    <w:p w:rsidR="0031393C" w:rsidRPr="0031393C" w:rsidRDefault="0031393C" w:rsidP="0031393C">
      <w:pPr>
        <w:jc w:val="center"/>
        <w:rPr>
          <w:sz w:val="28"/>
          <w:szCs w:val="28"/>
        </w:rPr>
      </w:pPr>
      <w:r w:rsidRPr="0031393C">
        <w:rPr>
          <w:noProof/>
          <w:sz w:val="28"/>
          <w:szCs w:val="28"/>
          <w:lang w:eastAsia="bg-BG"/>
        </w:rPr>
        <w:drawing>
          <wp:inline distT="0" distB="0" distL="0" distR="0" wp14:anchorId="5180477D" wp14:editId="50E2F7A7">
            <wp:extent cx="5760720" cy="2849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3C" w:rsidRPr="0031393C" w:rsidRDefault="0031393C" w:rsidP="0031393C">
      <w:pPr>
        <w:jc w:val="center"/>
        <w:rPr>
          <w:b/>
          <w:i/>
          <w:sz w:val="28"/>
          <w:szCs w:val="28"/>
        </w:rPr>
      </w:pPr>
      <w:r w:rsidRPr="0031393C">
        <w:rPr>
          <w:b/>
          <w:i/>
          <w:sz w:val="28"/>
          <w:szCs w:val="28"/>
        </w:rPr>
        <w:t>Фиг. 4. Страница „Училища“</w:t>
      </w:r>
    </w:p>
    <w:p w:rsidR="0031393C" w:rsidRDefault="0031393C" w:rsidP="0031393C">
      <w:pPr>
        <w:jc w:val="center"/>
        <w:rPr>
          <w:sz w:val="28"/>
          <w:szCs w:val="28"/>
        </w:rPr>
      </w:pPr>
      <w:r w:rsidRPr="0031393C">
        <w:rPr>
          <w:sz w:val="28"/>
          <w:szCs w:val="28"/>
        </w:rPr>
        <w:t xml:space="preserve">В тази страница администратора може да добавя училище чрез бутона </w:t>
      </w:r>
      <w:r w:rsidRPr="0031393C">
        <w:rPr>
          <w:noProof/>
          <w:sz w:val="28"/>
          <w:szCs w:val="28"/>
          <w:lang w:eastAsia="bg-BG"/>
        </w:rPr>
        <w:drawing>
          <wp:inline distT="0" distB="0" distL="0" distR="0" wp14:anchorId="221F7DEB" wp14:editId="5E77F1FA">
            <wp:extent cx="352474" cy="371527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93C">
        <w:rPr>
          <w:sz w:val="28"/>
          <w:szCs w:val="28"/>
        </w:rPr>
        <w:t xml:space="preserve"> , както и да </w:t>
      </w:r>
      <w:r>
        <w:rPr>
          <w:sz w:val="28"/>
          <w:szCs w:val="28"/>
        </w:rPr>
        <w:t>изтрива и редактира.</w:t>
      </w:r>
    </w:p>
    <w:p w:rsidR="0031393C" w:rsidRDefault="0031393C" w:rsidP="0031393C">
      <w:pPr>
        <w:jc w:val="center"/>
        <w:rPr>
          <w:sz w:val="28"/>
          <w:szCs w:val="28"/>
        </w:rPr>
      </w:pPr>
    </w:p>
    <w:p w:rsidR="0031393C" w:rsidRDefault="0031393C" w:rsidP="0031393C">
      <w:pPr>
        <w:jc w:val="center"/>
        <w:rPr>
          <w:sz w:val="28"/>
          <w:szCs w:val="28"/>
        </w:rPr>
      </w:pPr>
    </w:p>
    <w:p w:rsidR="0031393C" w:rsidRDefault="0031393C" w:rsidP="0031393C">
      <w:pPr>
        <w:jc w:val="center"/>
        <w:rPr>
          <w:sz w:val="28"/>
          <w:szCs w:val="28"/>
        </w:rPr>
      </w:pPr>
    </w:p>
    <w:p w:rsidR="0031393C" w:rsidRDefault="0031393C" w:rsidP="0031393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60720" cy="2834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93C" w:rsidRDefault="0031393C" w:rsidP="0031393C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Фиг. 5</w:t>
      </w:r>
      <w:r w:rsidRPr="0031393C">
        <w:rPr>
          <w:b/>
          <w:i/>
          <w:sz w:val="28"/>
          <w:szCs w:val="28"/>
        </w:rPr>
        <w:t xml:space="preserve">. </w:t>
      </w:r>
      <w:r>
        <w:rPr>
          <w:b/>
          <w:i/>
          <w:sz w:val="28"/>
          <w:szCs w:val="28"/>
        </w:rPr>
        <w:t>Редактиране на училище</w:t>
      </w:r>
    </w:p>
    <w:p w:rsidR="0031393C" w:rsidRDefault="0031393C" w:rsidP="0031393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Когато администраторът кликне бутона </w:t>
      </w:r>
      <w:r w:rsidR="00D82027">
        <w:rPr>
          <w:sz w:val="28"/>
          <w:szCs w:val="28"/>
        </w:rPr>
        <w:t xml:space="preserve"> </w:t>
      </w:r>
      <w:r w:rsidRPr="0031393C">
        <w:rPr>
          <w:noProof/>
          <w:sz w:val="28"/>
          <w:szCs w:val="28"/>
          <w:lang w:eastAsia="bg-BG"/>
        </w:rPr>
        <w:drawing>
          <wp:inline distT="0" distB="0" distL="0" distR="0" wp14:anchorId="119AC61C" wp14:editId="7563C4BE">
            <wp:extent cx="636104" cy="2307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017" cy="24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2027">
        <w:rPr>
          <w:sz w:val="28"/>
          <w:szCs w:val="28"/>
        </w:rPr>
        <w:t>, той може да редактира името, града и директора на избраното училище.</w:t>
      </w:r>
    </w:p>
    <w:p w:rsidR="00D82027" w:rsidRPr="00E25E4D" w:rsidRDefault="00D82027" w:rsidP="0031393C">
      <w:pPr>
        <w:jc w:val="center"/>
        <w:rPr>
          <w:sz w:val="28"/>
          <w:szCs w:val="28"/>
          <w:lang w:val="ru-RU"/>
        </w:rPr>
      </w:pPr>
    </w:p>
    <w:p w:rsidR="00D82027" w:rsidRDefault="00D82027" w:rsidP="0031393C">
      <w:pPr>
        <w:jc w:val="center"/>
        <w:rPr>
          <w:sz w:val="28"/>
          <w:szCs w:val="28"/>
          <w:lang w:val="en-US"/>
        </w:rPr>
      </w:pPr>
      <w:r w:rsidRPr="00D82027">
        <w:rPr>
          <w:noProof/>
          <w:sz w:val="28"/>
          <w:szCs w:val="28"/>
          <w:lang w:eastAsia="bg-BG"/>
        </w:rPr>
        <w:drawing>
          <wp:inline distT="0" distB="0" distL="0" distR="0" wp14:anchorId="6472E6FE" wp14:editId="6EE3BFE0">
            <wp:extent cx="5760720" cy="28465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48"/>
                    <a:stretch/>
                  </pic:blipFill>
                  <pic:spPr bwMode="auto">
                    <a:xfrm>
                      <a:off x="0" y="0"/>
                      <a:ext cx="5760720" cy="284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027" w:rsidRDefault="00D82027" w:rsidP="00D82027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Фиг. 6</w:t>
      </w:r>
      <w:r w:rsidRPr="0031393C">
        <w:rPr>
          <w:b/>
          <w:i/>
          <w:sz w:val="28"/>
          <w:szCs w:val="28"/>
        </w:rPr>
        <w:t xml:space="preserve">. </w:t>
      </w:r>
      <w:r>
        <w:rPr>
          <w:b/>
          <w:i/>
          <w:sz w:val="28"/>
          <w:szCs w:val="28"/>
        </w:rPr>
        <w:t>Начална страница на ученик</w:t>
      </w:r>
    </w:p>
    <w:p w:rsidR="00D82027" w:rsidRDefault="00D82027" w:rsidP="00D82027">
      <w:pPr>
        <w:jc w:val="center"/>
        <w:rPr>
          <w:rStyle w:val="normaltextrun"/>
          <w:rFonts w:ascii="Calibri" w:eastAsiaTheme="majorEastAsia" w:hAnsi="Calibri" w:cs="Calibri"/>
          <w:sz w:val="28"/>
          <w:szCs w:val="28"/>
        </w:rPr>
      </w:pPr>
      <w:r>
        <w:rPr>
          <w:rStyle w:val="normaltextrun"/>
          <w:rFonts w:ascii="Calibri" w:eastAsiaTheme="majorEastAsia" w:hAnsi="Calibri" w:cs="Calibri"/>
          <w:sz w:val="28"/>
          <w:szCs w:val="28"/>
        </w:rPr>
        <w:t>Ученикът влизайки в приложението има достъп до</w:t>
      </w:r>
      <w:r w:rsidRPr="001908A8">
        <w:rPr>
          <w:rStyle w:val="normaltextrun"/>
          <w:rFonts w:ascii="Calibri" w:eastAsiaTheme="majorEastAsia" w:hAnsi="Calibri" w:cs="Calibri"/>
          <w:sz w:val="28"/>
          <w:szCs w:val="28"/>
        </w:rPr>
        <w:t xml:space="preserve"> успех, отсъствия, отз</w:t>
      </w:r>
      <w:r>
        <w:rPr>
          <w:rStyle w:val="normaltextrun"/>
          <w:rFonts w:ascii="Calibri" w:eastAsiaTheme="majorEastAsia" w:hAnsi="Calibri" w:cs="Calibri"/>
          <w:sz w:val="28"/>
          <w:szCs w:val="28"/>
        </w:rPr>
        <w:t xml:space="preserve">иви и тестове. Има възможност да следи текущия и следващия </w:t>
      </w:r>
      <w:r w:rsidRPr="001908A8">
        <w:rPr>
          <w:rStyle w:val="normaltextrun"/>
          <w:rFonts w:ascii="Calibri" w:eastAsiaTheme="majorEastAsia" w:hAnsi="Calibri" w:cs="Calibri"/>
          <w:sz w:val="28"/>
          <w:szCs w:val="28"/>
        </w:rPr>
        <w:t xml:space="preserve">час. Ученикът </w:t>
      </w:r>
      <w:r>
        <w:rPr>
          <w:rStyle w:val="normaltextrun"/>
          <w:rFonts w:ascii="Calibri" w:eastAsiaTheme="majorEastAsia" w:hAnsi="Calibri" w:cs="Calibri"/>
          <w:sz w:val="28"/>
          <w:szCs w:val="28"/>
        </w:rPr>
        <w:t>вижда</w:t>
      </w:r>
      <w:r w:rsidRPr="001908A8">
        <w:rPr>
          <w:rStyle w:val="normaltextrun"/>
          <w:rFonts w:ascii="Calibri" w:eastAsiaTheme="majorEastAsia" w:hAnsi="Calibri" w:cs="Calibri"/>
          <w:sz w:val="28"/>
          <w:szCs w:val="28"/>
        </w:rPr>
        <w:t xml:space="preserve"> клас</w:t>
      </w:r>
      <w:r>
        <w:rPr>
          <w:rStyle w:val="normaltextrun"/>
          <w:rFonts w:ascii="Calibri" w:eastAsiaTheme="majorEastAsia" w:hAnsi="Calibri" w:cs="Calibri"/>
          <w:sz w:val="28"/>
          <w:szCs w:val="28"/>
        </w:rPr>
        <w:t>ация за</w:t>
      </w:r>
      <w:r w:rsidRPr="001908A8">
        <w:rPr>
          <w:rStyle w:val="normaltextrun"/>
          <w:rFonts w:ascii="Calibri" w:eastAsiaTheme="majorEastAsia" w:hAnsi="Calibri" w:cs="Calibri"/>
          <w:sz w:val="28"/>
          <w:szCs w:val="28"/>
        </w:rPr>
        <w:t xml:space="preserve"> </w:t>
      </w:r>
      <w:r>
        <w:rPr>
          <w:rStyle w:val="normaltextrun"/>
          <w:rFonts w:ascii="Calibri" w:eastAsiaTheme="majorEastAsia" w:hAnsi="Calibri" w:cs="Calibri"/>
          <w:sz w:val="28"/>
          <w:szCs w:val="28"/>
        </w:rPr>
        <w:t>мястото си</w:t>
      </w:r>
      <w:r w:rsidRPr="001908A8">
        <w:rPr>
          <w:rStyle w:val="normaltextrun"/>
          <w:rFonts w:ascii="Calibri" w:eastAsiaTheme="majorEastAsia" w:hAnsi="Calibri" w:cs="Calibri"/>
          <w:sz w:val="28"/>
          <w:szCs w:val="28"/>
        </w:rPr>
        <w:t xml:space="preserve"> в паралелката, випуска и училището си.</w:t>
      </w:r>
    </w:p>
    <w:p w:rsidR="00D82027" w:rsidRDefault="00D82027" w:rsidP="00D82027">
      <w:pPr>
        <w:jc w:val="center"/>
        <w:rPr>
          <w:rStyle w:val="normaltextrun"/>
          <w:rFonts w:ascii="Calibri" w:eastAsiaTheme="majorEastAsia" w:hAnsi="Calibri" w:cs="Calibri"/>
          <w:sz w:val="28"/>
          <w:szCs w:val="28"/>
        </w:rPr>
      </w:pPr>
    </w:p>
    <w:p w:rsidR="00D82027" w:rsidRDefault="00371D97" w:rsidP="00D8202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56910" cy="34029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027" w:rsidRDefault="00D82027" w:rsidP="00D82027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Фиг. 7. Седмична програма</w:t>
      </w:r>
    </w:p>
    <w:p w:rsidR="00371D97" w:rsidRDefault="00D82027" w:rsidP="00E25E4D">
      <w:pPr>
        <w:jc w:val="center"/>
        <w:rPr>
          <w:sz w:val="28"/>
          <w:szCs w:val="28"/>
        </w:rPr>
      </w:pPr>
      <w:r>
        <w:rPr>
          <w:sz w:val="28"/>
          <w:szCs w:val="28"/>
        </w:rPr>
        <w:t>При натискане на бутона „Седмична програма“ от навигационното меню, ученикът има достъп до седмичната си програма</w:t>
      </w:r>
      <w:r w:rsidR="00371D97">
        <w:rPr>
          <w:sz w:val="28"/>
          <w:szCs w:val="28"/>
        </w:rPr>
        <w:t>.</w:t>
      </w:r>
    </w:p>
    <w:p w:rsidR="00D82027" w:rsidRDefault="00D82027" w:rsidP="00D82027">
      <w:pPr>
        <w:jc w:val="center"/>
        <w:rPr>
          <w:sz w:val="28"/>
          <w:szCs w:val="28"/>
        </w:rPr>
      </w:pPr>
      <w:r w:rsidRPr="00D82027">
        <w:rPr>
          <w:noProof/>
          <w:sz w:val="28"/>
          <w:szCs w:val="28"/>
          <w:lang w:eastAsia="bg-BG"/>
        </w:rPr>
        <w:drawing>
          <wp:inline distT="0" distB="0" distL="0" distR="0" wp14:anchorId="20A9B76C" wp14:editId="5B727B4E">
            <wp:extent cx="5760720" cy="2849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D82027" w:rsidRDefault="00D82027" w:rsidP="00D82027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Фиг. 8. Страница за уроци</w:t>
      </w:r>
    </w:p>
    <w:p w:rsidR="00D82027" w:rsidRPr="00D82027" w:rsidRDefault="00D82027" w:rsidP="00D8202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Чрез тази страница ученика има достъп до уроците за всеки предмет. Когато ученикът натисне бутона  </w:t>
      </w:r>
      <w:r w:rsidRPr="00D82027">
        <w:rPr>
          <w:noProof/>
          <w:sz w:val="28"/>
          <w:szCs w:val="28"/>
          <w:lang w:eastAsia="bg-BG"/>
        </w:rPr>
        <w:drawing>
          <wp:inline distT="0" distB="0" distL="0" distR="0" wp14:anchorId="4640A2C4" wp14:editId="7C795B90">
            <wp:extent cx="755374" cy="276003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4076" cy="29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, той вижда всички уроци, добавени от учителят на предмета.</w:t>
      </w:r>
    </w:p>
    <w:p w:rsidR="00D82027" w:rsidRPr="00D82027" w:rsidRDefault="00D82027" w:rsidP="00D82027">
      <w:pPr>
        <w:jc w:val="center"/>
        <w:rPr>
          <w:sz w:val="28"/>
          <w:szCs w:val="28"/>
        </w:rPr>
      </w:pPr>
    </w:p>
    <w:p w:rsidR="00D82027" w:rsidRPr="00D82027" w:rsidRDefault="00D82027" w:rsidP="0031393C">
      <w:pPr>
        <w:jc w:val="center"/>
        <w:rPr>
          <w:sz w:val="28"/>
          <w:szCs w:val="28"/>
          <w:lang w:val="ru-RU"/>
        </w:rPr>
      </w:pPr>
    </w:p>
    <w:p w:rsidR="0031393C" w:rsidRDefault="00D82027" w:rsidP="0031393C">
      <w:pPr>
        <w:jc w:val="center"/>
        <w:rPr>
          <w:sz w:val="28"/>
          <w:szCs w:val="28"/>
          <w:lang w:val="ru-RU"/>
        </w:rPr>
      </w:pPr>
      <w:r w:rsidRPr="00D82027">
        <w:rPr>
          <w:noProof/>
          <w:sz w:val="28"/>
          <w:szCs w:val="28"/>
          <w:lang w:eastAsia="bg-BG"/>
        </w:rPr>
        <w:drawing>
          <wp:inline distT="0" distB="0" distL="0" distR="0" wp14:anchorId="579D59D5" wp14:editId="644C149C">
            <wp:extent cx="5760720" cy="28562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027" w:rsidRDefault="00D82027" w:rsidP="00D82027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Фиг. 9. Уроци</w:t>
      </w:r>
    </w:p>
    <w:p w:rsidR="00371D97" w:rsidRDefault="00D82027" w:rsidP="00E25E4D">
      <w:pPr>
        <w:jc w:val="center"/>
        <w:rPr>
          <w:sz w:val="28"/>
          <w:szCs w:val="28"/>
        </w:rPr>
      </w:pPr>
      <w:r w:rsidRPr="00D82027">
        <w:rPr>
          <w:sz w:val="28"/>
          <w:szCs w:val="28"/>
        </w:rPr>
        <w:t>Тази страница показва на ученика</w:t>
      </w:r>
      <w:r>
        <w:rPr>
          <w:sz w:val="28"/>
          <w:szCs w:val="28"/>
        </w:rPr>
        <w:t xml:space="preserve"> всички теми добавени от учителя на предмета. Чрез бутона </w:t>
      </w:r>
      <w:r>
        <w:rPr>
          <w:noProof/>
          <w:lang w:eastAsia="bg-BG"/>
        </w:rPr>
        <w:drawing>
          <wp:inline distT="0" distB="0" distL="0" distR="0" wp14:anchorId="2C1E8C3D" wp14:editId="6B4D7B98">
            <wp:extent cx="612250" cy="223707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4501" cy="23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="008B7F04">
        <w:rPr>
          <w:sz w:val="28"/>
          <w:szCs w:val="28"/>
        </w:rPr>
        <w:t>той може да види всички ресурси добавени от учителя.</w:t>
      </w:r>
    </w:p>
    <w:p w:rsidR="008B7F04" w:rsidRDefault="008B7F04" w:rsidP="00D82027">
      <w:pPr>
        <w:jc w:val="center"/>
        <w:rPr>
          <w:sz w:val="28"/>
          <w:szCs w:val="28"/>
        </w:rPr>
      </w:pPr>
      <w:r w:rsidRPr="008B7F04">
        <w:rPr>
          <w:noProof/>
          <w:sz w:val="28"/>
          <w:szCs w:val="28"/>
          <w:lang w:eastAsia="bg-BG"/>
        </w:rPr>
        <w:drawing>
          <wp:inline distT="0" distB="0" distL="0" distR="0" wp14:anchorId="2A6F4C63" wp14:editId="1A5E05F0">
            <wp:extent cx="5760720" cy="28441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04" w:rsidRDefault="008B7F04" w:rsidP="00D82027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Фиг. 10. Изгледа на тема</w:t>
      </w:r>
    </w:p>
    <w:p w:rsidR="008B7F04" w:rsidRDefault="008B7F04" w:rsidP="00D82027">
      <w:pPr>
        <w:jc w:val="center"/>
        <w:rPr>
          <w:sz w:val="28"/>
          <w:szCs w:val="28"/>
        </w:rPr>
      </w:pPr>
      <w:r>
        <w:rPr>
          <w:sz w:val="28"/>
          <w:szCs w:val="28"/>
        </w:rPr>
        <w:t>Когато ученикът избере дадена тема той вижда ресурсите добавени от учителя на предмета.</w:t>
      </w:r>
    </w:p>
    <w:p w:rsidR="008B7F04" w:rsidRDefault="008B7F04" w:rsidP="00D82027">
      <w:pPr>
        <w:jc w:val="center"/>
        <w:rPr>
          <w:sz w:val="28"/>
          <w:szCs w:val="28"/>
        </w:rPr>
      </w:pPr>
    </w:p>
    <w:p w:rsidR="008B7F04" w:rsidRDefault="008B7F04" w:rsidP="00D82027">
      <w:pPr>
        <w:jc w:val="center"/>
        <w:rPr>
          <w:sz w:val="28"/>
          <w:szCs w:val="28"/>
        </w:rPr>
      </w:pPr>
    </w:p>
    <w:p w:rsidR="008B7F04" w:rsidRDefault="008B7F04" w:rsidP="00D82027">
      <w:pPr>
        <w:jc w:val="center"/>
        <w:rPr>
          <w:sz w:val="28"/>
          <w:szCs w:val="28"/>
          <w:lang w:val="en-US"/>
        </w:rPr>
      </w:pPr>
      <w:r w:rsidRPr="008B7F04">
        <w:rPr>
          <w:noProof/>
          <w:sz w:val="28"/>
          <w:szCs w:val="28"/>
          <w:lang w:eastAsia="bg-BG"/>
        </w:rPr>
        <w:drawing>
          <wp:inline distT="0" distB="0" distL="0" distR="0" wp14:anchorId="1BFB675C" wp14:editId="06C9C922">
            <wp:extent cx="5760720" cy="28473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04" w:rsidRDefault="008B7F04" w:rsidP="00D82027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Фиг. 11. Страница „Училищен календар“</w:t>
      </w:r>
    </w:p>
    <w:p w:rsidR="00371D97" w:rsidRDefault="008B7F04" w:rsidP="00E25E4D">
      <w:pPr>
        <w:jc w:val="center"/>
        <w:rPr>
          <w:sz w:val="28"/>
          <w:szCs w:val="28"/>
        </w:rPr>
      </w:pPr>
      <w:r>
        <w:rPr>
          <w:sz w:val="28"/>
          <w:szCs w:val="28"/>
        </w:rPr>
        <w:t>Чрез тази страница всеки потребител, добавен в училище, може да види училищния си календар. Училищният календар съдържа дейности на всяко училище.</w:t>
      </w:r>
    </w:p>
    <w:p w:rsidR="008B7F04" w:rsidRPr="008B7F04" w:rsidRDefault="008B7F04" w:rsidP="00D82027">
      <w:pPr>
        <w:jc w:val="center"/>
        <w:rPr>
          <w:sz w:val="28"/>
          <w:szCs w:val="28"/>
        </w:rPr>
      </w:pPr>
      <w:r w:rsidRPr="008B7F04">
        <w:rPr>
          <w:noProof/>
          <w:sz w:val="28"/>
          <w:szCs w:val="28"/>
          <w:lang w:eastAsia="bg-BG"/>
        </w:rPr>
        <w:drawing>
          <wp:inline distT="0" distB="0" distL="0" distR="0" wp14:anchorId="1F6E4818" wp14:editId="2EFB267F">
            <wp:extent cx="5760720" cy="28530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04" w:rsidRDefault="008B7F04" w:rsidP="008B7F04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Фиг. 12. Страница „Ученически профил“</w:t>
      </w:r>
    </w:p>
    <w:p w:rsidR="008B7F04" w:rsidRDefault="008B7F04" w:rsidP="00371D9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 страницата </w:t>
      </w:r>
      <w:r w:rsidRPr="008B7F04">
        <w:rPr>
          <w:sz w:val="28"/>
          <w:szCs w:val="28"/>
        </w:rPr>
        <w:t>„Ученически профил“</w:t>
      </w: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ученика може да достъпи своите оценки, отзиви и отсъствия.</w:t>
      </w:r>
    </w:p>
    <w:p w:rsidR="008B7F04" w:rsidRDefault="008B7F04" w:rsidP="008B7F04">
      <w:pPr>
        <w:jc w:val="center"/>
        <w:rPr>
          <w:sz w:val="28"/>
          <w:szCs w:val="28"/>
        </w:rPr>
      </w:pPr>
      <w:r w:rsidRPr="008B7F04">
        <w:rPr>
          <w:noProof/>
          <w:sz w:val="28"/>
          <w:szCs w:val="28"/>
          <w:lang w:eastAsia="bg-BG"/>
        </w:rPr>
        <w:lastRenderedPageBreak/>
        <w:drawing>
          <wp:inline distT="0" distB="0" distL="0" distR="0" wp14:anchorId="7AF91112" wp14:editId="73FCE835">
            <wp:extent cx="5760720" cy="2847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04" w:rsidRDefault="008B7F04" w:rsidP="008B7F04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Фиг. 13. Страница „Ученически профил“</w:t>
      </w:r>
    </w:p>
    <w:p w:rsidR="00371D97" w:rsidRDefault="00371D97" w:rsidP="00371D97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 страница „Училищен вестник“ може да се видят новините в конкретното училище. Новините могат да бъдат добавени от директор чрез бутона „Добави новина“, видим само за него.</w:t>
      </w:r>
    </w:p>
    <w:p w:rsidR="00371D97" w:rsidRDefault="00371D97" w:rsidP="00E25E4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371D97" w:rsidRDefault="00371D97" w:rsidP="00371D97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sz w:val="28"/>
          <w:szCs w:val="28"/>
        </w:rPr>
      </w:pPr>
      <w:r w:rsidRPr="00371D97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09AB7BD" wp14:editId="179C7330">
            <wp:extent cx="5760720" cy="2859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97" w:rsidRDefault="00371D97" w:rsidP="00371D97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/>
          <w:i/>
          <w:sz w:val="28"/>
          <w:szCs w:val="28"/>
        </w:rPr>
      </w:pPr>
      <w:r>
        <w:rPr>
          <w:rFonts w:asciiTheme="minorHAnsi" w:hAnsiTheme="minorHAnsi" w:cstheme="minorHAnsi"/>
          <w:b/>
          <w:i/>
          <w:sz w:val="28"/>
          <w:szCs w:val="28"/>
        </w:rPr>
        <w:t>Фиг. 14. Страница „Еразъм+“</w:t>
      </w:r>
    </w:p>
    <w:p w:rsidR="00371D97" w:rsidRDefault="00371D97" w:rsidP="00371D97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Чрез тази страница учениците могат да кандидатстват по програма „Еразъм+“. Директорът има възможност на пусне или да спре записването за програмата, също и да добавя необходими документи за кандидатстване. След края на записването системата съставя класация.</w:t>
      </w:r>
    </w:p>
    <w:p w:rsidR="00371D97" w:rsidRDefault="00371D97" w:rsidP="00371D97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371D97" w:rsidRDefault="00371D97" w:rsidP="00371D97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sz w:val="28"/>
          <w:szCs w:val="28"/>
          <w:lang w:val="en-US"/>
        </w:rPr>
      </w:pPr>
      <w:r w:rsidRPr="00371D97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1E83C678" wp14:editId="37130DA8">
            <wp:extent cx="5760720" cy="28530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97" w:rsidRDefault="00371D97" w:rsidP="00371D97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/>
          <w:i/>
          <w:sz w:val="28"/>
          <w:szCs w:val="28"/>
        </w:rPr>
      </w:pPr>
      <w:r>
        <w:rPr>
          <w:rFonts w:asciiTheme="minorHAnsi" w:hAnsiTheme="minorHAnsi" w:cstheme="minorHAnsi"/>
          <w:b/>
          <w:i/>
          <w:sz w:val="28"/>
          <w:szCs w:val="28"/>
        </w:rPr>
        <w:t>Фиг. 15. Страница „Профил“</w:t>
      </w:r>
    </w:p>
    <w:p w:rsidR="00371D97" w:rsidRDefault="00371D97" w:rsidP="00371D97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 тази страница всеки потреби</w:t>
      </w:r>
      <w:r w:rsidR="00FE1A57">
        <w:rPr>
          <w:rFonts w:asciiTheme="minorHAnsi" w:hAnsiTheme="minorHAnsi" w:cstheme="minorHAnsi"/>
          <w:sz w:val="28"/>
          <w:szCs w:val="28"/>
        </w:rPr>
        <w:t>тел може да редактира профила си, също има достъп до личния си лекар, който е вписан при регистрация на ученика от директор и редактиран от класен ръководител.</w:t>
      </w:r>
    </w:p>
    <w:p w:rsidR="00FE1A57" w:rsidRDefault="00FE1A57" w:rsidP="00371D97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FE1A57" w:rsidRPr="00FE1A57" w:rsidRDefault="00FE1A57" w:rsidP="00371D97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371D97" w:rsidRPr="00371D97" w:rsidRDefault="00371D97" w:rsidP="00371D97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/>
          <w:i/>
          <w:sz w:val="28"/>
          <w:szCs w:val="28"/>
        </w:rPr>
      </w:pPr>
    </w:p>
    <w:p w:rsidR="00371D97" w:rsidRDefault="00E25E4D" w:rsidP="008B7F04">
      <w:pPr>
        <w:jc w:val="center"/>
        <w:rPr>
          <w:b/>
          <w:i/>
          <w:sz w:val="28"/>
          <w:szCs w:val="28"/>
        </w:rPr>
      </w:pPr>
      <w:r w:rsidRPr="00E25E4D">
        <w:rPr>
          <w:b/>
          <w:i/>
          <w:sz w:val="28"/>
          <w:szCs w:val="28"/>
        </w:rPr>
        <w:drawing>
          <wp:inline distT="0" distB="0" distL="0" distR="0" wp14:anchorId="22DBE9F9" wp14:editId="0DE1C1F8">
            <wp:extent cx="5760720" cy="28562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E4D" w:rsidRDefault="00E25E4D" w:rsidP="008B7F04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Фиг. 16. Начална страница на учител</w:t>
      </w:r>
    </w:p>
    <w:p w:rsidR="00E25E4D" w:rsidRPr="00E25E4D" w:rsidRDefault="00E25E4D" w:rsidP="008B7F04">
      <w:pPr>
        <w:jc w:val="center"/>
        <w:rPr>
          <w:sz w:val="28"/>
          <w:szCs w:val="28"/>
        </w:rPr>
      </w:pPr>
      <w:r>
        <w:rPr>
          <w:sz w:val="28"/>
          <w:szCs w:val="28"/>
        </w:rPr>
        <w:t>При вписването в системата всеки учител вижда статистика за своето училище, както и класация за класовете с най-висок успех и класовете с най-много отсъствия.</w:t>
      </w:r>
    </w:p>
    <w:p w:rsidR="008B7F04" w:rsidRPr="008B7F04" w:rsidRDefault="008B7F04" w:rsidP="008B7F04">
      <w:pPr>
        <w:jc w:val="center"/>
        <w:rPr>
          <w:sz w:val="28"/>
          <w:szCs w:val="28"/>
        </w:rPr>
      </w:pPr>
    </w:p>
    <w:p w:rsidR="00D82027" w:rsidRDefault="00E25E4D" w:rsidP="0031393C">
      <w:pPr>
        <w:jc w:val="center"/>
        <w:rPr>
          <w:sz w:val="28"/>
          <w:szCs w:val="28"/>
        </w:rPr>
      </w:pPr>
      <w:r w:rsidRPr="00E25E4D">
        <w:rPr>
          <w:sz w:val="28"/>
          <w:szCs w:val="28"/>
        </w:rPr>
        <w:lastRenderedPageBreak/>
        <w:drawing>
          <wp:inline distT="0" distB="0" distL="0" distR="0" wp14:anchorId="70F3DBC3" wp14:editId="13E347AA">
            <wp:extent cx="5760720" cy="28530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E4D" w:rsidRDefault="00E25E4D" w:rsidP="0031393C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Фиг. 17. Страница „Моят клас“</w:t>
      </w:r>
    </w:p>
    <w:p w:rsidR="00E25E4D" w:rsidRDefault="00E25E4D" w:rsidP="0031393C">
      <w:pPr>
        <w:jc w:val="center"/>
        <w:rPr>
          <w:sz w:val="28"/>
          <w:szCs w:val="28"/>
        </w:rPr>
      </w:pPr>
      <w:r>
        <w:rPr>
          <w:sz w:val="28"/>
          <w:szCs w:val="28"/>
        </w:rPr>
        <w:t>Ако учител е класен ръководител той има опция в навигационното меню „Моят клас“. В тази страница учителят вижда всички ученици в класа си, като има възможност да види успехът, да извинява отсъствия</w:t>
      </w:r>
      <w:r w:rsidR="004002F6">
        <w:rPr>
          <w:sz w:val="28"/>
          <w:szCs w:val="28"/>
        </w:rPr>
        <w:t>, да редактира здравния статус на ученик и да редактира личния лекар.</w:t>
      </w:r>
    </w:p>
    <w:p w:rsidR="004002F6" w:rsidRDefault="004002F6" w:rsidP="0031393C">
      <w:pPr>
        <w:jc w:val="center"/>
        <w:rPr>
          <w:sz w:val="28"/>
          <w:szCs w:val="28"/>
        </w:rPr>
      </w:pPr>
      <w:r w:rsidRPr="004002F6">
        <w:rPr>
          <w:sz w:val="28"/>
          <w:szCs w:val="28"/>
        </w:rPr>
        <w:drawing>
          <wp:inline distT="0" distB="0" distL="0" distR="0" wp14:anchorId="464E7EAB" wp14:editId="03D0F91F">
            <wp:extent cx="5760720" cy="2849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F6" w:rsidRDefault="004002F6" w:rsidP="0031393C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Фиг. 18. Страница „Дневник“</w:t>
      </w:r>
    </w:p>
    <w:p w:rsidR="004002F6" w:rsidRDefault="004002F6" w:rsidP="0031393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 страницата „Дневник“ учителя може да управлява класовете, които обучава чрез бутона </w:t>
      </w:r>
      <w:r w:rsidRPr="004002F6">
        <w:rPr>
          <w:sz w:val="28"/>
          <w:szCs w:val="28"/>
        </w:rPr>
        <w:drawing>
          <wp:inline distT="0" distB="0" distL="0" distR="0" wp14:anchorId="5D38E8A8" wp14:editId="74D7FD88">
            <wp:extent cx="1294790" cy="214776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0870" cy="24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. Бутонът </w:t>
      </w:r>
      <w:r w:rsidRPr="004002F6">
        <w:rPr>
          <w:sz w:val="28"/>
          <w:szCs w:val="28"/>
        </w:rPr>
        <w:drawing>
          <wp:inline distT="0" distB="0" distL="0" distR="0" wp14:anchorId="143DF278" wp14:editId="3831E69D">
            <wp:extent cx="1602029" cy="208443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96568" cy="2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дава достъп на учителя да види графикът на класа за контролни. Чрез тази опция учителя може да прецени кога е най-подходящо да впише тест.</w:t>
      </w:r>
    </w:p>
    <w:p w:rsidR="004002F6" w:rsidRDefault="004002F6" w:rsidP="0031393C">
      <w:pPr>
        <w:jc w:val="center"/>
        <w:rPr>
          <w:sz w:val="28"/>
          <w:szCs w:val="28"/>
        </w:rPr>
      </w:pPr>
      <w:r w:rsidRPr="004002F6">
        <w:rPr>
          <w:sz w:val="28"/>
          <w:szCs w:val="28"/>
        </w:rPr>
        <w:lastRenderedPageBreak/>
        <w:drawing>
          <wp:inline distT="0" distB="0" distL="0" distR="0" wp14:anchorId="30568BD7" wp14:editId="14D9E3D0">
            <wp:extent cx="5760720" cy="28530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F6" w:rsidRDefault="004002F6" w:rsidP="0031393C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Фиг. 19. Управление на предмети на клас</w:t>
      </w:r>
    </w:p>
    <w:p w:rsidR="004002F6" w:rsidRDefault="004002F6" w:rsidP="0031393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Чрез бутона </w:t>
      </w:r>
      <w:r w:rsidRPr="004002F6">
        <w:rPr>
          <w:sz w:val="28"/>
          <w:szCs w:val="28"/>
        </w:rPr>
        <w:drawing>
          <wp:inline distT="0" distB="0" distL="0" distR="0" wp14:anchorId="46601625" wp14:editId="49173FF2">
            <wp:extent cx="709574" cy="219323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84255" cy="24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учителя има достъп до всички ученици в този предмет, като има възможност на пише оценки, отзиви и отсъствия. Бутонът </w:t>
      </w:r>
      <w:r w:rsidRPr="004002F6">
        <w:rPr>
          <w:sz w:val="28"/>
          <w:szCs w:val="28"/>
        </w:rPr>
        <w:drawing>
          <wp:inline distT="0" distB="0" distL="0" distR="0" wp14:anchorId="3848E701" wp14:editId="35A22916">
            <wp:extent cx="804672" cy="21618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76634" cy="23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дава възможност на учителя да вписва тестове за предмета. Чрез бутонът </w:t>
      </w:r>
      <w:r w:rsidRPr="004002F6">
        <w:rPr>
          <w:sz w:val="28"/>
          <w:szCs w:val="28"/>
        </w:rPr>
        <w:drawing>
          <wp:inline distT="0" distB="0" distL="0" distR="0" wp14:anchorId="7D15E513" wp14:editId="054A7F8F">
            <wp:extent cx="775411" cy="208320"/>
            <wp:effectExtent l="0" t="0" r="571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42896" cy="22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учителя добавя урок по предмета си, а бутонът </w:t>
      </w:r>
      <w:r w:rsidRPr="004002F6">
        <w:rPr>
          <w:sz w:val="28"/>
          <w:szCs w:val="28"/>
        </w:rPr>
        <w:drawing>
          <wp:inline distT="0" distB="0" distL="0" distR="0" wp14:anchorId="7AA5FB5E" wp14:editId="07525413">
            <wp:extent cx="585216" cy="227584"/>
            <wp:effectExtent l="0" t="0" r="5715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2611" cy="24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му дава възможност да добавя материали към всеки добавен урок.</w:t>
      </w:r>
    </w:p>
    <w:p w:rsidR="004002F6" w:rsidRDefault="004002F6" w:rsidP="0031393C">
      <w:pPr>
        <w:jc w:val="center"/>
        <w:rPr>
          <w:sz w:val="28"/>
          <w:szCs w:val="28"/>
        </w:rPr>
      </w:pPr>
      <w:r w:rsidRPr="004002F6">
        <w:rPr>
          <w:sz w:val="28"/>
          <w:szCs w:val="28"/>
        </w:rPr>
        <w:drawing>
          <wp:inline distT="0" distB="0" distL="0" distR="0" wp14:anchorId="7B9697F6" wp14:editId="06F2670E">
            <wp:extent cx="5760720" cy="28530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F6" w:rsidRDefault="004002F6" w:rsidP="0031393C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Фиг. 20. </w:t>
      </w:r>
      <w:r w:rsidR="0068673E">
        <w:rPr>
          <w:b/>
          <w:i/>
          <w:sz w:val="28"/>
          <w:szCs w:val="28"/>
        </w:rPr>
        <w:t>Страница „Справки“</w:t>
      </w:r>
    </w:p>
    <w:p w:rsidR="0068673E" w:rsidRDefault="0068673E" w:rsidP="0031393C">
      <w:pPr>
        <w:jc w:val="center"/>
        <w:rPr>
          <w:sz w:val="28"/>
          <w:szCs w:val="28"/>
        </w:rPr>
      </w:pPr>
      <w:r>
        <w:rPr>
          <w:sz w:val="28"/>
          <w:szCs w:val="28"/>
        </w:rPr>
        <w:t>В тази страница учителите могат да добавят справки за класовете, на които преподават за различни категории (Оценки входно ниво,).</w:t>
      </w:r>
    </w:p>
    <w:p w:rsidR="0068673E" w:rsidRDefault="0068673E" w:rsidP="0031393C">
      <w:pPr>
        <w:jc w:val="center"/>
        <w:rPr>
          <w:sz w:val="28"/>
          <w:szCs w:val="28"/>
        </w:rPr>
      </w:pPr>
      <w:r w:rsidRPr="0068673E">
        <w:rPr>
          <w:sz w:val="28"/>
          <w:szCs w:val="28"/>
        </w:rPr>
        <w:lastRenderedPageBreak/>
        <w:drawing>
          <wp:inline distT="0" distB="0" distL="0" distR="0" wp14:anchorId="20D781A9" wp14:editId="2BAE0C3B">
            <wp:extent cx="5760720" cy="28562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73E" w:rsidRDefault="0068673E" w:rsidP="0031393C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Фиг. 21. Страница „Документи“</w:t>
      </w:r>
    </w:p>
    <w:p w:rsidR="0068673E" w:rsidRDefault="0068673E" w:rsidP="0031393C">
      <w:pPr>
        <w:jc w:val="center"/>
        <w:rPr>
          <w:sz w:val="28"/>
          <w:szCs w:val="28"/>
        </w:rPr>
      </w:pPr>
      <w:r>
        <w:rPr>
          <w:sz w:val="28"/>
          <w:szCs w:val="28"/>
        </w:rPr>
        <w:t>В тази страница учителите могат да видят документите, които директорът е добавил в системата. Тази функционалност улесняват работата с документи в училището.</w:t>
      </w:r>
    </w:p>
    <w:p w:rsidR="0068673E" w:rsidRDefault="0068673E" w:rsidP="0031393C">
      <w:pPr>
        <w:jc w:val="center"/>
        <w:rPr>
          <w:sz w:val="28"/>
          <w:szCs w:val="28"/>
        </w:rPr>
      </w:pPr>
      <w:r w:rsidRPr="0068673E">
        <w:rPr>
          <w:sz w:val="28"/>
          <w:szCs w:val="28"/>
        </w:rPr>
        <w:drawing>
          <wp:inline distT="0" distB="0" distL="0" distR="0" wp14:anchorId="6BA53FB2" wp14:editId="080C5856">
            <wp:extent cx="5760720" cy="28619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73E" w:rsidRDefault="0068673E" w:rsidP="0031393C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Фиг. 22. </w:t>
      </w:r>
      <w:r w:rsidR="00A455ED">
        <w:rPr>
          <w:b/>
          <w:i/>
          <w:sz w:val="28"/>
          <w:szCs w:val="28"/>
        </w:rPr>
        <w:t>Страница „Виртуална класна стая“</w:t>
      </w:r>
    </w:p>
    <w:p w:rsidR="00A455ED" w:rsidRDefault="00A455ED" w:rsidP="0031393C">
      <w:pPr>
        <w:jc w:val="center"/>
        <w:rPr>
          <w:sz w:val="28"/>
          <w:szCs w:val="28"/>
        </w:rPr>
      </w:pPr>
      <w:r>
        <w:rPr>
          <w:sz w:val="28"/>
          <w:szCs w:val="28"/>
        </w:rPr>
        <w:t>В тази страница учителите могат да достъпят екипи, добавени от директора. Тези екипи съдържат чат в реално време, както и виртуална класна стая.</w:t>
      </w:r>
    </w:p>
    <w:p w:rsidR="00A455ED" w:rsidRDefault="00A455ED" w:rsidP="0031393C">
      <w:pPr>
        <w:jc w:val="center"/>
        <w:rPr>
          <w:sz w:val="28"/>
          <w:szCs w:val="28"/>
        </w:rPr>
      </w:pPr>
    </w:p>
    <w:p w:rsidR="00A455ED" w:rsidRDefault="00A455ED" w:rsidP="0031393C">
      <w:pPr>
        <w:jc w:val="center"/>
        <w:rPr>
          <w:sz w:val="28"/>
          <w:szCs w:val="28"/>
        </w:rPr>
      </w:pPr>
    </w:p>
    <w:p w:rsidR="00A455ED" w:rsidRDefault="00A455ED" w:rsidP="0031393C">
      <w:pPr>
        <w:jc w:val="center"/>
        <w:rPr>
          <w:sz w:val="28"/>
          <w:szCs w:val="28"/>
        </w:rPr>
      </w:pPr>
      <w:r w:rsidRPr="00A455ED">
        <w:rPr>
          <w:sz w:val="28"/>
          <w:szCs w:val="28"/>
        </w:rPr>
        <w:lastRenderedPageBreak/>
        <w:drawing>
          <wp:inline distT="0" distB="0" distL="0" distR="0" wp14:anchorId="2085C118" wp14:editId="7A08DE3A">
            <wp:extent cx="5760720" cy="28594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ED" w:rsidRDefault="00A455ED" w:rsidP="0031393C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Фиг. 23. Чат в реално време</w:t>
      </w:r>
    </w:p>
    <w:p w:rsidR="00A455ED" w:rsidRPr="00A455ED" w:rsidRDefault="00A455ED" w:rsidP="0031393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 тази страница участниците в екипа могат да обменят информация и файлове. Чрез бутона </w:t>
      </w:r>
      <w:r w:rsidRPr="00A455ED">
        <w:rPr>
          <w:sz w:val="28"/>
          <w:szCs w:val="28"/>
        </w:rPr>
        <w:drawing>
          <wp:inline distT="0" distB="0" distL="0" distR="0" wp14:anchorId="2C8F85F7" wp14:editId="3474503A">
            <wp:extent cx="292608" cy="24993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950" cy="26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участниците в екипа могат да се включат във виртуалната класна стая.</w:t>
      </w:r>
      <w:bookmarkStart w:id="0" w:name="_GoBack"/>
      <w:bookmarkEnd w:id="0"/>
    </w:p>
    <w:sectPr w:rsidR="00A455ED" w:rsidRPr="00A455E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93C"/>
    <w:rsid w:val="0012783B"/>
    <w:rsid w:val="0031393C"/>
    <w:rsid w:val="003562D2"/>
    <w:rsid w:val="00371D97"/>
    <w:rsid w:val="004002F6"/>
    <w:rsid w:val="0068673E"/>
    <w:rsid w:val="008B7F04"/>
    <w:rsid w:val="00A455ED"/>
    <w:rsid w:val="00D82027"/>
    <w:rsid w:val="00E25E4D"/>
    <w:rsid w:val="00FE1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DAFDA5"/>
  <w15:chartTrackingRefBased/>
  <w15:docId w15:val="{03A73ABF-2021-4871-808A-A154E3383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7F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D82027"/>
  </w:style>
  <w:style w:type="paragraph" w:customStyle="1" w:styleId="paragraph">
    <w:name w:val="paragraph"/>
    <w:basedOn w:val="Normal"/>
    <w:rsid w:val="00371D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12</Pages>
  <Words>662</Words>
  <Characters>3777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2024-05-19T15:06:00Z</dcterms:created>
  <dcterms:modified xsi:type="dcterms:W3CDTF">2024-05-20T08:22:00Z</dcterms:modified>
</cp:coreProperties>
</file>