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2AD" w:rsidRDefault="009512AD" w:rsidP="009512AD">
      <w:pPr>
        <w:pStyle w:val="Ttulo1"/>
      </w:pPr>
      <w:r>
        <w:t>operaciones INSERT</w:t>
      </w:r>
    </w:p>
    <w:p w:rsidR="00AD64D5" w:rsidRDefault="009512AD">
      <w:r w:rsidRPr="009512AD">
        <w:drawing>
          <wp:inline distT="0" distB="0" distL="0" distR="0" wp14:anchorId="4155FDA6" wp14:editId="4ABCF7BA">
            <wp:extent cx="5400040" cy="4692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69265"/>
                    </a:xfrm>
                    <a:prstGeom prst="rect">
                      <a:avLst/>
                    </a:prstGeom>
                  </pic:spPr>
                </pic:pic>
              </a:graphicData>
            </a:graphic>
          </wp:inline>
        </w:drawing>
      </w:r>
    </w:p>
    <w:p w:rsidR="009512AD" w:rsidRDefault="009512AD" w:rsidP="009512AD">
      <w:pPr>
        <w:pStyle w:val="Ttulo1"/>
      </w:pPr>
      <w:r>
        <w:t>operaciones SELECT</w:t>
      </w:r>
    </w:p>
    <w:p w:rsidR="009512AD" w:rsidRDefault="009512AD" w:rsidP="009512AD">
      <w:r w:rsidRPr="009512AD">
        <w:drawing>
          <wp:inline distT="0" distB="0" distL="0" distR="0" wp14:anchorId="5EAD30EA" wp14:editId="1CF24F07">
            <wp:extent cx="3600953" cy="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895475"/>
                    </a:xfrm>
                    <a:prstGeom prst="rect">
                      <a:avLst/>
                    </a:prstGeom>
                  </pic:spPr>
                </pic:pic>
              </a:graphicData>
            </a:graphic>
          </wp:inline>
        </w:drawing>
      </w:r>
    </w:p>
    <w:p w:rsidR="009512AD" w:rsidRDefault="009512AD" w:rsidP="009512AD">
      <w:r w:rsidRPr="009512AD">
        <w:drawing>
          <wp:inline distT="0" distB="0" distL="0" distR="0" wp14:anchorId="0E48E879" wp14:editId="4052D512">
            <wp:extent cx="3400900" cy="25721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900" cy="257211"/>
                    </a:xfrm>
                    <a:prstGeom prst="rect">
                      <a:avLst/>
                    </a:prstGeom>
                  </pic:spPr>
                </pic:pic>
              </a:graphicData>
            </a:graphic>
          </wp:inline>
        </w:drawing>
      </w:r>
    </w:p>
    <w:p w:rsidR="009512AD" w:rsidRDefault="009512AD" w:rsidP="009512AD">
      <w:r w:rsidRPr="009512AD">
        <w:drawing>
          <wp:inline distT="0" distB="0" distL="0" distR="0" wp14:anchorId="524E487C" wp14:editId="43CE45A7">
            <wp:extent cx="2934109" cy="40582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09" cy="4058216"/>
                    </a:xfrm>
                    <a:prstGeom prst="rect">
                      <a:avLst/>
                    </a:prstGeom>
                  </pic:spPr>
                </pic:pic>
              </a:graphicData>
            </a:graphic>
          </wp:inline>
        </w:drawing>
      </w:r>
    </w:p>
    <w:p w:rsidR="009512AD" w:rsidRDefault="009512AD" w:rsidP="009512AD">
      <w:r w:rsidRPr="009512AD">
        <w:drawing>
          <wp:inline distT="0" distB="0" distL="0" distR="0" wp14:anchorId="49109EAE" wp14:editId="4213426A">
            <wp:extent cx="3639058" cy="323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058" cy="323895"/>
                    </a:xfrm>
                    <a:prstGeom prst="rect">
                      <a:avLst/>
                    </a:prstGeom>
                  </pic:spPr>
                </pic:pic>
              </a:graphicData>
            </a:graphic>
          </wp:inline>
        </w:drawing>
      </w:r>
    </w:p>
    <w:p w:rsidR="009512AD" w:rsidRDefault="009512AD" w:rsidP="009512AD">
      <w:pPr>
        <w:pStyle w:val="Ttulo1"/>
      </w:pPr>
      <w:r>
        <w:t>operaciones UPDATE</w:t>
      </w:r>
    </w:p>
    <w:p w:rsidR="009512AD" w:rsidRDefault="009512AD" w:rsidP="009512AD">
      <w:r w:rsidRPr="009512AD">
        <w:drawing>
          <wp:inline distT="0" distB="0" distL="0" distR="0" wp14:anchorId="7FECCD25" wp14:editId="1AF0A9E0">
            <wp:extent cx="4382112" cy="54300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543001"/>
                    </a:xfrm>
                    <a:prstGeom prst="rect">
                      <a:avLst/>
                    </a:prstGeom>
                  </pic:spPr>
                </pic:pic>
              </a:graphicData>
            </a:graphic>
          </wp:inline>
        </w:drawing>
      </w:r>
    </w:p>
    <w:p w:rsidR="009512AD" w:rsidRDefault="009512AD" w:rsidP="009512AD">
      <w:pPr>
        <w:pStyle w:val="Ttulo1"/>
      </w:pPr>
      <w:r>
        <w:lastRenderedPageBreak/>
        <w:t>operaciones DELETE</w:t>
      </w:r>
    </w:p>
    <w:p w:rsidR="009512AD" w:rsidRDefault="009512AD" w:rsidP="009512AD">
      <w:r w:rsidRPr="009512AD">
        <w:drawing>
          <wp:inline distT="0" distB="0" distL="0" distR="0" wp14:anchorId="6A3B4E49" wp14:editId="64FCC19B">
            <wp:extent cx="3048425" cy="40963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409632"/>
                    </a:xfrm>
                    <a:prstGeom prst="rect">
                      <a:avLst/>
                    </a:prstGeom>
                  </pic:spPr>
                </pic:pic>
              </a:graphicData>
            </a:graphic>
          </wp:inline>
        </w:drawing>
      </w:r>
    </w:p>
    <w:p w:rsidR="009512AD" w:rsidRDefault="009512AD" w:rsidP="009512AD">
      <w:pPr>
        <w:pStyle w:val="Ttulo1"/>
      </w:pPr>
      <w:r>
        <w:t>Ejercicio2</w:t>
      </w:r>
    </w:p>
    <w:p w:rsidR="009512AD" w:rsidRDefault="009512AD" w:rsidP="009512AD">
      <w:r w:rsidRPr="009512AD">
        <w:drawing>
          <wp:inline distT="0" distB="0" distL="0" distR="0" wp14:anchorId="7D558D23" wp14:editId="6929D10C">
            <wp:extent cx="5068007" cy="2476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7" cy="247685"/>
                    </a:xfrm>
                    <a:prstGeom prst="rect">
                      <a:avLst/>
                    </a:prstGeom>
                  </pic:spPr>
                </pic:pic>
              </a:graphicData>
            </a:graphic>
          </wp:inline>
        </w:drawing>
      </w:r>
    </w:p>
    <w:p w:rsidR="009512AD" w:rsidRDefault="009512AD" w:rsidP="009512AD">
      <w:r>
        <w:t>No se puede insertar un producto con un precio negativo. Esto viola las restricciones de integridad de la base de datos, que requieren que el precio sea un valor positivo.</w:t>
      </w:r>
    </w:p>
    <w:p w:rsidR="009512AD" w:rsidRDefault="009512AD" w:rsidP="009512AD">
      <w:r w:rsidRPr="009512AD">
        <w:drawing>
          <wp:inline distT="0" distB="0" distL="0" distR="0" wp14:anchorId="1FA65CFA" wp14:editId="161CB99B">
            <wp:extent cx="4867954" cy="276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276264"/>
                    </a:xfrm>
                    <a:prstGeom prst="rect">
                      <a:avLst/>
                    </a:prstGeom>
                  </pic:spPr>
                </pic:pic>
              </a:graphicData>
            </a:graphic>
          </wp:inline>
        </w:drawing>
      </w:r>
    </w:p>
    <w:p w:rsidR="009512AD" w:rsidRDefault="009512AD" w:rsidP="009512AD">
      <w:r>
        <w:t>Si la cantidad actual de "Manzana" es menor que 100, esta operación resultará en un valor negativo, lo que viola las restricciones de integridad que impiden cantidades negativas.</w:t>
      </w:r>
    </w:p>
    <w:p w:rsidR="009512AD" w:rsidRDefault="009512AD" w:rsidP="009512AD">
      <w:r w:rsidRPr="009512AD">
        <w:drawing>
          <wp:inline distT="0" distB="0" distL="0" distR="0" wp14:anchorId="4F3F2904" wp14:editId="61392C46">
            <wp:extent cx="3496163" cy="3429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342948"/>
                    </a:xfrm>
                    <a:prstGeom prst="rect">
                      <a:avLst/>
                    </a:prstGeom>
                  </pic:spPr>
                </pic:pic>
              </a:graphicData>
            </a:graphic>
          </wp:inline>
        </w:drawing>
      </w:r>
    </w:p>
    <w:p w:rsidR="009512AD" w:rsidRPr="009512AD" w:rsidRDefault="009512AD" w:rsidP="009512AD">
      <w:r>
        <w:t>Si no hay un producto llamado "</w:t>
      </w:r>
      <w:proofErr w:type="spellStart"/>
      <w:r>
        <w:t>NoExiste</w:t>
      </w:r>
      <w:proofErr w:type="spellEnd"/>
      <w:r>
        <w:t>", la operación no producirá un error directamente, pero si hay restricciones de integridad referenciales en otras tablas que dependen de este producto, podría causar un problema si se intenta eliminarlo sin revisarlo primero.</w:t>
      </w:r>
      <w:bookmarkStart w:id="0" w:name="_GoBack"/>
      <w:bookmarkEnd w:id="0"/>
    </w:p>
    <w:sectPr w:rsidR="009512AD" w:rsidRPr="009512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AD"/>
    <w:rsid w:val="00941314"/>
    <w:rsid w:val="009512AD"/>
    <w:rsid w:val="00C84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82A5"/>
  <w15:chartTrackingRefBased/>
  <w15:docId w15:val="{68FA409F-1BDB-45AF-AE47-85F5EF98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12AD"/>
    <w:pPr>
      <w:keepNext/>
      <w:keepLines/>
      <w:spacing w:before="240" w:after="0"/>
      <w:outlineLvl w:val="0"/>
    </w:pPr>
    <w:rPr>
      <w:rFonts w:ascii="Consolas" w:eastAsiaTheme="majorEastAsia" w:hAnsi="Consolas" w:cstheme="majorBidi"/>
      <w:b/>
      <w: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2AD"/>
    <w:rPr>
      <w:rFonts w:ascii="Consolas" w:eastAsiaTheme="majorEastAsia" w:hAnsi="Consolas" w:cstheme="majorBidi"/>
      <w:b/>
      <w: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111</Words>
  <Characters>613</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CampusFP</dc:creator>
  <cp:keywords/>
  <dc:description/>
  <cp:lastModifiedBy>CampusFP</cp:lastModifiedBy>
  <cp:revision>1</cp:revision>
  <dcterms:created xsi:type="dcterms:W3CDTF">2024-11-04T13:40:00Z</dcterms:created>
  <dcterms:modified xsi:type="dcterms:W3CDTF">2024-11-04T13:49:00Z</dcterms:modified>
</cp:coreProperties>
</file>