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5" w:rsidRDefault="00B353C2" w:rsidP="00B353C2">
      <w:pPr>
        <w:pStyle w:val="Ttulo1"/>
        <w:rPr>
          <w:rFonts w:ascii="Courier New" w:hAnsi="Courier New" w:cs="Courier New"/>
        </w:rPr>
      </w:pPr>
      <w:r>
        <w:t xml:space="preserve">Ejercicio 41: Clase básica </w:t>
      </w:r>
      <w:r>
        <w:rPr>
          <w:rFonts w:ascii="Courier New" w:hAnsi="Courier New" w:cs="Courier New"/>
        </w:rPr>
        <w:t>Persona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ejercicio41;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Personal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edad: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53C2" w:rsidRDefault="00B353C2" w:rsidP="00B353C2">
      <w:pPr>
        <w:pStyle w:val="Ttulo1"/>
      </w:pPr>
      <w:r>
        <w:t xml:space="preserve">Ejercicio 42: Uso de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ejercicio42;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Personal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nombre1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}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edad: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53C2" w:rsidRDefault="00B353C2" w:rsidP="00B35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53C2" w:rsidRDefault="00B353C2" w:rsidP="00B353C2">
      <w:pPr>
        <w:pStyle w:val="Ttulo1"/>
        <w:rPr>
          <w:rFonts w:ascii="Courier New" w:hAnsi="Courier New" w:cs="Courier New"/>
        </w:rPr>
      </w:pPr>
      <w:r>
        <w:t xml:space="preserve">Ejercicio 43: Clase </w:t>
      </w:r>
      <w:r>
        <w:rPr>
          <w:rFonts w:ascii="Courier New" w:hAnsi="Courier New" w:cs="Courier New"/>
        </w:rPr>
        <w:t>Estudiante</w:t>
      </w:r>
      <w:r>
        <w:t xml:space="preserve"> que hereda de </w:t>
      </w:r>
      <w:r>
        <w:rPr>
          <w:rFonts w:ascii="Courier New" w:hAnsi="Courier New" w:cs="Courier New"/>
        </w:rPr>
        <w:t>Persona</w:t>
      </w:r>
    </w:p>
    <w:p w:rsidR="0006100B" w:rsidRDefault="000D4174" w:rsidP="0006100B">
      <w:r>
        <w:t>Personal.java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ejercicio43;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Personal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"Desconocido"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nombre1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edad: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D4174" w:rsidRDefault="000D4174" w:rsidP="0006100B">
      <w:r>
        <w:t>Estudiante.java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ejercicio43;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Estudiante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Personal{</w:t>
      </w:r>
      <w:proofErr w:type="gramEnd"/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Estudiante(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"desconocido"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curso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"desconocido"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edad: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curso: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174" w:rsidRDefault="000D4174" w:rsidP="000D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D4174" w:rsidRDefault="005F2E0B" w:rsidP="005F2E0B">
      <w:pPr>
        <w:pStyle w:val="Ttulo1"/>
        <w:rPr>
          <w:rFonts w:ascii="Courier New" w:hAnsi="Courier New" w:cs="Courier New"/>
        </w:rPr>
      </w:pPr>
      <w:r>
        <w:t xml:space="preserve">Ejercicio 44: Polimorfismo con </w:t>
      </w:r>
      <w:proofErr w:type="spellStart"/>
      <w:proofErr w:type="gramStart"/>
      <w:r>
        <w:rPr>
          <w:rFonts w:ascii="Courier New" w:hAnsi="Courier New" w:cs="Courier New"/>
        </w:rPr>
        <w:t>mostrarDatos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E0347D" w:rsidRDefault="00E0347D" w:rsidP="00E0347D">
      <w:r>
        <w:t>Principal.java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ejercicio44;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Personal </w:t>
      </w:r>
      <w:r>
        <w:rPr>
          <w:rFonts w:ascii="Consolas" w:hAnsi="Consolas"/>
          <w:color w:val="6A3E3E"/>
          <w:sz w:val="20"/>
          <w:szCs w:val="20"/>
        </w:rPr>
        <w:t>persona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"juan"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=30;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persona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Estudiante </w:t>
      </w:r>
      <w:proofErr w:type="spellStart"/>
      <w:r>
        <w:rPr>
          <w:rFonts w:ascii="Consolas" w:hAnsi="Consolas"/>
          <w:color w:val="6A3E3E"/>
          <w:sz w:val="20"/>
          <w:szCs w:val="20"/>
        </w:rPr>
        <w:t>jose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Estudiante(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jose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=16;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curso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"4ºde la eso"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jose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47D" w:rsidRDefault="00E0347D" w:rsidP="00E03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0347D" w:rsidRDefault="00E0347D" w:rsidP="00E0347D">
      <w:r w:rsidRPr="00E0347D">
        <w:drawing>
          <wp:inline distT="0" distB="0" distL="0" distR="0" wp14:anchorId="30175033" wp14:editId="4C953D1A">
            <wp:extent cx="2734057" cy="35247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35" w:rsidRDefault="00553E35" w:rsidP="00553E35">
      <w:pPr>
        <w:pStyle w:val="Ttulo1"/>
      </w:pPr>
      <w:r>
        <w:t xml:space="preserve">Ejercicio 45: Uso de </w:t>
      </w:r>
      <w:proofErr w:type="spellStart"/>
      <w:r>
        <w:rPr>
          <w:rFonts w:ascii="Courier New" w:hAnsi="Courier New" w:cs="Courier New"/>
        </w:rPr>
        <w:t>super</w:t>
      </w:r>
      <w:proofErr w:type="spellEnd"/>
      <w:r>
        <w:t xml:space="preserve"> en el constructor</w:t>
      </w:r>
    </w:p>
    <w:p w:rsidR="00553E35" w:rsidRDefault="00477DB1" w:rsidP="00553E35">
      <w:r>
        <w:t>Personal.java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ejercicio45;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Personal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"Desconocido"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"este es el </w:t>
      </w:r>
      <w:proofErr w:type="spellStart"/>
      <w:r>
        <w:rPr>
          <w:rFonts w:ascii="Consolas" w:hAnsi="Consolas"/>
          <w:color w:val="2A00FF"/>
          <w:sz w:val="20"/>
          <w:szCs w:val="20"/>
        </w:rPr>
        <w:t>contructo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del padre"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nombre1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edad: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77DB1" w:rsidRDefault="00477DB1" w:rsidP="00553E35">
      <w:r>
        <w:t>Estudiante.java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ejercicio45;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Estudiante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Personal{</w:t>
      </w:r>
      <w:proofErr w:type="gramEnd"/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Estudiante(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0066CC"/>
          <w:sz w:val="20"/>
          <w:szCs w:val="20"/>
          <w:u w:val="single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curso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"desconocido"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"este es el </w:t>
      </w:r>
      <w:proofErr w:type="spellStart"/>
      <w:r>
        <w:rPr>
          <w:rFonts w:ascii="Consolas" w:hAnsi="Consolas"/>
          <w:color w:val="2A00FF"/>
          <w:sz w:val="20"/>
          <w:szCs w:val="20"/>
        </w:rPr>
        <w:t>contructo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del hijo"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edad: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curso: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77DB1" w:rsidRDefault="00477DB1" w:rsidP="00553E35">
      <w:r>
        <w:t>Principal.java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ejercicio45;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Estudiante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jose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Estudiante(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7DB1" w:rsidRDefault="00477DB1" w:rsidP="00477D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77DB1" w:rsidRDefault="00D543A3" w:rsidP="00D543A3">
      <w:pPr>
        <w:pStyle w:val="Ttulo1"/>
        <w:rPr>
          <w:rFonts w:ascii="Courier New" w:hAnsi="Courier New" w:cs="Courier New"/>
        </w:rPr>
      </w:pPr>
      <w:r>
        <w:t xml:space="preserve">Ejercicio 46: Clase </w:t>
      </w:r>
      <w:r>
        <w:rPr>
          <w:rFonts w:ascii="Courier New" w:hAnsi="Courier New" w:cs="Courier New"/>
        </w:rPr>
        <w:t>Animal</w:t>
      </w:r>
      <w:r>
        <w:t xml:space="preserve"> y subclases </w:t>
      </w:r>
      <w:r>
        <w:rPr>
          <w:rFonts w:ascii="Courier New" w:hAnsi="Courier New" w:cs="Courier New"/>
        </w:rPr>
        <w:t>Perro</w:t>
      </w:r>
      <w:r>
        <w:t xml:space="preserve"> y </w:t>
      </w:r>
      <w:r>
        <w:rPr>
          <w:rFonts w:ascii="Courier New" w:hAnsi="Courier New" w:cs="Courier New"/>
        </w:rPr>
        <w:t>Gato</w:t>
      </w:r>
    </w:p>
    <w:p w:rsidR="00D811D6" w:rsidRDefault="00D811D6" w:rsidP="00D811D6">
      <w:r>
        <w:t>Animal.java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ejercicio46;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"SONIDO"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811D6" w:rsidRDefault="00D811D6" w:rsidP="00D811D6">
      <w:r>
        <w:t>Perro.java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ejercicio46;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Perro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"Guau Guau"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811D6" w:rsidRDefault="00D811D6" w:rsidP="00D811D6">
      <w:r>
        <w:t>Gato.java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ejercicio46;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Gato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"Miau Miau"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811D6" w:rsidRDefault="00D811D6" w:rsidP="00D81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811D6" w:rsidRDefault="0077088C" w:rsidP="0077088C">
      <w:pPr>
        <w:pStyle w:val="Ttulo1"/>
        <w:rPr>
          <w:rFonts w:ascii="Courier New" w:hAnsi="Courier New" w:cs="Courier New"/>
        </w:rPr>
      </w:pPr>
      <w:r>
        <w:t xml:space="preserve">Ejercicio 47: Uso de </w:t>
      </w:r>
      <w:proofErr w:type="spellStart"/>
      <w:proofErr w:type="gramStart"/>
      <w:r>
        <w:rPr>
          <w:rFonts w:ascii="Courier New" w:hAnsi="Courier New" w:cs="Courier New"/>
        </w:rPr>
        <w:t>super.hacerSonido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:rsidR="00CA7694" w:rsidRP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 w:rsidRPr="00CA7694">
        <w:rPr>
          <w:rFonts w:ascii="Consolas" w:hAnsi="Consolas"/>
          <w:b/>
          <w:bCs/>
          <w:sz w:val="20"/>
          <w:szCs w:val="20"/>
        </w:rPr>
        <w:t>Perro.java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ejercicio47;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Perro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Override</w:t>
      </w:r>
      <w:proofErr w:type="spellEnd"/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.hacerSonido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"Guau Guau"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Gato.java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ejercicio47;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Gato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.hacerSonido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"Miau Miau"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A7694" w:rsidRDefault="00CA7694" w:rsidP="00CA76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A7694" w:rsidRDefault="00726EA5" w:rsidP="00726EA5">
      <w:pPr>
        <w:pStyle w:val="Ttulo1"/>
        <w:rPr>
          <w:rFonts w:ascii="Courier New" w:hAnsi="Courier New" w:cs="Courier New"/>
        </w:rPr>
      </w:pPr>
      <w:r>
        <w:t xml:space="preserve">Ejercicio 48: Constructor con </w:t>
      </w:r>
      <w:proofErr w:type="spellStart"/>
      <w:r>
        <w:rPr>
          <w:rFonts w:ascii="Courier New" w:hAnsi="Courier New" w:cs="Courier New"/>
        </w:rPr>
        <w:t>this</w:t>
      </w:r>
      <w:proofErr w:type="spellEnd"/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ejercicio48;</w:t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Libro {</w:t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autor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Libro(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"Desconocido"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"Desconocido"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26EA5" w:rsidRDefault="00726EA5" w:rsidP="0072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26EA5" w:rsidRDefault="00726EA5" w:rsidP="00726EA5">
      <w:pPr>
        <w:pStyle w:val="Ttulo1"/>
      </w:pPr>
      <w:r>
        <w:t>Ejercicio 49: Herencia múltiple simulada con interfaces (avanzado)</w:t>
      </w:r>
    </w:p>
    <w:p w:rsidR="000E4A11" w:rsidRDefault="000E4A11" w:rsidP="000E4A11">
      <w:pPr>
        <w:pStyle w:val="Ttulo1"/>
        <w:rPr>
          <w:rFonts w:ascii="Courier New" w:hAnsi="Courier New" w:cs="Courier New"/>
        </w:rPr>
      </w:pPr>
      <w:r>
        <w:t xml:space="preserve">Ejercicio 50: Clase abstracta </w:t>
      </w:r>
      <w:r>
        <w:rPr>
          <w:rFonts w:ascii="Courier New" w:hAnsi="Courier New" w:cs="Courier New"/>
        </w:rPr>
        <w:t>Figura</w:t>
      </w:r>
    </w:p>
    <w:p w:rsidR="000E4A11" w:rsidRDefault="000E4A11" w:rsidP="000E4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ejercicio50;</w:t>
      </w:r>
    </w:p>
    <w:p w:rsidR="000E4A11" w:rsidRDefault="000E4A11" w:rsidP="000E4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4A11" w:rsidRDefault="000E4A11" w:rsidP="000E4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0E4A11" w:rsidRDefault="000E4A11" w:rsidP="000E4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E4A11" w:rsidRDefault="000E4A11" w:rsidP="000E4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mostrarTipo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E4A11" w:rsidRDefault="000E4A11" w:rsidP="000E4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"Soy una figura"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4A11" w:rsidRDefault="000E4A11" w:rsidP="000E4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E4A11" w:rsidRDefault="000E4A11" w:rsidP="000E4A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4A11" w:rsidRDefault="000E4A11" w:rsidP="000E4A11">
      <w:pPr>
        <w:pStyle w:val="Ttulo1"/>
        <w:rPr>
          <w:rFonts w:ascii="Courier New" w:hAnsi="Courier New" w:cs="Courier New"/>
        </w:rPr>
      </w:pPr>
      <w:r>
        <w:lastRenderedPageBreak/>
        <w:t xml:space="preserve">Ejercicio 51: Subclase </w:t>
      </w:r>
      <w:r>
        <w:rPr>
          <w:rFonts w:ascii="Courier New" w:hAnsi="Courier New" w:cs="Courier New"/>
        </w:rPr>
        <w:t>Circulo</w:t>
      </w:r>
      <w:r>
        <w:t xml:space="preserve"> que hereda de </w:t>
      </w:r>
      <w:r>
        <w:rPr>
          <w:rFonts w:ascii="Courier New" w:hAnsi="Courier New" w:cs="Courier New"/>
        </w:rPr>
        <w:t>Figura</w:t>
      </w:r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ejercicio51;</w:t>
      </w:r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Circulo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Figura{</w:t>
      </w:r>
      <w:proofErr w:type="gramEnd"/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PI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radio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, 2);</w:t>
      </w:r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4BD" w:rsidRDefault="004954BD" w:rsidP="004954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7088C" w:rsidRDefault="003C2392" w:rsidP="003C2392">
      <w:pPr>
        <w:pStyle w:val="Ttulo1"/>
        <w:rPr>
          <w:rFonts w:ascii="Courier New" w:hAnsi="Courier New" w:cs="Courier New"/>
        </w:rPr>
      </w:pPr>
      <w:r>
        <w:t xml:space="preserve">Ejercicio 52: Subclase </w:t>
      </w:r>
      <w:proofErr w:type="spellStart"/>
      <w:r>
        <w:rPr>
          <w:rFonts w:ascii="Courier New" w:hAnsi="Courier New" w:cs="Courier New"/>
        </w:rPr>
        <w:t>Rectangulo</w:t>
      </w:r>
      <w:proofErr w:type="spellEnd"/>
      <w:r>
        <w:t xml:space="preserve"> que hereda de </w:t>
      </w:r>
      <w:r>
        <w:rPr>
          <w:rFonts w:ascii="Courier New" w:hAnsi="Courier New" w:cs="Courier New"/>
        </w:rPr>
        <w:t>Figura</w:t>
      </w: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ejercicio52;</w:t>
      </w: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Rectangulo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Figura{</w:t>
      </w:r>
      <w:proofErr w:type="gramEnd"/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base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1491A" w:rsidRDefault="0081491A" w:rsidP="00814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1491A" w:rsidRDefault="0081491A" w:rsidP="0081491A">
      <w:pPr>
        <w:pStyle w:val="Ttulo1"/>
      </w:pPr>
      <w:r>
        <w:t>Ejercicio 53: Uso de clases abstractas</w:t>
      </w:r>
    </w:p>
    <w:p w:rsidR="001217A0" w:rsidRDefault="009B5BDD" w:rsidP="001217A0">
      <w:r>
        <w:t>Figura.java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ejercicio53;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mostrarTipo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"Soy una figura"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B5BDD" w:rsidRDefault="009B5BDD" w:rsidP="001217A0">
      <w:r>
        <w:t>Cuadrado.java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ejercicio53;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Cuadrado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Figura{</w:t>
      </w:r>
      <w:proofErr w:type="gramEnd"/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Cuadrado(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B5BDD" w:rsidRDefault="009B5BDD" w:rsidP="009B5B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B5BDD" w:rsidRDefault="00D47EF8" w:rsidP="001217A0">
      <w:r>
        <w:t>Triangulo.java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ejercicio53;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Triangulo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Figura{</w:t>
      </w:r>
      <w:proofErr w:type="gramEnd"/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longitud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Triangulo(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longitud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longitud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longitud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altura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0.5*</w:t>
      </w:r>
      <w:r>
        <w:rPr>
          <w:rFonts w:ascii="Consolas" w:hAnsi="Consolas"/>
          <w:color w:val="0000C0"/>
          <w:sz w:val="20"/>
          <w:szCs w:val="20"/>
        </w:rPr>
        <w:t>longitud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7EF8" w:rsidRDefault="00D47EF8" w:rsidP="00D47E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7EF8" w:rsidRDefault="006C7A48" w:rsidP="001217A0">
      <w:r>
        <w:t>Principal.java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ejercicio53;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Figura </w:t>
      </w:r>
      <w:r>
        <w:rPr>
          <w:rFonts w:ascii="Consolas" w:hAnsi="Consolas"/>
          <w:color w:val="6A3E3E"/>
          <w:sz w:val="20"/>
          <w:szCs w:val="20"/>
        </w:rPr>
        <w:t>triangulo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Triangulo(</w:t>
      </w:r>
      <w:proofErr w:type="gramEnd"/>
      <w:r>
        <w:rPr>
          <w:rFonts w:ascii="Consolas" w:hAnsi="Consolas"/>
          <w:color w:val="000000"/>
          <w:sz w:val="20"/>
          <w:szCs w:val="20"/>
        </w:rPr>
        <w:t>4, 6);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area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del </w:t>
      </w:r>
      <w:proofErr w:type="spellStart"/>
      <w:r>
        <w:rPr>
          <w:rFonts w:ascii="Consolas" w:hAnsi="Consolas"/>
          <w:color w:val="2A00FF"/>
          <w:sz w:val="20"/>
          <w:szCs w:val="20"/>
        </w:rPr>
        <w:t>triangulo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triangulo</w:t>
      </w:r>
      <w:r>
        <w:rPr>
          <w:rFonts w:ascii="Consolas" w:hAnsi="Consolas"/>
          <w:color w:val="000000"/>
          <w:sz w:val="20"/>
          <w:szCs w:val="20"/>
        </w:rPr>
        <w:t>.calcularArea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Figura </w:t>
      </w:r>
      <w:r>
        <w:rPr>
          <w:rFonts w:ascii="Consolas" w:hAnsi="Consolas"/>
          <w:color w:val="6A3E3E"/>
          <w:sz w:val="20"/>
          <w:szCs w:val="20"/>
        </w:rPr>
        <w:t>circulo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Cuadrado(</w:t>
      </w:r>
      <w:proofErr w:type="gramEnd"/>
      <w:r>
        <w:rPr>
          <w:rFonts w:ascii="Consolas" w:hAnsi="Consolas"/>
          <w:color w:val="000000"/>
          <w:sz w:val="20"/>
          <w:szCs w:val="20"/>
        </w:rPr>
        <w:t>9);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area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del cuadrado: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circulo</w:t>
      </w:r>
      <w:r>
        <w:rPr>
          <w:rFonts w:ascii="Consolas" w:hAnsi="Consolas"/>
          <w:color w:val="000000"/>
          <w:sz w:val="20"/>
          <w:szCs w:val="20"/>
        </w:rPr>
        <w:t>.calcularArea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A48" w:rsidRDefault="006C7A48" w:rsidP="006C7A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7A48" w:rsidRPr="001217A0" w:rsidRDefault="00196F61" w:rsidP="00196F61">
      <w:pPr>
        <w:pStyle w:val="Ttulo1"/>
      </w:pPr>
      <w:r>
        <w:t xml:space="preserve">Ejercicio 54: Clase </w:t>
      </w:r>
      <w:proofErr w:type="spellStart"/>
      <w:r>
        <w:rPr>
          <w:rFonts w:ascii="Courier New" w:hAnsi="Courier New" w:cs="Courier New"/>
        </w:rPr>
        <w:t>Vehiculo</w:t>
      </w:r>
      <w:proofErr w:type="spellEnd"/>
      <w:r>
        <w:t xml:space="preserve"> y subclase </w:t>
      </w:r>
      <w:r>
        <w:rPr>
          <w:rFonts w:ascii="Courier New" w:hAnsi="Courier New" w:cs="Courier New"/>
        </w:rPr>
        <w:t>Coche</w:t>
      </w:r>
      <w:bookmarkStart w:id="0" w:name="_GoBack"/>
      <w:bookmarkEnd w:id="0"/>
    </w:p>
    <w:sectPr w:rsidR="006C7A48" w:rsidRPr="0012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C2"/>
    <w:rsid w:val="0006100B"/>
    <w:rsid w:val="000D4174"/>
    <w:rsid w:val="000E4A11"/>
    <w:rsid w:val="001217A0"/>
    <w:rsid w:val="00196F61"/>
    <w:rsid w:val="003C2392"/>
    <w:rsid w:val="00477DB1"/>
    <w:rsid w:val="004954BD"/>
    <w:rsid w:val="00553E35"/>
    <w:rsid w:val="005F2E0B"/>
    <w:rsid w:val="006C7A48"/>
    <w:rsid w:val="00726EA5"/>
    <w:rsid w:val="0077088C"/>
    <w:rsid w:val="00782521"/>
    <w:rsid w:val="0081491A"/>
    <w:rsid w:val="00941314"/>
    <w:rsid w:val="009B5BDD"/>
    <w:rsid w:val="00B353C2"/>
    <w:rsid w:val="00C84819"/>
    <w:rsid w:val="00CA7694"/>
    <w:rsid w:val="00D47EF8"/>
    <w:rsid w:val="00D543A3"/>
    <w:rsid w:val="00D811D6"/>
    <w:rsid w:val="00E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58D5"/>
  <w15:chartTrackingRefBased/>
  <w15:docId w15:val="{0D1F8A6B-0A68-4E80-93A1-55537F38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3C2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B353C2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3C2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26E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17</cp:revision>
  <dcterms:created xsi:type="dcterms:W3CDTF">2025-03-26T11:30:00Z</dcterms:created>
  <dcterms:modified xsi:type="dcterms:W3CDTF">2025-03-26T13:42:00Z</dcterms:modified>
</cp:coreProperties>
</file>