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1C" w:rsidRDefault="00DA291C" w:rsidP="00DA291C">
      <w:pPr>
        <w:pStyle w:val="Ttulo1"/>
        <w:rPr>
          <w:rFonts w:eastAsia="Times New Roman"/>
          <w:lang w:eastAsia="es-ES"/>
        </w:rPr>
      </w:pPr>
      <w:r w:rsidRPr="00DA291C">
        <w:rPr>
          <w:rFonts w:eastAsia="Times New Roman"/>
          <w:lang w:eastAsia="es-ES"/>
        </w:rPr>
        <w:t xml:space="preserve">Ejercicio 31: Creación de una clase </w:t>
      </w:r>
      <w:r w:rsidRPr="00DA291C">
        <w:rPr>
          <w:rFonts w:ascii="Courier New" w:eastAsia="Times New Roman" w:hAnsi="Courier New" w:cs="Courier New"/>
          <w:lang w:eastAsia="es-ES"/>
        </w:rPr>
        <w:t>Persona</w:t>
      </w:r>
      <w:r w:rsidRPr="00DA291C">
        <w:rPr>
          <w:rFonts w:eastAsia="Times New Roman"/>
          <w:lang w:eastAsia="es-ES"/>
        </w:rPr>
        <w:t xml:space="preserve"> con métodos y atributos</w:t>
      </w:r>
    </w:p>
    <w:p w:rsidR="00DA291C" w:rsidRDefault="00DA291C" w:rsidP="00DA291C">
      <w:pPr>
        <w:rPr>
          <w:lang w:eastAsia="es-ES"/>
        </w:rPr>
      </w:pPr>
      <w:r>
        <w:rPr>
          <w:lang w:eastAsia="es-ES"/>
        </w:rPr>
        <w:t>Personal.java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ejercicio31;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nombre del usuario es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y su edad es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291C" w:rsidRP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A291C" w:rsidRDefault="00DA291C" w:rsidP="00DA291C">
      <w:pPr>
        <w:rPr>
          <w:lang w:eastAsia="es-ES"/>
        </w:rPr>
      </w:pPr>
      <w:r>
        <w:rPr>
          <w:lang w:eastAsia="es-ES"/>
        </w:rPr>
        <w:t>Principal.java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ejercicio31;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paco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"paco"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paco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46;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paco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jorge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Persona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jorge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jorge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jorge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 29;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jorge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A291C" w:rsidRPr="00DA291C" w:rsidRDefault="00DA291C" w:rsidP="00DA29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A291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BAD33E6" wp14:editId="2610A239">
            <wp:extent cx="3191320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4D5" w:rsidRDefault="00DA291C" w:rsidP="00DA291C">
      <w:pPr>
        <w:pStyle w:val="Ttulo1"/>
      </w:pPr>
      <w:r>
        <w:t>Ejercicio 32: Uso de constructores sobrecargados</w:t>
      </w:r>
    </w:p>
    <w:sectPr w:rsidR="00AD6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1C"/>
    <w:rsid w:val="00941314"/>
    <w:rsid w:val="00C84819"/>
    <w:rsid w:val="00D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E7FD"/>
  <w15:chartTrackingRefBased/>
  <w15:docId w15:val="{4E37FE9E-9884-4972-B8B3-87FDE2E4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1C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DA291C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A291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A291C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DA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2025-03-24T13:37:00Z</dcterms:created>
  <dcterms:modified xsi:type="dcterms:W3CDTF">2025-03-24T13:42:00Z</dcterms:modified>
</cp:coreProperties>
</file>