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20" w:rsidRDefault="00407520" w:rsidP="00407520">
      <w:pPr>
        <w:pStyle w:val="Titolo1"/>
        <w:numPr>
          <w:ilvl w:val="0"/>
          <w:numId w:val="0"/>
        </w:numPr>
        <w:ind w:left="360" w:hanging="360"/>
      </w:pPr>
      <w:r>
        <w:t>GRUPPO I</w:t>
      </w:r>
      <w:r w:rsidR="00D86FB3">
        <w:t>I</w:t>
      </w:r>
      <w:r>
        <w:t>I –</w:t>
      </w:r>
      <w:r w:rsidRPr="006A4D20">
        <w:t xml:space="preserve"> ESERCIZIO</w:t>
      </w:r>
      <w:r>
        <w:t xml:space="preserve"> </w:t>
      </w:r>
      <w:r w:rsidRPr="006A4D20">
        <w:t>2</w:t>
      </w:r>
    </w:p>
    <w:p w:rsidR="00D86FB3" w:rsidRPr="00D86FB3" w:rsidRDefault="00D86FB3" w:rsidP="00D86FB3">
      <w:pPr>
        <w:rPr>
          <w:sz w:val="2"/>
          <w:szCs w:val="2"/>
        </w:rPr>
      </w:pPr>
      <w:r>
        <w:t>Fare il grafico dell'andamento delle norme matriciali di alcune famiglie di matrici confrontabili, perché generate dalla stessa regola di costruzione, al crescere dell'ordine n. Analizzare e commentare i risultati.</w:t>
      </w:r>
      <w:r>
        <w:cr/>
      </w:r>
    </w:p>
    <w:p w:rsidR="00407520" w:rsidRPr="00407520" w:rsidRDefault="00407520" w:rsidP="00407520">
      <w:pPr>
        <w:pStyle w:val="TitoloRiquadro"/>
        <w:rPr>
          <w:sz w:val="32"/>
        </w:rPr>
      </w:pPr>
      <w:r w:rsidRPr="00407520">
        <w:rPr>
          <w:sz w:val="32"/>
        </w:rPr>
        <w:t>TEST</w:t>
      </w:r>
      <w:r>
        <w:rPr>
          <w:sz w:val="32"/>
        </w:rPr>
        <w:t xml:space="preserve"> #1</w:t>
      </w:r>
    </w:p>
    <w:p w:rsidR="00407520" w:rsidRDefault="007210B0" w:rsidP="0040752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4.8pt;margin-top:27.7pt;width:293.7pt;height:177.8pt;z-index:-251657216;mso-position-horizontal-relative:text;mso-position-vertical-relative:text;mso-width-relative:page;mso-height-relative:page" wrapcoords="-45 0 -45 21526 21600 21526 21600 0 -45 0">
            <v:imagedata r:id="rId8" o:title="CONFRONTO_WILK"/>
            <w10:wrap type="tight"/>
          </v:shape>
        </w:pict>
      </w:r>
      <w:r w:rsidR="00D86FB3">
        <w:t>Si considera</w:t>
      </w:r>
      <w:r w:rsidR="00407520">
        <w:t xml:space="preserve"> </w:t>
      </w:r>
      <w:r w:rsidR="00D86FB3">
        <w:t>una matrice di WILKINSON e si studia l’andamento delle tre norme matriciali al crescere di N</w:t>
      </w:r>
      <w:r w:rsidR="00407520">
        <w:t>.</w:t>
      </w:r>
    </w:p>
    <w:p w:rsidR="00407520" w:rsidRDefault="00407520" w:rsidP="00407520"/>
    <w:p w:rsidR="00980542" w:rsidRDefault="00407520" w:rsidP="00407520">
      <w:r w:rsidRPr="00D86FB3">
        <w:rPr>
          <w:b/>
        </w:rPr>
        <w:t>RISULTATO</w:t>
      </w:r>
      <w:r>
        <w:t xml:space="preserve">: </w:t>
      </w:r>
      <w:r w:rsidR="00D86FB3">
        <w:t xml:space="preserve">dal grafico si evince che i valori della norma_0 e della </w:t>
      </w:r>
      <w:proofErr w:type="spellStart"/>
      <w:r w:rsidR="00D86FB3">
        <w:t>norma_inf</w:t>
      </w:r>
      <w:proofErr w:type="spellEnd"/>
      <w:r w:rsidR="00D86FB3">
        <w:t xml:space="preserve"> si eguagliano, crescendo in modo lineare con N. I valori della norma_2 mostrano invece un andamento quasi lineare al crescere di N.</w:t>
      </w:r>
    </w:p>
    <w:p w:rsidR="00D86FB3" w:rsidRPr="00D86FB3" w:rsidRDefault="00D86FB3" w:rsidP="00407520">
      <w:pPr>
        <w:rPr>
          <w:sz w:val="4"/>
          <w:szCs w:val="4"/>
        </w:rPr>
      </w:pPr>
    </w:p>
    <w:p w:rsidR="00D86FB3" w:rsidRPr="00407520" w:rsidRDefault="00D86FB3" w:rsidP="00D86FB3">
      <w:pPr>
        <w:pStyle w:val="TitoloRiquadro"/>
        <w:rPr>
          <w:sz w:val="32"/>
        </w:rPr>
      </w:pPr>
      <w:r w:rsidRPr="00407520">
        <w:rPr>
          <w:sz w:val="32"/>
        </w:rPr>
        <w:t>TEST</w:t>
      </w:r>
      <w:r>
        <w:rPr>
          <w:sz w:val="32"/>
        </w:rPr>
        <w:t xml:space="preserve"> #2</w:t>
      </w:r>
    </w:p>
    <w:p w:rsidR="00D86FB3" w:rsidRDefault="007210B0" w:rsidP="00407520">
      <w:r>
        <w:rPr>
          <w:noProof/>
        </w:rPr>
        <w:pict>
          <v:shape id="_x0000_s1029" type="#_x0000_t75" style="position:absolute;left:0;text-align:left;margin-left:41.75pt;margin-top:32.8pt;width:319.05pt;height:194.8pt;z-index:251661312;mso-position-horizontal-relative:text;mso-position-vertical-relative:text;mso-width-relative:page;mso-height-relative:page">
            <v:imagedata r:id="rId9" o:title="CONFRONTO_HILB"/>
            <w10:wrap type="square"/>
          </v:shape>
        </w:pict>
      </w:r>
      <w:r w:rsidR="00D86FB3">
        <w:t>Si considera una matrice di HILBER</w:t>
      </w:r>
      <w:r w:rsidR="00C32FA5">
        <w:t>T</w:t>
      </w:r>
      <w:bookmarkStart w:id="0" w:name="_GoBack"/>
      <w:bookmarkEnd w:id="0"/>
      <w:r w:rsidR="00D86FB3">
        <w:t xml:space="preserve"> e si studia l’andamento delle tre norme matriciali al crescere di N.</w:t>
      </w:r>
    </w:p>
    <w:p w:rsidR="00407520" w:rsidRDefault="00407520" w:rsidP="00407520"/>
    <w:p w:rsidR="00D86FB3" w:rsidRDefault="00D86FB3" w:rsidP="00407520"/>
    <w:p w:rsidR="00D86FB3" w:rsidRDefault="00D86FB3" w:rsidP="00407520"/>
    <w:p w:rsidR="00D86FB3" w:rsidRDefault="00D86FB3" w:rsidP="00407520"/>
    <w:p w:rsidR="00D86FB3" w:rsidRDefault="00D86FB3" w:rsidP="00407520"/>
    <w:p w:rsidR="00D86FB3" w:rsidRDefault="00D86FB3" w:rsidP="00407520"/>
    <w:p w:rsidR="00D86FB3" w:rsidRDefault="00D86FB3" w:rsidP="00407520"/>
    <w:p w:rsidR="00D86FB3" w:rsidRDefault="00D86FB3" w:rsidP="00407520"/>
    <w:p w:rsidR="00D86FB3" w:rsidRDefault="00D86FB3" w:rsidP="00407520"/>
    <w:p w:rsidR="00D86FB3" w:rsidRPr="00407520" w:rsidRDefault="00D86FB3" w:rsidP="00407520">
      <w:r w:rsidRPr="00D86FB3">
        <w:rPr>
          <w:b/>
        </w:rPr>
        <w:t>RISULTATO</w:t>
      </w:r>
      <w:r>
        <w:t xml:space="preserve">: dal grafico si evince che i valori della norma_1 e </w:t>
      </w:r>
      <w:proofErr w:type="spellStart"/>
      <w:r>
        <w:t>norma_inf</w:t>
      </w:r>
      <w:proofErr w:type="spellEnd"/>
      <w:r>
        <w:t xml:space="preserve"> si eguagliano al crescere di N. La norma_2 segue lo stesso andamento, ma con valori minori.</w:t>
      </w:r>
    </w:p>
    <w:sectPr w:rsidR="00D86FB3" w:rsidRPr="00407520" w:rsidSect="002373E5">
      <w:headerReference w:type="first" r:id="rId10"/>
      <w:pgSz w:w="11906" w:h="16838"/>
      <w:pgMar w:top="1418" w:right="1985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0B0" w:rsidRDefault="007210B0" w:rsidP="00EC758F">
      <w:pPr>
        <w:spacing w:after="0"/>
      </w:pPr>
      <w:r>
        <w:separator/>
      </w:r>
    </w:p>
  </w:endnote>
  <w:endnote w:type="continuationSeparator" w:id="0">
    <w:p w:rsidR="007210B0" w:rsidRDefault="007210B0" w:rsidP="00EC7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</w:font>
  <w:font w:name="Optim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0B0" w:rsidRDefault="007210B0" w:rsidP="00EC758F">
      <w:pPr>
        <w:spacing w:after="0"/>
      </w:pPr>
      <w:r>
        <w:separator/>
      </w:r>
    </w:p>
  </w:footnote>
  <w:footnote w:type="continuationSeparator" w:id="0">
    <w:p w:rsidR="007210B0" w:rsidRDefault="007210B0" w:rsidP="00EC75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65" w:rsidRDefault="00DF3E65" w:rsidP="004A1259">
    <w:pPr>
      <w:pStyle w:val="Intestazione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195"/>
    <w:multiLevelType w:val="hybridMultilevel"/>
    <w:tmpl w:val="2B8C0016"/>
    <w:lvl w:ilvl="0" w:tplc="209ED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0784C"/>
    <w:multiLevelType w:val="hybridMultilevel"/>
    <w:tmpl w:val="38904AA0"/>
    <w:lvl w:ilvl="0" w:tplc="299E165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D1A5E"/>
    <w:multiLevelType w:val="hybridMultilevel"/>
    <w:tmpl w:val="2E807498"/>
    <w:lvl w:ilvl="0" w:tplc="0896A742">
      <w:start w:val="1"/>
      <w:numFmt w:val="bullet"/>
      <w:pStyle w:val="TitoloRiquadr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51B45"/>
    <w:multiLevelType w:val="hybridMultilevel"/>
    <w:tmpl w:val="9A5E7880"/>
    <w:lvl w:ilvl="0" w:tplc="07DA72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1A8E6A28"/>
    <w:multiLevelType w:val="hybridMultilevel"/>
    <w:tmpl w:val="A55C46E2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D3897"/>
    <w:multiLevelType w:val="hybridMultilevel"/>
    <w:tmpl w:val="EFF8B18E"/>
    <w:lvl w:ilvl="0" w:tplc="3AA4395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77E3D"/>
    <w:multiLevelType w:val="hybridMultilevel"/>
    <w:tmpl w:val="367A73C2"/>
    <w:lvl w:ilvl="0" w:tplc="5AF4DE9E">
      <w:start w:val="1"/>
      <w:numFmt w:val="bullet"/>
      <w:pStyle w:val="Puntat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83628"/>
    <w:multiLevelType w:val="multilevel"/>
    <w:tmpl w:val="CCC07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>
    <w:nsid w:val="394663A6"/>
    <w:multiLevelType w:val="hybridMultilevel"/>
    <w:tmpl w:val="3DE026D6"/>
    <w:lvl w:ilvl="0" w:tplc="348E917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A325D1"/>
    <w:multiLevelType w:val="hybridMultilevel"/>
    <w:tmpl w:val="69F41EA6"/>
    <w:lvl w:ilvl="0" w:tplc="2960CBE4">
      <w:start w:val="1"/>
      <w:numFmt w:val="bullet"/>
      <w:pStyle w:val="TestCorsiv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67856"/>
    <w:multiLevelType w:val="hybridMultilevel"/>
    <w:tmpl w:val="1264E51A"/>
    <w:lvl w:ilvl="0" w:tplc="72905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F09BA"/>
    <w:multiLevelType w:val="hybridMultilevel"/>
    <w:tmpl w:val="CF0225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7299B"/>
    <w:multiLevelType w:val="hybridMultilevel"/>
    <w:tmpl w:val="C548E35E"/>
    <w:lvl w:ilvl="0" w:tplc="E026ABC0">
      <w:start w:val="2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548659E"/>
    <w:multiLevelType w:val="hybridMultilevel"/>
    <w:tmpl w:val="E272D988"/>
    <w:lvl w:ilvl="0" w:tplc="48F077C2">
      <w:start w:val="2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A144D3"/>
    <w:multiLevelType w:val="hybridMultilevel"/>
    <w:tmpl w:val="71E4BE60"/>
    <w:lvl w:ilvl="0" w:tplc="0478C7B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67E6D"/>
    <w:multiLevelType w:val="hybridMultilevel"/>
    <w:tmpl w:val="F6A4A17E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557C8"/>
    <w:multiLevelType w:val="hybridMultilevel"/>
    <w:tmpl w:val="A410AD9C"/>
    <w:lvl w:ilvl="0" w:tplc="1EF2A5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04D3"/>
    <w:multiLevelType w:val="hybridMultilevel"/>
    <w:tmpl w:val="98C2D25C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326F4"/>
    <w:multiLevelType w:val="hybridMultilevel"/>
    <w:tmpl w:val="9E7EF2A0"/>
    <w:lvl w:ilvl="0" w:tplc="22B00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C3D92"/>
    <w:multiLevelType w:val="multilevel"/>
    <w:tmpl w:val="D48EDEEE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0">
    <w:nsid w:val="7EB77B72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15"/>
  </w:num>
  <w:num w:numId="5">
    <w:abstractNumId w:val="6"/>
  </w:num>
  <w:num w:numId="6">
    <w:abstractNumId w:val="9"/>
  </w:num>
  <w:num w:numId="7">
    <w:abstractNumId w:val="2"/>
  </w:num>
  <w:num w:numId="8">
    <w:abstractNumId w:val="16"/>
  </w:num>
  <w:num w:numId="9">
    <w:abstractNumId w:val="19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1"/>
  </w:num>
  <w:num w:numId="17">
    <w:abstractNumId w:val="1"/>
  </w:num>
  <w:num w:numId="18">
    <w:abstractNumId w:val="14"/>
  </w:num>
  <w:num w:numId="19">
    <w:abstractNumId w:val="17"/>
  </w:num>
  <w:num w:numId="20">
    <w:abstractNumId w:val="4"/>
  </w:num>
  <w:num w:numId="21">
    <w:abstractNumId w:val="7"/>
  </w:num>
  <w:num w:numId="22">
    <w:abstractNumId w:val="12"/>
  </w:num>
  <w:num w:numId="23">
    <w:abstractNumId w:val="13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C9"/>
    <w:rsid w:val="00002155"/>
    <w:rsid w:val="00004CA5"/>
    <w:rsid w:val="00016F3B"/>
    <w:rsid w:val="00043520"/>
    <w:rsid w:val="00044E80"/>
    <w:rsid w:val="00047531"/>
    <w:rsid w:val="00047914"/>
    <w:rsid w:val="0005326A"/>
    <w:rsid w:val="000634AB"/>
    <w:rsid w:val="0007469A"/>
    <w:rsid w:val="00076314"/>
    <w:rsid w:val="000776EB"/>
    <w:rsid w:val="00091113"/>
    <w:rsid w:val="000B0E43"/>
    <w:rsid w:val="000B3CFC"/>
    <w:rsid w:val="000B5750"/>
    <w:rsid w:val="000B5A52"/>
    <w:rsid w:val="000C3A55"/>
    <w:rsid w:val="000C6BFE"/>
    <w:rsid w:val="000D3DE6"/>
    <w:rsid w:val="000D4111"/>
    <w:rsid w:val="000D71F0"/>
    <w:rsid w:val="000F7F3C"/>
    <w:rsid w:val="00113E80"/>
    <w:rsid w:val="001151F1"/>
    <w:rsid w:val="00121D07"/>
    <w:rsid w:val="0013621A"/>
    <w:rsid w:val="00146A54"/>
    <w:rsid w:val="00150B8C"/>
    <w:rsid w:val="00150BAD"/>
    <w:rsid w:val="00152A8F"/>
    <w:rsid w:val="0016408C"/>
    <w:rsid w:val="0018317D"/>
    <w:rsid w:val="0019706F"/>
    <w:rsid w:val="001A4EEA"/>
    <w:rsid w:val="001B4356"/>
    <w:rsid w:val="001C0B68"/>
    <w:rsid w:val="001C6DC0"/>
    <w:rsid w:val="001D369F"/>
    <w:rsid w:val="001E0325"/>
    <w:rsid w:val="0021158D"/>
    <w:rsid w:val="0021666C"/>
    <w:rsid w:val="002373E5"/>
    <w:rsid w:val="002B4F4B"/>
    <w:rsid w:val="002E596F"/>
    <w:rsid w:val="002F29D9"/>
    <w:rsid w:val="002F4462"/>
    <w:rsid w:val="002F4CEB"/>
    <w:rsid w:val="003033BD"/>
    <w:rsid w:val="003058ED"/>
    <w:rsid w:val="00320E14"/>
    <w:rsid w:val="00332A6C"/>
    <w:rsid w:val="00340A02"/>
    <w:rsid w:val="003504F7"/>
    <w:rsid w:val="003679AF"/>
    <w:rsid w:val="00370A78"/>
    <w:rsid w:val="00372B5A"/>
    <w:rsid w:val="003745D9"/>
    <w:rsid w:val="00382D4C"/>
    <w:rsid w:val="0038718A"/>
    <w:rsid w:val="00396C6A"/>
    <w:rsid w:val="003B3865"/>
    <w:rsid w:val="003B3936"/>
    <w:rsid w:val="003D7908"/>
    <w:rsid w:val="003E3180"/>
    <w:rsid w:val="003F3C70"/>
    <w:rsid w:val="00407520"/>
    <w:rsid w:val="00410D2D"/>
    <w:rsid w:val="00422F1C"/>
    <w:rsid w:val="004306BF"/>
    <w:rsid w:val="00433D5C"/>
    <w:rsid w:val="00434861"/>
    <w:rsid w:val="004555B0"/>
    <w:rsid w:val="00456E56"/>
    <w:rsid w:val="00464DC7"/>
    <w:rsid w:val="00480258"/>
    <w:rsid w:val="00484F40"/>
    <w:rsid w:val="004860FB"/>
    <w:rsid w:val="00492607"/>
    <w:rsid w:val="004A1259"/>
    <w:rsid w:val="004B1437"/>
    <w:rsid w:val="004B5BC6"/>
    <w:rsid w:val="004D5E43"/>
    <w:rsid w:val="004E2C38"/>
    <w:rsid w:val="00522C38"/>
    <w:rsid w:val="00526559"/>
    <w:rsid w:val="00541C20"/>
    <w:rsid w:val="005569BC"/>
    <w:rsid w:val="00565510"/>
    <w:rsid w:val="005720D0"/>
    <w:rsid w:val="00581B0C"/>
    <w:rsid w:val="0059221A"/>
    <w:rsid w:val="005A7430"/>
    <w:rsid w:val="005C7587"/>
    <w:rsid w:val="005F484E"/>
    <w:rsid w:val="006078D0"/>
    <w:rsid w:val="0061097F"/>
    <w:rsid w:val="00616E8F"/>
    <w:rsid w:val="00617554"/>
    <w:rsid w:val="006342AC"/>
    <w:rsid w:val="0064191B"/>
    <w:rsid w:val="0064262B"/>
    <w:rsid w:val="00646BEE"/>
    <w:rsid w:val="00657053"/>
    <w:rsid w:val="00662A50"/>
    <w:rsid w:val="006774C3"/>
    <w:rsid w:val="00682332"/>
    <w:rsid w:val="00683E45"/>
    <w:rsid w:val="00690819"/>
    <w:rsid w:val="0069300A"/>
    <w:rsid w:val="006A0804"/>
    <w:rsid w:val="006B1E52"/>
    <w:rsid w:val="006C4B92"/>
    <w:rsid w:val="00703806"/>
    <w:rsid w:val="00711102"/>
    <w:rsid w:val="007210B0"/>
    <w:rsid w:val="007268C2"/>
    <w:rsid w:val="00762D4F"/>
    <w:rsid w:val="00777460"/>
    <w:rsid w:val="007904BA"/>
    <w:rsid w:val="007B04C0"/>
    <w:rsid w:val="007C6D6E"/>
    <w:rsid w:val="007E1A00"/>
    <w:rsid w:val="007E1DD9"/>
    <w:rsid w:val="007E5ECC"/>
    <w:rsid w:val="008050AF"/>
    <w:rsid w:val="00821B9E"/>
    <w:rsid w:val="00823A80"/>
    <w:rsid w:val="0086176A"/>
    <w:rsid w:val="0087618F"/>
    <w:rsid w:val="0088502A"/>
    <w:rsid w:val="0088756A"/>
    <w:rsid w:val="008A631B"/>
    <w:rsid w:val="008C3030"/>
    <w:rsid w:val="008D1E81"/>
    <w:rsid w:val="008D5607"/>
    <w:rsid w:val="00905039"/>
    <w:rsid w:val="009336DF"/>
    <w:rsid w:val="009352DD"/>
    <w:rsid w:val="00980542"/>
    <w:rsid w:val="009930E6"/>
    <w:rsid w:val="009A068F"/>
    <w:rsid w:val="009C3D69"/>
    <w:rsid w:val="009D1611"/>
    <w:rsid w:val="009D1DC0"/>
    <w:rsid w:val="009D7414"/>
    <w:rsid w:val="009F6365"/>
    <w:rsid w:val="00A05971"/>
    <w:rsid w:val="00A163E5"/>
    <w:rsid w:val="00A46186"/>
    <w:rsid w:val="00A556C6"/>
    <w:rsid w:val="00A966D8"/>
    <w:rsid w:val="00A977AC"/>
    <w:rsid w:val="00AA7000"/>
    <w:rsid w:val="00AB11E9"/>
    <w:rsid w:val="00B07395"/>
    <w:rsid w:val="00B1533A"/>
    <w:rsid w:val="00B245E0"/>
    <w:rsid w:val="00B54560"/>
    <w:rsid w:val="00B86EAF"/>
    <w:rsid w:val="00BA3F9B"/>
    <w:rsid w:val="00BB3A85"/>
    <w:rsid w:val="00BF6D47"/>
    <w:rsid w:val="00C15B4E"/>
    <w:rsid w:val="00C20AF9"/>
    <w:rsid w:val="00C21FDB"/>
    <w:rsid w:val="00C32FA5"/>
    <w:rsid w:val="00C4182A"/>
    <w:rsid w:val="00C51E63"/>
    <w:rsid w:val="00C60F9E"/>
    <w:rsid w:val="00C72BC9"/>
    <w:rsid w:val="00C83D82"/>
    <w:rsid w:val="00C862A5"/>
    <w:rsid w:val="00CA7B41"/>
    <w:rsid w:val="00CB7619"/>
    <w:rsid w:val="00CC1F05"/>
    <w:rsid w:val="00CC2523"/>
    <w:rsid w:val="00CD3208"/>
    <w:rsid w:val="00D11E3C"/>
    <w:rsid w:val="00D16460"/>
    <w:rsid w:val="00D33F7D"/>
    <w:rsid w:val="00D43FD5"/>
    <w:rsid w:val="00D51066"/>
    <w:rsid w:val="00D54389"/>
    <w:rsid w:val="00D6004B"/>
    <w:rsid w:val="00D62809"/>
    <w:rsid w:val="00D63876"/>
    <w:rsid w:val="00D83658"/>
    <w:rsid w:val="00D83A69"/>
    <w:rsid w:val="00D86FB3"/>
    <w:rsid w:val="00D93BF3"/>
    <w:rsid w:val="00DC2169"/>
    <w:rsid w:val="00DC7039"/>
    <w:rsid w:val="00DD34D2"/>
    <w:rsid w:val="00DE0D74"/>
    <w:rsid w:val="00DE0FDE"/>
    <w:rsid w:val="00DF3E65"/>
    <w:rsid w:val="00E0406F"/>
    <w:rsid w:val="00E116DD"/>
    <w:rsid w:val="00E12E38"/>
    <w:rsid w:val="00E14CC2"/>
    <w:rsid w:val="00E162FE"/>
    <w:rsid w:val="00E25520"/>
    <w:rsid w:val="00E36B16"/>
    <w:rsid w:val="00E37575"/>
    <w:rsid w:val="00E55A1D"/>
    <w:rsid w:val="00E6467A"/>
    <w:rsid w:val="00E64755"/>
    <w:rsid w:val="00EA2BBB"/>
    <w:rsid w:val="00EA530E"/>
    <w:rsid w:val="00EC758F"/>
    <w:rsid w:val="00EF3303"/>
    <w:rsid w:val="00EF6CEF"/>
    <w:rsid w:val="00F30643"/>
    <w:rsid w:val="00F37A1B"/>
    <w:rsid w:val="00F43723"/>
    <w:rsid w:val="00F5165B"/>
    <w:rsid w:val="00F66C96"/>
    <w:rsid w:val="00F76B7F"/>
    <w:rsid w:val="00F97BE1"/>
    <w:rsid w:val="00FB316F"/>
    <w:rsid w:val="00FB4E1C"/>
    <w:rsid w:val="00FB6FDB"/>
    <w:rsid w:val="00FC7079"/>
    <w:rsid w:val="00FE00C7"/>
    <w:rsid w:val="00FE2A47"/>
    <w:rsid w:val="00FE38FF"/>
    <w:rsid w:val="00FF3595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703C2-CCF7-4127-9914-8E12B1E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D34D2"/>
    <w:pPr>
      <w:spacing w:line="240" w:lineRule="auto"/>
      <w:jc w:val="both"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50B8C"/>
    <w:pPr>
      <w:keepNext/>
      <w:keepLines/>
      <w:numPr>
        <w:numId w:val="9"/>
      </w:numPr>
      <w:pBdr>
        <w:bottom w:val="single" w:sz="4" w:space="1" w:color="auto"/>
      </w:pBdr>
      <w:spacing w:before="360" w:after="360"/>
      <w:ind w:left="360"/>
      <w:jc w:val="left"/>
      <w:outlineLvl w:val="0"/>
    </w:pPr>
    <w:rPr>
      <w:rFonts w:ascii="Optima-Bold" w:eastAsiaTheme="majorEastAsia" w:hAnsi="Optima-Bold" w:cstheme="majorBidi"/>
      <w:b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758F"/>
    <w:pPr>
      <w:keepNext/>
      <w:keepLines/>
      <w:numPr>
        <w:ilvl w:val="1"/>
        <w:numId w:val="1"/>
      </w:numPr>
      <w:pBdr>
        <w:bottom w:val="single" w:sz="4" w:space="0" w:color="auto"/>
      </w:pBdr>
      <w:spacing w:before="360" w:after="240"/>
      <w:ind w:left="578" w:hanging="578"/>
      <w:outlineLvl w:val="1"/>
    </w:pPr>
    <w:rPr>
      <w:rFonts w:ascii="Optima-Bold" w:eastAsiaTheme="majorEastAsia" w:hAnsi="Optima-Bold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C72B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rsid w:val="00C72B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B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B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B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B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B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0B8C"/>
    <w:rPr>
      <w:rFonts w:ascii="Optima-Bold" w:eastAsiaTheme="majorEastAsia" w:hAnsi="Optima-Bold" w:cstheme="majorBidi"/>
      <w:b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758F"/>
    <w:rPr>
      <w:rFonts w:ascii="Optima-Bold" w:eastAsiaTheme="majorEastAsia" w:hAnsi="Optima-Bold" w:cstheme="majorBidi"/>
      <w:b/>
      <w:sz w:val="32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2BC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72B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BC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BC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BC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BC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aramond">
    <w:name w:val="Garamond"/>
    <w:basedOn w:val="Normale"/>
    <w:link w:val="GaramondCarattere"/>
    <w:rsid w:val="00C72BC9"/>
    <w:pPr>
      <w:jc w:val="left"/>
    </w:pPr>
    <w:rPr>
      <w:rFonts w:eastAsiaTheme="minorEastAsia" w:cs="AGaramond-Regular"/>
    </w:rPr>
  </w:style>
  <w:style w:type="character" w:customStyle="1" w:styleId="GaramondCarattere">
    <w:name w:val="Garamond Carattere"/>
    <w:basedOn w:val="Carpredefinitoparagrafo"/>
    <w:link w:val="Garamond"/>
    <w:rsid w:val="00C72BC9"/>
    <w:rPr>
      <w:rFonts w:ascii="Garamond" w:eastAsiaTheme="minorEastAsia" w:hAnsi="Garamond" w:cs="AGaramond-Regular"/>
      <w:sz w:val="24"/>
    </w:rPr>
  </w:style>
  <w:style w:type="paragraph" w:styleId="Nessunaspaziatura">
    <w:name w:val="No Spacing"/>
    <w:uiPriority w:val="1"/>
    <w:rsid w:val="00C21FDB"/>
    <w:pPr>
      <w:spacing w:after="0" w:line="240" w:lineRule="auto"/>
      <w:jc w:val="both"/>
    </w:pPr>
    <w:rPr>
      <w:rFonts w:ascii="Garamond" w:hAnsi="Garamond"/>
      <w:sz w:val="24"/>
    </w:rPr>
  </w:style>
  <w:style w:type="paragraph" w:styleId="Titolo">
    <w:name w:val="Title"/>
    <w:basedOn w:val="Normale"/>
    <w:next w:val="Normale"/>
    <w:link w:val="TitoloCarattere"/>
    <w:uiPriority w:val="10"/>
    <w:rsid w:val="00C21FD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link w:val="ParagrafoelencoCarattere"/>
    <w:uiPriority w:val="34"/>
    <w:qFormat/>
    <w:rsid w:val="00C21FDB"/>
    <w:pPr>
      <w:ind w:left="720"/>
      <w:contextualSpacing/>
      <w:jc w:val="left"/>
    </w:pPr>
    <w:rPr>
      <w:rFonts w:asciiTheme="minorHAnsi" w:eastAsiaTheme="minorEastAsia" w:hAnsiTheme="minorHAnsi"/>
      <w:sz w:val="22"/>
    </w:rPr>
  </w:style>
  <w:style w:type="paragraph" w:customStyle="1" w:styleId="Puntato">
    <w:name w:val="Puntato"/>
    <w:basedOn w:val="Paragrafoelenco"/>
    <w:link w:val="PuntatoCarattere"/>
    <w:qFormat/>
    <w:rsid w:val="00C21FDB"/>
    <w:pPr>
      <w:numPr>
        <w:numId w:val="5"/>
      </w:numPr>
      <w:spacing w:after="120"/>
      <w:contextualSpacing w:val="0"/>
      <w:jc w:val="both"/>
    </w:pPr>
    <w:rPr>
      <w:rFonts w:ascii="Garamond" w:hAnsi="Garamond"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C21FDB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21FDB"/>
    <w:rPr>
      <w:rFonts w:eastAsiaTheme="minorEastAsia"/>
    </w:rPr>
  </w:style>
  <w:style w:type="character" w:customStyle="1" w:styleId="PuntatoCarattere">
    <w:name w:val="Puntato Carattere"/>
    <w:basedOn w:val="ParagrafoelencoCarattere"/>
    <w:link w:val="Puntato"/>
    <w:rsid w:val="00C21FDB"/>
    <w:rPr>
      <w:rFonts w:ascii="Garamond" w:eastAsiaTheme="minorEastAsia" w:hAnsi="Garamond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21F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21FDB"/>
    <w:rPr>
      <w:color w:val="0563C1" w:themeColor="hyperlink"/>
      <w:u w:val="single"/>
    </w:rPr>
  </w:style>
  <w:style w:type="paragraph" w:customStyle="1" w:styleId="DescrizioneFigura">
    <w:name w:val="DescrizioneFigura"/>
    <w:basedOn w:val="Normale"/>
    <w:link w:val="DescrizioneFiguraCarattere"/>
    <w:rsid w:val="00EC758F"/>
  </w:style>
  <w:style w:type="paragraph" w:customStyle="1" w:styleId="Descrizione">
    <w:name w:val="Descrizione"/>
    <w:basedOn w:val="Normale"/>
    <w:next w:val="Garamond"/>
    <w:link w:val="DescrizioneCarattere"/>
    <w:qFormat/>
    <w:rsid w:val="001C0B68"/>
    <w:pPr>
      <w:spacing w:after="360"/>
    </w:pPr>
    <w:rPr>
      <w:rFonts w:ascii="Optima" w:hAnsi="Optima" w:cs="Optima-Bold"/>
      <w:bCs/>
      <w:sz w:val="18"/>
      <w:szCs w:val="18"/>
    </w:rPr>
  </w:style>
  <w:style w:type="character" w:customStyle="1" w:styleId="DescrizioneFiguraCarattere">
    <w:name w:val="DescrizioneFigura Carattere"/>
    <w:basedOn w:val="Carpredefinitoparagrafo"/>
    <w:link w:val="DescrizioneFigura"/>
    <w:rsid w:val="00EC758F"/>
    <w:rPr>
      <w:rFonts w:ascii="Garamond" w:hAnsi="Garamond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DescrizioneCarattere">
    <w:name w:val="Descrizione Carattere"/>
    <w:basedOn w:val="Carpredefinitoparagrafo"/>
    <w:link w:val="Descrizione"/>
    <w:rsid w:val="001C0B68"/>
    <w:rPr>
      <w:rFonts w:ascii="Optima" w:hAnsi="Optima" w:cs="Optima-Bold"/>
      <w:bCs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758F"/>
    <w:rPr>
      <w:rFonts w:ascii="Garamond" w:hAnsi="Garamond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758F"/>
    <w:rPr>
      <w:rFonts w:ascii="Garamond" w:hAnsi="Garamond"/>
      <w:sz w:val="24"/>
    </w:rPr>
  </w:style>
  <w:style w:type="paragraph" w:customStyle="1" w:styleId="Corsivo">
    <w:name w:val="Corsivo"/>
    <w:basedOn w:val="Garamond"/>
    <w:link w:val="CorsivoCarattere"/>
    <w:rsid w:val="00EC758F"/>
    <w:pPr>
      <w:ind w:left="360" w:hanging="360"/>
      <w:jc w:val="both"/>
    </w:pPr>
    <w:rPr>
      <w:rFonts w:ascii="Courier New" w:hAnsi="Courier New" w:cs="Courier New"/>
      <w:i/>
      <w:iCs/>
      <w:color w:val="595959" w:themeColor="text1" w:themeTint="A6"/>
    </w:rPr>
  </w:style>
  <w:style w:type="character" w:customStyle="1" w:styleId="CorsivoCarattere">
    <w:name w:val="Corsivo Carattere"/>
    <w:basedOn w:val="GaramondCarattere"/>
    <w:link w:val="Corsivo"/>
    <w:rsid w:val="00EC758F"/>
    <w:rPr>
      <w:rFonts w:ascii="Courier New" w:eastAsiaTheme="minorEastAsia" w:hAnsi="Courier New" w:cs="Courier New"/>
      <w:i/>
      <w:iCs/>
      <w:color w:val="595959" w:themeColor="text1" w:themeTint="A6"/>
      <w:sz w:val="24"/>
    </w:rPr>
  </w:style>
  <w:style w:type="paragraph" w:customStyle="1" w:styleId="TestCorsivo">
    <w:name w:val="TestCorsivo"/>
    <w:basedOn w:val="Garamond"/>
    <w:link w:val="TestCorsivoCarattere"/>
    <w:rsid w:val="00EC758F"/>
    <w:pPr>
      <w:numPr>
        <w:numId w:val="6"/>
      </w:numPr>
      <w:jc w:val="both"/>
    </w:pPr>
    <w:rPr>
      <w:rFonts w:ascii="Courier New" w:hAnsi="Courier New"/>
      <w:caps/>
      <w:color w:val="595959" w:themeColor="text1" w:themeTint="A6"/>
    </w:rPr>
  </w:style>
  <w:style w:type="paragraph" w:customStyle="1" w:styleId="InEvidenza">
    <w:name w:val="InEvidenza"/>
    <w:basedOn w:val="Normale"/>
    <w:link w:val="InEvidenzaCarattere"/>
    <w:qFormat/>
    <w:rsid w:val="003033BD"/>
    <w:rPr>
      <w:rFonts w:ascii="Courier New" w:hAnsi="Courier New"/>
      <w:caps/>
      <w:color w:val="595959" w:themeColor="text1" w:themeTint="A6"/>
    </w:rPr>
  </w:style>
  <w:style w:type="character" w:customStyle="1" w:styleId="TestCorsivoCarattere">
    <w:name w:val="TestCorsivo Carattere"/>
    <w:basedOn w:val="GaramondCarattere"/>
    <w:link w:val="TestCorsivo"/>
    <w:rsid w:val="00EC758F"/>
    <w:rPr>
      <w:rFonts w:ascii="Courier New" w:eastAsiaTheme="minorEastAsia" w:hAnsi="Courier New" w:cs="AGaramond-Regular"/>
      <w:caps/>
      <w:color w:val="595959" w:themeColor="text1" w:themeTint="A6"/>
      <w:sz w:val="24"/>
    </w:rPr>
  </w:style>
  <w:style w:type="paragraph" w:customStyle="1" w:styleId="TitoloRiquadro">
    <w:name w:val="TitoloRiquadro"/>
    <w:basedOn w:val="Puntato"/>
    <w:next w:val="Normale"/>
    <w:link w:val="TitoloRiquadroCarattere"/>
    <w:qFormat/>
    <w:rsid w:val="00DD34D2"/>
    <w:pPr>
      <w:numPr>
        <w:numId w:val="7"/>
      </w:numPr>
      <w:pBdr>
        <w:bottom w:val="single" w:sz="4" w:space="1" w:color="auto"/>
      </w:pBdr>
      <w:ind w:left="170" w:hanging="170"/>
    </w:pPr>
    <w:rPr>
      <w:rFonts w:ascii="Calibri Light" w:hAnsi="Calibri Light"/>
      <w:b/>
      <w:smallCaps/>
    </w:rPr>
  </w:style>
  <w:style w:type="character" w:customStyle="1" w:styleId="InEvidenzaCarattere">
    <w:name w:val="InEvidenza Carattere"/>
    <w:basedOn w:val="Carpredefinitoparagrafo"/>
    <w:link w:val="InEvidenza"/>
    <w:rsid w:val="003033BD"/>
    <w:rPr>
      <w:rFonts w:ascii="Courier New" w:hAnsi="Courier New"/>
      <w:caps/>
      <w:color w:val="595959" w:themeColor="text1" w:themeTint="A6"/>
      <w:sz w:val="24"/>
    </w:rPr>
  </w:style>
  <w:style w:type="table" w:styleId="Grigliatabella">
    <w:name w:val="Table Grid"/>
    <w:basedOn w:val="Tabellanormale"/>
    <w:uiPriority w:val="39"/>
    <w:rsid w:val="00A163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RiquadroCarattere">
    <w:name w:val="TitoloRiquadro Carattere"/>
    <w:basedOn w:val="PuntatoCarattere"/>
    <w:link w:val="TitoloRiquadro"/>
    <w:rsid w:val="00DD34D2"/>
    <w:rPr>
      <w:rFonts w:ascii="Calibri Light" w:eastAsiaTheme="minorEastAsia" w:hAnsi="Calibri Light"/>
      <w:b/>
      <w:smallCaps/>
      <w:sz w:val="24"/>
    </w:rPr>
  </w:style>
  <w:style w:type="paragraph" w:customStyle="1" w:styleId="IntestazionePagina">
    <w:name w:val="IntestazionePagina"/>
    <w:basedOn w:val="Intestazione"/>
    <w:link w:val="IntestazionePaginaCarattere"/>
    <w:qFormat/>
    <w:rsid w:val="000B0E43"/>
    <w:pPr>
      <w:jc w:val="right"/>
    </w:pPr>
    <w:rPr>
      <w:b/>
      <w:smallCaps/>
      <w:color w:val="7F7F7F" w:themeColor="text1" w:themeTint="80"/>
      <w:sz w:val="18"/>
    </w:rPr>
  </w:style>
  <w:style w:type="character" w:customStyle="1" w:styleId="IntestazionePaginaCarattere">
    <w:name w:val="IntestazionePagina Carattere"/>
    <w:basedOn w:val="IntestazioneCarattere"/>
    <w:link w:val="IntestazionePagina"/>
    <w:rsid w:val="000B0E43"/>
    <w:rPr>
      <w:rFonts w:ascii="Garamond" w:hAnsi="Garamond"/>
      <w:b/>
      <w:smallCaps/>
      <w:color w:val="7F7F7F" w:themeColor="text1" w:themeTint="80"/>
      <w:sz w:val="18"/>
    </w:rPr>
  </w:style>
  <w:style w:type="character" w:styleId="Numeropagina">
    <w:name w:val="page number"/>
    <w:basedOn w:val="Carpredefinitoparagrafo"/>
    <w:uiPriority w:val="99"/>
    <w:unhideWhenUsed/>
    <w:rsid w:val="0066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12F61-7D7B-4E70-B125-BEF5A554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× .ʍαгισ. ×</dc:creator>
  <cp:keywords/>
  <dc:description/>
  <cp:lastModifiedBy>Mario-PC</cp:lastModifiedBy>
  <cp:revision>4</cp:revision>
  <cp:lastPrinted>2017-09-18T20:29:00Z</cp:lastPrinted>
  <dcterms:created xsi:type="dcterms:W3CDTF">2017-11-14T21:03:00Z</dcterms:created>
  <dcterms:modified xsi:type="dcterms:W3CDTF">2017-12-18T08:54:00Z</dcterms:modified>
</cp:coreProperties>
</file>