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C2D92">
      <w:pPr>
        <w:pStyle w:val="www"/>
        <w:rPr>
          <w:rFonts w:ascii="Garamond" w:hAnsi="Garamond"/>
          <w:caps w:val="0"/>
        </w:rPr>
      </w:pPr>
      <w:bookmarkStart w:id="0" w:name="_GoBack"/>
      <w:bookmarkEnd w:id="0"/>
      <w:r>
        <w:rPr>
          <w:rFonts w:ascii="Garamond" w:hAnsi="Garamond"/>
          <w:caps w:val="0"/>
        </w:rPr>
        <w:t xml:space="preserve">Монологът на средностатистическия фен </w:t>
      </w:r>
    </w:p>
    <w:p w:rsidR="00000000" w:rsidRDefault="00EC2D92">
      <w:pPr>
        <w:rPr>
          <w:rFonts w:ascii="Garamond" w:hAnsi="Garamond"/>
          <w:lang w:val="bg-BG"/>
        </w:rPr>
      </w:pPr>
    </w:p>
    <w:p w:rsidR="00000000" w:rsidRDefault="00EC2D92">
      <w:pPr>
        <w:rPr>
          <w:rFonts w:ascii="Garamond" w:hAnsi="Garamond"/>
        </w:rPr>
      </w:pPr>
      <w:r>
        <w:rPr>
          <w:rFonts w:ascii="Garamond" w:hAnsi="Garamond"/>
          <w:lang w:val="bg-BG"/>
        </w:rPr>
        <w:t>В момента, така като ме гледате и сигурно си викате: я, к'во хубаво момче, що ли седи така на един крак – ми много просто: от минута и 22 секунди си мисля за секс – четох, че според изследване на американското списан</w:t>
      </w:r>
      <w:r>
        <w:rPr>
          <w:rFonts w:ascii="Garamond" w:hAnsi="Garamond"/>
          <w:lang w:val="bg-BG"/>
        </w:rPr>
        <w:t>ие "хот-дог", на всеки две минути мъжете мислят за секс – и аз, за да не каже някой, че не съм истински мъж, съм си го наложил – и си мисля за секс на всеки 2 минути /и прави възвратно-постъпателни движения с ханша/ - представям си някоя порно актриса с ма</w:t>
      </w:r>
      <w:r>
        <w:rPr>
          <w:rFonts w:ascii="Garamond" w:hAnsi="Garamond"/>
          <w:lang w:val="bg-BG"/>
        </w:rPr>
        <w:t>лки цици – от малък искам да съм различен – всички харесват порно актрисите с големи цици, аз пък съм си решил за себе си да се възбуждам от малки цици – даже от себе си се възбуждам, .... като се гледам в огледалото – обаче пък интересното е, че взех мног</w:t>
      </w:r>
      <w:r>
        <w:rPr>
          <w:rFonts w:ascii="Garamond" w:hAnsi="Garamond"/>
          <w:lang w:val="bg-BG"/>
        </w:rPr>
        <w:t>о да си харесвам пишката – и по едно време взех да си мисля: малей, аз да не съм педерас, бе? – както и да е, добре че най-накрая свършиха тия 2 минути – А, я чакай бе мамка му, то как беше написано: на всеки две минути или през две минути или по две минут</w:t>
      </w:r>
      <w:r>
        <w:rPr>
          <w:rFonts w:ascii="Garamond" w:hAnsi="Garamond"/>
          <w:lang w:val="bg-BG"/>
        </w:rPr>
        <w:t>и ... – мамка му, да му се не знае, как се обърках - а ако бях внимавал повече в часовете по математика, вместо да гледам циците на учителката – през две минути или по две минути ... - е спокойно, значи всъщност не съм педерас, щом едни цици могат да ми пр</w:t>
      </w:r>
      <w:r>
        <w:rPr>
          <w:rFonts w:ascii="Garamond" w:hAnsi="Garamond"/>
          <w:lang w:val="bg-BG"/>
        </w:rPr>
        <w:t xml:space="preserve">иковат вниманието – от друга страна, то всичко е по-интересно от математиката : сигурно ако имахме мъж-учител, щях да му гледам чепа – мамка му, продължавам да си мисля за секс – през две минути да си мисля за по две минути за секс - че то не се издържа – </w:t>
      </w:r>
      <w:r>
        <w:rPr>
          <w:rFonts w:ascii="Garamond" w:hAnsi="Garamond"/>
          <w:lang w:val="bg-BG"/>
        </w:rPr>
        <w:t>навсякъде секс, секс, секс; сексът и града, сексуална революция, секси футбол, трябва ли да разрешат хомосексуалните бракове, унисекс, метросекс, автосекс – навсякъде или се говори за секс, или виждам педерасите в парламента, или гледам чекиите на журналис</w:t>
      </w:r>
      <w:r>
        <w:rPr>
          <w:rFonts w:ascii="Garamond" w:hAnsi="Garamond"/>
          <w:lang w:val="bg-BG"/>
        </w:rPr>
        <w:t xml:space="preserve">тите – ах, мама им мръсна, като застанат и почнат: /с женствен глас/ </w:t>
      </w:r>
      <w:r>
        <w:rPr>
          <w:rFonts w:ascii="Garamond" w:hAnsi="Garamond"/>
          <w:i/>
          <w:iCs/>
          <w:lang w:val="bg-BG"/>
        </w:rPr>
        <w:t>ето, там, да точно там, зад гърба ми, виждате пресния, още топъл-топъл труп на мутрата Ц 201, който бе застрелян тази сутрин; но ние разбрахме първи за това и пристигнахме още вчера вечер</w:t>
      </w:r>
      <w:r>
        <w:rPr>
          <w:rFonts w:ascii="Garamond" w:hAnsi="Garamond"/>
          <w:i/>
          <w:iCs/>
          <w:lang w:val="bg-BG"/>
        </w:rPr>
        <w:t xml:space="preserve">та, за да заснемем убийството – вижте го сами – </w:t>
      </w:r>
      <w:r>
        <w:rPr>
          <w:rFonts w:ascii="Garamond" w:hAnsi="Garamond"/>
          <w:lang w:val="bg-BG"/>
        </w:rPr>
        <w:t>тука има близък кадър на шуртяща от главата на жертвата кръв</w:t>
      </w:r>
      <w:r>
        <w:rPr>
          <w:rFonts w:ascii="Garamond" w:hAnsi="Garamond"/>
          <w:i/>
          <w:iCs/>
          <w:lang w:val="bg-BG"/>
        </w:rPr>
        <w:t xml:space="preserve"> - после, докато монтирахме новините си бихме някъде 1001 чекии натам и насам - ама как само фърчеше сперма из нюз рума, като куршуми в треторазреде</w:t>
      </w:r>
      <w:r>
        <w:rPr>
          <w:rFonts w:ascii="Garamond" w:hAnsi="Garamond"/>
          <w:i/>
          <w:iCs/>
          <w:lang w:val="bg-BG"/>
        </w:rPr>
        <w:t>н екшън – е т'ва е живот – кръв и сперма; айде гледайте ни и след малко, по другата телевизия, със същата новина и същата миришеща на белина чекия</w:t>
      </w:r>
      <w:r>
        <w:rPr>
          <w:rFonts w:ascii="Garamond" w:hAnsi="Garamond"/>
          <w:lang w:val="bg-BG"/>
        </w:rPr>
        <w:t xml:space="preserve"> – новините са белина за душиците, по които има петна от собствено мнение; "Аче" форевър!!!...</w:t>
      </w:r>
    </w:p>
    <w:p w:rsidR="00EC2D92" w:rsidRDefault="00EC2D92">
      <w:pPr>
        <w:rPr>
          <w:lang w:val="bg-BG"/>
        </w:rPr>
      </w:pPr>
    </w:p>
    <w:sectPr w:rsidR="00EC2D92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92" w:rsidRDefault="00EC2D92">
      <w:r>
        <w:separator/>
      </w:r>
    </w:p>
  </w:endnote>
  <w:endnote w:type="continuationSeparator" w:id="0">
    <w:p w:rsidR="00EC2D92" w:rsidRDefault="00EC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92" w:rsidRDefault="00EC2D92">
      <w:r>
        <w:separator/>
      </w:r>
    </w:p>
  </w:footnote>
  <w:footnote w:type="continuationSeparator" w:id="0">
    <w:p w:rsidR="00EC2D92" w:rsidRDefault="00EC2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C2D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EC2D9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C2D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</w:instrText>
    </w:r>
    <w:r>
      <w:rPr>
        <w:rStyle w:val="PageNumber"/>
      </w:rPr>
      <w:instrText xml:space="preserve">GE  </w:instrText>
    </w:r>
    <w:r>
      <w:rPr>
        <w:rStyle w:val="PageNumber"/>
      </w:rPr>
      <w:fldChar w:fldCharType="separate"/>
    </w:r>
    <w:r w:rsidR="00AC782D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EC2D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782D"/>
    <w:rsid w:val="00AC782D"/>
    <w:rsid w:val="00E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49EEF-7CC7-4E1F-81D9-29DA63D8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w">
    <w:name w:val="www"/>
    <w:basedOn w:val="Heading1"/>
    <w:pPr>
      <w:spacing w:before="0" w:after="0"/>
    </w:pPr>
    <w:rPr>
      <w:rFonts w:ascii="Times New Roman" w:hAnsi="Times New Roman" w:cs="Times New Roman"/>
      <w:caps/>
      <w:kern w:val="0"/>
      <w:sz w:val="24"/>
      <w:szCs w:val="24"/>
      <w:lang w:val="bg-BG"/>
    </w:rPr>
  </w:style>
  <w:style w:type="paragraph" w:customStyle="1" w:styleId="Actor">
    <w:name w:val="Actor"/>
    <w:basedOn w:val="Normal"/>
    <w:next w:val="Normal"/>
    <w:pPr>
      <w:keepNext/>
      <w:spacing w:before="360"/>
      <w:ind w:left="1077" w:right="1259"/>
    </w:pPr>
    <w:rPr>
      <w:rFonts w:ascii="Courier New" w:hAnsi="Courier New" w:cs="Courier New"/>
      <w:i/>
      <w:iCs/>
      <w:caps/>
      <w:lang w:val="bg-BG"/>
    </w:rPr>
  </w:style>
  <w:style w:type="paragraph" w:customStyle="1" w:styleId="Episode">
    <w:name w:val="Episode"/>
    <w:basedOn w:val="Normal"/>
    <w:next w:val="Normal"/>
    <w:pPr>
      <w:keepNext/>
      <w:spacing w:before="600"/>
    </w:pPr>
    <w:rPr>
      <w:rFonts w:ascii="Courier New" w:hAnsi="Courier New" w:cs="Courier New"/>
      <w:b/>
      <w:caps/>
      <w:sz w:val="28"/>
      <w:lang w:val="bg-BG"/>
    </w:rPr>
  </w:style>
  <w:style w:type="paragraph" w:customStyle="1" w:styleId="Remark">
    <w:name w:val="Remark"/>
    <w:basedOn w:val="Normal"/>
    <w:next w:val="Actor"/>
    <w:pPr>
      <w:spacing w:after="120"/>
    </w:pPr>
    <w:rPr>
      <w:rFonts w:ascii="Courier New" w:hAnsi="Courier New" w:cs="Courier New"/>
      <w:lang w:val="bg-BG"/>
    </w:rPr>
  </w:style>
  <w:style w:type="paragraph" w:customStyle="1" w:styleId="Scene">
    <w:name w:val="Scene"/>
    <w:basedOn w:val="Episode"/>
    <w:next w:val="Remark"/>
    <w:pPr>
      <w:spacing w:before="240"/>
    </w:pPr>
    <w:rPr>
      <w:b w:val="0"/>
      <w:bCs/>
      <w:sz w:val="24"/>
      <w:u w:val="single"/>
    </w:rPr>
  </w:style>
  <w:style w:type="paragraph" w:customStyle="1" w:styleId="Text">
    <w:name w:val="Text"/>
    <w:basedOn w:val="Normal"/>
    <w:next w:val="Actor"/>
    <w:pPr>
      <w:spacing w:after="120"/>
      <w:ind w:left="1080" w:right="1260"/>
    </w:pPr>
    <w:rPr>
      <w:rFonts w:ascii="Courier New" w:hAnsi="Courier New" w:cs="Courier New"/>
      <w:lang w:val="bg-BG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според изследване на ам</vt:lpstr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според изследване на ам</dc:title>
  <dc:subject/>
  <dc:creator>tra</dc:creator>
  <cp:keywords/>
  <dc:description/>
  <cp:lastModifiedBy>Dimitar Dimitrov</cp:lastModifiedBy>
  <cp:revision>2</cp:revision>
  <dcterms:created xsi:type="dcterms:W3CDTF">2014-08-27T00:46:00Z</dcterms:created>
  <dcterms:modified xsi:type="dcterms:W3CDTF">2014-08-27T00:46:00Z</dcterms:modified>
</cp:coreProperties>
</file>