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26F" w:rsidRDefault="00030792">
      <w:pPr>
        <w:rPr>
          <w:lang w:val="es-CL"/>
        </w:rPr>
      </w:pPr>
      <w:r>
        <w:rPr>
          <w:lang w:val="es-CL"/>
        </w:rPr>
        <w:t xml:space="preserve">Una nube sobre el agua </w:t>
      </w:r>
    </w:p>
    <w:p w:rsidR="00030792" w:rsidRPr="00030792" w:rsidRDefault="00030792">
      <w:pPr>
        <w:rPr>
          <w:lang w:val="es-CL"/>
        </w:rPr>
      </w:pPr>
      <w:r>
        <w:rPr>
          <w:lang w:val="es-CL"/>
        </w:rPr>
        <w:t>Cae la lluvia y el pasto</w:t>
      </w:r>
      <w:bookmarkStart w:id="0" w:name="_GoBack"/>
      <w:bookmarkEnd w:id="0"/>
    </w:p>
    <w:sectPr w:rsidR="00030792" w:rsidRPr="00030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FC"/>
    <w:rsid w:val="00030792"/>
    <w:rsid w:val="00627DFC"/>
    <w:rsid w:val="007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237D"/>
  <w15:chartTrackingRefBased/>
  <w15:docId w15:val="{03E6C57D-60FC-4AD8-A9D9-539A40FA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2025-03-15T12:03:00Z</dcterms:created>
  <dcterms:modified xsi:type="dcterms:W3CDTF">2025-03-15T12:03:00Z</dcterms:modified>
</cp:coreProperties>
</file>