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A68" w:rsidRPr="00565DBA" w:rsidRDefault="00A25A68" w:rsidP="00EB11A1">
      <w:pPr>
        <w:spacing w:line="240" w:lineRule="auto"/>
        <w:rPr>
          <w:b/>
        </w:rPr>
      </w:pPr>
      <w:r w:rsidRPr="00565DBA">
        <w:rPr>
          <w:b/>
        </w:rPr>
        <w:t xml:space="preserve">Dokumentacja testowa funkcjonalności wypłaty z bankomatu </w:t>
      </w:r>
    </w:p>
    <w:p w:rsidR="00A25A68" w:rsidRDefault="00A25A68" w:rsidP="00EB11A1">
      <w:pPr>
        <w:spacing w:line="240" w:lineRule="auto"/>
      </w:pPr>
      <w:r>
        <w:t>Data: 01/12/2018</w:t>
      </w:r>
    </w:p>
    <w:p w:rsidR="00A25A68" w:rsidRDefault="00A25A68" w:rsidP="00EB11A1">
      <w:pPr>
        <w:spacing w:line="240" w:lineRule="auto"/>
      </w:pPr>
      <w:r>
        <w:t>Autor: Mariusz Grabowski</w:t>
      </w:r>
    </w:p>
    <w:p w:rsidR="00A25A68" w:rsidRDefault="00A25A68" w:rsidP="00EB11A1">
      <w:pPr>
        <w:spacing w:line="240" w:lineRule="auto"/>
      </w:pPr>
    </w:p>
    <w:p w:rsidR="00134C43" w:rsidRDefault="00970CFD" w:rsidP="00EB11A1">
      <w:pPr>
        <w:pStyle w:val="Akapitzlist"/>
        <w:numPr>
          <w:ilvl w:val="0"/>
          <w:numId w:val="1"/>
        </w:numPr>
        <w:spacing w:line="240" w:lineRule="auto"/>
        <w:ind w:left="0" w:firstLine="0"/>
      </w:pPr>
      <w:r>
        <w:t>Przedmiot testowy</w:t>
      </w:r>
    </w:p>
    <w:p w:rsidR="00215C9F" w:rsidRDefault="00C61838" w:rsidP="00EB11A1">
      <w:pPr>
        <w:spacing w:line="240" w:lineRule="auto"/>
      </w:pPr>
      <w:r>
        <w:t>ET1: Wypłata z bankomatu</w:t>
      </w:r>
    </w:p>
    <w:p w:rsidR="00970CFD" w:rsidRDefault="00970CFD" w:rsidP="00EB11A1">
      <w:pPr>
        <w:pStyle w:val="Akapitzlist"/>
        <w:numPr>
          <w:ilvl w:val="0"/>
          <w:numId w:val="1"/>
        </w:numPr>
        <w:spacing w:line="240" w:lineRule="auto"/>
      </w:pPr>
      <w:r>
        <w:t>Opis dziedziny</w:t>
      </w:r>
    </w:p>
    <w:p w:rsidR="00215C9F" w:rsidRDefault="00EC6E84" w:rsidP="00EB11A1">
      <w:pPr>
        <w:spacing w:line="240" w:lineRule="auto"/>
      </w:pPr>
      <w:r>
        <w:t>Przedział kwot w wypłacie</w:t>
      </w:r>
    </w:p>
    <w:p w:rsidR="00260DBA" w:rsidRDefault="00260DBA" w:rsidP="00EB11A1">
      <w:pPr>
        <w:spacing w:line="240" w:lineRule="auto"/>
      </w:pPr>
      <w:r>
        <w:t>Klasy równoważności:</w:t>
      </w:r>
    </w:p>
    <w:p w:rsidR="00EC353B" w:rsidRDefault="00EC353B" w:rsidP="00EB11A1">
      <w:pPr>
        <w:pStyle w:val="Akapitzlist"/>
        <w:numPr>
          <w:ilvl w:val="1"/>
          <w:numId w:val="1"/>
        </w:numPr>
        <w:spacing w:line="240" w:lineRule="auto"/>
      </w:pPr>
      <w:r>
        <w:t>Klasy poprawne</w:t>
      </w:r>
      <w:r w:rsidR="00D47178">
        <w:t xml:space="preserve"> </w:t>
      </w:r>
      <w:r w:rsidR="00426885">
        <w:t>100&lt;=a&lt;=2000</w:t>
      </w:r>
    </w:p>
    <w:p w:rsidR="00426885" w:rsidRDefault="00426885" w:rsidP="00EB11A1">
      <w:pPr>
        <w:pStyle w:val="Akapitzlist"/>
        <w:numPr>
          <w:ilvl w:val="1"/>
          <w:numId w:val="1"/>
        </w:numPr>
        <w:spacing w:line="240" w:lineRule="auto"/>
      </w:pPr>
      <w:r>
        <w:t xml:space="preserve">Klasa </w:t>
      </w:r>
      <w:r w:rsidR="00520E8D">
        <w:t>nieporwana</w:t>
      </w:r>
      <w:r>
        <w:t xml:space="preserve"> a&lt;100</w:t>
      </w:r>
    </w:p>
    <w:p w:rsidR="00426885" w:rsidRDefault="00426885" w:rsidP="00EB11A1">
      <w:pPr>
        <w:pStyle w:val="Akapitzlist"/>
        <w:numPr>
          <w:ilvl w:val="1"/>
          <w:numId w:val="1"/>
        </w:numPr>
        <w:spacing w:line="240" w:lineRule="auto"/>
      </w:pPr>
      <w:r>
        <w:t>Klasa niepoprawna a&gt;2000</w:t>
      </w:r>
    </w:p>
    <w:p w:rsidR="006D7955" w:rsidRDefault="006D7955" w:rsidP="00EB11A1">
      <w:pPr>
        <w:spacing w:line="240" w:lineRule="auto"/>
      </w:pPr>
      <w:r>
        <w:t>Wartości</w:t>
      </w:r>
    </w:p>
    <w:p w:rsidR="006D7955" w:rsidRDefault="006D7955" w:rsidP="00EB11A1">
      <w:pPr>
        <w:pStyle w:val="Akapitzlist"/>
        <w:numPr>
          <w:ilvl w:val="1"/>
          <w:numId w:val="1"/>
        </w:numPr>
        <w:spacing w:line="240" w:lineRule="auto"/>
      </w:pPr>
      <w:r>
        <w:t>Klasa poprawna liczbowe, całkowite z przedziału 100-2000</w:t>
      </w:r>
      <w:r w:rsidR="00021E17">
        <w:t>, nieujemne</w:t>
      </w:r>
    </w:p>
    <w:p w:rsidR="006D7955" w:rsidRDefault="00520E8D" w:rsidP="00EB11A1">
      <w:pPr>
        <w:pStyle w:val="Akapitzlist"/>
        <w:numPr>
          <w:ilvl w:val="1"/>
          <w:numId w:val="1"/>
        </w:numPr>
        <w:spacing w:line="240" w:lineRule="auto"/>
      </w:pPr>
      <w:r>
        <w:t>Klasa niepoprawna</w:t>
      </w:r>
      <w:r w:rsidR="00B84D40">
        <w:t xml:space="preserve"> </w:t>
      </w:r>
      <w:proofErr w:type="spellStart"/>
      <w:r w:rsidR="00B84D40">
        <w:t>nieliczbowe</w:t>
      </w:r>
      <w:proofErr w:type="spellEnd"/>
      <w:r w:rsidR="00B84D40">
        <w:t xml:space="preserve">, niecałkowite, ujemne </w:t>
      </w:r>
    </w:p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7D073E" w:rsidTr="001904E2">
        <w:tc>
          <w:tcPr>
            <w:tcW w:w="2303" w:type="dxa"/>
            <w:shd w:val="clear" w:color="auto" w:fill="EEECE1" w:themeFill="background2"/>
          </w:tcPr>
          <w:p w:rsidR="007D073E" w:rsidRPr="001904E2" w:rsidRDefault="007D073E" w:rsidP="001904E2">
            <w:pPr>
              <w:jc w:val="center"/>
              <w:rPr>
                <w:b/>
              </w:rPr>
            </w:pPr>
            <w:r w:rsidRPr="001904E2">
              <w:rPr>
                <w:b/>
              </w:rPr>
              <w:t>Nr warunku</w:t>
            </w:r>
          </w:p>
        </w:tc>
        <w:tc>
          <w:tcPr>
            <w:tcW w:w="2303" w:type="dxa"/>
            <w:shd w:val="clear" w:color="auto" w:fill="EEECE1" w:themeFill="background2"/>
          </w:tcPr>
          <w:p w:rsidR="007D073E" w:rsidRPr="001904E2" w:rsidRDefault="007D073E" w:rsidP="001904E2">
            <w:pPr>
              <w:jc w:val="center"/>
              <w:rPr>
                <w:b/>
              </w:rPr>
            </w:pPr>
            <w:r w:rsidRPr="001904E2">
              <w:rPr>
                <w:b/>
              </w:rPr>
              <w:t>Odpowiadający przedmiot testów</w:t>
            </w:r>
          </w:p>
        </w:tc>
        <w:tc>
          <w:tcPr>
            <w:tcW w:w="2303" w:type="dxa"/>
            <w:shd w:val="clear" w:color="auto" w:fill="EEECE1" w:themeFill="background2"/>
          </w:tcPr>
          <w:p w:rsidR="007D073E" w:rsidRPr="001904E2" w:rsidRDefault="007D073E" w:rsidP="001904E2">
            <w:pPr>
              <w:jc w:val="center"/>
              <w:rPr>
                <w:b/>
              </w:rPr>
            </w:pPr>
            <w:r w:rsidRPr="001904E2">
              <w:rPr>
                <w:b/>
              </w:rPr>
              <w:t>Opis dziedziny</w:t>
            </w:r>
          </w:p>
        </w:tc>
        <w:tc>
          <w:tcPr>
            <w:tcW w:w="2303" w:type="dxa"/>
            <w:shd w:val="clear" w:color="auto" w:fill="EEECE1" w:themeFill="background2"/>
          </w:tcPr>
          <w:p w:rsidR="007D073E" w:rsidRPr="001904E2" w:rsidRDefault="007D073E" w:rsidP="001904E2">
            <w:pPr>
              <w:jc w:val="center"/>
              <w:rPr>
                <w:b/>
              </w:rPr>
            </w:pPr>
            <w:r w:rsidRPr="001904E2">
              <w:rPr>
                <w:b/>
              </w:rPr>
              <w:t>Warunek testów</w:t>
            </w:r>
          </w:p>
        </w:tc>
      </w:tr>
      <w:tr w:rsidR="007D073E" w:rsidTr="007D073E">
        <w:tc>
          <w:tcPr>
            <w:tcW w:w="2303" w:type="dxa"/>
          </w:tcPr>
          <w:p w:rsidR="007D073E" w:rsidRDefault="007D073E" w:rsidP="003B7640">
            <w:pPr>
              <w:jc w:val="center"/>
            </w:pPr>
            <w:r>
              <w:t>WT1</w:t>
            </w:r>
          </w:p>
        </w:tc>
        <w:tc>
          <w:tcPr>
            <w:tcW w:w="2303" w:type="dxa"/>
          </w:tcPr>
          <w:p w:rsidR="007D073E" w:rsidRDefault="007D073E" w:rsidP="003B7640">
            <w:pPr>
              <w:jc w:val="center"/>
            </w:pPr>
            <w:r>
              <w:t>ET1</w:t>
            </w:r>
          </w:p>
        </w:tc>
        <w:tc>
          <w:tcPr>
            <w:tcW w:w="2303" w:type="dxa"/>
          </w:tcPr>
          <w:p w:rsidR="007D073E" w:rsidRDefault="007D073E" w:rsidP="003B7640">
            <w:pPr>
              <w:jc w:val="center"/>
            </w:pPr>
            <w:r>
              <w:t>2.1</w:t>
            </w:r>
          </w:p>
        </w:tc>
        <w:tc>
          <w:tcPr>
            <w:tcW w:w="2303" w:type="dxa"/>
          </w:tcPr>
          <w:p w:rsidR="007D073E" w:rsidRDefault="007D073E" w:rsidP="007D073E">
            <w:r>
              <w:t>Poprawna wypłata</w:t>
            </w:r>
          </w:p>
        </w:tc>
      </w:tr>
      <w:tr w:rsidR="007D073E" w:rsidTr="007D073E">
        <w:tc>
          <w:tcPr>
            <w:tcW w:w="2303" w:type="dxa"/>
          </w:tcPr>
          <w:p w:rsidR="007D073E" w:rsidRDefault="007D073E" w:rsidP="003B7640">
            <w:pPr>
              <w:jc w:val="center"/>
            </w:pPr>
            <w:r>
              <w:t>WT2</w:t>
            </w:r>
          </w:p>
        </w:tc>
        <w:tc>
          <w:tcPr>
            <w:tcW w:w="2303" w:type="dxa"/>
          </w:tcPr>
          <w:p w:rsidR="007D073E" w:rsidRDefault="007D073E" w:rsidP="003B7640">
            <w:pPr>
              <w:jc w:val="center"/>
            </w:pPr>
            <w:r w:rsidRPr="00A62D63">
              <w:t>ET1</w:t>
            </w:r>
          </w:p>
        </w:tc>
        <w:tc>
          <w:tcPr>
            <w:tcW w:w="2303" w:type="dxa"/>
          </w:tcPr>
          <w:p w:rsidR="007D073E" w:rsidRDefault="007D073E" w:rsidP="003B7640">
            <w:pPr>
              <w:jc w:val="center"/>
            </w:pPr>
            <w:r>
              <w:t>2.2</w:t>
            </w:r>
          </w:p>
        </w:tc>
        <w:tc>
          <w:tcPr>
            <w:tcW w:w="2303" w:type="dxa"/>
          </w:tcPr>
          <w:p w:rsidR="007D073E" w:rsidRDefault="007D073E" w:rsidP="007D073E">
            <w:r>
              <w:t>Bark wypłaty</w:t>
            </w:r>
          </w:p>
        </w:tc>
      </w:tr>
      <w:tr w:rsidR="007D073E" w:rsidTr="007D073E">
        <w:tc>
          <w:tcPr>
            <w:tcW w:w="2303" w:type="dxa"/>
          </w:tcPr>
          <w:p w:rsidR="007D073E" w:rsidRDefault="007D073E" w:rsidP="003B7640">
            <w:pPr>
              <w:jc w:val="center"/>
            </w:pPr>
            <w:r>
              <w:t>WT3</w:t>
            </w:r>
          </w:p>
        </w:tc>
        <w:tc>
          <w:tcPr>
            <w:tcW w:w="2303" w:type="dxa"/>
          </w:tcPr>
          <w:p w:rsidR="007D073E" w:rsidRDefault="007D073E" w:rsidP="003B7640">
            <w:pPr>
              <w:jc w:val="center"/>
            </w:pPr>
            <w:r w:rsidRPr="00A62D63">
              <w:t>ET1</w:t>
            </w:r>
          </w:p>
        </w:tc>
        <w:tc>
          <w:tcPr>
            <w:tcW w:w="2303" w:type="dxa"/>
          </w:tcPr>
          <w:p w:rsidR="007D073E" w:rsidRDefault="007D073E" w:rsidP="003B7640">
            <w:pPr>
              <w:jc w:val="center"/>
            </w:pPr>
            <w:r>
              <w:t>2.3</w:t>
            </w:r>
          </w:p>
        </w:tc>
        <w:tc>
          <w:tcPr>
            <w:tcW w:w="2303" w:type="dxa"/>
          </w:tcPr>
          <w:p w:rsidR="007D073E" w:rsidRDefault="007D073E" w:rsidP="007D073E">
            <w:r>
              <w:t>Brak wypłaty</w:t>
            </w:r>
          </w:p>
        </w:tc>
      </w:tr>
      <w:tr w:rsidR="007D073E" w:rsidTr="007D073E">
        <w:tc>
          <w:tcPr>
            <w:tcW w:w="2303" w:type="dxa"/>
          </w:tcPr>
          <w:p w:rsidR="007D073E" w:rsidRDefault="007D073E" w:rsidP="003B7640">
            <w:pPr>
              <w:jc w:val="center"/>
            </w:pPr>
            <w:r>
              <w:t>WT4</w:t>
            </w:r>
          </w:p>
        </w:tc>
        <w:tc>
          <w:tcPr>
            <w:tcW w:w="2303" w:type="dxa"/>
          </w:tcPr>
          <w:p w:rsidR="007D073E" w:rsidRDefault="007D073E" w:rsidP="003B7640">
            <w:pPr>
              <w:jc w:val="center"/>
            </w:pPr>
            <w:r w:rsidRPr="00A62D63">
              <w:t>ET1</w:t>
            </w:r>
          </w:p>
        </w:tc>
        <w:tc>
          <w:tcPr>
            <w:tcW w:w="2303" w:type="dxa"/>
          </w:tcPr>
          <w:p w:rsidR="007D073E" w:rsidRDefault="007D073E" w:rsidP="003B7640">
            <w:pPr>
              <w:jc w:val="center"/>
            </w:pPr>
            <w:r>
              <w:t>2.4</w:t>
            </w:r>
          </w:p>
        </w:tc>
        <w:tc>
          <w:tcPr>
            <w:tcW w:w="2303" w:type="dxa"/>
          </w:tcPr>
          <w:p w:rsidR="007D073E" w:rsidRDefault="007D073E" w:rsidP="007D073E">
            <w:r>
              <w:t>Poprawna wypłata</w:t>
            </w:r>
          </w:p>
        </w:tc>
      </w:tr>
      <w:tr w:rsidR="009367A1" w:rsidTr="007D073E">
        <w:tc>
          <w:tcPr>
            <w:tcW w:w="2303" w:type="dxa"/>
          </w:tcPr>
          <w:p w:rsidR="009367A1" w:rsidRDefault="009367A1" w:rsidP="003B7640">
            <w:pPr>
              <w:jc w:val="center"/>
            </w:pPr>
            <w:r>
              <w:t>WT5</w:t>
            </w:r>
          </w:p>
        </w:tc>
        <w:tc>
          <w:tcPr>
            <w:tcW w:w="2303" w:type="dxa"/>
          </w:tcPr>
          <w:p w:rsidR="009367A1" w:rsidRPr="00A62D63" w:rsidRDefault="009367A1" w:rsidP="003B7640">
            <w:pPr>
              <w:jc w:val="center"/>
            </w:pPr>
            <w:r>
              <w:t>ET1</w:t>
            </w:r>
          </w:p>
        </w:tc>
        <w:tc>
          <w:tcPr>
            <w:tcW w:w="2303" w:type="dxa"/>
          </w:tcPr>
          <w:p w:rsidR="009367A1" w:rsidRDefault="009367A1" w:rsidP="003B7640">
            <w:pPr>
              <w:jc w:val="center"/>
            </w:pPr>
            <w:r>
              <w:t>2.5</w:t>
            </w:r>
          </w:p>
        </w:tc>
        <w:tc>
          <w:tcPr>
            <w:tcW w:w="2303" w:type="dxa"/>
          </w:tcPr>
          <w:p w:rsidR="009367A1" w:rsidRDefault="009367A1" w:rsidP="007D073E">
            <w:r>
              <w:t>Brak wypłaty</w:t>
            </w:r>
          </w:p>
        </w:tc>
      </w:tr>
    </w:tbl>
    <w:p w:rsidR="007D073E" w:rsidRDefault="007D073E" w:rsidP="007D073E">
      <w:pPr>
        <w:spacing w:line="240" w:lineRule="auto"/>
      </w:pPr>
    </w:p>
    <w:p w:rsidR="00970CFD" w:rsidRDefault="00970CFD" w:rsidP="00EB11A1">
      <w:pPr>
        <w:pStyle w:val="Akapitzlist"/>
        <w:numPr>
          <w:ilvl w:val="0"/>
          <w:numId w:val="1"/>
        </w:numPr>
        <w:spacing w:line="240" w:lineRule="auto"/>
      </w:pPr>
      <w:r>
        <w:t>Wyprowadzenie elementów pokrycia</w:t>
      </w:r>
    </w:p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BF4A62" w:rsidTr="00BF4A62">
        <w:tc>
          <w:tcPr>
            <w:tcW w:w="4606" w:type="dxa"/>
            <w:shd w:val="clear" w:color="auto" w:fill="EEECE1" w:themeFill="background2"/>
          </w:tcPr>
          <w:p w:rsidR="00BF4A62" w:rsidRPr="00BF4A62" w:rsidRDefault="00BF4A62" w:rsidP="00BF4A62">
            <w:pPr>
              <w:jc w:val="center"/>
              <w:rPr>
                <w:b/>
              </w:rPr>
            </w:pPr>
            <w:r w:rsidRPr="00BF4A62">
              <w:rPr>
                <w:b/>
              </w:rPr>
              <w:t>Oznaczenie</w:t>
            </w:r>
          </w:p>
        </w:tc>
        <w:tc>
          <w:tcPr>
            <w:tcW w:w="4606" w:type="dxa"/>
            <w:shd w:val="clear" w:color="auto" w:fill="EEECE1" w:themeFill="background2"/>
          </w:tcPr>
          <w:p w:rsidR="00BF4A62" w:rsidRPr="00BF4A62" w:rsidRDefault="00BF4A62" w:rsidP="00BF4A62">
            <w:pPr>
              <w:jc w:val="center"/>
              <w:rPr>
                <w:b/>
              </w:rPr>
            </w:pPr>
            <w:r w:rsidRPr="00BF4A62">
              <w:rPr>
                <w:b/>
              </w:rPr>
              <w:t>Element pokrycia</w:t>
            </w:r>
          </w:p>
        </w:tc>
      </w:tr>
      <w:tr w:rsidR="00BF4A62" w:rsidTr="00BF4A62">
        <w:tc>
          <w:tcPr>
            <w:tcW w:w="4606" w:type="dxa"/>
          </w:tcPr>
          <w:p w:rsidR="00BF4A62" w:rsidRDefault="00BF4A62" w:rsidP="003B7640">
            <w:pPr>
              <w:jc w:val="center"/>
            </w:pPr>
            <w:r>
              <w:t>EP1</w:t>
            </w:r>
          </w:p>
        </w:tc>
        <w:tc>
          <w:tcPr>
            <w:tcW w:w="4606" w:type="dxa"/>
          </w:tcPr>
          <w:p w:rsidR="00BF4A62" w:rsidRDefault="000E2DBF" w:rsidP="00EB11A1">
            <w:r>
              <w:t>100&lt;=a&lt;=2000</w:t>
            </w:r>
          </w:p>
        </w:tc>
      </w:tr>
      <w:tr w:rsidR="00BF4A62" w:rsidTr="00BF4A62">
        <w:tc>
          <w:tcPr>
            <w:tcW w:w="4606" w:type="dxa"/>
          </w:tcPr>
          <w:p w:rsidR="00BF4A62" w:rsidRPr="004243A8" w:rsidRDefault="004243A8" w:rsidP="003B7640">
            <w:pPr>
              <w:jc w:val="center"/>
              <w:rPr>
                <w:color w:val="FF0000"/>
              </w:rPr>
            </w:pPr>
            <w:r w:rsidRPr="004243A8">
              <w:rPr>
                <w:color w:val="FF0000"/>
              </w:rPr>
              <w:t>EP2</w:t>
            </w:r>
          </w:p>
        </w:tc>
        <w:tc>
          <w:tcPr>
            <w:tcW w:w="4606" w:type="dxa"/>
          </w:tcPr>
          <w:p w:rsidR="00BF4A62" w:rsidRPr="004243A8" w:rsidRDefault="000E2DBF" w:rsidP="00EB11A1">
            <w:pPr>
              <w:rPr>
                <w:color w:val="FF0000"/>
              </w:rPr>
            </w:pPr>
            <w:r w:rsidRPr="004243A8">
              <w:rPr>
                <w:color w:val="FF0000"/>
              </w:rPr>
              <w:t>a&lt;100</w:t>
            </w:r>
          </w:p>
        </w:tc>
      </w:tr>
      <w:tr w:rsidR="00BF4A62" w:rsidTr="00BF4A62">
        <w:tc>
          <w:tcPr>
            <w:tcW w:w="4606" w:type="dxa"/>
          </w:tcPr>
          <w:p w:rsidR="00BF4A62" w:rsidRPr="004243A8" w:rsidRDefault="004243A8" w:rsidP="003B7640">
            <w:pPr>
              <w:jc w:val="center"/>
              <w:rPr>
                <w:color w:val="FF0000"/>
              </w:rPr>
            </w:pPr>
            <w:r w:rsidRPr="004243A8">
              <w:rPr>
                <w:color w:val="FF0000"/>
              </w:rPr>
              <w:t>EP3</w:t>
            </w:r>
          </w:p>
        </w:tc>
        <w:tc>
          <w:tcPr>
            <w:tcW w:w="4606" w:type="dxa"/>
          </w:tcPr>
          <w:p w:rsidR="00BF4A62" w:rsidRPr="004243A8" w:rsidRDefault="000E2DBF" w:rsidP="00EB11A1">
            <w:pPr>
              <w:rPr>
                <w:color w:val="FF0000"/>
              </w:rPr>
            </w:pPr>
            <w:r w:rsidRPr="004243A8">
              <w:rPr>
                <w:color w:val="FF0000"/>
              </w:rPr>
              <w:t>a&gt;2000</w:t>
            </w:r>
          </w:p>
        </w:tc>
      </w:tr>
      <w:tr w:rsidR="00BF4A62" w:rsidTr="00BF4A62">
        <w:tc>
          <w:tcPr>
            <w:tcW w:w="4606" w:type="dxa"/>
          </w:tcPr>
          <w:p w:rsidR="00BF4A62" w:rsidRDefault="00DA247E" w:rsidP="003B7640">
            <w:pPr>
              <w:jc w:val="center"/>
            </w:pPr>
            <w:r>
              <w:t>EP4</w:t>
            </w:r>
          </w:p>
        </w:tc>
        <w:tc>
          <w:tcPr>
            <w:tcW w:w="4606" w:type="dxa"/>
          </w:tcPr>
          <w:p w:rsidR="00BF4A62" w:rsidRDefault="00DA247E" w:rsidP="00DA247E">
            <w:r>
              <w:t xml:space="preserve">Wartości liczbowe </w:t>
            </w:r>
          </w:p>
        </w:tc>
      </w:tr>
      <w:tr w:rsidR="00DA247E" w:rsidTr="00BF4A62">
        <w:tc>
          <w:tcPr>
            <w:tcW w:w="4606" w:type="dxa"/>
          </w:tcPr>
          <w:p w:rsidR="00DA247E" w:rsidRDefault="00DA247E" w:rsidP="003B7640">
            <w:pPr>
              <w:jc w:val="center"/>
            </w:pPr>
            <w:r>
              <w:t>EP5</w:t>
            </w:r>
          </w:p>
        </w:tc>
        <w:tc>
          <w:tcPr>
            <w:tcW w:w="4606" w:type="dxa"/>
          </w:tcPr>
          <w:p w:rsidR="00DA247E" w:rsidRDefault="00DA247E" w:rsidP="00EB11A1">
            <w:r>
              <w:t>Wartości całkowite z przedziału 100-2000</w:t>
            </w:r>
          </w:p>
        </w:tc>
      </w:tr>
      <w:tr w:rsidR="00DA247E" w:rsidTr="00BF4A62">
        <w:tc>
          <w:tcPr>
            <w:tcW w:w="4606" w:type="dxa"/>
          </w:tcPr>
          <w:p w:rsidR="00DA247E" w:rsidRDefault="00DA247E" w:rsidP="003B7640">
            <w:pPr>
              <w:jc w:val="center"/>
            </w:pPr>
            <w:r>
              <w:t>EP6</w:t>
            </w:r>
          </w:p>
        </w:tc>
        <w:tc>
          <w:tcPr>
            <w:tcW w:w="4606" w:type="dxa"/>
          </w:tcPr>
          <w:p w:rsidR="00DA247E" w:rsidRDefault="00DA247E" w:rsidP="00EB11A1">
            <w:r>
              <w:t>Wartości nieujemne</w:t>
            </w:r>
          </w:p>
        </w:tc>
      </w:tr>
      <w:tr w:rsidR="00DA247E" w:rsidTr="00BF4A62">
        <w:tc>
          <w:tcPr>
            <w:tcW w:w="4606" w:type="dxa"/>
          </w:tcPr>
          <w:p w:rsidR="00DA247E" w:rsidRPr="00DA247E" w:rsidRDefault="00DA247E" w:rsidP="003B7640">
            <w:pPr>
              <w:jc w:val="center"/>
              <w:rPr>
                <w:color w:val="FF0000"/>
              </w:rPr>
            </w:pPr>
            <w:r w:rsidRPr="00DA247E">
              <w:rPr>
                <w:color w:val="FF0000"/>
              </w:rPr>
              <w:t>EP7</w:t>
            </w:r>
          </w:p>
        </w:tc>
        <w:tc>
          <w:tcPr>
            <w:tcW w:w="4606" w:type="dxa"/>
          </w:tcPr>
          <w:p w:rsidR="00DA247E" w:rsidRPr="00DA247E" w:rsidRDefault="00DA247E" w:rsidP="00EB11A1">
            <w:pPr>
              <w:rPr>
                <w:color w:val="FF0000"/>
              </w:rPr>
            </w:pPr>
            <w:r w:rsidRPr="00DA247E">
              <w:rPr>
                <w:color w:val="FF0000"/>
              </w:rPr>
              <w:t xml:space="preserve">Wartości </w:t>
            </w:r>
            <w:proofErr w:type="spellStart"/>
            <w:r w:rsidRPr="00DA247E">
              <w:rPr>
                <w:color w:val="FF0000"/>
              </w:rPr>
              <w:t>nieliczbowe</w:t>
            </w:r>
            <w:proofErr w:type="spellEnd"/>
          </w:p>
        </w:tc>
      </w:tr>
      <w:tr w:rsidR="00DA247E" w:rsidTr="00BF4A62">
        <w:tc>
          <w:tcPr>
            <w:tcW w:w="4606" w:type="dxa"/>
          </w:tcPr>
          <w:p w:rsidR="00DA247E" w:rsidRPr="00DA247E" w:rsidRDefault="00DA247E" w:rsidP="003B7640">
            <w:pPr>
              <w:jc w:val="center"/>
              <w:rPr>
                <w:color w:val="FF0000"/>
              </w:rPr>
            </w:pPr>
            <w:r w:rsidRPr="00DA247E">
              <w:rPr>
                <w:color w:val="FF0000"/>
              </w:rPr>
              <w:t>EP8</w:t>
            </w:r>
          </w:p>
        </w:tc>
        <w:tc>
          <w:tcPr>
            <w:tcW w:w="4606" w:type="dxa"/>
          </w:tcPr>
          <w:p w:rsidR="00DA247E" w:rsidRPr="00DA247E" w:rsidRDefault="00DA247E" w:rsidP="00EB11A1">
            <w:pPr>
              <w:rPr>
                <w:color w:val="FF0000"/>
              </w:rPr>
            </w:pPr>
            <w:r w:rsidRPr="00DA247E">
              <w:rPr>
                <w:color w:val="FF0000"/>
              </w:rPr>
              <w:t>Wartości niecałkowite</w:t>
            </w:r>
          </w:p>
        </w:tc>
      </w:tr>
      <w:tr w:rsidR="00DA247E" w:rsidTr="00BF4A62">
        <w:tc>
          <w:tcPr>
            <w:tcW w:w="4606" w:type="dxa"/>
          </w:tcPr>
          <w:p w:rsidR="00DA247E" w:rsidRPr="00DA247E" w:rsidRDefault="00DA247E" w:rsidP="003B7640">
            <w:pPr>
              <w:jc w:val="center"/>
              <w:rPr>
                <w:color w:val="FF0000"/>
              </w:rPr>
            </w:pPr>
            <w:r w:rsidRPr="00DA247E">
              <w:rPr>
                <w:color w:val="FF0000"/>
              </w:rPr>
              <w:t>EP9</w:t>
            </w:r>
          </w:p>
        </w:tc>
        <w:tc>
          <w:tcPr>
            <w:tcW w:w="4606" w:type="dxa"/>
          </w:tcPr>
          <w:p w:rsidR="00DA247E" w:rsidRPr="00DA247E" w:rsidRDefault="00DA247E" w:rsidP="00EB11A1">
            <w:pPr>
              <w:rPr>
                <w:color w:val="FF0000"/>
              </w:rPr>
            </w:pPr>
            <w:r w:rsidRPr="00DA247E">
              <w:rPr>
                <w:color w:val="FF0000"/>
              </w:rPr>
              <w:t xml:space="preserve">Wartości ujemne </w:t>
            </w:r>
          </w:p>
        </w:tc>
      </w:tr>
    </w:tbl>
    <w:p w:rsidR="00215C9F" w:rsidRDefault="00215C9F" w:rsidP="00EB11A1">
      <w:pPr>
        <w:spacing w:line="240" w:lineRule="auto"/>
      </w:pPr>
    </w:p>
    <w:p w:rsidR="00970CFD" w:rsidRDefault="00970CFD" w:rsidP="00EB11A1">
      <w:pPr>
        <w:pStyle w:val="Akapitzlist"/>
        <w:numPr>
          <w:ilvl w:val="0"/>
          <w:numId w:val="1"/>
        </w:numPr>
        <w:spacing w:line="240" w:lineRule="auto"/>
      </w:pPr>
      <w:r>
        <w:t xml:space="preserve"> Zdefiniowanie przypadków testowych </w:t>
      </w:r>
    </w:p>
    <w:tbl>
      <w:tblPr>
        <w:tblStyle w:val="Tabela-Siatka"/>
        <w:tblW w:w="0" w:type="auto"/>
        <w:tblLayout w:type="fixed"/>
        <w:tblLook w:val="04A0"/>
      </w:tblPr>
      <w:tblGrid>
        <w:gridCol w:w="1535"/>
        <w:gridCol w:w="1535"/>
        <w:gridCol w:w="2000"/>
        <w:gridCol w:w="1701"/>
        <w:gridCol w:w="2409"/>
      </w:tblGrid>
      <w:tr w:rsidR="00D27C35" w:rsidTr="00BE6FC0">
        <w:tc>
          <w:tcPr>
            <w:tcW w:w="1535" w:type="dxa"/>
            <w:vMerge w:val="restart"/>
            <w:shd w:val="clear" w:color="auto" w:fill="EEECE1" w:themeFill="background2"/>
          </w:tcPr>
          <w:p w:rsidR="00D27C35" w:rsidRPr="00727EDA" w:rsidRDefault="00D27C35" w:rsidP="00727EDA">
            <w:pPr>
              <w:jc w:val="center"/>
              <w:rPr>
                <w:b/>
              </w:rPr>
            </w:pPr>
            <w:r w:rsidRPr="00727EDA">
              <w:rPr>
                <w:b/>
              </w:rPr>
              <w:t>Test</w:t>
            </w:r>
          </w:p>
        </w:tc>
        <w:tc>
          <w:tcPr>
            <w:tcW w:w="1535" w:type="dxa"/>
            <w:vMerge w:val="restart"/>
            <w:shd w:val="clear" w:color="auto" w:fill="EEECE1" w:themeFill="background2"/>
          </w:tcPr>
          <w:p w:rsidR="00D27C35" w:rsidRPr="00727EDA" w:rsidRDefault="00D27C35" w:rsidP="00727EDA">
            <w:pPr>
              <w:jc w:val="center"/>
              <w:rPr>
                <w:b/>
              </w:rPr>
            </w:pPr>
            <w:r w:rsidRPr="00727EDA">
              <w:rPr>
                <w:b/>
              </w:rPr>
              <w:t>Wejście</w:t>
            </w:r>
          </w:p>
        </w:tc>
        <w:tc>
          <w:tcPr>
            <w:tcW w:w="3701" w:type="dxa"/>
            <w:gridSpan w:val="2"/>
            <w:shd w:val="clear" w:color="auto" w:fill="EEECE1" w:themeFill="background2"/>
          </w:tcPr>
          <w:p w:rsidR="00D27C35" w:rsidRPr="00727EDA" w:rsidRDefault="00D27C35" w:rsidP="00727EDA">
            <w:pPr>
              <w:jc w:val="center"/>
              <w:rPr>
                <w:b/>
              </w:rPr>
            </w:pPr>
            <w:r w:rsidRPr="00727EDA">
              <w:rPr>
                <w:b/>
              </w:rPr>
              <w:t>Pokryte elementy pokrycia</w:t>
            </w:r>
          </w:p>
        </w:tc>
        <w:tc>
          <w:tcPr>
            <w:tcW w:w="2409" w:type="dxa"/>
            <w:vMerge w:val="restart"/>
            <w:shd w:val="clear" w:color="auto" w:fill="EEECE1" w:themeFill="background2"/>
          </w:tcPr>
          <w:p w:rsidR="00D27C35" w:rsidRPr="00727EDA" w:rsidRDefault="00D27C35" w:rsidP="00727EDA">
            <w:pPr>
              <w:jc w:val="center"/>
              <w:rPr>
                <w:b/>
              </w:rPr>
            </w:pPr>
            <w:r w:rsidRPr="00727EDA">
              <w:rPr>
                <w:b/>
              </w:rPr>
              <w:t>Oczekiwane wyjście</w:t>
            </w:r>
          </w:p>
        </w:tc>
      </w:tr>
      <w:tr w:rsidR="00D27C35" w:rsidTr="00BE6FC0">
        <w:tc>
          <w:tcPr>
            <w:tcW w:w="1535" w:type="dxa"/>
            <w:vMerge/>
          </w:tcPr>
          <w:p w:rsidR="00D27C35" w:rsidRDefault="00D27C35" w:rsidP="00B60DD8"/>
        </w:tc>
        <w:tc>
          <w:tcPr>
            <w:tcW w:w="1535" w:type="dxa"/>
            <w:vMerge/>
          </w:tcPr>
          <w:p w:rsidR="00D27C35" w:rsidRDefault="00D27C35" w:rsidP="00B60DD8"/>
        </w:tc>
        <w:tc>
          <w:tcPr>
            <w:tcW w:w="2000" w:type="dxa"/>
            <w:shd w:val="clear" w:color="auto" w:fill="EEECE1" w:themeFill="background2"/>
          </w:tcPr>
          <w:p w:rsidR="00D27C35" w:rsidRPr="00727EDA" w:rsidRDefault="00D27C35" w:rsidP="00727EDA">
            <w:pPr>
              <w:jc w:val="center"/>
              <w:rPr>
                <w:b/>
              </w:rPr>
            </w:pPr>
            <w:proofErr w:type="spellStart"/>
            <w:r w:rsidRPr="00727EDA">
              <w:rPr>
                <w:b/>
              </w:rPr>
              <w:t>Dot</w:t>
            </w:r>
            <w:proofErr w:type="spellEnd"/>
            <w:r w:rsidRPr="00727EDA">
              <w:rPr>
                <w:b/>
              </w:rPr>
              <w:t xml:space="preserve"> klas poprawnych</w:t>
            </w:r>
          </w:p>
        </w:tc>
        <w:tc>
          <w:tcPr>
            <w:tcW w:w="1701" w:type="dxa"/>
            <w:shd w:val="clear" w:color="auto" w:fill="EEECE1" w:themeFill="background2"/>
          </w:tcPr>
          <w:p w:rsidR="00D27C35" w:rsidRPr="00727EDA" w:rsidRDefault="00D27C35" w:rsidP="00727EDA">
            <w:pPr>
              <w:jc w:val="center"/>
              <w:rPr>
                <w:b/>
              </w:rPr>
            </w:pPr>
            <w:proofErr w:type="spellStart"/>
            <w:r w:rsidRPr="00727EDA">
              <w:rPr>
                <w:b/>
              </w:rPr>
              <w:t>Dot</w:t>
            </w:r>
            <w:proofErr w:type="spellEnd"/>
            <w:r w:rsidRPr="00727EDA">
              <w:rPr>
                <w:b/>
              </w:rPr>
              <w:t xml:space="preserve"> klas niepoprawnych</w:t>
            </w:r>
          </w:p>
        </w:tc>
        <w:tc>
          <w:tcPr>
            <w:tcW w:w="2409" w:type="dxa"/>
            <w:vMerge/>
            <w:shd w:val="clear" w:color="auto" w:fill="EEECE1" w:themeFill="background2"/>
          </w:tcPr>
          <w:p w:rsidR="00D27C35" w:rsidRDefault="00D27C35" w:rsidP="00B60DD8"/>
        </w:tc>
      </w:tr>
      <w:tr w:rsidR="00D27C35" w:rsidTr="00BE6FC0">
        <w:tc>
          <w:tcPr>
            <w:tcW w:w="1535" w:type="dxa"/>
          </w:tcPr>
          <w:p w:rsidR="00D27C35" w:rsidRDefault="00225F60" w:rsidP="00BE6FC0">
            <w:pPr>
              <w:jc w:val="center"/>
            </w:pPr>
            <w:r>
              <w:t>PT1</w:t>
            </w:r>
          </w:p>
        </w:tc>
        <w:tc>
          <w:tcPr>
            <w:tcW w:w="1535" w:type="dxa"/>
          </w:tcPr>
          <w:p w:rsidR="00D27C35" w:rsidRDefault="00225F60" w:rsidP="00BE6FC0">
            <w:pPr>
              <w:jc w:val="center"/>
            </w:pPr>
            <w:r>
              <w:t>500</w:t>
            </w:r>
          </w:p>
        </w:tc>
        <w:tc>
          <w:tcPr>
            <w:tcW w:w="2000" w:type="dxa"/>
          </w:tcPr>
          <w:p w:rsidR="00D27C35" w:rsidRDefault="00225F60" w:rsidP="00BE6FC0">
            <w:pPr>
              <w:jc w:val="center"/>
            </w:pPr>
            <w:r>
              <w:t>EP1, EP4, EP5, EP6</w:t>
            </w:r>
          </w:p>
        </w:tc>
        <w:tc>
          <w:tcPr>
            <w:tcW w:w="1701" w:type="dxa"/>
          </w:tcPr>
          <w:p w:rsidR="00D27C35" w:rsidRDefault="00D27C35" w:rsidP="00BE6FC0">
            <w:pPr>
              <w:jc w:val="center"/>
            </w:pPr>
          </w:p>
        </w:tc>
        <w:tc>
          <w:tcPr>
            <w:tcW w:w="2409" w:type="dxa"/>
          </w:tcPr>
          <w:p w:rsidR="00D27C35" w:rsidRDefault="00F12B71" w:rsidP="00BE6FC0">
            <w:pPr>
              <w:jc w:val="center"/>
            </w:pPr>
            <w:r>
              <w:t>Wypłata</w:t>
            </w:r>
          </w:p>
        </w:tc>
      </w:tr>
      <w:tr w:rsidR="00D27C35" w:rsidTr="00BE6FC0">
        <w:tc>
          <w:tcPr>
            <w:tcW w:w="1535" w:type="dxa"/>
          </w:tcPr>
          <w:p w:rsidR="00D27C35" w:rsidRDefault="00F12B71" w:rsidP="00BE6FC0">
            <w:pPr>
              <w:jc w:val="center"/>
            </w:pPr>
            <w:r>
              <w:t>PT2</w:t>
            </w:r>
          </w:p>
        </w:tc>
        <w:tc>
          <w:tcPr>
            <w:tcW w:w="1535" w:type="dxa"/>
          </w:tcPr>
          <w:p w:rsidR="00D27C35" w:rsidRDefault="00F12B71" w:rsidP="00BE6FC0">
            <w:pPr>
              <w:jc w:val="center"/>
            </w:pPr>
            <w:r>
              <w:t>50</w:t>
            </w:r>
          </w:p>
        </w:tc>
        <w:tc>
          <w:tcPr>
            <w:tcW w:w="2000" w:type="dxa"/>
          </w:tcPr>
          <w:p w:rsidR="00D27C35" w:rsidRDefault="00D27C35" w:rsidP="00BE6FC0">
            <w:pPr>
              <w:jc w:val="center"/>
            </w:pPr>
          </w:p>
        </w:tc>
        <w:tc>
          <w:tcPr>
            <w:tcW w:w="1701" w:type="dxa"/>
          </w:tcPr>
          <w:p w:rsidR="00D27C35" w:rsidRDefault="00F12B71" w:rsidP="00BE6FC0">
            <w:pPr>
              <w:jc w:val="center"/>
            </w:pPr>
            <w:r>
              <w:t>EP2</w:t>
            </w:r>
          </w:p>
        </w:tc>
        <w:tc>
          <w:tcPr>
            <w:tcW w:w="2409" w:type="dxa"/>
          </w:tcPr>
          <w:p w:rsidR="00D27C35" w:rsidRDefault="00BE6FC0" w:rsidP="00BE6FC0">
            <w:pPr>
              <w:jc w:val="center"/>
            </w:pPr>
            <w:r>
              <w:t>Brak wypłaty</w:t>
            </w:r>
          </w:p>
        </w:tc>
      </w:tr>
      <w:tr w:rsidR="00D27C35" w:rsidTr="00BE6FC0">
        <w:tc>
          <w:tcPr>
            <w:tcW w:w="1535" w:type="dxa"/>
          </w:tcPr>
          <w:p w:rsidR="00D27C35" w:rsidRDefault="000B4B24" w:rsidP="00BE6FC0">
            <w:pPr>
              <w:jc w:val="center"/>
            </w:pPr>
            <w:r>
              <w:t>PT3</w:t>
            </w:r>
          </w:p>
        </w:tc>
        <w:tc>
          <w:tcPr>
            <w:tcW w:w="1535" w:type="dxa"/>
          </w:tcPr>
          <w:p w:rsidR="00D27C35" w:rsidRDefault="000B4B24" w:rsidP="00BE6FC0">
            <w:pPr>
              <w:jc w:val="center"/>
            </w:pPr>
            <w:r>
              <w:t>2020</w:t>
            </w:r>
          </w:p>
        </w:tc>
        <w:tc>
          <w:tcPr>
            <w:tcW w:w="2000" w:type="dxa"/>
          </w:tcPr>
          <w:p w:rsidR="00D27C35" w:rsidRDefault="00D27C35" w:rsidP="00BE6FC0">
            <w:pPr>
              <w:jc w:val="center"/>
            </w:pPr>
          </w:p>
        </w:tc>
        <w:tc>
          <w:tcPr>
            <w:tcW w:w="1701" w:type="dxa"/>
          </w:tcPr>
          <w:p w:rsidR="00D27C35" w:rsidRDefault="000B4B24" w:rsidP="00BE6FC0">
            <w:pPr>
              <w:jc w:val="center"/>
            </w:pPr>
            <w:r>
              <w:t>EP3</w:t>
            </w:r>
          </w:p>
        </w:tc>
        <w:tc>
          <w:tcPr>
            <w:tcW w:w="2409" w:type="dxa"/>
          </w:tcPr>
          <w:p w:rsidR="00D27C35" w:rsidRDefault="000B4B24" w:rsidP="00BE6FC0">
            <w:pPr>
              <w:jc w:val="center"/>
            </w:pPr>
            <w:r>
              <w:t>Brak wypłaty</w:t>
            </w:r>
          </w:p>
        </w:tc>
      </w:tr>
      <w:tr w:rsidR="000B4B24" w:rsidTr="00BE6FC0">
        <w:tc>
          <w:tcPr>
            <w:tcW w:w="1535" w:type="dxa"/>
          </w:tcPr>
          <w:p w:rsidR="000B4B24" w:rsidRDefault="000B4B24" w:rsidP="00BE6FC0">
            <w:pPr>
              <w:jc w:val="center"/>
            </w:pPr>
            <w:r>
              <w:t>PT4</w:t>
            </w:r>
          </w:p>
        </w:tc>
        <w:tc>
          <w:tcPr>
            <w:tcW w:w="1535" w:type="dxa"/>
          </w:tcPr>
          <w:p w:rsidR="000B4B24" w:rsidRDefault="000B4B24" w:rsidP="00BE6FC0">
            <w:pPr>
              <w:jc w:val="center"/>
            </w:pPr>
            <w:r>
              <w:t>,&gt;//”</w:t>
            </w:r>
          </w:p>
        </w:tc>
        <w:tc>
          <w:tcPr>
            <w:tcW w:w="2000" w:type="dxa"/>
          </w:tcPr>
          <w:p w:rsidR="000B4B24" w:rsidRDefault="000B4B24" w:rsidP="00BE6FC0">
            <w:pPr>
              <w:jc w:val="center"/>
            </w:pPr>
          </w:p>
        </w:tc>
        <w:tc>
          <w:tcPr>
            <w:tcW w:w="1701" w:type="dxa"/>
          </w:tcPr>
          <w:p w:rsidR="000B4B24" w:rsidRDefault="000B4B24" w:rsidP="00BE6FC0">
            <w:pPr>
              <w:jc w:val="center"/>
            </w:pPr>
            <w:r>
              <w:t>EP7</w:t>
            </w:r>
          </w:p>
        </w:tc>
        <w:tc>
          <w:tcPr>
            <w:tcW w:w="2409" w:type="dxa"/>
          </w:tcPr>
          <w:p w:rsidR="000B4B24" w:rsidRDefault="000B4B24" w:rsidP="0009241F">
            <w:pPr>
              <w:jc w:val="center"/>
            </w:pPr>
            <w:r>
              <w:t>Brak wypłaty</w:t>
            </w:r>
          </w:p>
        </w:tc>
      </w:tr>
      <w:tr w:rsidR="000B4B24" w:rsidTr="00BE6FC0">
        <w:tc>
          <w:tcPr>
            <w:tcW w:w="1535" w:type="dxa"/>
          </w:tcPr>
          <w:p w:rsidR="000B4B24" w:rsidRDefault="000B4B24" w:rsidP="00BE6FC0">
            <w:pPr>
              <w:jc w:val="center"/>
            </w:pPr>
            <w:r>
              <w:t>PT5</w:t>
            </w:r>
          </w:p>
        </w:tc>
        <w:tc>
          <w:tcPr>
            <w:tcW w:w="1535" w:type="dxa"/>
          </w:tcPr>
          <w:p w:rsidR="000B4B24" w:rsidRDefault="00CA061A" w:rsidP="00BE6FC0">
            <w:pPr>
              <w:jc w:val="center"/>
            </w:pPr>
            <w:r>
              <w:t>5</w:t>
            </w:r>
            <w:r w:rsidR="000B4B24">
              <w:t>00.50</w:t>
            </w:r>
          </w:p>
        </w:tc>
        <w:tc>
          <w:tcPr>
            <w:tcW w:w="2000" w:type="dxa"/>
          </w:tcPr>
          <w:p w:rsidR="000B4B24" w:rsidRDefault="000B4B24" w:rsidP="00BE6FC0">
            <w:pPr>
              <w:jc w:val="center"/>
            </w:pPr>
          </w:p>
        </w:tc>
        <w:tc>
          <w:tcPr>
            <w:tcW w:w="1701" w:type="dxa"/>
          </w:tcPr>
          <w:p w:rsidR="000B4B24" w:rsidRDefault="000B4B24" w:rsidP="00BE6FC0">
            <w:pPr>
              <w:jc w:val="center"/>
            </w:pPr>
            <w:r>
              <w:t>EP8</w:t>
            </w:r>
          </w:p>
        </w:tc>
        <w:tc>
          <w:tcPr>
            <w:tcW w:w="2409" w:type="dxa"/>
          </w:tcPr>
          <w:p w:rsidR="000B4B24" w:rsidRDefault="000B4B24" w:rsidP="0009241F">
            <w:pPr>
              <w:jc w:val="center"/>
            </w:pPr>
            <w:r>
              <w:t>Brak wypłaty</w:t>
            </w:r>
          </w:p>
        </w:tc>
      </w:tr>
      <w:tr w:rsidR="000B4B24" w:rsidTr="00BE6FC0">
        <w:tc>
          <w:tcPr>
            <w:tcW w:w="1535" w:type="dxa"/>
          </w:tcPr>
          <w:p w:rsidR="000B4B24" w:rsidRDefault="000B4B24" w:rsidP="00BE6FC0">
            <w:pPr>
              <w:jc w:val="center"/>
            </w:pPr>
            <w:r>
              <w:t>PT6</w:t>
            </w:r>
          </w:p>
        </w:tc>
        <w:tc>
          <w:tcPr>
            <w:tcW w:w="1535" w:type="dxa"/>
          </w:tcPr>
          <w:p w:rsidR="000B4B24" w:rsidRDefault="000B4B24" w:rsidP="00CA061A">
            <w:pPr>
              <w:jc w:val="center"/>
            </w:pPr>
            <w:r>
              <w:t>-</w:t>
            </w:r>
            <w:r w:rsidR="00CA061A">
              <w:t>60</w:t>
            </w:r>
            <w:r>
              <w:t>0</w:t>
            </w:r>
          </w:p>
        </w:tc>
        <w:tc>
          <w:tcPr>
            <w:tcW w:w="2000" w:type="dxa"/>
          </w:tcPr>
          <w:p w:rsidR="000B4B24" w:rsidRDefault="000B4B24" w:rsidP="00BE6FC0">
            <w:pPr>
              <w:jc w:val="center"/>
            </w:pPr>
          </w:p>
        </w:tc>
        <w:tc>
          <w:tcPr>
            <w:tcW w:w="1701" w:type="dxa"/>
          </w:tcPr>
          <w:p w:rsidR="000B4B24" w:rsidRDefault="000B4B24" w:rsidP="00BE6FC0">
            <w:pPr>
              <w:jc w:val="center"/>
            </w:pPr>
            <w:r>
              <w:t>EP9</w:t>
            </w:r>
          </w:p>
        </w:tc>
        <w:tc>
          <w:tcPr>
            <w:tcW w:w="2409" w:type="dxa"/>
          </w:tcPr>
          <w:p w:rsidR="000B4B24" w:rsidRDefault="000B4B24" w:rsidP="00BE6FC0">
            <w:pPr>
              <w:jc w:val="center"/>
            </w:pPr>
            <w:r>
              <w:t>Brak wypłaty</w:t>
            </w:r>
          </w:p>
        </w:tc>
      </w:tr>
    </w:tbl>
    <w:p w:rsidR="00B60DD8" w:rsidRDefault="00B60DD8" w:rsidP="00B60DD8">
      <w:pPr>
        <w:spacing w:line="240" w:lineRule="auto"/>
      </w:pPr>
    </w:p>
    <w:sectPr w:rsidR="00B60DD8" w:rsidSect="002D1D48">
      <w:pgSz w:w="11906" w:h="16838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C6631"/>
    <w:multiLevelType w:val="multilevel"/>
    <w:tmpl w:val="0E5A09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4E4C04F6"/>
    <w:multiLevelType w:val="hybridMultilevel"/>
    <w:tmpl w:val="11D0C0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970CFD"/>
    <w:rsid w:val="00021E17"/>
    <w:rsid w:val="000B4B24"/>
    <w:rsid w:val="000E2DBF"/>
    <w:rsid w:val="00134C43"/>
    <w:rsid w:val="001904E2"/>
    <w:rsid w:val="00215C9F"/>
    <w:rsid w:val="00225F60"/>
    <w:rsid w:val="00260DBA"/>
    <w:rsid w:val="002D1D48"/>
    <w:rsid w:val="003B7640"/>
    <w:rsid w:val="004243A8"/>
    <w:rsid w:val="00426885"/>
    <w:rsid w:val="00520E8D"/>
    <w:rsid w:val="00565DBA"/>
    <w:rsid w:val="006D7955"/>
    <w:rsid w:val="00727EDA"/>
    <w:rsid w:val="007D073E"/>
    <w:rsid w:val="007F3EFB"/>
    <w:rsid w:val="009367A1"/>
    <w:rsid w:val="00970CFD"/>
    <w:rsid w:val="009A32F6"/>
    <w:rsid w:val="00A25A68"/>
    <w:rsid w:val="00AA63D5"/>
    <w:rsid w:val="00B60DD8"/>
    <w:rsid w:val="00B84D40"/>
    <w:rsid w:val="00BE6FC0"/>
    <w:rsid w:val="00BF4A62"/>
    <w:rsid w:val="00C61838"/>
    <w:rsid w:val="00CA061A"/>
    <w:rsid w:val="00CE191E"/>
    <w:rsid w:val="00D05D36"/>
    <w:rsid w:val="00D27C35"/>
    <w:rsid w:val="00D47178"/>
    <w:rsid w:val="00DA247E"/>
    <w:rsid w:val="00EB11A1"/>
    <w:rsid w:val="00EC353B"/>
    <w:rsid w:val="00EC6E84"/>
    <w:rsid w:val="00ED5B19"/>
    <w:rsid w:val="00F12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34C4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70CFD"/>
    <w:pPr>
      <w:ind w:left="720"/>
      <w:contextualSpacing/>
    </w:pPr>
  </w:style>
  <w:style w:type="table" w:styleId="Tabela-Siatka">
    <w:name w:val="Table Grid"/>
    <w:basedOn w:val="Standardowy"/>
    <w:uiPriority w:val="59"/>
    <w:rsid w:val="007D07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27FF19-4825-4C41-B6AD-56714C1B8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174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Mariusz Grabowski</dc:creator>
  <cp:lastModifiedBy>Mariusz Grabowski</cp:lastModifiedBy>
  <cp:revision>39</cp:revision>
  <dcterms:created xsi:type="dcterms:W3CDTF">2018-12-01T12:43:00Z</dcterms:created>
  <dcterms:modified xsi:type="dcterms:W3CDTF">2018-12-01T13:23:00Z</dcterms:modified>
</cp:coreProperties>
</file>