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0B5294" w:themeColor="accent1" w:themeShade="BF"/>
          <w:sz w:val="48"/>
          <w:szCs w:val="48"/>
        </w:rPr>
        <w:id w:val="503266557"/>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6178"/>
          </w:tblGrid>
          <w:tr w:rsidR="00A328C7">
            <w:sdt>
              <w:sdtPr>
                <w:rPr>
                  <w:rFonts w:asciiTheme="majorHAnsi" w:eastAsiaTheme="majorEastAsia" w:hAnsiTheme="majorHAnsi" w:cstheme="majorBidi"/>
                  <w:b/>
                  <w:bCs/>
                  <w:color w:val="0B5294" w:themeColor="accent1" w:themeShade="BF"/>
                  <w:sz w:val="48"/>
                  <w:szCs w:val="48"/>
                </w:rPr>
                <w:alias w:val="Title"/>
                <w:id w:val="703864190"/>
                <w:placeholder>
                  <w:docPart w:val="55516692C9D748DC9F8B98F8EC13B8C4"/>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A328C7" w:rsidRDefault="00A328C7" w:rsidP="00395D2E">
                    <w:pPr>
                      <w:pStyle w:val="NoSpacing"/>
                      <w:rPr>
                        <w:rFonts w:asciiTheme="majorHAnsi" w:eastAsiaTheme="majorEastAsia" w:hAnsiTheme="majorHAnsi" w:cstheme="majorBidi"/>
                        <w:b/>
                        <w:bCs/>
                        <w:color w:val="0B5294" w:themeColor="accent1" w:themeShade="BF"/>
                        <w:sz w:val="48"/>
                        <w:szCs w:val="48"/>
                      </w:rPr>
                    </w:pPr>
                    <w:r w:rsidRPr="00A328C7">
                      <w:rPr>
                        <w:rFonts w:asciiTheme="majorHAnsi" w:eastAsiaTheme="majorEastAsia" w:hAnsiTheme="majorHAnsi" w:cstheme="majorBidi"/>
                        <w:b/>
                        <w:bCs/>
                        <w:color w:val="0B5294" w:themeColor="accent1" w:themeShade="BF"/>
                        <w:sz w:val="48"/>
                        <w:szCs w:val="48"/>
                      </w:rPr>
                      <w:t>Web forms to MVC Refactoring guide</w:t>
                    </w:r>
                  </w:p>
                </w:tc>
              </w:sdtContent>
            </w:sdt>
          </w:tr>
          <w:tr w:rsidR="00A328C7">
            <w:tc>
              <w:tcPr>
                <w:tcW w:w="5746" w:type="dxa"/>
              </w:tcPr>
              <w:p w:rsidR="00A328C7" w:rsidRDefault="00A328C7" w:rsidP="00A328C7">
                <w:pPr>
                  <w:pStyle w:val="NoSpacing"/>
                  <w:rPr>
                    <w:color w:val="105762" w:themeColor="background2" w:themeShade="3F"/>
                    <w:sz w:val="28"/>
                    <w:szCs w:val="28"/>
                  </w:rPr>
                </w:pPr>
              </w:p>
            </w:tc>
          </w:tr>
          <w:tr w:rsidR="00A328C7">
            <w:tc>
              <w:tcPr>
                <w:tcW w:w="5746" w:type="dxa"/>
              </w:tcPr>
              <w:p w:rsidR="00A328C7" w:rsidRDefault="00A328C7">
                <w:pPr>
                  <w:pStyle w:val="NoSpacing"/>
                  <w:rPr>
                    <w:color w:val="105762" w:themeColor="background2" w:themeShade="3F"/>
                    <w:sz w:val="28"/>
                    <w:szCs w:val="28"/>
                  </w:rPr>
                </w:pPr>
              </w:p>
            </w:tc>
          </w:tr>
          <w:tr w:rsidR="00A328C7">
            <w:sdt>
              <w:sdtPr>
                <w:alias w:val="Abstract"/>
                <w:id w:val="703864200"/>
                <w:placeholder>
                  <w:docPart w:val="E1F2BDD2CB17485C98CDADE315475221"/>
                </w:placeholder>
                <w:dataBinding w:prefixMappings="xmlns:ns0='http://schemas.microsoft.com/office/2006/coverPageProps'" w:xpath="/ns0:CoverPageProperties[1]/ns0:Abstract[1]" w:storeItemID="{55AF091B-3C7A-41E3-B477-F2FDAA23CFDA}"/>
                <w:text/>
              </w:sdtPr>
              <w:sdtContent>
                <w:tc>
                  <w:tcPr>
                    <w:tcW w:w="5746" w:type="dxa"/>
                  </w:tcPr>
                  <w:p w:rsidR="00A328C7" w:rsidRDefault="00A328C7" w:rsidP="001A065D">
                    <w:pPr>
                      <w:pStyle w:val="NoSpacing"/>
                    </w:pPr>
                    <w:r>
                      <w:t>Provides a comprehensive step by step guide to help you refactor your existing ASP.Net web forms controls to the new MV</w:t>
                    </w:r>
                    <w:r w:rsidR="0055219C">
                      <w:t>C</w:t>
                    </w:r>
                    <w:r>
                      <w:t xml:space="preserve"> pattern. </w:t>
                    </w:r>
                    <w:r w:rsidR="0055219C">
                      <w:t xml:space="preserve">Also provides instructions to </w:t>
                    </w:r>
                    <w:r w:rsidR="001A065D">
                      <w:t>refactor</w:t>
                    </w:r>
                    <w:r w:rsidR="0055219C">
                      <w:t xml:space="preserve"> your MS Ajax based </w:t>
                    </w:r>
                    <w:r w:rsidR="001A065D">
                      <w:t>JavaScript files to</w:t>
                    </w:r>
                    <w:r w:rsidR="0055219C">
                      <w:t xml:space="preserve"> jQuery based plugin</w:t>
                    </w:r>
                    <w:r w:rsidR="00E61658">
                      <w:t xml:space="preserve"> architecture.</w:t>
                    </w:r>
                  </w:p>
                </w:tc>
              </w:sdtContent>
            </w:sdt>
          </w:tr>
          <w:tr w:rsidR="00A328C7">
            <w:tc>
              <w:tcPr>
                <w:tcW w:w="5746" w:type="dxa"/>
              </w:tcPr>
              <w:p w:rsidR="00A328C7" w:rsidRDefault="00A328C7">
                <w:pPr>
                  <w:pStyle w:val="NoSpacing"/>
                </w:pPr>
              </w:p>
            </w:tc>
          </w:tr>
          <w:tr w:rsidR="00A328C7">
            <w:sdt>
              <w:sdtPr>
                <w:rPr>
                  <w:b/>
                  <w:bCs/>
                </w:rPr>
                <w:alias w:val="Author"/>
                <w:id w:val="703864205"/>
                <w:placeholder>
                  <w:docPart w:val="6384BFBA0B2A4727AF5EFED444705F7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328C7" w:rsidRDefault="00693928" w:rsidP="00693928">
                    <w:pPr>
                      <w:pStyle w:val="NoSpacing"/>
                      <w:rPr>
                        <w:b/>
                        <w:bCs/>
                      </w:rPr>
                    </w:pPr>
                    <w:r>
                      <w:rPr>
                        <w:b/>
                        <w:bCs/>
                      </w:rPr>
                      <w:t>Hrusikesh Panda</w:t>
                    </w:r>
                  </w:p>
                </w:tc>
              </w:sdtContent>
            </w:sdt>
          </w:tr>
          <w:tr w:rsidR="00A328C7">
            <w:sdt>
              <w:sdtPr>
                <w:rPr>
                  <w:b/>
                  <w:bCs/>
                </w:rPr>
                <w:alias w:val="Date"/>
                <w:id w:val="703864210"/>
                <w:placeholder>
                  <w:docPart w:val="88A08CFDB76F4C10AC9C7ABE6212E562"/>
                </w:placeholder>
                <w:dataBinding w:prefixMappings="xmlns:ns0='http://schemas.microsoft.com/office/2006/coverPageProps'" w:xpath="/ns0:CoverPageProperties[1]/ns0:PublishDate[1]" w:storeItemID="{55AF091B-3C7A-41E3-B477-F2FDAA23CFDA}"/>
                <w:date w:fullDate="2010-11-15T00:00:00Z">
                  <w:dateFormat w:val="M/d/yyyy"/>
                  <w:lid w:val="en-US"/>
                  <w:storeMappedDataAs w:val="dateTime"/>
                  <w:calendar w:val="gregorian"/>
                </w:date>
              </w:sdtPr>
              <w:sdtContent>
                <w:tc>
                  <w:tcPr>
                    <w:tcW w:w="5746" w:type="dxa"/>
                  </w:tcPr>
                  <w:p w:rsidR="00A328C7" w:rsidRDefault="00FB2E57">
                    <w:pPr>
                      <w:pStyle w:val="NoSpacing"/>
                      <w:rPr>
                        <w:b/>
                        <w:bCs/>
                      </w:rPr>
                    </w:pPr>
                    <w:r>
                      <w:rPr>
                        <w:b/>
                        <w:bCs/>
                      </w:rPr>
                      <w:t>11/15/2010</w:t>
                    </w:r>
                  </w:p>
                </w:tc>
              </w:sdtContent>
            </w:sdt>
          </w:tr>
          <w:tr w:rsidR="00A328C7">
            <w:tc>
              <w:tcPr>
                <w:tcW w:w="5746" w:type="dxa"/>
              </w:tcPr>
              <w:p w:rsidR="00A328C7" w:rsidRDefault="00A328C7">
                <w:pPr>
                  <w:pStyle w:val="NoSpacing"/>
                  <w:rPr>
                    <w:b/>
                    <w:bCs/>
                  </w:rPr>
                </w:pPr>
              </w:p>
            </w:tc>
          </w:tr>
        </w:tbl>
        <w:p w:rsidR="00A328C7" w:rsidRDefault="006C19AD">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75b7f4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75b7f4 [1620]" stroked="f">
                    <v:path arrowok="t"/>
                  </v:shape>
                  <v:oval id="_x0000_s1030" style="position:absolute;left:6117;top:10212;width:4526;height:4258;rotation:41366637fd;flip:y" fillcolor="#badbf9 [820]" stroked="f" strokecolor="#75b7f4 [1620]"/>
                  <v:oval id="_x0000_s1031" style="position:absolute;left:6217;top:10481;width:3424;height:3221;rotation:41366637fd;flip:y" fillcolor="#3093ef [2420]" stroked="f" strokecolor="#75b7f4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75b7f4 [1620]"/>
                <v:group id="_x0000_s1039" style="position:absolute;left:7095;top:5418;width:2216;height:2216" coordorigin="7907,4350" coordsize="2216,2216">
                  <v:oval id="_x0000_s1040" style="position:absolute;left:7907;top:4350;width:2216;height:2216" fillcolor="#75b7f4 [1620]" stroked="f"/>
                  <v:oval id="_x0000_s1041" style="position:absolute;left:7961;top:4684;width:1813;height:1813" fillcolor="#badbf9 [820]" stroked="f"/>
                  <v:oval id="_x0000_s1042" style="position:absolute;left:8006;top:5027;width:1375;height:1375" fillcolor="#3093ef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75b7f4 [1620]"/>
                <v:oval id="_x0000_s1034" style="position:absolute;left:6674;top:444;width:4116;height:4116" fillcolor="#75b7f4 [1620]" stroked="f"/>
                <v:oval id="_x0000_s1035" style="position:absolute;left:6773;top:1058;width:3367;height:3367" fillcolor="#badbf9 [820]" stroked="f"/>
                <v:oval id="_x0000_s1036" style="position:absolute;left:6856;top:1709;width:2553;height:2553" fillcolor="#3093ef [2420]" stroked="f"/>
                <w10:wrap anchorx="margin" anchory="page"/>
              </v:group>
            </w:pict>
          </w:r>
        </w:p>
        <w:p w:rsidR="00A328C7" w:rsidRDefault="00A328C7">
          <w:pPr>
            <w:rPr>
              <w:rFonts w:asciiTheme="majorHAnsi" w:eastAsiaTheme="majorEastAsia" w:hAnsiTheme="majorHAnsi" w:cstheme="majorBidi"/>
              <w:b/>
              <w:bCs/>
              <w:color w:val="004D6C" w:themeColor="accent2" w:themeShade="7F"/>
              <w:sz w:val="22"/>
              <w:szCs w:val="22"/>
            </w:rPr>
          </w:pPr>
          <w:r>
            <w:br w:type="page"/>
          </w:r>
        </w:p>
      </w:sdtContent>
    </w:sdt>
    <w:sdt>
      <w:sdtPr>
        <w:rPr>
          <w:rFonts w:asciiTheme="minorHAnsi" w:eastAsiaTheme="minorEastAsia" w:hAnsiTheme="minorHAnsi" w:cstheme="minorBidi"/>
          <w:b w:val="0"/>
          <w:bCs w:val="0"/>
          <w:color w:val="auto"/>
          <w:sz w:val="20"/>
          <w:szCs w:val="20"/>
        </w:rPr>
        <w:id w:val="503266548"/>
        <w:docPartObj>
          <w:docPartGallery w:val="Table of Contents"/>
          <w:docPartUnique/>
        </w:docPartObj>
      </w:sdtPr>
      <w:sdtContent>
        <w:p w:rsidR="001E3C43" w:rsidRDefault="00E24858">
          <w:pPr>
            <w:pStyle w:val="TOCHeading"/>
          </w:pPr>
          <w:r>
            <w:t>At a glance</w:t>
          </w:r>
        </w:p>
        <w:p w:rsidR="00D11744" w:rsidRDefault="006C19AD">
          <w:pPr>
            <w:pStyle w:val="TOC1"/>
            <w:tabs>
              <w:tab w:val="right" w:leader="dot" w:pos="10070"/>
            </w:tabs>
            <w:rPr>
              <w:i w:val="0"/>
              <w:iCs w:val="0"/>
              <w:noProof/>
              <w:sz w:val="22"/>
              <w:szCs w:val="22"/>
              <w:lang w:bidi="ar-SA"/>
            </w:rPr>
          </w:pPr>
          <w:r>
            <w:fldChar w:fldCharType="begin"/>
          </w:r>
          <w:r w:rsidR="001E3C43">
            <w:instrText xml:space="preserve"> TOC \o "1-3" \h \z \u </w:instrText>
          </w:r>
          <w:r>
            <w:fldChar w:fldCharType="separate"/>
          </w:r>
          <w:hyperlink w:anchor="_Toc278989613" w:history="1">
            <w:r w:rsidR="00D11744" w:rsidRPr="00622C4B">
              <w:rPr>
                <w:rStyle w:val="Hyperlink"/>
                <w:noProof/>
              </w:rPr>
              <w:t>Assumptions/Requirements</w:t>
            </w:r>
            <w:r w:rsidR="00D11744">
              <w:rPr>
                <w:noProof/>
                <w:webHidden/>
              </w:rPr>
              <w:tab/>
            </w:r>
            <w:r w:rsidR="00D11744">
              <w:rPr>
                <w:noProof/>
                <w:webHidden/>
              </w:rPr>
              <w:fldChar w:fldCharType="begin"/>
            </w:r>
            <w:r w:rsidR="00D11744">
              <w:rPr>
                <w:noProof/>
                <w:webHidden/>
              </w:rPr>
              <w:instrText xml:space="preserve"> PAGEREF _Toc278989613 \h </w:instrText>
            </w:r>
            <w:r w:rsidR="00D11744">
              <w:rPr>
                <w:noProof/>
                <w:webHidden/>
              </w:rPr>
            </w:r>
            <w:r w:rsidR="00D11744">
              <w:rPr>
                <w:noProof/>
                <w:webHidden/>
              </w:rPr>
              <w:fldChar w:fldCharType="separate"/>
            </w:r>
            <w:r w:rsidR="00D11744">
              <w:rPr>
                <w:noProof/>
                <w:webHidden/>
              </w:rPr>
              <w:t>3</w:t>
            </w:r>
            <w:r w:rsidR="00D11744">
              <w:rPr>
                <w:noProof/>
                <w:webHidden/>
              </w:rPr>
              <w:fldChar w:fldCharType="end"/>
            </w:r>
          </w:hyperlink>
        </w:p>
        <w:p w:rsidR="00D11744" w:rsidRDefault="00D11744">
          <w:pPr>
            <w:pStyle w:val="TOC1"/>
            <w:tabs>
              <w:tab w:val="right" w:leader="dot" w:pos="10070"/>
            </w:tabs>
            <w:rPr>
              <w:i w:val="0"/>
              <w:iCs w:val="0"/>
              <w:noProof/>
              <w:sz w:val="22"/>
              <w:szCs w:val="22"/>
              <w:lang w:bidi="ar-SA"/>
            </w:rPr>
          </w:pPr>
          <w:hyperlink w:anchor="_Toc278989614" w:history="1">
            <w:r w:rsidRPr="00622C4B">
              <w:rPr>
                <w:rStyle w:val="Hyperlink"/>
                <w:noProof/>
              </w:rPr>
              <w:t>Building a Canvas Module</w:t>
            </w:r>
            <w:r>
              <w:rPr>
                <w:noProof/>
                <w:webHidden/>
              </w:rPr>
              <w:tab/>
            </w:r>
            <w:r>
              <w:rPr>
                <w:noProof/>
                <w:webHidden/>
              </w:rPr>
              <w:fldChar w:fldCharType="begin"/>
            </w:r>
            <w:r>
              <w:rPr>
                <w:noProof/>
                <w:webHidden/>
              </w:rPr>
              <w:instrText xml:space="preserve"> PAGEREF _Toc278989614 \h </w:instrText>
            </w:r>
            <w:r>
              <w:rPr>
                <w:noProof/>
                <w:webHidden/>
              </w:rPr>
            </w:r>
            <w:r>
              <w:rPr>
                <w:noProof/>
                <w:webHidden/>
              </w:rPr>
              <w:fldChar w:fldCharType="separate"/>
            </w:r>
            <w:r>
              <w:rPr>
                <w:noProof/>
                <w:webHidden/>
              </w:rPr>
              <w:t>3</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15" w:history="1">
            <w:r w:rsidRPr="00622C4B">
              <w:rPr>
                <w:rStyle w:val="Hyperlink"/>
                <w:noProof/>
              </w:rPr>
              <w:t>Canvas Module Files</w:t>
            </w:r>
            <w:r>
              <w:rPr>
                <w:noProof/>
                <w:webHidden/>
              </w:rPr>
              <w:tab/>
            </w:r>
            <w:r>
              <w:rPr>
                <w:noProof/>
                <w:webHidden/>
              </w:rPr>
              <w:fldChar w:fldCharType="begin"/>
            </w:r>
            <w:r>
              <w:rPr>
                <w:noProof/>
                <w:webHidden/>
              </w:rPr>
              <w:instrText xml:space="preserve"> PAGEREF _Toc278989615 \h </w:instrText>
            </w:r>
            <w:r>
              <w:rPr>
                <w:noProof/>
                <w:webHidden/>
              </w:rPr>
            </w:r>
            <w:r>
              <w:rPr>
                <w:noProof/>
                <w:webHidden/>
              </w:rPr>
              <w:fldChar w:fldCharType="separate"/>
            </w:r>
            <w:r>
              <w:rPr>
                <w:noProof/>
                <w:webHidden/>
              </w:rPr>
              <w:t>3</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16" w:history="1">
            <w:r w:rsidRPr="00622C4B">
              <w:rPr>
                <w:rStyle w:val="Hyperlink"/>
                <w:noProof/>
              </w:rPr>
              <w:t>Canvas Module Files Explained</w:t>
            </w:r>
            <w:r>
              <w:rPr>
                <w:noProof/>
                <w:webHidden/>
              </w:rPr>
              <w:tab/>
            </w:r>
            <w:r>
              <w:rPr>
                <w:noProof/>
                <w:webHidden/>
              </w:rPr>
              <w:fldChar w:fldCharType="begin"/>
            </w:r>
            <w:r>
              <w:rPr>
                <w:noProof/>
                <w:webHidden/>
              </w:rPr>
              <w:instrText xml:space="preserve"> PAGEREF _Toc278989616 \h </w:instrText>
            </w:r>
            <w:r>
              <w:rPr>
                <w:noProof/>
                <w:webHidden/>
              </w:rPr>
            </w:r>
            <w:r>
              <w:rPr>
                <w:noProof/>
                <w:webHidden/>
              </w:rPr>
              <w:fldChar w:fldCharType="separate"/>
            </w:r>
            <w:r>
              <w:rPr>
                <w:noProof/>
                <w:webHidden/>
              </w:rPr>
              <w:t>3</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17" w:history="1">
            <w:r w:rsidRPr="00622C4B">
              <w:rPr>
                <w:rStyle w:val="Hyperlink"/>
                <w:noProof/>
              </w:rPr>
              <w:t>DemoCanvasModule.cs</w:t>
            </w:r>
            <w:r>
              <w:rPr>
                <w:noProof/>
                <w:webHidden/>
              </w:rPr>
              <w:tab/>
            </w:r>
            <w:r>
              <w:rPr>
                <w:noProof/>
                <w:webHidden/>
              </w:rPr>
              <w:fldChar w:fldCharType="begin"/>
            </w:r>
            <w:r>
              <w:rPr>
                <w:noProof/>
                <w:webHidden/>
              </w:rPr>
              <w:instrText xml:space="preserve"> PAGEREF _Toc278989617 \h </w:instrText>
            </w:r>
            <w:r>
              <w:rPr>
                <w:noProof/>
                <w:webHidden/>
              </w:rPr>
            </w:r>
            <w:r>
              <w:rPr>
                <w:noProof/>
                <w:webHidden/>
              </w:rPr>
              <w:fldChar w:fldCharType="separate"/>
            </w:r>
            <w:r>
              <w:rPr>
                <w:noProof/>
                <w:webHidden/>
              </w:rPr>
              <w:t>3</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18" w:history="1">
            <w:r w:rsidRPr="00622C4B">
              <w:rPr>
                <w:rStyle w:val="Hyperlink"/>
                <w:noProof/>
              </w:rPr>
              <w:t>DemoCanvasModule.css</w:t>
            </w:r>
            <w:r>
              <w:rPr>
                <w:noProof/>
                <w:webHidden/>
              </w:rPr>
              <w:tab/>
            </w:r>
            <w:r>
              <w:rPr>
                <w:noProof/>
                <w:webHidden/>
              </w:rPr>
              <w:fldChar w:fldCharType="begin"/>
            </w:r>
            <w:r>
              <w:rPr>
                <w:noProof/>
                <w:webHidden/>
              </w:rPr>
              <w:instrText xml:space="preserve"> PAGEREF _Toc278989618 \h </w:instrText>
            </w:r>
            <w:r>
              <w:rPr>
                <w:noProof/>
                <w:webHidden/>
              </w:rPr>
            </w:r>
            <w:r>
              <w:rPr>
                <w:noProof/>
                <w:webHidden/>
              </w:rPr>
              <w:fldChar w:fldCharType="separate"/>
            </w:r>
            <w:r>
              <w:rPr>
                <w:noProof/>
                <w:webHidden/>
              </w:rPr>
              <w:t>4</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19" w:history="1">
            <w:r w:rsidRPr="00622C4B">
              <w:rPr>
                <w:rStyle w:val="Hyperlink"/>
                <w:noProof/>
              </w:rPr>
              <w:t>DemoCanvasModule.js</w:t>
            </w:r>
            <w:r>
              <w:rPr>
                <w:noProof/>
                <w:webHidden/>
              </w:rPr>
              <w:tab/>
            </w:r>
            <w:r>
              <w:rPr>
                <w:noProof/>
                <w:webHidden/>
              </w:rPr>
              <w:fldChar w:fldCharType="begin"/>
            </w:r>
            <w:r>
              <w:rPr>
                <w:noProof/>
                <w:webHidden/>
              </w:rPr>
              <w:instrText xml:space="preserve"> PAGEREF _Toc278989619 \h </w:instrText>
            </w:r>
            <w:r>
              <w:rPr>
                <w:noProof/>
                <w:webHidden/>
              </w:rPr>
            </w:r>
            <w:r>
              <w:rPr>
                <w:noProof/>
                <w:webHidden/>
              </w:rPr>
              <w:fldChar w:fldCharType="separate"/>
            </w:r>
            <w:r>
              <w:rPr>
                <w:noProof/>
                <w:webHidden/>
              </w:rPr>
              <w:t>4</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0" w:history="1">
            <w:r w:rsidRPr="00622C4B">
              <w:rPr>
                <w:rStyle w:val="Hyperlink"/>
                <w:noProof/>
              </w:rPr>
              <w:t>DemoModuleState.cs</w:t>
            </w:r>
            <w:r>
              <w:rPr>
                <w:noProof/>
                <w:webHidden/>
              </w:rPr>
              <w:tab/>
            </w:r>
            <w:r>
              <w:rPr>
                <w:noProof/>
                <w:webHidden/>
              </w:rPr>
              <w:fldChar w:fldCharType="begin"/>
            </w:r>
            <w:r>
              <w:rPr>
                <w:noProof/>
                <w:webHidden/>
              </w:rPr>
              <w:instrText xml:space="preserve"> PAGEREF _Toc278989620 \h </w:instrText>
            </w:r>
            <w:r>
              <w:rPr>
                <w:noProof/>
                <w:webHidden/>
              </w:rPr>
            </w:r>
            <w:r>
              <w:rPr>
                <w:noProof/>
                <w:webHidden/>
              </w:rPr>
              <w:fldChar w:fldCharType="separate"/>
            </w:r>
            <w:r>
              <w:rPr>
                <w:noProof/>
                <w:webHidden/>
              </w:rPr>
              <w:t>4</w:t>
            </w:r>
            <w:r>
              <w:rPr>
                <w:noProof/>
                <w:webHidden/>
              </w:rPr>
              <w:fldChar w:fldCharType="end"/>
            </w:r>
          </w:hyperlink>
        </w:p>
        <w:p w:rsidR="00D11744" w:rsidRDefault="00D11744">
          <w:pPr>
            <w:pStyle w:val="TOC1"/>
            <w:tabs>
              <w:tab w:val="right" w:leader="dot" w:pos="10070"/>
            </w:tabs>
            <w:rPr>
              <w:i w:val="0"/>
              <w:iCs w:val="0"/>
              <w:noProof/>
              <w:sz w:val="22"/>
              <w:szCs w:val="22"/>
              <w:lang w:bidi="ar-SA"/>
            </w:rPr>
          </w:pPr>
          <w:hyperlink w:anchor="_Toc278989621" w:history="1">
            <w:r w:rsidRPr="00622C4B">
              <w:rPr>
                <w:rStyle w:val="Hyperlink"/>
                <w:noProof/>
              </w:rPr>
              <w:t>JavaScript Refactoring</w:t>
            </w:r>
            <w:r>
              <w:rPr>
                <w:noProof/>
                <w:webHidden/>
              </w:rPr>
              <w:tab/>
            </w:r>
            <w:r>
              <w:rPr>
                <w:noProof/>
                <w:webHidden/>
              </w:rPr>
              <w:fldChar w:fldCharType="begin"/>
            </w:r>
            <w:r>
              <w:rPr>
                <w:noProof/>
                <w:webHidden/>
              </w:rPr>
              <w:instrText xml:space="preserve"> PAGEREF _Toc278989621 \h </w:instrText>
            </w:r>
            <w:r>
              <w:rPr>
                <w:noProof/>
                <w:webHidden/>
              </w:rPr>
            </w:r>
            <w:r>
              <w:rPr>
                <w:noProof/>
                <w:webHidden/>
              </w:rPr>
              <w:fldChar w:fldCharType="separate"/>
            </w:r>
            <w:r>
              <w:rPr>
                <w:noProof/>
                <w:webHidden/>
              </w:rPr>
              <w:t>5</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22" w:history="1">
            <w:r w:rsidRPr="00622C4B">
              <w:rPr>
                <w:rStyle w:val="Hyperlink"/>
                <w:noProof/>
              </w:rPr>
              <w:t>General Template</w:t>
            </w:r>
            <w:r>
              <w:rPr>
                <w:noProof/>
                <w:webHidden/>
              </w:rPr>
              <w:tab/>
            </w:r>
            <w:r>
              <w:rPr>
                <w:noProof/>
                <w:webHidden/>
              </w:rPr>
              <w:fldChar w:fldCharType="begin"/>
            </w:r>
            <w:r>
              <w:rPr>
                <w:noProof/>
                <w:webHidden/>
              </w:rPr>
              <w:instrText xml:space="preserve"> PAGEREF _Toc278989622 \h </w:instrText>
            </w:r>
            <w:r>
              <w:rPr>
                <w:noProof/>
                <w:webHidden/>
              </w:rPr>
            </w:r>
            <w:r>
              <w:rPr>
                <w:noProof/>
                <w:webHidden/>
              </w:rPr>
              <w:fldChar w:fldCharType="separate"/>
            </w:r>
            <w:r>
              <w:rPr>
                <w:noProof/>
                <w:webHidden/>
              </w:rPr>
              <w:t>5</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23" w:history="1">
            <w:r w:rsidRPr="00622C4B">
              <w:rPr>
                <w:rStyle w:val="Hyperlink"/>
                <w:noProof/>
              </w:rPr>
              <w:t>Template Parts Explained</w:t>
            </w:r>
            <w:r>
              <w:rPr>
                <w:noProof/>
                <w:webHidden/>
              </w:rPr>
              <w:tab/>
            </w:r>
            <w:r>
              <w:rPr>
                <w:noProof/>
                <w:webHidden/>
              </w:rPr>
              <w:fldChar w:fldCharType="begin"/>
            </w:r>
            <w:r>
              <w:rPr>
                <w:noProof/>
                <w:webHidden/>
              </w:rPr>
              <w:instrText xml:space="preserve"> PAGEREF _Toc278989623 \h </w:instrText>
            </w:r>
            <w:r>
              <w:rPr>
                <w:noProof/>
                <w:webHidden/>
              </w:rPr>
            </w:r>
            <w:r>
              <w:rPr>
                <w:noProof/>
                <w:webHidden/>
              </w:rPr>
              <w:fldChar w:fldCharType="separate"/>
            </w:r>
            <w:r>
              <w:rPr>
                <w:noProof/>
                <w:webHidden/>
              </w:rPr>
              <w:t>6</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4" w:history="1">
            <w:r w:rsidRPr="00622C4B">
              <w:rPr>
                <w:rStyle w:val="Hyperlink"/>
                <w:noProof/>
              </w:rPr>
              <w:t>Deriving from DJ.UI.AbstractCanvasModule</w:t>
            </w:r>
            <w:r>
              <w:rPr>
                <w:noProof/>
                <w:webHidden/>
              </w:rPr>
              <w:tab/>
            </w:r>
            <w:r>
              <w:rPr>
                <w:noProof/>
                <w:webHidden/>
              </w:rPr>
              <w:fldChar w:fldCharType="begin"/>
            </w:r>
            <w:r>
              <w:rPr>
                <w:noProof/>
                <w:webHidden/>
              </w:rPr>
              <w:instrText xml:space="preserve"> PAGEREF _Toc278989624 \h </w:instrText>
            </w:r>
            <w:r>
              <w:rPr>
                <w:noProof/>
                <w:webHidden/>
              </w:rPr>
            </w:r>
            <w:r>
              <w:rPr>
                <w:noProof/>
                <w:webHidden/>
              </w:rPr>
              <w:fldChar w:fldCharType="separate"/>
            </w:r>
            <w:r>
              <w:rPr>
                <w:noProof/>
                <w:webHidden/>
              </w:rPr>
              <w:t>6</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5" w:history="1">
            <w:r w:rsidRPr="00622C4B">
              <w:rPr>
                <w:rStyle w:val="Hyperlink"/>
                <w:noProof/>
              </w:rPr>
              <w:t>Plugin definition</w:t>
            </w:r>
            <w:r>
              <w:rPr>
                <w:noProof/>
                <w:webHidden/>
              </w:rPr>
              <w:tab/>
            </w:r>
            <w:r>
              <w:rPr>
                <w:noProof/>
                <w:webHidden/>
              </w:rPr>
              <w:fldChar w:fldCharType="begin"/>
            </w:r>
            <w:r>
              <w:rPr>
                <w:noProof/>
                <w:webHidden/>
              </w:rPr>
              <w:instrText xml:space="preserve"> PAGEREF _Toc278989625 \h </w:instrText>
            </w:r>
            <w:r>
              <w:rPr>
                <w:noProof/>
                <w:webHidden/>
              </w:rPr>
            </w:r>
            <w:r>
              <w:rPr>
                <w:noProof/>
                <w:webHidden/>
              </w:rPr>
              <w:fldChar w:fldCharType="separate"/>
            </w:r>
            <w:r>
              <w:rPr>
                <w:noProof/>
                <w:webHidden/>
              </w:rPr>
              <w:t>6</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6" w:history="1">
            <w:r w:rsidRPr="00622C4B">
              <w:rPr>
                <w:rStyle w:val="Hyperlink"/>
                <w:noProof/>
              </w:rPr>
              <w:t>Plugin initialization</w:t>
            </w:r>
            <w:r>
              <w:rPr>
                <w:noProof/>
                <w:webHidden/>
              </w:rPr>
              <w:tab/>
            </w:r>
            <w:r>
              <w:rPr>
                <w:noProof/>
                <w:webHidden/>
              </w:rPr>
              <w:fldChar w:fldCharType="begin"/>
            </w:r>
            <w:r>
              <w:rPr>
                <w:noProof/>
                <w:webHidden/>
              </w:rPr>
              <w:instrText xml:space="preserve"> PAGEREF _Toc278989626 \h </w:instrText>
            </w:r>
            <w:r>
              <w:rPr>
                <w:noProof/>
                <w:webHidden/>
              </w:rPr>
            </w:r>
            <w:r>
              <w:rPr>
                <w:noProof/>
                <w:webHidden/>
              </w:rPr>
              <w:fldChar w:fldCharType="separate"/>
            </w:r>
            <w:r>
              <w:rPr>
                <w:noProof/>
                <w:webHidden/>
              </w:rPr>
              <w:t>6</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7" w:history="1">
            <w:r w:rsidRPr="00622C4B">
              <w:rPr>
                <w:rStyle w:val="Hyperlink"/>
                <w:noProof/>
              </w:rPr>
              <w:t>Public and private methods</w:t>
            </w:r>
            <w:r>
              <w:rPr>
                <w:noProof/>
                <w:webHidden/>
              </w:rPr>
              <w:tab/>
            </w:r>
            <w:r>
              <w:rPr>
                <w:noProof/>
                <w:webHidden/>
              </w:rPr>
              <w:fldChar w:fldCharType="begin"/>
            </w:r>
            <w:r>
              <w:rPr>
                <w:noProof/>
                <w:webHidden/>
              </w:rPr>
              <w:instrText xml:space="preserve"> PAGEREF _Toc278989627 \h </w:instrText>
            </w:r>
            <w:r>
              <w:rPr>
                <w:noProof/>
                <w:webHidden/>
              </w:rPr>
            </w:r>
            <w:r>
              <w:rPr>
                <w:noProof/>
                <w:webHidden/>
              </w:rPr>
              <w:fldChar w:fldCharType="separate"/>
            </w:r>
            <w:r>
              <w:rPr>
                <w:noProof/>
                <w:webHidden/>
              </w:rPr>
              <w:t>7</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28" w:history="1">
            <w:r w:rsidRPr="00622C4B">
              <w:rPr>
                <w:rStyle w:val="Hyperlink"/>
                <w:noProof/>
              </w:rPr>
              <w:t>Plugin Authoring Best Practices</w:t>
            </w:r>
            <w:r>
              <w:rPr>
                <w:noProof/>
                <w:webHidden/>
              </w:rPr>
              <w:tab/>
            </w:r>
            <w:r>
              <w:rPr>
                <w:noProof/>
                <w:webHidden/>
              </w:rPr>
              <w:fldChar w:fldCharType="begin"/>
            </w:r>
            <w:r>
              <w:rPr>
                <w:noProof/>
                <w:webHidden/>
              </w:rPr>
              <w:instrText xml:space="preserve"> PAGEREF _Toc278989628 \h </w:instrText>
            </w:r>
            <w:r>
              <w:rPr>
                <w:noProof/>
                <w:webHidden/>
              </w:rPr>
            </w:r>
            <w:r>
              <w:rPr>
                <w:noProof/>
                <w:webHidden/>
              </w:rPr>
              <w:fldChar w:fldCharType="separate"/>
            </w:r>
            <w:r>
              <w:rPr>
                <w:noProof/>
                <w:webHidden/>
              </w:rPr>
              <w:t>8</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29" w:history="1">
            <w:r w:rsidRPr="00622C4B">
              <w:rPr>
                <w:rStyle w:val="Hyperlink"/>
                <w:noProof/>
              </w:rPr>
              <w:t>Naming your plugin</w:t>
            </w:r>
            <w:r>
              <w:rPr>
                <w:noProof/>
                <w:webHidden/>
              </w:rPr>
              <w:tab/>
            </w:r>
            <w:r>
              <w:rPr>
                <w:noProof/>
                <w:webHidden/>
              </w:rPr>
              <w:fldChar w:fldCharType="begin"/>
            </w:r>
            <w:r>
              <w:rPr>
                <w:noProof/>
                <w:webHidden/>
              </w:rPr>
              <w:instrText xml:space="preserve"> PAGEREF _Toc278989629 \h </w:instrText>
            </w:r>
            <w:r>
              <w:rPr>
                <w:noProof/>
                <w:webHidden/>
              </w:rPr>
            </w:r>
            <w:r>
              <w:rPr>
                <w:noProof/>
                <w:webHidden/>
              </w:rPr>
              <w:fldChar w:fldCharType="separate"/>
            </w:r>
            <w:r>
              <w:rPr>
                <w:noProof/>
                <w:webHidden/>
              </w:rPr>
              <w:t>8</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30" w:history="1">
            <w:r w:rsidRPr="00622C4B">
              <w:rPr>
                <w:rStyle w:val="Hyperlink"/>
                <w:noProof/>
              </w:rPr>
              <w:t>Name spacing events</w:t>
            </w:r>
            <w:r>
              <w:rPr>
                <w:noProof/>
                <w:webHidden/>
              </w:rPr>
              <w:tab/>
            </w:r>
            <w:r>
              <w:rPr>
                <w:noProof/>
                <w:webHidden/>
              </w:rPr>
              <w:fldChar w:fldCharType="begin"/>
            </w:r>
            <w:r>
              <w:rPr>
                <w:noProof/>
                <w:webHidden/>
              </w:rPr>
              <w:instrText xml:space="preserve"> PAGEREF _Toc278989630 \h </w:instrText>
            </w:r>
            <w:r>
              <w:rPr>
                <w:noProof/>
                <w:webHidden/>
              </w:rPr>
            </w:r>
            <w:r>
              <w:rPr>
                <w:noProof/>
                <w:webHidden/>
              </w:rPr>
              <w:fldChar w:fldCharType="separate"/>
            </w:r>
            <w:r>
              <w:rPr>
                <w:noProof/>
                <w:webHidden/>
              </w:rPr>
              <w:t>8</w:t>
            </w:r>
            <w:r>
              <w:rPr>
                <w:noProof/>
                <w:webHidden/>
              </w:rPr>
              <w:fldChar w:fldCharType="end"/>
            </w:r>
          </w:hyperlink>
        </w:p>
        <w:p w:rsidR="00D11744" w:rsidRDefault="00D11744">
          <w:pPr>
            <w:pStyle w:val="TOC3"/>
            <w:tabs>
              <w:tab w:val="right" w:leader="dot" w:pos="10070"/>
            </w:tabs>
            <w:rPr>
              <w:i w:val="0"/>
              <w:iCs w:val="0"/>
              <w:noProof/>
              <w:sz w:val="22"/>
              <w:szCs w:val="22"/>
              <w:lang w:bidi="ar-SA"/>
            </w:rPr>
          </w:pPr>
          <w:hyperlink w:anchor="_Toc278989631" w:history="1">
            <w:r w:rsidRPr="00622C4B">
              <w:rPr>
                <w:rStyle w:val="Hyperlink"/>
                <w:noProof/>
              </w:rPr>
              <w:t>jQuery plugin development Best practices</w:t>
            </w:r>
            <w:r>
              <w:rPr>
                <w:noProof/>
                <w:webHidden/>
              </w:rPr>
              <w:tab/>
            </w:r>
            <w:r>
              <w:rPr>
                <w:noProof/>
                <w:webHidden/>
              </w:rPr>
              <w:fldChar w:fldCharType="begin"/>
            </w:r>
            <w:r>
              <w:rPr>
                <w:noProof/>
                <w:webHidden/>
              </w:rPr>
              <w:instrText xml:space="preserve"> PAGEREF _Toc278989631 \h </w:instrText>
            </w:r>
            <w:r>
              <w:rPr>
                <w:noProof/>
                <w:webHidden/>
              </w:rPr>
            </w:r>
            <w:r>
              <w:rPr>
                <w:noProof/>
                <w:webHidden/>
              </w:rPr>
              <w:fldChar w:fldCharType="separate"/>
            </w:r>
            <w:r>
              <w:rPr>
                <w:noProof/>
                <w:webHidden/>
              </w:rPr>
              <w:t>8</w:t>
            </w:r>
            <w:r>
              <w:rPr>
                <w:noProof/>
                <w:webHidden/>
              </w:rPr>
              <w:fldChar w:fldCharType="end"/>
            </w:r>
          </w:hyperlink>
        </w:p>
        <w:p w:rsidR="00D11744" w:rsidRDefault="00D11744">
          <w:pPr>
            <w:pStyle w:val="TOC2"/>
            <w:tabs>
              <w:tab w:val="right" w:leader="dot" w:pos="10070"/>
            </w:tabs>
            <w:rPr>
              <w:i w:val="0"/>
              <w:iCs w:val="0"/>
              <w:noProof/>
              <w:sz w:val="22"/>
              <w:szCs w:val="22"/>
              <w:lang w:bidi="ar-SA"/>
            </w:rPr>
          </w:pPr>
          <w:hyperlink w:anchor="_Toc278989632" w:history="1">
            <w:r w:rsidRPr="00622C4B">
              <w:rPr>
                <w:rStyle w:val="Hyperlink"/>
                <w:noProof/>
              </w:rPr>
              <w:t>jQuery Plugin Authoring References</w:t>
            </w:r>
            <w:r>
              <w:rPr>
                <w:noProof/>
                <w:webHidden/>
              </w:rPr>
              <w:tab/>
            </w:r>
            <w:r>
              <w:rPr>
                <w:noProof/>
                <w:webHidden/>
              </w:rPr>
              <w:fldChar w:fldCharType="begin"/>
            </w:r>
            <w:r>
              <w:rPr>
                <w:noProof/>
                <w:webHidden/>
              </w:rPr>
              <w:instrText xml:space="preserve"> PAGEREF _Toc278989632 \h </w:instrText>
            </w:r>
            <w:r>
              <w:rPr>
                <w:noProof/>
                <w:webHidden/>
              </w:rPr>
            </w:r>
            <w:r>
              <w:rPr>
                <w:noProof/>
                <w:webHidden/>
              </w:rPr>
              <w:fldChar w:fldCharType="separate"/>
            </w:r>
            <w:r>
              <w:rPr>
                <w:noProof/>
                <w:webHidden/>
              </w:rPr>
              <w:t>8</w:t>
            </w:r>
            <w:r>
              <w:rPr>
                <w:noProof/>
                <w:webHidden/>
              </w:rPr>
              <w:fldChar w:fldCharType="end"/>
            </w:r>
          </w:hyperlink>
        </w:p>
        <w:p w:rsidR="001E3C43" w:rsidRDefault="006C19AD">
          <w:r>
            <w:fldChar w:fldCharType="end"/>
          </w:r>
        </w:p>
      </w:sdtContent>
    </w:sdt>
    <w:p w:rsidR="001E3C43" w:rsidRDefault="001E3C43">
      <w:pPr>
        <w:rPr>
          <w:b/>
          <w:bCs/>
          <w:caps/>
          <w:color w:val="FFFFFF" w:themeColor="background1"/>
          <w:spacing w:val="15"/>
          <w:sz w:val="22"/>
          <w:szCs w:val="22"/>
        </w:rPr>
      </w:pPr>
      <w:r>
        <w:br w:type="page"/>
      </w:r>
    </w:p>
    <w:p w:rsidR="00496F40" w:rsidRDefault="00FA15E6" w:rsidP="001E3C43">
      <w:pPr>
        <w:pStyle w:val="Title"/>
      </w:pPr>
      <w:r>
        <w:lastRenderedPageBreak/>
        <w:t>Web forms to MVC Refactoring guide</w:t>
      </w:r>
    </w:p>
    <w:p w:rsidR="00395D2E" w:rsidRDefault="00395D2E" w:rsidP="00395D2E">
      <w:pPr>
        <w:pStyle w:val="Heading1"/>
      </w:pPr>
      <w:bookmarkStart w:id="0" w:name="_Toc278989613"/>
      <w:r>
        <w:t>Assumptions/Requirements</w:t>
      </w:r>
      <w:bookmarkEnd w:id="0"/>
    </w:p>
    <w:p w:rsidR="00395D2E" w:rsidRDefault="00395D2E" w:rsidP="00395D2E">
      <w:r>
        <w:t>This guide assumes that you have the following installed on your system</w:t>
      </w:r>
      <w:r w:rsidR="00405FFA">
        <w:t xml:space="preserve"> and are familiar with them</w:t>
      </w:r>
      <w:r>
        <w:t>:</w:t>
      </w:r>
    </w:p>
    <w:p w:rsidR="00395D2E" w:rsidRDefault="00395D2E" w:rsidP="00395D2E">
      <w:pPr>
        <w:pStyle w:val="ListParagraph"/>
        <w:numPr>
          <w:ilvl w:val="0"/>
          <w:numId w:val="1"/>
        </w:numPr>
      </w:pPr>
      <w:r>
        <w:t>Visual Studio 2010</w:t>
      </w:r>
    </w:p>
    <w:p w:rsidR="00395D2E" w:rsidRDefault="00395D2E" w:rsidP="00395D2E">
      <w:pPr>
        <w:pStyle w:val="ListParagraph"/>
        <w:numPr>
          <w:ilvl w:val="0"/>
          <w:numId w:val="1"/>
        </w:numPr>
      </w:pPr>
      <w:r>
        <w:t>ASP.Net MVC 3 Framework</w:t>
      </w:r>
    </w:p>
    <w:p w:rsidR="00395D2E" w:rsidRDefault="00395D2E" w:rsidP="00395D2E">
      <w:pPr>
        <w:pStyle w:val="ListParagraph"/>
        <w:numPr>
          <w:ilvl w:val="0"/>
          <w:numId w:val="1"/>
        </w:numPr>
      </w:pPr>
      <w:r>
        <w:t>Razor View Engine</w:t>
      </w:r>
    </w:p>
    <w:p w:rsidR="00405FFA" w:rsidRPr="00395D2E" w:rsidRDefault="00405FFA" w:rsidP="00395D2E">
      <w:pPr>
        <w:pStyle w:val="ListParagraph"/>
        <w:numPr>
          <w:ilvl w:val="0"/>
          <w:numId w:val="1"/>
        </w:numPr>
      </w:pPr>
      <w:r>
        <w:t>jQuery Library</w:t>
      </w:r>
    </w:p>
    <w:p w:rsidR="003B1A55" w:rsidRDefault="00530B6C" w:rsidP="003B1A55">
      <w:pPr>
        <w:pStyle w:val="Heading1"/>
      </w:pPr>
      <w:bookmarkStart w:id="1" w:name="_Toc278989614"/>
      <w:r>
        <w:t>Building a Canvas Module</w:t>
      </w:r>
      <w:bookmarkEnd w:id="1"/>
    </w:p>
    <w:p w:rsidR="00530B6C" w:rsidRDefault="00530B6C" w:rsidP="00530B6C">
      <w:pPr>
        <w:pStyle w:val="Heading2"/>
      </w:pPr>
      <w:bookmarkStart w:id="2" w:name="_Toc278989615"/>
      <w:r>
        <w:t>Canvas Module Files</w:t>
      </w:r>
      <w:bookmarkEnd w:id="2"/>
    </w:p>
    <w:p w:rsidR="00792BB1" w:rsidRDefault="00792BB1" w:rsidP="00792BB1">
      <w:pPr>
        <w:pStyle w:val="ListParagraph"/>
        <w:numPr>
          <w:ilvl w:val="0"/>
          <w:numId w:val="2"/>
        </w:numPr>
      </w:pPr>
      <w:proofErr w:type="spellStart"/>
      <w:r w:rsidRPr="00792BB1">
        <w:t>DemoCanvasModule.cs</w:t>
      </w:r>
      <w:proofErr w:type="spellEnd"/>
    </w:p>
    <w:p w:rsidR="00792BB1" w:rsidRDefault="00792BB1" w:rsidP="00792BB1">
      <w:pPr>
        <w:pStyle w:val="ListParagraph"/>
        <w:numPr>
          <w:ilvl w:val="0"/>
          <w:numId w:val="2"/>
        </w:numPr>
      </w:pPr>
      <w:r w:rsidRPr="00792BB1">
        <w:t>DemoCanvasModule.css</w:t>
      </w:r>
    </w:p>
    <w:p w:rsidR="00792BB1" w:rsidRDefault="00792BB1" w:rsidP="00792BB1">
      <w:pPr>
        <w:pStyle w:val="ListParagraph"/>
        <w:numPr>
          <w:ilvl w:val="0"/>
          <w:numId w:val="2"/>
        </w:numPr>
      </w:pPr>
      <w:r w:rsidRPr="00792BB1">
        <w:t>DemoCanvasModule.js</w:t>
      </w:r>
    </w:p>
    <w:p w:rsidR="00792BB1" w:rsidRPr="00792BB1" w:rsidRDefault="00792BB1" w:rsidP="00792BB1">
      <w:pPr>
        <w:pStyle w:val="ListParagraph"/>
        <w:numPr>
          <w:ilvl w:val="0"/>
          <w:numId w:val="2"/>
        </w:numPr>
      </w:pPr>
      <w:proofErr w:type="spellStart"/>
      <w:r w:rsidRPr="00792BB1">
        <w:t>DemoModuleState.cs</w:t>
      </w:r>
      <w:proofErr w:type="spellEnd"/>
    </w:p>
    <w:p w:rsidR="00792BB1" w:rsidRDefault="00792BB1" w:rsidP="00792BB1">
      <w:r>
        <w:t xml:space="preserve">These names are auto-generated if you add a new item using the “Dow Jones Canvas Module” template (as shown below). It only shows the recommended practice and the names can be changed to anything you like. </w:t>
      </w:r>
    </w:p>
    <w:p w:rsidR="00DE075E" w:rsidRDefault="00792BB1" w:rsidP="00DE075E">
      <w:r w:rsidRPr="00792BB1">
        <w:drawing>
          <wp:inline distT="0" distB="0" distL="0" distR="0">
            <wp:extent cx="6400800" cy="18431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00800" cy="1843197"/>
                    </a:xfrm>
                    <a:prstGeom prst="rect">
                      <a:avLst/>
                    </a:prstGeom>
                    <a:noFill/>
                    <a:ln w="9525">
                      <a:noFill/>
                      <a:miter lim="800000"/>
                      <a:headEnd/>
                      <a:tailEnd/>
                    </a:ln>
                  </pic:spPr>
                </pic:pic>
              </a:graphicData>
            </a:graphic>
          </wp:inline>
        </w:drawing>
      </w:r>
    </w:p>
    <w:p w:rsidR="00DE075E" w:rsidRDefault="00DE075E" w:rsidP="00DE075E">
      <w:pPr>
        <w:pStyle w:val="Heading2"/>
      </w:pPr>
      <w:bookmarkStart w:id="3" w:name="_Toc278989616"/>
      <w:r>
        <w:t>Canvas Module Files Explained</w:t>
      </w:r>
      <w:bookmarkEnd w:id="3"/>
    </w:p>
    <w:p w:rsidR="00DE075E" w:rsidRDefault="00DE075E" w:rsidP="00DE075E">
      <w:r>
        <w:t>The following section summarizes the role of each file. The auto-generated files are self documented and explain each section in the file elaborately.</w:t>
      </w:r>
    </w:p>
    <w:p w:rsidR="00530B6C" w:rsidRDefault="00DE075E" w:rsidP="00530B6C">
      <w:pPr>
        <w:pStyle w:val="Heading3"/>
      </w:pPr>
      <w:bookmarkStart w:id="4" w:name="_Toc278989617"/>
      <w:proofErr w:type="spellStart"/>
      <w:r w:rsidRPr="00792BB1">
        <w:t>DemoCanvasModule.cs</w:t>
      </w:r>
      <w:bookmarkEnd w:id="4"/>
      <w:proofErr w:type="spellEnd"/>
    </w:p>
    <w:p w:rsidR="003B1A55" w:rsidRDefault="001B4DEB" w:rsidP="003B1A55">
      <w:r>
        <w:t xml:space="preserve">A canvas module derives from’ </w:t>
      </w:r>
      <w:proofErr w:type="spellStart"/>
      <w:r w:rsidRPr="001B4DEB">
        <w:t>AbstractCanvasModule</w:t>
      </w:r>
      <w:proofErr w:type="spellEnd"/>
      <w:r>
        <w:t>’.</w:t>
      </w:r>
      <w:r w:rsidRPr="001B4DEB">
        <w:t xml:space="preserve"> </w:t>
      </w:r>
      <w:r w:rsidR="00DE075E">
        <w:t xml:space="preserve">This is the main </w:t>
      </w:r>
      <w:proofErr w:type="spellStart"/>
      <w:r w:rsidR="00DE075E">
        <w:t>codebehind</w:t>
      </w:r>
      <w:proofErr w:type="spellEnd"/>
      <w:r w:rsidR="00DE075E">
        <w:t xml:space="preserve"> file responsible for rendering the HTML markup of the module</w:t>
      </w:r>
      <w:r w:rsidR="00777AF1">
        <w:t>. To generate your markup, override ‘</w:t>
      </w:r>
      <w:proofErr w:type="spellStart"/>
      <w:r w:rsidR="00777AF1">
        <w:t>WriteBody</w:t>
      </w:r>
      <w:proofErr w:type="spellEnd"/>
      <w:r w:rsidR="00777AF1">
        <w:t>’ method of base class. This will place the markup inside a div generated in the base class.</w:t>
      </w:r>
    </w:p>
    <w:p w:rsidR="00777AF1" w:rsidRDefault="00777AF1" w:rsidP="003B1A55">
      <w:r>
        <w:t>If you prefer to have full control of the HTML (and basically do not want the parent div), then you can override ‘</w:t>
      </w:r>
      <w:proofErr w:type="spellStart"/>
      <w:r>
        <w:t>WriteHtml</w:t>
      </w:r>
      <w:proofErr w:type="spellEnd"/>
      <w:r>
        <w:t>’ method of base class instead of ‘</w:t>
      </w:r>
      <w:proofErr w:type="spellStart"/>
      <w:r>
        <w:t>WriteBody</w:t>
      </w:r>
      <w:proofErr w:type="spellEnd"/>
      <w:r>
        <w:t>’</w:t>
      </w:r>
      <w:r w:rsidR="008721EA">
        <w:t>.</w:t>
      </w:r>
    </w:p>
    <w:p w:rsidR="008721EA" w:rsidRDefault="008721EA" w:rsidP="003B1A55">
      <w:r>
        <w:lastRenderedPageBreak/>
        <w:t>Apart from rendering HTML, this file also helps wiring up the .</w:t>
      </w:r>
      <w:proofErr w:type="spellStart"/>
      <w:r>
        <w:t>js</w:t>
      </w:r>
      <w:proofErr w:type="spellEnd"/>
      <w:r>
        <w:t xml:space="preserve"> and .</w:t>
      </w:r>
      <w:proofErr w:type="spellStart"/>
      <w:r>
        <w:t>css</w:t>
      </w:r>
      <w:proofErr w:type="spellEnd"/>
      <w:r>
        <w:t xml:space="preserve"> files as embedded resources for your control. If you’re worried about performance and network traffic, then the good news is that the framework handles resource combining and caching of these embedded resources.</w:t>
      </w:r>
    </w:p>
    <w:p w:rsidR="00DA697D" w:rsidRDefault="00DA697D" w:rsidP="00DA697D">
      <w:pPr>
        <w:pStyle w:val="Heading3"/>
      </w:pPr>
      <w:bookmarkStart w:id="5" w:name="_Toc278989618"/>
      <w:r w:rsidRPr="00792BB1">
        <w:t>DemoCanvasModule.cs</w:t>
      </w:r>
      <w:r>
        <w:t>s</w:t>
      </w:r>
      <w:bookmarkEnd w:id="5"/>
    </w:p>
    <w:p w:rsidR="00DA697D" w:rsidRDefault="00DA697D" w:rsidP="003B1A55">
      <w:r>
        <w:t xml:space="preserve">Include any control specific style definitions here. This file is mostly not required as controls rarely have their own custom styles. The styles should be governed by the hosting Page and the </w:t>
      </w:r>
      <w:r w:rsidR="00112824">
        <w:t>module</w:t>
      </w:r>
      <w:r>
        <w:t xml:space="preserve"> should obey those unless there is a str</w:t>
      </w:r>
      <w:r w:rsidR="00271FF6">
        <w:t>o</w:t>
      </w:r>
      <w:r>
        <w:t>ng reason not to.</w:t>
      </w:r>
    </w:p>
    <w:p w:rsidR="00DA697D" w:rsidRDefault="00DA697D" w:rsidP="00DA697D">
      <w:pPr>
        <w:pStyle w:val="Heading3"/>
      </w:pPr>
      <w:bookmarkStart w:id="6" w:name="_Toc278989619"/>
      <w:r>
        <w:t>DemoCanvasModule.js</w:t>
      </w:r>
      <w:bookmarkEnd w:id="6"/>
    </w:p>
    <w:p w:rsidR="00DA697D" w:rsidRDefault="00DA697D" w:rsidP="003B1A55">
      <w:r>
        <w:t>This is where the JavaScript for your control resides. It follows the jQuery plugin model of development. This should derive from ‘</w:t>
      </w:r>
      <w:proofErr w:type="spellStart"/>
      <w:r w:rsidRPr="00DA697D">
        <w:t>DJ.UI.AbstractCanvasModule</w:t>
      </w:r>
      <w:proofErr w:type="spellEnd"/>
      <w:r>
        <w:t xml:space="preserve">’ which exposes some common functionality and basic properties. Some examples are automatically binding </w:t>
      </w:r>
      <w:proofErr w:type="gramStart"/>
      <w:r>
        <w:t>meta</w:t>
      </w:r>
      <w:proofErr w:type="gramEnd"/>
      <w:r>
        <w:t xml:space="preserve"> information such as data, tokens and event handlers. </w:t>
      </w:r>
      <w:proofErr w:type="gramStart"/>
      <w:r>
        <w:t>Gives you basic methods such as ‘paint’ and ‘clear’ which can be overridden by the developer.</w:t>
      </w:r>
      <w:proofErr w:type="gramEnd"/>
      <w:r>
        <w:t xml:space="preserve"> See the auto-generated file for details on each specific property, method as well as best practices to create your own methods.</w:t>
      </w:r>
    </w:p>
    <w:p w:rsidR="00DA697D" w:rsidRDefault="00DA697D" w:rsidP="00DA697D">
      <w:pPr>
        <w:pStyle w:val="Heading3"/>
      </w:pPr>
      <w:bookmarkStart w:id="7" w:name="_Toc278989620"/>
      <w:proofErr w:type="spellStart"/>
      <w:r>
        <w:t>DemoModule</w:t>
      </w:r>
      <w:r w:rsidR="00C9031A">
        <w:t>State</w:t>
      </w:r>
      <w:r>
        <w:t>.</w:t>
      </w:r>
      <w:r w:rsidR="00C9031A">
        <w:t>c</w:t>
      </w:r>
      <w:r>
        <w:t>s</w:t>
      </w:r>
      <w:bookmarkEnd w:id="7"/>
      <w:proofErr w:type="spellEnd"/>
    </w:p>
    <w:p w:rsidR="00DA697D" w:rsidRDefault="00C9031A" w:rsidP="003B1A55">
      <w:r>
        <w:t>This is an important file as it contains the data, client events</w:t>
      </w:r>
      <w:r w:rsidR="005D7565">
        <w:t>, tokens</w:t>
      </w:r>
      <w:r>
        <w:t xml:space="preserve"> and options for the module. </w:t>
      </w:r>
    </w:p>
    <w:p w:rsidR="005D7565" w:rsidRDefault="005D7565" w:rsidP="00F1511A">
      <w:pPr>
        <w:pStyle w:val="ListParagraph"/>
        <w:numPr>
          <w:ilvl w:val="0"/>
          <w:numId w:val="3"/>
        </w:numPr>
      </w:pPr>
      <w:r>
        <w:t xml:space="preserve">Data can be any class that the control understands (such as </w:t>
      </w:r>
      <w:proofErr w:type="spellStart"/>
      <w:r>
        <w:t>ControlData</w:t>
      </w:r>
      <w:proofErr w:type="spellEnd"/>
      <w:r>
        <w:t xml:space="preserve">, </w:t>
      </w:r>
      <w:proofErr w:type="spellStart"/>
      <w:r>
        <w:t>HeadlineListDataResult</w:t>
      </w:r>
      <w:proofErr w:type="spellEnd"/>
      <w:r>
        <w:t xml:space="preserve"> etc.)</w:t>
      </w:r>
      <w:r w:rsidR="00F1511A">
        <w:t xml:space="preserve">. It is optional to populate this. This data is rendered on client side in JSON format. So you can use it in place of </w:t>
      </w:r>
      <w:proofErr w:type="spellStart"/>
      <w:r w:rsidR="00F1511A">
        <w:t>ViewState</w:t>
      </w:r>
      <w:proofErr w:type="spellEnd"/>
      <w:r w:rsidR="00F1511A">
        <w:t xml:space="preserve"> or to write any other control data that might be needed on client side.</w:t>
      </w:r>
    </w:p>
    <w:p w:rsidR="005D7565" w:rsidRDefault="005D7565" w:rsidP="00F1511A">
      <w:pPr>
        <w:pStyle w:val="ListParagraph"/>
        <w:numPr>
          <w:ilvl w:val="0"/>
          <w:numId w:val="4"/>
        </w:numPr>
      </w:pPr>
      <w:r>
        <w:t xml:space="preserve">Client Events is basically a Dictionary&lt;string, string&gt; of client event names and the name of the JavaScript event handler </w:t>
      </w:r>
    </w:p>
    <w:p w:rsidR="00F1511A" w:rsidRDefault="00F1511A" w:rsidP="00F1511A">
      <w:pPr>
        <w:pStyle w:val="ListParagraph"/>
        <w:numPr>
          <w:ilvl w:val="0"/>
          <w:numId w:val="4"/>
        </w:numPr>
      </w:pPr>
      <w:r>
        <w:t xml:space="preserve">Tokens is a class that derives from </w:t>
      </w:r>
      <w:proofErr w:type="spellStart"/>
      <w:r>
        <w:t>IDictionary</w:t>
      </w:r>
      <w:proofErr w:type="spellEnd"/>
      <w:r>
        <w:t xml:space="preserve">&lt;string, object&gt; and can be used on client side for </w:t>
      </w:r>
      <w:proofErr w:type="spellStart"/>
      <w:r>
        <w:t>templating</w:t>
      </w:r>
      <w:proofErr w:type="spellEnd"/>
    </w:p>
    <w:p w:rsidR="00F1511A" w:rsidRDefault="00F1511A" w:rsidP="00F1511A">
      <w:pPr>
        <w:pStyle w:val="ListParagraph"/>
        <w:numPr>
          <w:ilvl w:val="0"/>
          <w:numId w:val="4"/>
        </w:numPr>
      </w:pPr>
      <w:r>
        <w:t>Options</w:t>
      </w:r>
      <w:r w:rsidRPr="00F1511A">
        <w:t xml:space="preserve"> </w:t>
      </w:r>
      <w:r>
        <w:t xml:space="preserve">is a class that derives from </w:t>
      </w:r>
      <w:proofErr w:type="spellStart"/>
      <w:r>
        <w:t>IDictionary</w:t>
      </w:r>
      <w:proofErr w:type="spellEnd"/>
      <w:r>
        <w:t>&lt;string, object&gt; and can be used on client side for controlling UI options such as showing/hiding sections, flags, any additional meta data associated with the module</w:t>
      </w:r>
    </w:p>
    <w:p w:rsidR="002F6E1C" w:rsidRDefault="002F6E1C">
      <w:pPr>
        <w:rPr>
          <w:rFonts w:asciiTheme="majorHAnsi" w:eastAsiaTheme="majorEastAsia" w:hAnsiTheme="majorHAnsi" w:cstheme="majorBidi"/>
          <w:b/>
          <w:bCs/>
          <w:color w:val="004D6C" w:themeColor="accent2" w:themeShade="7F"/>
          <w:sz w:val="22"/>
          <w:szCs w:val="22"/>
        </w:rPr>
      </w:pPr>
      <w:r>
        <w:br w:type="page"/>
      </w:r>
    </w:p>
    <w:p w:rsidR="003B1A55" w:rsidRDefault="003B1A55" w:rsidP="003B1A55">
      <w:pPr>
        <w:pStyle w:val="Heading1"/>
      </w:pPr>
      <w:bookmarkStart w:id="8" w:name="_Toc278989621"/>
      <w:r>
        <w:lastRenderedPageBreak/>
        <w:t>JavaScript Refactoring</w:t>
      </w:r>
      <w:bookmarkEnd w:id="8"/>
    </w:p>
    <w:p w:rsidR="001E3C43" w:rsidRDefault="00D64D29" w:rsidP="005C7376">
      <w:pPr>
        <w:pStyle w:val="Heading2"/>
      </w:pPr>
      <w:bookmarkStart w:id="9" w:name="_Toc278989622"/>
      <w:r>
        <w:t>General Template</w:t>
      </w:r>
      <w:bookmarkEnd w:id="9"/>
    </w:p>
    <w:p w:rsidR="004959D4" w:rsidRDefault="004959D4" w:rsidP="00792F03">
      <w:r>
        <w:t xml:space="preserve">A sample boiler plate code for </w:t>
      </w:r>
      <w:proofErr w:type="gramStart"/>
      <w:r>
        <w:t>migrating</w:t>
      </w:r>
      <w:proofErr w:type="gramEnd"/>
      <w:r>
        <w:t xml:space="preserve"> your </w:t>
      </w:r>
      <w:proofErr w:type="spellStart"/>
      <w:r>
        <w:t>AJAX</w:t>
      </w:r>
      <w:r w:rsidR="004F48C1">
        <w:t>Toolkit</w:t>
      </w:r>
      <w:proofErr w:type="spellEnd"/>
      <w:r>
        <w:t xml:space="preserve"> based JavaScript library to jQuery plugin is listed below. All of this boiler plate code is needed to leverage the full capabilities of jQuery and DJ base object.</w:t>
      </w:r>
    </w:p>
    <w:p w:rsidR="00B15243" w:rsidRDefault="00B15243" w:rsidP="00B15243">
      <w:pPr>
        <w:pStyle w:val="HTMLPreformatted"/>
        <w:shd w:val="clear" w:color="auto" w:fill="000000" w:themeFill="text1"/>
        <w:rPr>
          <w:rFonts w:ascii="Consolas" w:hAnsi="Consolas"/>
        </w:rPr>
      </w:pPr>
      <w:r w:rsidRPr="00B15243">
        <w:rPr>
          <w:rFonts w:ascii="Consolas" w:hAnsi="Consolas"/>
          <w:color w:val="C0C0C0"/>
        </w:rPr>
        <w:t>/*!</w:t>
      </w:r>
      <w:r w:rsidRPr="00B15243">
        <w:rPr>
          <w:rFonts w:ascii="Consolas" w:hAnsi="Consolas"/>
          <w:color w:val="C0C0C0"/>
        </w:rPr>
        <w:br/>
        <w:t>* </w:t>
      </w:r>
      <w:proofErr w:type="spellStart"/>
      <w:r w:rsidRPr="00B15243">
        <w:rPr>
          <w:rFonts w:ascii="Consolas" w:hAnsi="Consolas"/>
          <w:color w:val="C0C0C0"/>
        </w:rPr>
        <w:t>DemoCanvasModule</w:t>
      </w:r>
      <w:proofErr w:type="spellEnd"/>
      <w:r w:rsidRPr="00B15243">
        <w:rPr>
          <w:rFonts w:ascii="Consolas" w:hAnsi="Consolas"/>
          <w:color w:val="C0C0C0"/>
        </w:rPr>
        <w:br/>
        <w:t>*/</w:t>
      </w:r>
      <w:r w:rsidRPr="00B15243">
        <w:rPr>
          <w:rFonts w:ascii="Consolas" w:hAnsi="Consolas"/>
        </w:rPr>
        <w:br/>
        <w:t xml:space="preserve"> </w:t>
      </w:r>
      <w:r w:rsidRPr="00B15243">
        <w:rPr>
          <w:rFonts w:ascii="Consolas" w:hAnsi="Consolas"/>
        </w:rPr>
        <w:br/>
        <w:t>(</w:t>
      </w:r>
      <w:r w:rsidRPr="00B15243">
        <w:rPr>
          <w:rFonts w:ascii="Consolas" w:hAnsi="Consolas"/>
          <w:color w:val="A2C4FD"/>
        </w:rPr>
        <w:t>function</w:t>
      </w:r>
      <w:r w:rsidRPr="00B15243">
        <w:rPr>
          <w:rFonts w:ascii="Consolas" w:hAnsi="Consolas"/>
        </w:rPr>
        <w:t> ($) {</w:t>
      </w:r>
      <w:r w:rsidRPr="00B15243">
        <w:rPr>
          <w:rFonts w:ascii="Consolas" w:hAnsi="Consolas"/>
        </w:rPr>
        <w:br/>
        <w:t xml:space="preserve"> </w:t>
      </w:r>
      <w:r w:rsidRPr="00B15243">
        <w:rPr>
          <w:rFonts w:ascii="Consolas" w:hAnsi="Consolas"/>
        </w:rPr>
        <w:br/>
        <w:t>    </w:t>
      </w:r>
      <w:proofErr w:type="spellStart"/>
      <w:r w:rsidRPr="00B15243">
        <w:rPr>
          <w:rFonts w:ascii="Consolas" w:hAnsi="Consolas"/>
        </w:rPr>
        <w:t>DJ.UI.DemoCanvasModule</w:t>
      </w:r>
      <w:proofErr w:type="spellEnd"/>
      <w:r w:rsidRPr="00B15243">
        <w:rPr>
          <w:rFonts w:ascii="Consolas" w:hAnsi="Consolas"/>
        </w:rPr>
        <w:t> = </w:t>
      </w:r>
      <w:proofErr w:type="spellStart"/>
      <w:r w:rsidRPr="00B15243">
        <w:rPr>
          <w:rFonts w:ascii="Consolas" w:hAnsi="Consolas"/>
        </w:rPr>
        <w:t>DJ.UI.AbstractCanvasModule.extend</w:t>
      </w:r>
      <w:proofErr w:type="spellEnd"/>
      <w:r w:rsidRPr="00B15243">
        <w:rPr>
          <w:rFonts w:ascii="Consolas" w:hAnsi="Consolas"/>
        </w:rPr>
        <w:t>({</w:t>
      </w:r>
      <w:r w:rsidRPr="00B15243">
        <w:rPr>
          <w:rFonts w:ascii="Consolas" w:hAnsi="Consolas"/>
        </w:rPr>
        <w:br/>
        <w:t xml:space="preserve"> </w:t>
      </w:r>
      <w:r w:rsidRPr="00B15243">
        <w:rPr>
          <w:rFonts w:ascii="Consolas" w:hAnsi="Consolas"/>
        </w:rPr>
        <w:br/>
        <w:t>        </w:t>
      </w:r>
      <w:r w:rsidRPr="00B15243">
        <w:rPr>
          <w:rFonts w:ascii="Consolas" w:hAnsi="Consolas"/>
          <w:color w:val="C0C0C0"/>
        </w:rPr>
        <w:t>/*</w:t>
      </w:r>
      <w:r w:rsidRPr="00B15243">
        <w:rPr>
          <w:rFonts w:ascii="Consolas" w:hAnsi="Consolas"/>
          <w:color w:val="C0C0C0"/>
        </w:rPr>
        <w:br/>
        <w:t>        * Properties</w:t>
      </w:r>
      <w:r w:rsidRPr="00B15243">
        <w:rPr>
          <w:rFonts w:ascii="Consolas" w:hAnsi="Consolas"/>
          <w:color w:val="C0C0C0"/>
        </w:rPr>
        <w:br/>
        <w:t>        */</w:t>
      </w:r>
      <w:r w:rsidRPr="00B15243">
        <w:rPr>
          <w:rFonts w:ascii="Consolas" w:hAnsi="Consolas"/>
        </w:rPr>
        <w:br/>
        <w:t xml:space="preserve"> </w:t>
      </w:r>
      <w:r w:rsidRPr="00B15243">
        <w:rPr>
          <w:rFonts w:ascii="Consolas" w:hAnsi="Consolas"/>
        </w:rPr>
        <w:br/>
        <w:t>        </w:t>
      </w:r>
      <w:r w:rsidRPr="00B15243">
        <w:rPr>
          <w:rFonts w:ascii="Consolas" w:hAnsi="Consolas"/>
          <w:color w:val="C0C0C0"/>
        </w:rPr>
        <w:t>// Default options</w:t>
      </w:r>
      <w:r w:rsidRPr="00B15243">
        <w:rPr>
          <w:rFonts w:ascii="Consolas" w:hAnsi="Consolas"/>
        </w:rPr>
        <w:br/>
        <w:t>        defaults: {</w:t>
      </w:r>
      <w:r w:rsidRPr="00B15243">
        <w:rPr>
          <w:rFonts w:ascii="Consolas" w:hAnsi="Consolas"/>
        </w:rPr>
        <w:br/>
        <w:t>            debug: </w:t>
      </w:r>
      <w:r w:rsidRPr="00B15243">
        <w:rPr>
          <w:rFonts w:ascii="Consolas" w:hAnsi="Consolas"/>
          <w:color w:val="A2C4FD"/>
        </w:rPr>
        <w:t>false</w:t>
      </w:r>
      <w:r w:rsidRPr="00B15243">
        <w:rPr>
          <w:rFonts w:ascii="Consolas" w:hAnsi="Consolas"/>
        </w:rPr>
        <w:t>,</w:t>
      </w:r>
      <w:r w:rsidRPr="00B15243">
        <w:rPr>
          <w:rFonts w:ascii="Consolas" w:hAnsi="Consolas"/>
        </w:rPr>
        <w:br/>
        <w:t>            </w:t>
      </w:r>
      <w:proofErr w:type="spellStart"/>
      <w:r w:rsidRPr="00B15243">
        <w:rPr>
          <w:rFonts w:ascii="Consolas" w:hAnsi="Consolas"/>
        </w:rPr>
        <w:t>cssClass</w:t>
      </w:r>
      <w:proofErr w:type="spellEnd"/>
      <w:r w:rsidRPr="00B15243">
        <w:rPr>
          <w:rFonts w:ascii="Consolas" w:hAnsi="Consolas"/>
        </w:rPr>
        <w:t>: </w:t>
      </w:r>
      <w:r w:rsidRPr="00B15243">
        <w:rPr>
          <w:rFonts w:ascii="Consolas" w:hAnsi="Consolas"/>
          <w:color w:val="6AFD51"/>
        </w:rPr>
        <w:t>'</w:t>
      </w:r>
      <w:proofErr w:type="spellStart"/>
      <w:r w:rsidRPr="00B15243">
        <w:rPr>
          <w:rFonts w:ascii="Consolas" w:hAnsi="Consolas"/>
          <w:color w:val="6AFD51"/>
        </w:rPr>
        <w:t>DemoCanvasModule</w:t>
      </w:r>
      <w:proofErr w:type="spellEnd"/>
      <w:r w:rsidRPr="00B15243">
        <w:rPr>
          <w:rFonts w:ascii="Consolas" w:hAnsi="Consolas"/>
          <w:color w:val="6AFD51"/>
        </w:rPr>
        <w:t>'</w:t>
      </w:r>
      <w:r w:rsidRPr="00B15243">
        <w:rPr>
          <w:rFonts w:ascii="Consolas" w:hAnsi="Consolas"/>
        </w:rPr>
        <w:br/>
        <w:t>            </w:t>
      </w:r>
      <w:r w:rsidRPr="00B15243">
        <w:rPr>
          <w:rFonts w:ascii="Consolas" w:hAnsi="Consolas"/>
          <w:color w:val="C0C0C0"/>
        </w:rPr>
        <w:t>// ,name: value     // add more defaults here separated by comma</w:t>
      </w:r>
      <w:r w:rsidRPr="00B15243">
        <w:rPr>
          <w:rFonts w:ascii="Consolas" w:hAnsi="Consolas"/>
        </w:rPr>
        <w:br/>
        <w:t>        },</w:t>
      </w:r>
      <w:r w:rsidRPr="00B15243">
        <w:rPr>
          <w:rFonts w:ascii="Consolas" w:hAnsi="Consolas"/>
        </w:rPr>
        <w:br/>
        <w:t xml:space="preserve"> </w:t>
      </w:r>
      <w:r w:rsidRPr="00B15243">
        <w:rPr>
          <w:rFonts w:ascii="Consolas" w:hAnsi="Consolas"/>
        </w:rPr>
        <w:br/>
        <w:t>        </w:t>
      </w:r>
      <w:r w:rsidRPr="00B15243">
        <w:rPr>
          <w:rFonts w:ascii="Consolas" w:hAnsi="Consolas"/>
          <w:color w:val="C0C0C0"/>
        </w:rPr>
        <w:t>// Localization/</w:t>
      </w:r>
      <w:proofErr w:type="spellStart"/>
      <w:r w:rsidRPr="00B15243">
        <w:rPr>
          <w:rFonts w:ascii="Consolas" w:hAnsi="Consolas"/>
          <w:color w:val="C0C0C0"/>
        </w:rPr>
        <w:t>Templating</w:t>
      </w:r>
      <w:proofErr w:type="spellEnd"/>
      <w:r w:rsidRPr="00B15243">
        <w:rPr>
          <w:rFonts w:ascii="Consolas" w:hAnsi="Consolas"/>
          <w:color w:val="C0C0C0"/>
        </w:rPr>
        <w:t> tokens</w:t>
      </w:r>
      <w:r w:rsidRPr="00B15243">
        <w:rPr>
          <w:rFonts w:ascii="Consolas" w:hAnsi="Consolas"/>
        </w:rPr>
        <w:br/>
        <w:t>        tokens: {</w:t>
      </w:r>
      <w:r w:rsidRPr="00B15243">
        <w:rPr>
          <w:rFonts w:ascii="Consolas" w:hAnsi="Consolas"/>
        </w:rPr>
        <w:br/>
        <w:t>        </w:t>
      </w:r>
      <w:r w:rsidRPr="00B15243">
        <w:rPr>
          <w:rFonts w:ascii="Consolas" w:hAnsi="Consolas"/>
          <w:color w:val="C0C0C0"/>
        </w:rPr>
        <w:t>// name: value     // add more defaults here separated by comma</w:t>
      </w:r>
      <w:r w:rsidRPr="00B15243">
        <w:rPr>
          <w:rFonts w:ascii="Consolas" w:hAnsi="Consolas"/>
        </w:rPr>
        <w:br/>
        <w:t>        },</w:t>
      </w:r>
      <w:r w:rsidRPr="00B15243">
        <w:rPr>
          <w:rFonts w:ascii="Consolas" w:hAnsi="Consolas"/>
        </w:rPr>
        <w:br/>
        <w:t xml:space="preserve"> </w:t>
      </w:r>
      <w:r w:rsidRPr="00B15243">
        <w:rPr>
          <w:rFonts w:ascii="Consolas" w:hAnsi="Consolas"/>
        </w:rPr>
        <w:br/>
        <w:t xml:space="preserve"> </w:t>
      </w:r>
      <w:r w:rsidRPr="00B15243">
        <w:rPr>
          <w:rFonts w:ascii="Consolas" w:hAnsi="Consolas"/>
        </w:rPr>
        <w:br/>
        <w:t>        </w:t>
      </w:r>
      <w:r w:rsidRPr="00B15243">
        <w:rPr>
          <w:rFonts w:ascii="Consolas" w:hAnsi="Consolas"/>
          <w:color w:val="C0C0C0"/>
        </w:rPr>
        <w:t>/*</w:t>
      </w:r>
      <w:r w:rsidRPr="00B15243">
        <w:rPr>
          <w:rFonts w:ascii="Consolas" w:hAnsi="Consolas"/>
          <w:color w:val="C0C0C0"/>
        </w:rPr>
        <w:br/>
        <w:t>        * Initialization (constructor)</w:t>
      </w:r>
      <w:r w:rsidRPr="00B15243">
        <w:rPr>
          <w:rFonts w:ascii="Consolas" w:hAnsi="Consolas"/>
          <w:color w:val="C0C0C0"/>
        </w:rPr>
        <w:br/>
        <w:t>        */</w:t>
      </w:r>
      <w:r w:rsidRPr="00B15243">
        <w:rPr>
          <w:rFonts w:ascii="Consolas" w:hAnsi="Consolas"/>
        </w:rPr>
        <w:br/>
        <w:t>        init: </w:t>
      </w:r>
      <w:r w:rsidRPr="00B15243">
        <w:rPr>
          <w:rFonts w:ascii="Consolas" w:hAnsi="Consolas"/>
          <w:color w:val="A2C4FD"/>
        </w:rPr>
        <w:t>function</w:t>
      </w:r>
      <w:r w:rsidRPr="00B15243">
        <w:rPr>
          <w:rFonts w:ascii="Consolas" w:hAnsi="Consolas"/>
        </w:rPr>
        <w:t> (element, meta) {</w:t>
      </w:r>
      <w:r w:rsidRPr="00B15243">
        <w:rPr>
          <w:rFonts w:ascii="Consolas" w:hAnsi="Consolas"/>
        </w:rPr>
        <w:br/>
        <w:t>            </w:t>
      </w:r>
      <w:r w:rsidRPr="00B15243">
        <w:rPr>
          <w:rFonts w:ascii="Consolas" w:hAnsi="Consolas"/>
          <w:color w:val="A2C4FD"/>
        </w:rPr>
        <w:t>var</w:t>
      </w:r>
      <w:r w:rsidRPr="00B15243">
        <w:rPr>
          <w:rFonts w:ascii="Consolas" w:hAnsi="Consolas"/>
        </w:rPr>
        <w:t> $meta = $.extend({ name: </w:t>
      </w:r>
      <w:r w:rsidRPr="00B15243">
        <w:rPr>
          <w:rFonts w:ascii="Consolas" w:hAnsi="Consolas"/>
          <w:color w:val="6AFD51"/>
        </w:rPr>
        <w:t>"DemoCanvasModule"</w:t>
      </w:r>
      <w:r w:rsidRPr="00B15243">
        <w:rPr>
          <w:rFonts w:ascii="Consolas" w:hAnsi="Consolas"/>
        </w:rPr>
        <w:t> }, meta);</w:t>
      </w:r>
      <w:r w:rsidRPr="00B15243">
        <w:rPr>
          <w:rFonts w:ascii="Consolas" w:hAnsi="Consolas"/>
        </w:rPr>
        <w:br/>
        <w:t xml:space="preserve"> </w:t>
      </w:r>
      <w:r w:rsidRPr="00B15243">
        <w:rPr>
          <w:rFonts w:ascii="Consolas" w:hAnsi="Consolas"/>
        </w:rPr>
        <w:br/>
        <w:t>            </w:t>
      </w:r>
      <w:r w:rsidRPr="00B15243">
        <w:rPr>
          <w:rFonts w:ascii="Consolas" w:hAnsi="Consolas"/>
          <w:color w:val="C0C0C0"/>
        </w:rPr>
        <w:t>// Call the base constructor</w:t>
      </w:r>
      <w:r w:rsidRPr="00B15243">
        <w:rPr>
          <w:rFonts w:ascii="Consolas" w:hAnsi="Consolas"/>
        </w:rPr>
        <w:br/>
        <w:t>            </w:t>
      </w:r>
      <w:proofErr w:type="spellStart"/>
      <w:r w:rsidRPr="00B15243">
        <w:rPr>
          <w:rFonts w:ascii="Consolas" w:hAnsi="Consolas"/>
          <w:color w:val="A2C4FD"/>
        </w:rPr>
        <w:t>this</w:t>
      </w:r>
      <w:r w:rsidRPr="00B15243">
        <w:rPr>
          <w:rFonts w:ascii="Consolas" w:hAnsi="Consolas"/>
        </w:rPr>
        <w:t>._super</w:t>
      </w:r>
      <w:proofErr w:type="spellEnd"/>
      <w:r w:rsidRPr="00B15243">
        <w:rPr>
          <w:rFonts w:ascii="Consolas" w:hAnsi="Consolas"/>
        </w:rPr>
        <w:t>(element, $meta);</w:t>
      </w:r>
      <w:r w:rsidRPr="00B15243">
        <w:rPr>
          <w:rFonts w:ascii="Consolas" w:hAnsi="Consolas"/>
        </w:rPr>
        <w:br/>
        <w:t xml:space="preserve"> </w:t>
      </w:r>
      <w:r w:rsidRPr="00B15243">
        <w:rPr>
          <w:rFonts w:ascii="Consolas" w:hAnsi="Consolas"/>
        </w:rPr>
        <w:br/>
        <w:t>            </w:t>
      </w:r>
      <w:r w:rsidRPr="00B15243">
        <w:rPr>
          <w:rFonts w:ascii="Consolas" w:hAnsi="Consolas"/>
          <w:color w:val="C0C0C0"/>
        </w:rPr>
        <w:t>// TODO: Add custom initialization code like the following:</w:t>
      </w:r>
      <w:r w:rsidRPr="00B15243">
        <w:rPr>
          <w:rFonts w:ascii="Consolas" w:hAnsi="Consolas"/>
        </w:rPr>
        <w:br/>
        <w:t>            </w:t>
      </w:r>
      <w:r w:rsidRPr="00B15243">
        <w:rPr>
          <w:rFonts w:ascii="Consolas" w:hAnsi="Consolas"/>
          <w:color w:val="C0C0C0"/>
        </w:rPr>
        <w:t>// this._testButton = $('.testButton', element).get(0);</w:t>
      </w:r>
      <w:r w:rsidRPr="00B15243">
        <w:rPr>
          <w:rFonts w:ascii="Consolas" w:hAnsi="Consolas"/>
        </w:rPr>
        <w:br/>
        <w:t>        },</w:t>
      </w:r>
      <w:r w:rsidRPr="00B15243">
        <w:rPr>
          <w:rFonts w:ascii="Consolas" w:hAnsi="Consolas"/>
        </w:rPr>
        <w:br/>
        <w:t xml:space="preserve"> </w:t>
      </w:r>
      <w:r w:rsidRPr="00B15243">
        <w:rPr>
          <w:rFonts w:ascii="Consolas" w:hAnsi="Consolas"/>
        </w:rPr>
        <w:br/>
        <w:t xml:space="preserve"> </w:t>
      </w:r>
      <w:r w:rsidRPr="00B15243">
        <w:rPr>
          <w:rFonts w:ascii="Consolas" w:hAnsi="Consolas"/>
        </w:rPr>
        <w:br/>
        <w:t>        </w:t>
      </w:r>
      <w:r w:rsidRPr="00B15243">
        <w:rPr>
          <w:rFonts w:ascii="Consolas" w:hAnsi="Consolas"/>
          <w:color w:val="C0C0C0"/>
        </w:rPr>
        <w:t>/*</w:t>
      </w:r>
      <w:r w:rsidRPr="00B15243">
        <w:rPr>
          <w:rFonts w:ascii="Consolas" w:hAnsi="Consolas"/>
          <w:color w:val="C0C0C0"/>
        </w:rPr>
        <w:br/>
        <w:t>        * Public methods</w:t>
      </w:r>
      <w:r w:rsidRPr="00B15243">
        <w:rPr>
          <w:rFonts w:ascii="Consolas" w:hAnsi="Consolas"/>
          <w:color w:val="C0C0C0"/>
        </w:rPr>
        <w:br/>
        <w:t>        */</w:t>
      </w:r>
      <w:r w:rsidRPr="00B15243">
        <w:rPr>
          <w:rFonts w:ascii="Consolas" w:hAnsi="Consolas"/>
        </w:rPr>
        <w:br/>
        <w:t xml:space="preserve"> </w:t>
      </w:r>
      <w:r w:rsidRPr="00B15243">
        <w:rPr>
          <w:rFonts w:ascii="Consolas" w:hAnsi="Consolas"/>
        </w:rPr>
        <w:br/>
        <w:t>        </w:t>
      </w:r>
      <w:r w:rsidRPr="00B15243">
        <w:rPr>
          <w:rFonts w:ascii="Consolas" w:hAnsi="Consolas"/>
          <w:color w:val="C0C0C0"/>
        </w:rPr>
        <w:t>// TODO: Public Methods here</w:t>
      </w:r>
      <w:r w:rsidRPr="00B15243">
        <w:rPr>
          <w:rFonts w:ascii="Consolas" w:hAnsi="Consolas"/>
        </w:rPr>
        <w:br/>
        <w:t xml:space="preserve"> </w:t>
      </w:r>
      <w:r w:rsidRPr="00B15243">
        <w:rPr>
          <w:rFonts w:ascii="Consolas" w:hAnsi="Consolas"/>
        </w:rPr>
        <w:br/>
        <w:t xml:space="preserve"> </w:t>
      </w:r>
      <w:r w:rsidRPr="00B15243">
        <w:rPr>
          <w:rFonts w:ascii="Consolas" w:hAnsi="Consolas"/>
        </w:rPr>
        <w:br/>
        <w:t>        </w:t>
      </w:r>
      <w:r w:rsidRPr="00B15243">
        <w:rPr>
          <w:rFonts w:ascii="Consolas" w:hAnsi="Consolas"/>
          <w:color w:val="C0C0C0"/>
        </w:rPr>
        <w:t>/*</w:t>
      </w:r>
      <w:r w:rsidRPr="00B15243">
        <w:rPr>
          <w:rFonts w:ascii="Consolas" w:hAnsi="Consolas"/>
          <w:color w:val="C0C0C0"/>
        </w:rPr>
        <w:br/>
        <w:t>        * Private methods</w:t>
      </w:r>
      <w:r w:rsidRPr="00B15243">
        <w:rPr>
          <w:rFonts w:ascii="Consolas" w:hAnsi="Consolas"/>
          <w:color w:val="C0C0C0"/>
        </w:rPr>
        <w:br/>
        <w:t>        */</w:t>
      </w:r>
      <w:r w:rsidRPr="00B15243">
        <w:rPr>
          <w:rFonts w:ascii="Consolas" w:hAnsi="Consolas"/>
        </w:rPr>
        <w:br/>
        <w:t xml:space="preserve"> </w:t>
      </w:r>
      <w:r w:rsidRPr="00B15243">
        <w:rPr>
          <w:rFonts w:ascii="Consolas" w:hAnsi="Consolas"/>
        </w:rPr>
        <w:br/>
      </w:r>
      <w:r w:rsidRPr="00B15243">
        <w:rPr>
          <w:rFonts w:ascii="Consolas" w:hAnsi="Consolas"/>
        </w:rPr>
        <w:lastRenderedPageBreak/>
        <w:t>        </w:t>
      </w:r>
      <w:r w:rsidRPr="00B15243">
        <w:rPr>
          <w:rFonts w:ascii="Consolas" w:hAnsi="Consolas"/>
          <w:color w:val="C0C0C0"/>
        </w:rPr>
        <w:t>// DEMO: Overriding the base _paint method:</w:t>
      </w:r>
      <w:r w:rsidRPr="00B15243">
        <w:rPr>
          <w:rFonts w:ascii="Consolas" w:hAnsi="Consolas"/>
        </w:rPr>
        <w:br/>
        <w:t>        _paint: </w:t>
      </w:r>
      <w:r w:rsidRPr="00B15243">
        <w:rPr>
          <w:rFonts w:ascii="Consolas" w:hAnsi="Consolas"/>
          <w:color w:val="A2C4FD"/>
        </w:rPr>
        <w:t>function</w:t>
      </w:r>
      <w:r w:rsidRPr="00B15243">
        <w:rPr>
          <w:rFonts w:ascii="Consolas" w:hAnsi="Consolas"/>
        </w:rPr>
        <w:t> () {</w:t>
      </w:r>
      <w:r w:rsidRPr="00B15243">
        <w:rPr>
          <w:rFonts w:ascii="Consolas" w:hAnsi="Consolas"/>
        </w:rPr>
        <w:br/>
        <w:t xml:space="preserve"> </w:t>
      </w:r>
      <w:r w:rsidRPr="00B15243">
        <w:rPr>
          <w:rFonts w:ascii="Consolas" w:hAnsi="Consolas"/>
        </w:rPr>
        <w:br/>
        <w:t>            </w:t>
      </w:r>
      <w:r w:rsidRPr="00B15243">
        <w:rPr>
          <w:rFonts w:ascii="Consolas" w:hAnsi="Consolas"/>
          <w:color w:val="C0C0C0"/>
        </w:rPr>
        <w:t>// "this._super()" is available in all overridden methods</w:t>
      </w:r>
      <w:r w:rsidRPr="00B15243">
        <w:rPr>
          <w:rFonts w:ascii="Consolas" w:hAnsi="Consolas"/>
        </w:rPr>
        <w:br/>
        <w:t>            </w:t>
      </w:r>
      <w:r w:rsidRPr="00B15243">
        <w:rPr>
          <w:rFonts w:ascii="Consolas" w:hAnsi="Consolas"/>
          <w:color w:val="C0C0C0"/>
        </w:rPr>
        <w:t>// and refers to the base method.</w:t>
      </w:r>
      <w:r w:rsidRPr="00B15243">
        <w:rPr>
          <w:rFonts w:ascii="Consolas" w:hAnsi="Consolas"/>
        </w:rPr>
        <w:br/>
        <w:t>            </w:t>
      </w:r>
      <w:proofErr w:type="spellStart"/>
      <w:r w:rsidRPr="00B15243">
        <w:rPr>
          <w:rFonts w:ascii="Consolas" w:hAnsi="Consolas"/>
          <w:color w:val="A2C4FD"/>
        </w:rPr>
        <w:t>this</w:t>
      </w:r>
      <w:r w:rsidRPr="00B15243">
        <w:rPr>
          <w:rFonts w:ascii="Consolas" w:hAnsi="Consolas"/>
        </w:rPr>
        <w:t>._</w:t>
      </w:r>
      <w:proofErr w:type="gramStart"/>
      <w:r w:rsidRPr="00B15243">
        <w:rPr>
          <w:rFonts w:ascii="Consolas" w:hAnsi="Consolas"/>
        </w:rPr>
        <w:t>super</w:t>
      </w:r>
      <w:proofErr w:type="spellEnd"/>
      <w:r w:rsidRPr="00B15243">
        <w:rPr>
          <w:rFonts w:ascii="Consolas" w:hAnsi="Consolas"/>
        </w:rPr>
        <w:t>(</w:t>
      </w:r>
      <w:proofErr w:type="gramEnd"/>
      <w:r w:rsidRPr="00B15243">
        <w:rPr>
          <w:rFonts w:ascii="Consolas" w:hAnsi="Consolas"/>
        </w:rPr>
        <w:t>);</w:t>
      </w:r>
      <w:r w:rsidRPr="00B15243">
        <w:rPr>
          <w:rFonts w:ascii="Consolas" w:hAnsi="Consolas"/>
        </w:rPr>
        <w:br/>
        <w:t xml:space="preserve"> </w:t>
      </w:r>
      <w:r w:rsidRPr="00B15243">
        <w:rPr>
          <w:rFonts w:ascii="Consolas" w:hAnsi="Consolas"/>
        </w:rPr>
        <w:br/>
        <w:t>            alert(</w:t>
      </w:r>
      <w:r w:rsidRPr="00B15243">
        <w:rPr>
          <w:rFonts w:ascii="Consolas" w:hAnsi="Consolas"/>
          <w:color w:val="6AFD51"/>
        </w:rPr>
        <w:t>'TODO: implement </w:t>
      </w:r>
      <w:proofErr w:type="spellStart"/>
      <w:r w:rsidRPr="00B15243">
        <w:rPr>
          <w:rFonts w:ascii="Consolas" w:hAnsi="Consolas"/>
          <w:color w:val="6AFD51"/>
        </w:rPr>
        <w:t>DemoCanvasModule._paint</w:t>
      </w:r>
      <w:proofErr w:type="spellEnd"/>
      <w:r w:rsidRPr="00B15243">
        <w:rPr>
          <w:rFonts w:ascii="Consolas" w:hAnsi="Consolas"/>
          <w:color w:val="6AFD51"/>
        </w:rPr>
        <w:t>!'</w:t>
      </w:r>
      <w:r w:rsidRPr="00B15243">
        <w:rPr>
          <w:rFonts w:ascii="Consolas" w:hAnsi="Consolas"/>
        </w:rPr>
        <w:t>);</w:t>
      </w:r>
      <w:r w:rsidRPr="00B15243">
        <w:rPr>
          <w:rFonts w:ascii="Consolas" w:hAnsi="Consolas"/>
        </w:rPr>
        <w:br/>
        <w:t>        },</w:t>
      </w:r>
      <w:r w:rsidRPr="00B15243">
        <w:rPr>
          <w:rFonts w:ascii="Consolas" w:hAnsi="Consolas"/>
        </w:rPr>
        <w:br/>
        <w:t xml:space="preserve"> </w:t>
      </w:r>
      <w:r w:rsidRPr="00B15243">
        <w:rPr>
          <w:rFonts w:ascii="Consolas" w:hAnsi="Consolas"/>
        </w:rPr>
        <w:br/>
        <w:t xml:space="preserve"> </w:t>
      </w:r>
      <w:r w:rsidRPr="00B15243">
        <w:rPr>
          <w:rFonts w:ascii="Consolas" w:hAnsi="Consolas"/>
        </w:rPr>
        <w:br/>
        <w:t>    });</w:t>
      </w:r>
      <w:r w:rsidRPr="00B15243">
        <w:rPr>
          <w:rFonts w:ascii="Consolas" w:hAnsi="Consolas"/>
        </w:rPr>
        <w:br/>
        <w:t xml:space="preserve"> </w:t>
      </w:r>
      <w:r w:rsidRPr="00B15243">
        <w:rPr>
          <w:rFonts w:ascii="Consolas" w:hAnsi="Consolas"/>
        </w:rPr>
        <w:br/>
        <w:t xml:space="preserve"> </w:t>
      </w:r>
      <w:r w:rsidRPr="00B15243">
        <w:rPr>
          <w:rFonts w:ascii="Consolas" w:hAnsi="Consolas"/>
        </w:rPr>
        <w:br/>
        <w:t>    </w:t>
      </w:r>
      <w:r w:rsidRPr="00B15243">
        <w:rPr>
          <w:rFonts w:ascii="Consolas" w:hAnsi="Consolas"/>
          <w:color w:val="C0C0C0"/>
        </w:rPr>
        <w:t>// Declare this class as a jQuery plugin</w:t>
      </w:r>
      <w:r w:rsidRPr="00B15243">
        <w:rPr>
          <w:rFonts w:ascii="Consolas" w:hAnsi="Consolas"/>
        </w:rPr>
        <w:br/>
        <w:t>    $.plugin(</w:t>
      </w:r>
      <w:r w:rsidRPr="00B15243">
        <w:rPr>
          <w:rFonts w:ascii="Consolas" w:hAnsi="Consolas"/>
          <w:color w:val="6AFD51"/>
        </w:rPr>
        <w:t>'</w:t>
      </w:r>
      <w:proofErr w:type="spellStart"/>
      <w:r w:rsidRPr="00B15243">
        <w:rPr>
          <w:rFonts w:ascii="Consolas" w:hAnsi="Consolas"/>
          <w:color w:val="6AFD51"/>
        </w:rPr>
        <w:t>dj_DemoCanvasModule</w:t>
      </w:r>
      <w:proofErr w:type="spellEnd"/>
      <w:r w:rsidRPr="00B15243">
        <w:rPr>
          <w:rFonts w:ascii="Consolas" w:hAnsi="Consolas"/>
          <w:color w:val="6AFD51"/>
        </w:rPr>
        <w:t>'</w:t>
      </w:r>
      <w:r w:rsidRPr="00B15243">
        <w:rPr>
          <w:rFonts w:ascii="Consolas" w:hAnsi="Consolas"/>
        </w:rPr>
        <w:t>, </w:t>
      </w:r>
      <w:proofErr w:type="spellStart"/>
      <w:r w:rsidRPr="00B15243">
        <w:rPr>
          <w:rFonts w:ascii="Consolas" w:hAnsi="Consolas"/>
        </w:rPr>
        <w:t>DJ.UI.DemoCanvasModule</w:t>
      </w:r>
      <w:proofErr w:type="spellEnd"/>
      <w:r w:rsidRPr="00B15243">
        <w:rPr>
          <w:rFonts w:ascii="Consolas" w:hAnsi="Consolas"/>
        </w:rPr>
        <w:t>);</w:t>
      </w:r>
      <w:r w:rsidRPr="00B15243">
        <w:rPr>
          <w:rFonts w:ascii="Consolas" w:hAnsi="Consolas"/>
        </w:rPr>
        <w:br/>
        <w:t xml:space="preserve"> </w:t>
      </w:r>
      <w:r w:rsidRPr="00B15243">
        <w:rPr>
          <w:rFonts w:ascii="Consolas" w:hAnsi="Consolas"/>
        </w:rPr>
        <w:br/>
        <w:t xml:space="preserve"> </w:t>
      </w:r>
      <w:r w:rsidRPr="00B15243">
        <w:rPr>
          <w:rFonts w:ascii="Consolas" w:hAnsi="Consolas"/>
        </w:rPr>
        <w:br/>
        <w:t>})(jQuery);</w:t>
      </w:r>
    </w:p>
    <w:p w:rsidR="00792F03" w:rsidRDefault="00792F03" w:rsidP="00792F03"/>
    <w:p w:rsidR="00D64D29" w:rsidRDefault="00D64D29" w:rsidP="005C7376">
      <w:pPr>
        <w:pStyle w:val="Heading2"/>
      </w:pPr>
      <w:bookmarkStart w:id="10" w:name="_Toc278989623"/>
      <w:r>
        <w:t>Template Parts Explained</w:t>
      </w:r>
      <w:bookmarkEnd w:id="10"/>
    </w:p>
    <w:p w:rsidR="00C831AA" w:rsidRPr="00C831AA" w:rsidRDefault="00C831AA" w:rsidP="00C831AA">
      <w:r>
        <w:t xml:space="preserve">This section explains the above skeletal code in detail. </w:t>
      </w:r>
    </w:p>
    <w:p w:rsidR="00D64D29" w:rsidRDefault="00BB1426" w:rsidP="005C7376">
      <w:pPr>
        <w:pStyle w:val="Heading3"/>
      </w:pPr>
      <w:bookmarkStart w:id="11" w:name="_Toc278989624"/>
      <w:r>
        <w:t xml:space="preserve">Deriving from </w:t>
      </w:r>
      <w:proofErr w:type="spellStart"/>
      <w:r w:rsidRPr="00BB1426">
        <w:t>DJ.UI.AbstractCanvasModule</w:t>
      </w:r>
      <w:bookmarkEnd w:id="11"/>
      <w:proofErr w:type="spellEnd"/>
    </w:p>
    <w:p w:rsidR="00AC4AC0" w:rsidRDefault="00AC4AC0" w:rsidP="00AC4AC0">
      <w:r>
        <w:t xml:space="preserve">To </w:t>
      </w:r>
      <w:r w:rsidR="00B935BE">
        <w:t>derive from</w:t>
      </w:r>
      <w:r>
        <w:t xml:space="preserve"> DJ base object, </w:t>
      </w:r>
      <w:r w:rsidR="00B935BE">
        <w:t>the plugin should start like:</w:t>
      </w:r>
    </w:p>
    <w:p w:rsidR="00BB1426" w:rsidRDefault="00BB1426" w:rsidP="00BB1426">
      <w:pPr>
        <w:shd w:val="clear" w:color="auto" w:fill="000000" w:themeFill="text1"/>
        <w:spacing w:after="0"/>
        <w:rPr>
          <w:rFonts w:ascii="Consolas" w:hAnsi="Consolas"/>
        </w:rPr>
      </w:pPr>
    </w:p>
    <w:p w:rsidR="00BB1426" w:rsidRDefault="00BB1426" w:rsidP="00BB1426">
      <w:pPr>
        <w:shd w:val="clear" w:color="auto" w:fill="000000" w:themeFill="text1"/>
        <w:spacing w:after="0" w:line="240" w:lineRule="auto"/>
        <w:rPr>
          <w:rFonts w:ascii="Consolas" w:hAnsi="Consolas"/>
        </w:rPr>
      </w:pPr>
      <w:r w:rsidRPr="00B15243">
        <w:rPr>
          <w:rFonts w:ascii="Consolas" w:hAnsi="Consolas"/>
        </w:rPr>
        <w:t>    </w:t>
      </w:r>
      <w:proofErr w:type="spellStart"/>
      <w:r w:rsidRPr="00B15243">
        <w:rPr>
          <w:rFonts w:ascii="Consolas" w:hAnsi="Consolas"/>
        </w:rPr>
        <w:t>DJ.UI.DemoCanvasModule</w:t>
      </w:r>
      <w:proofErr w:type="spellEnd"/>
      <w:r w:rsidRPr="00B15243">
        <w:rPr>
          <w:rFonts w:ascii="Consolas" w:hAnsi="Consolas"/>
        </w:rPr>
        <w:t> = </w:t>
      </w:r>
      <w:proofErr w:type="spellStart"/>
      <w:proofErr w:type="gramStart"/>
      <w:r w:rsidRPr="00B15243">
        <w:rPr>
          <w:rFonts w:ascii="Consolas" w:hAnsi="Consolas"/>
        </w:rPr>
        <w:t>DJ.U</w:t>
      </w:r>
      <w:r>
        <w:rPr>
          <w:rFonts w:ascii="Consolas" w:hAnsi="Consolas"/>
        </w:rPr>
        <w:t>I.AbstractCanvasModule.extend</w:t>
      </w:r>
      <w:proofErr w:type="spellEnd"/>
      <w:r>
        <w:rPr>
          <w:rFonts w:ascii="Consolas" w:hAnsi="Consolas"/>
        </w:rPr>
        <w:t>({</w:t>
      </w:r>
      <w:proofErr w:type="gramEnd"/>
    </w:p>
    <w:p w:rsidR="00080103" w:rsidRDefault="00080103" w:rsidP="00BB1426">
      <w:pPr>
        <w:shd w:val="clear" w:color="auto" w:fill="000000" w:themeFill="text1"/>
      </w:pPr>
    </w:p>
    <w:p w:rsidR="00B935BE" w:rsidRPr="00AC4AC0" w:rsidRDefault="00B935BE" w:rsidP="00AC4AC0">
      <w:r>
        <w:t xml:space="preserve">The base class takes care of common functionality such as wiring up the event handlers, initializing the plugin </w:t>
      </w:r>
      <w:r w:rsidR="0029036A">
        <w:t>with defaults, options</w:t>
      </w:r>
      <w:r w:rsidR="00065A10">
        <w:t>, showing the loading area, error handling</w:t>
      </w:r>
      <w:r w:rsidR="0029036A">
        <w:t xml:space="preserve"> </w:t>
      </w:r>
      <w:r>
        <w:t>etc.</w:t>
      </w:r>
    </w:p>
    <w:p w:rsidR="00D64D29" w:rsidRDefault="00D64D29" w:rsidP="005C7376">
      <w:pPr>
        <w:pStyle w:val="Heading3"/>
      </w:pPr>
      <w:bookmarkStart w:id="12" w:name="_Toc278989625"/>
      <w:r>
        <w:t>Plugin definition</w:t>
      </w:r>
      <w:bookmarkEnd w:id="12"/>
    </w:p>
    <w:p w:rsidR="00BB1426" w:rsidRPr="00BB1426" w:rsidRDefault="00412637" w:rsidP="00BB1426">
      <w:r w:rsidRPr="00855239">
        <w:t>To create a jQuery plugin out of your control, simply follow the typical jQuery plugin definition:</w:t>
      </w:r>
    </w:p>
    <w:p w:rsidR="00BB1426" w:rsidRDefault="00BB1426" w:rsidP="00BB1426">
      <w:pPr>
        <w:shd w:val="clear" w:color="auto" w:fill="000000" w:themeFill="text1"/>
        <w:spacing w:before="120" w:after="120" w:line="240" w:lineRule="auto"/>
        <w:rPr>
          <w:rFonts w:ascii="Consolas" w:hAnsi="Consolas"/>
          <w:color w:val="C0C0C0"/>
        </w:rPr>
      </w:pPr>
    </w:p>
    <w:p w:rsidR="00BB1426" w:rsidRDefault="00BB1426" w:rsidP="00BB1426">
      <w:pPr>
        <w:shd w:val="clear" w:color="auto" w:fill="000000" w:themeFill="text1"/>
        <w:spacing w:before="120" w:after="120" w:line="240" w:lineRule="auto"/>
        <w:rPr>
          <w:rFonts w:ascii="Consolas" w:hAnsi="Consolas"/>
        </w:rPr>
      </w:pPr>
      <w:r>
        <w:rPr>
          <w:rFonts w:ascii="Consolas" w:hAnsi="Consolas"/>
          <w:color w:val="C0C0C0"/>
        </w:rPr>
        <w:t xml:space="preserve">    </w:t>
      </w:r>
      <w:r w:rsidRPr="00B15243">
        <w:rPr>
          <w:rFonts w:ascii="Consolas" w:hAnsi="Consolas"/>
          <w:color w:val="C0C0C0"/>
        </w:rPr>
        <w:t>// Declare this class as a jQuery plugin</w:t>
      </w:r>
      <w:r w:rsidRPr="00B15243">
        <w:rPr>
          <w:rFonts w:ascii="Consolas" w:hAnsi="Consolas"/>
        </w:rPr>
        <w:br/>
        <w:t>    $.</w:t>
      </w:r>
      <w:proofErr w:type="gramStart"/>
      <w:r w:rsidRPr="00B15243">
        <w:rPr>
          <w:rFonts w:ascii="Consolas" w:hAnsi="Consolas"/>
        </w:rPr>
        <w:t>plugin(</w:t>
      </w:r>
      <w:proofErr w:type="gramEnd"/>
      <w:r w:rsidRPr="00B15243">
        <w:rPr>
          <w:rFonts w:ascii="Consolas" w:hAnsi="Consolas"/>
          <w:color w:val="6AFD51"/>
        </w:rPr>
        <w:t>'</w:t>
      </w:r>
      <w:proofErr w:type="spellStart"/>
      <w:r w:rsidRPr="00B15243">
        <w:rPr>
          <w:rFonts w:ascii="Consolas" w:hAnsi="Consolas"/>
          <w:color w:val="6AFD51"/>
        </w:rPr>
        <w:t>dj_DemoCanvasModule</w:t>
      </w:r>
      <w:proofErr w:type="spellEnd"/>
      <w:r w:rsidRPr="00B15243">
        <w:rPr>
          <w:rFonts w:ascii="Consolas" w:hAnsi="Consolas"/>
          <w:color w:val="6AFD51"/>
        </w:rPr>
        <w:t>'</w:t>
      </w:r>
      <w:r w:rsidRPr="00B15243">
        <w:rPr>
          <w:rFonts w:ascii="Consolas" w:hAnsi="Consolas"/>
        </w:rPr>
        <w:t>, </w:t>
      </w:r>
      <w:proofErr w:type="spellStart"/>
      <w:r w:rsidRPr="00B15243">
        <w:rPr>
          <w:rFonts w:ascii="Consolas" w:hAnsi="Consolas"/>
        </w:rPr>
        <w:t>DJ.UI.DemoCanvasModule</w:t>
      </w:r>
      <w:proofErr w:type="spellEnd"/>
      <w:r w:rsidRPr="00B15243">
        <w:rPr>
          <w:rFonts w:ascii="Consolas" w:hAnsi="Consolas"/>
        </w:rPr>
        <w:t>);</w:t>
      </w:r>
    </w:p>
    <w:p w:rsidR="00BB1426" w:rsidRDefault="00BB1426" w:rsidP="00BB1426">
      <w:pPr>
        <w:shd w:val="clear" w:color="auto" w:fill="000000" w:themeFill="text1"/>
        <w:spacing w:before="120" w:after="120" w:line="240" w:lineRule="auto"/>
        <w:rPr>
          <w:rFonts w:ascii="Consolas" w:hAnsi="Consolas"/>
        </w:rPr>
      </w:pPr>
    </w:p>
    <w:p w:rsidR="0029036A" w:rsidRDefault="0029036A" w:rsidP="00BB1426">
      <w:pPr>
        <w:spacing w:before="120" w:after="120" w:line="240" w:lineRule="auto"/>
        <w:rPr>
          <w:rFonts w:ascii="Consolas" w:hAnsi="Consolas"/>
        </w:rPr>
      </w:pPr>
    </w:p>
    <w:p w:rsidR="0029036A" w:rsidRDefault="0029036A" w:rsidP="0029036A">
      <w:pPr>
        <w:pStyle w:val="Heading3"/>
      </w:pPr>
      <w:bookmarkStart w:id="13" w:name="_Toc278989626"/>
      <w:r>
        <w:t>Plugin initialization</w:t>
      </w:r>
      <w:bookmarkEnd w:id="13"/>
    </w:p>
    <w:p w:rsidR="0029036A" w:rsidRPr="0029036A" w:rsidRDefault="0029036A" w:rsidP="0029036A">
      <w:r w:rsidRPr="0029036A">
        <w:t xml:space="preserve">To initialize your plugin, call </w:t>
      </w:r>
      <w:proofErr w:type="spellStart"/>
      <w:r w:rsidRPr="0029036A">
        <w:t>this._</w:t>
      </w:r>
      <w:proofErr w:type="gramStart"/>
      <w:r w:rsidRPr="0029036A">
        <w:t>super</w:t>
      </w:r>
      <w:proofErr w:type="spellEnd"/>
      <w:r w:rsidRPr="0029036A">
        <w:t>(</w:t>
      </w:r>
      <w:proofErr w:type="gramEnd"/>
      <w:r w:rsidRPr="0029036A">
        <w:t>)</w:t>
      </w:r>
      <w:r>
        <w:t xml:space="preserve"> along with the arguments as shown in the ‘init’ method</w:t>
      </w:r>
      <w:r w:rsidRPr="0029036A">
        <w:t>.</w:t>
      </w:r>
    </w:p>
    <w:p w:rsidR="0029036A" w:rsidRDefault="0029036A" w:rsidP="0029036A">
      <w:pPr>
        <w:shd w:val="clear" w:color="auto" w:fill="000000" w:themeFill="text1"/>
        <w:spacing w:before="120" w:after="120" w:line="240" w:lineRule="auto"/>
        <w:rPr>
          <w:rFonts w:ascii="Consolas" w:hAnsi="Consolas"/>
        </w:rPr>
      </w:pPr>
    </w:p>
    <w:p w:rsidR="0029036A" w:rsidRDefault="0029036A" w:rsidP="0029036A">
      <w:pPr>
        <w:shd w:val="clear" w:color="auto" w:fill="000000" w:themeFill="text1"/>
        <w:spacing w:before="120" w:after="120" w:line="240" w:lineRule="auto"/>
        <w:rPr>
          <w:rFonts w:ascii="Consolas" w:hAnsi="Consolas"/>
        </w:rPr>
      </w:pPr>
      <w:r w:rsidRPr="0029036A">
        <w:rPr>
          <w:rFonts w:ascii="Consolas" w:hAnsi="Consolas"/>
        </w:rPr>
        <w:t>        </w:t>
      </w:r>
      <w:r w:rsidRPr="0029036A">
        <w:rPr>
          <w:rFonts w:ascii="Consolas" w:hAnsi="Consolas"/>
          <w:color w:val="C0C0C0"/>
        </w:rPr>
        <w:t>/*</w:t>
      </w:r>
      <w:r w:rsidRPr="0029036A">
        <w:rPr>
          <w:rFonts w:ascii="Consolas" w:hAnsi="Consolas"/>
          <w:color w:val="C0C0C0"/>
        </w:rPr>
        <w:br/>
        <w:t>        * Initialization (constructor)</w:t>
      </w:r>
      <w:r w:rsidRPr="0029036A">
        <w:rPr>
          <w:rFonts w:ascii="Consolas" w:hAnsi="Consolas"/>
          <w:color w:val="C0C0C0"/>
        </w:rPr>
        <w:br/>
        <w:t>        */</w:t>
      </w:r>
      <w:r w:rsidRPr="0029036A">
        <w:rPr>
          <w:rFonts w:ascii="Consolas" w:hAnsi="Consolas"/>
        </w:rPr>
        <w:br/>
        <w:t>        init: </w:t>
      </w:r>
      <w:r w:rsidRPr="0029036A">
        <w:rPr>
          <w:rFonts w:ascii="Consolas" w:hAnsi="Consolas"/>
          <w:color w:val="A2C4FD"/>
        </w:rPr>
        <w:t>function</w:t>
      </w:r>
      <w:r w:rsidRPr="0029036A">
        <w:rPr>
          <w:rFonts w:ascii="Consolas" w:hAnsi="Consolas"/>
        </w:rPr>
        <w:t> (element, meta) {</w:t>
      </w:r>
      <w:r w:rsidRPr="0029036A">
        <w:rPr>
          <w:rFonts w:ascii="Consolas" w:hAnsi="Consolas"/>
        </w:rPr>
        <w:br/>
        <w:t>            </w:t>
      </w:r>
      <w:r w:rsidRPr="0029036A">
        <w:rPr>
          <w:rFonts w:ascii="Consolas" w:hAnsi="Consolas"/>
          <w:color w:val="A2C4FD"/>
        </w:rPr>
        <w:t>var</w:t>
      </w:r>
      <w:r w:rsidRPr="0029036A">
        <w:rPr>
          <w:rFonts w:ascii="Consolas" w:hAnsi="Consolas"/>
        </w:rPr>
        <w:t> $meta = $.</w:t>
      </w:r>
      <w:proofErr w:type="gramStart"/>
      <w:r w:rsidRPr="0029036A">
        <w:rPr>
          <w:rFonts w:ascii="Consolas" w:hAnsi="Consolas"/>
        </w:rPr>
        <w:t>extend(</w:t>
      </w:r>
      <w:proofErr w:type="gramEnd"/>
      <w:r w:rsidRPr="0029036A">
        <w:rPr>
          <w:rFonts w:ascii="Consolas" w:hAnsi="Consolas"/>
        </w:rPr>
        <w:t>{ name: </w:t>
      </w:r>
      <w:r w:rsidRPr="0029036A">
        <w:rPr>
          <w:rFonts w:ascii="Consolas" w:hAnsi="Consolas"/>
          <w:color w:val="6AFD51"/>
        </w:rPr>
        <w:t>"DemoCanvasModule"</w:t>
      </w:r>
      <w:r w:rsidRPr="0029036A">
        <w:rPr>
          <w:rFonts w:ascii="Consolas" w:hAnsi="Consolas"/>
        </w:rPr>
        <w:t> }, meta);</w:t>
      </w:r>
      <w:r w:rsidRPr="0029036A">
        <w:rPr>
          <w:rFonts w:ascii="Consolas" w:hAnsi="Consolas"/>
        </w:rPr>
        <w:br/>
      </w:r>
      <w:r w:rsidRPr="0029036A">
        <w:rPr>
          <w:rFonts w:ascii="Consolas" w:hAnsi="Consolas"/>
        </w:rPr>
        <w:lastRenderedPageBreak/>
        <w:t xml:space="preserve"> </w:t>
      </w:r>
      <w:r w:rsidRPr="0029036A">
        <w:rPr>
          <w:rFonts w:ascii="Consolas" w:hAnsi="Consolas"/>
        </w:rPr>
        <w:br/>
        <w:t>            </w:t>
      </w:r>
      <w:r w:rsidRPr="0029036A">
        <w:rPr>
          <w:rFonts w:ascii="Consolas" w:hAnsi="Consolas"/>
          <w:color w:val="C0C0C0"/>
        </w:rPr>
        <w:t>// Call the base constructor</w:t>
      </w:r>
      <w:r w:rsidRPr="0029036A">
        <w:rPr>
          <w:rFonts w:ascii="Consolas" w:hAnsi="Consolas"/>
        </w:rPr>
        <w:br/>
        <w:t>            </w:t>
      </w:r>
      <w:proofErr w:type="spellStart"/>
      <w:r w:rsidRPr="0029036A">
        <w:rPr>
          <w:rFonts w:ascii="Consolas" w:hAnsi="Consolas"/>
          <w:color w:val="A2C4FD"/>
        </w:rPr>
        <w:t>this</w:t>
      </w:r>
      <w:r w:rsidRPr="0029036A">
        <w:rPr>
          <w:rFonts w:ascii="Consolas" w:hAnsi="Consolas"/>
        </w:rPr>
        <w:t>._super</w:t>
      </w:r>
      <w:proofErr w:type="spellEnd"/>
      <w:r w:rsidRPr="0029036A">
        <w:rPr>
          <w:rFonts w:ascii="Consolas" w:hAnsi="Consolas"/>
        </w:rPr>
        <w:t>(element, $meta);</w:t>
      </w:r>
      <w:r w:rsidRPr="0029036A">
        <w:rPr>
          <w:rFonts w:ascii="Consolas" w:hAnsi="Consolas"/>
        </w:rPr>
        <w:br/>
        <w:t xml:space="preserve"> </w:t>
      </w:r>
      <w:r w:rsidRPr="0029036A">
        <w:rPr>
          <w:rFonts w:ascii="Consolas" w:hAnsi="Consolas"/>
        </w:rPr>
        <w:br/>
        <w:t>            </w:t>
      </w:r>
      <w:r w:rsidRPr="0029036A">
        <w:rPr>
          <w:rFonts w:ascii="Consolas" w:hAnsi="Consolas"/>
          <w:color w:val="C0C0C0"/>
        </w:rPr>
        <w:t>// TODO: Add custom initialization code like the following:</w:t>
      </w:r>
      <w:r w:rsidRPr="0029036A">
        <w:rPr>
          <w:rFonts w:ascii="Consolas" w:hAnsi="Consolas"/>
        </w:rPr>
        <w:br/>
        <w:t>            </w:t>
      </w:r>
      <w:r w:rsidRPr="0029036A">
        <w:rPr>
          <w:rFonts w:ascii="Consolas" w:hAnsi="Consolas"/>
          <w:color w:val="C0C0C0"/>
        </w:rPr>
        <w:t>// this._testButton = $('.testButton', element).get(0);</w:t>
      </w:r>
      <w:r w:rsidRPr="0029036A">
        <w:rPr>
          <w:rFonts w:ascii="Consolas" w:hAnsi="Consolas"/>
        </w:rPr>
        <w:br/>
        <w:t>        },</w:t>
      </w:r>
      <w:r w:rsidRPr="0029036A">
        <w:rPr>
          <w:rFonts w:ascii="Consolas" w:hAnsi="Consolas"/>
        </w:rPr>
        <w:br/>
      </w:r>
    </w:p>
    <w:p w:rsidR="00412637" w:rsidRDefault="00BB1426" w:rsidP="00BB1426">
      <w:pPr>
        <w:spacing w:before="120" w:after="120" w:line="240" w:lineRule="auto"/>
      </w:pPr>
      <w:r w:rsidRPr="00B15243">
        <w:rPr>
          <w:rFonts w:ascii="Consolas" w:hAnsi="Consolas"/>
        </w:rPr>
        <w:br/>
      </w:r>
      <w:r w:rsidR="00F57144">
        <w:t xml:space="preserve">This takes care of </w:t>
      </w:r>
      <w:r w:rsidR="00412637">
        <w:t>extending the metadata into the plugin object.</w:t>
      </w:r>
      <w:r w:rsidR="002D5647">
        <w:t xml:space="preserve"> Sample ‘</w:t>
      </w:r>
      <w:r w:rsidR="002D5647" w:rsidRPr="00855239">
        <w:rPr>
          <w:rStyle w:val="CodeChar"/>
        </w:rPr>
        <w:t>meta</w:t>
      </w:r>
      <w:r w:rsidR="002D5647">
        <w:t>’ looks like this:</w:t>
      </w:r>
    </w:p>
    <w:p w:rsidR="002D5647" w:rsidRDefault="002D5647" w:rsidP="00855239">
      <w:pPr>
        <w:pStyle w:val="Code"/>
        <w:shd w:val="clear" w:color="auto" w:fill="D9D9D9" w:themeFill="background1" w:themeFillShade="D9"/>
      </w:pPr>
      <w:r>
        <w:t xml:space="preserve">{prop1: {…}, options: {…}, </w:t>
      </w:r>
      <w:proofErr w:type="spellStart"/>
      <w:r>
        <w:t>propn</w:t>
      </w:r>
      <w:proofErr w:type="spellEnd"/>
      <w:r>
        <w:t>: {…}</w:t>
      </w:r>
      <w:r w:rsidR="00E94E29">
        <w:t xml:space="preserve">, </w:t>
      </w:r>
      <w:proofErr w:type="spellStart"/>
      <w:r w:rsidR="00E94E29">
        <w:t>clickHandler</w:t>
      </w:r>
      <w:proofErr w:type="spellEnd"/>
      <w:r w:rsidR="00E94E29">
        <w:t xml:space="preserve">: </w:t>
      </w:r>
      <w:proofErr w:type="spellStart"/>
      <w:r w:rsidR="00E94E29">
        <w:t>OnClick</w:t>
      </w:r>
      <w:proofErr w:type="spellEnd"/>
      <w:r>
        <w:t>}</w:t>
      </w:r>
    </w:p>
    <w:p w:rsidR="00573055" w:rsidRDefault="007E0E43" w:rsidP="00881055">
      <w:proofErr w:type="gramStart"/>
      <w:r>
        <w:t>where</w:t>
      </w:r>
      <w:proofErr w:type="gramEnd"/>
      <w:r>
        <w:t xml:space="preserve"> prop1 and </w:t>
      </w:r>
      <w:proofErr w:type="spellStart"/>
      <w:r>
        <w:t>propn</w:t>
      </w:r>
      <w:proofErr w:type="spellEnd"/>
      <w:r>
        <w:t xml:space="preserve"> are additional properties and can be named </w:t>
      </w:r>
      <w:r w:rsidR="00855239">
        <w:t>anything. You</w:t>
      </w:r>
      <w:r>
        <w:t xml:space="preserve"> can also add any number of additional properties in ‘</w:t>
      </w:r>
      <w:r w:rsidRPr="00296F11">
        <w:rPr>
          <w:rStyle w:val="CodeChar"/>
        </w:rPr>
        <w:t>meta</w:t>
      </w:r>
      <w:r>
        <w:t>’</w:t>
      </w:r>
    </w:p>
    <w:p w:rsidR="00FC2EAC" w:rsidRDefault="00FC2EAC" w:rsidP="00FC2EAC">
      <w:pPr>
        <w:pStyle w:val="Heading3"/>
      </w:pPr>
      <w:bookmarkStart w:id="14" w:name="_Toc278989627"/>
      <w:r>
        <w:t>Public and private methods</w:t>
      </w:r>
      <w:bookmarkEnd w:id="14"/>
    </w:p>
    <w:p w:rsidR="00FC2EAC" w:rsidRDefault="00FC2EAC" w:rsidP="00881055">
      <w:r>
        <w:t>You can add your own public and private methods in the sections as marked. Note that you can add them anywhere inside the root function; this is shown as a best practice to maintain readability and maintainability of the code. You can also override base class methods as shown below.</w:t>
      </w:r>
    </w:p>
    <w:p w:rsidR="00FC2EAC" w:rsidRDefault="00FC2EAC" w:rsidP="00FC2EAC">
      <w:pPr>
        <w:shd w:val="clear" w:color="auto" w:fill="000000" w:themeFill="text1"/>
        <w:rPr>
          <w:rFonts w:ascii="Consolas" w:hAnsi="Consolas"/>
          <w:shd w:val="clear" w:color="auto" w:fill="000000" w:themeFill="text1"/>
        </w:rPr>
      </w:pPr>
      <w:r w:rsidRPr="00FC2EAC">
        <w:rPr>
          <w:rFonts w:ascii="Consolas" w:hAnsi="Consolas"/>
          <w:shd w:val="clear" w:color="auto" w:fill="000000" w:themeFill="text1"/>
        </w:rPr>
        <w:t xml:space="preserve"> </w:t>
      </w:r>
      <w:r w:rsidRPr="00FC2EAC">
        <w:rPr>
          <w:rFonts w:ascii="Consolas" w:hAnsi="Consolas"/>
          <w:shd w:val="clear" w:color="auto" w:fill="000000" w:themeFill="text1"/>
        </w:rPr>
        <w:br/>
        <w:t>        </w:t>
      </w:r>
      <w:r w:rsidRPr="00FC2EAC">
        <w:rPr>
          <w:rFonts w:ascii="Consolas" w:hAnsi="Consolas"/>
          <w:color w:val="C0C0C0"/>
          <w:shd w:val="clear" w:color="auto" w:fill="000000" w:themeFill="text1"/>
        </w:rPr>
        <w:t>/*</w:t>
      </w:r>
      <w:r w:rsidRPr="00FC2EAC">
        <w:rPr>
          <w:rFonts w:ascii="Consolas" w:hAnsi="Consolas"/>
          <w:color w:val="C0C0C0"/>
          <w:shd w:val="clear" w:color="auto" w:fill="000000" w:themeFill="text1"/>
        </w:rPr>
        <w:br/>
        <w:t>        * Public methods</w:t>
      </w:r>
      <w:r w:rsidRPr="00FC2EAC">
        <w:rPr>
          <w:rFonts w:ascii="Consolas" w:hAnsi="Consolas"/>
          <w:color w:val="C0C0C0"/>
          <w:shd w:val="clear" w:color="auto" w:fill="000000" w:themeFill="text1"/>
        </w:rPr>
        <w:br/>
        <w:t>        */</w:t>
      </w:r>
      <w:r w:rsidRPr="00FC2EAC">
        <w:rPr>
          <w:rFonts w:ascii="Consolas" w:hAnsi="Consolas"/>
          <w:shd w:val="clear" w:color="auto" w:fill="000000" w:themeFill="text1"/>
        </w:rPr>
        <w:br/>
        <w:t xml:space="preserve"> </w:t>
      </w:r>
      <w:r w:rsidRPr="00FC2EAC">
        <w:rPr>
          <w:rFonts w:ascii="Consolas" w:hAnsi="Consolas"/>
          <w:shd w:val="clear" w:color="auto" w:fill="000000" w:themeFill="text1"/>
        </w:rPr>
        <w:br/>
        <w:t>        </w:t>
      </w:r>
      <w:r w:rsidRPr="00FC2EAC">
        <w:rPr>
          <w:rFonts w:ascii="Consolas" w:hAnsi="Consolas"/>
          <w:color w:val="C0C0C0"/>
          <w:shd w:val="clear" w:color="auto" w:fill="000000" w:themeFill="text1"/>
        </w:rPr>
        <w:t>// TODO: Public Methods here</w:t>
      </w:r>
      <w:r w:rsidRPr="00FC2EAC">
        <w:rPr>
          <w:rFonts w:ascii="Consolas" w:hAnsi="Consolas"/>
          <w:shd w:val="clear" w:color="auto" w:fill="000000" w:themeFill="text1"/>
        </w:rPr>
        <w:br/>
      </w:r>
    </w:p>
    <w:p w:rsidR="00FC2EAC" w:rsidRDefault="00FC2EAC" w:rsidP="00FC2EAC">
      <w:pPr>
        <w:pStyle w:val="HTMLPreformatted"/>
        <w:shd w:val="clear" w:color="auto" w:fill="000000" w:themeFill="text1"/>
        <w:rPr>
          <w:rFonts w:ascii="Consolas" w:hAnsi="Consolas"/>
        </w:rPr>
      </w:pPr>
      <w:r>
        <w:rPr>
          <w:rFonts w:ascii="Consolas" w:hAnsi="Consolas"/>
        </w:rPr>
        <w:t>        </w:t>
      </w:r>
      <w:r w:rsidRPr="00FC2EAC">
        <w:rPr>
          <w:rFonts w:ascii="Consolas" w:hAnsi="Consolas"/>
          <w:color w:val="C0C0C0"/>
        </w:rPr>
        <w:t>/*</w:t>
      </w:r>
      <w:r w:rsidRPr="00FC2EAC">
        <w:rPr>
          <w:rFonts w:ascii="Consolas" w:hAnsi="Consolas"/>
          <w:color w:val="C0C0C0"/>
        </w:rPr>
        <w:br/>
        <w:t>        * Private methods</w:t>
      </w:r>
      <w:r w:rsidRPr="00FC2EAC">
        <w:rPr>
          <w:rFonts w:ascii="Consolas" w:hAnsi="Consolas"/>
          <w:color w:val="C0C0C0"/>
        </w:rPr>
        <w:br/>
        <w:t>        */</w:t>
      </w:r>
      <w:r w:rsidRPr="00FC2EAC">
        <w:rPr>
          <w:rFonts w:ascii="Consolas" w:hAnsi="Consolas"/>
        </w:rPr>
        <w:br/>
        <w:t xml:space="preserve"> </w:t>
      </w:r>
      <w:r w:rsidRPr="00FC2EAC">
        <w:rPr>
          <w:rFonts w:ascii="Consolas" w:hAnsi="Consolas"/>
        </w:rPr>
        <w:br/>
        <w:t>        </w:t>
      </w:r>
      <w:r w:rsidRPr="00FC2EAC">
        <w:rPr>
          <w:rFonts w:ascii="Consolas" w:hAnsi="Consolas"/>
          <w:color w:val="C0C0C0"/>
        </w:rPr>
        <w:t>// DEMO: Overriding the base _paint method:</w:t>
      </w:r>
      <w:r w:rsidRPr="00FC2EAC">
        <w:rPr>
          <w:rFonts w:ascii="Consolas" w:hAnsi="Consolas"/>
        </w:rPr>
        <w:br/>
        <w:t>        _paint: </w:t>
      </w:r>
      <w:r w:rsidRPr="00FC2EAC">
        <w:rPr>
          <w:rFonts w:ascii="Consolas" w:hAnsi="Consolas"/>
          <w:color w:val="A2C4FD"/>
        </w:rPr>
        <w:t>function</w:t>
      </w:r>
      <w:r w:rsidRPr="00FC2EAC">
        <w:rPr>
          <w:rFonts w:ascii="Consolas" w:hAnsi="Consolas"/>
        </w:rPr>
        <w:t> () {</w:t>
      </w:r>
      <w:r w:rsidRPr="00FC2EAC">
        <w:rPr>
          <w:rFonts w:ascii="Consolas" w:hAnsi="Consolas"/>
        </w:rPr>
        <w:br/>
        <w:t xml:space="preserve"> </w:t>
      </w:r>
      <w:r w:rsidRPr="00FC2EAC">
        <w:rPr>
          <w:rFonts w:ascii="Consolas" w:hAnsi="Consolas"/>
        </w:rPr>
        <w:br/>
        <w:t>            </w:t>
      </w:r>
      <w:r w:rsidRPr="00FC2EAC">
        <w:rPr>
          <w:rFonts w:ascii="Consolas" w:hAnsi="Consolas"/>
          <w:color w:val="C0C0C0"/>
        </w:rPr>
        <w:t>// "this._</w:t>
      </w:r>
      <w:proofErr w:type="gramStart"/>
      <w:r w:rsidRPr="00FC2EAC">
        <w:rPr>
          <w:rFonts w:ascii="Consolas" w:hAnsi="Consolas"/>
          <w:color w:val="C0C0C0"/>
        </w:rPr>
        <w:t>super(</w:t>
      </w:r>
      <w:proofErr w:type="gramEnd"/>
      <w:r w:rsidRPr="00FC2EAC">
        <w:rPr>
          <w:rFonts w:ascii="Consolas" w:hAnsi="Consolas"/>
          <w:color w:val="C0C0C0"/>
        </w:rPr>
        <w:t>)" is available in all overridden methods</w:t>
      </w:r>
      <w:r w:rsidRPr="00FC2EAC">
        <w:rPr>
          <w:rFonts w:ascii="Consolas" w:hAnsi="Consolas"/>
        </w:rPr>
        <w:br/>
        <w:t>            </w:t>
      </w:r>
      <w:r w:rsidRPr="00FC2EAC">
        <w:rPr>
          <w:rFonts w:ascii="Consolas" w:hAnsi="Consolas"/>
          <w:color w:val="C0C0C0"/>
        </w:rPr>
        <w:t>// and refers to the base method.</w:t>
      </w:r>
      <w:r w:rsidRPr="00FC2EAC">
        <w:rPr>
          <w:rFonts w:ascii="Consolas" w:hAnsi="Consolas"/>
        </w:rPr>
        <w:br/>
        <w:t>            </w:t>
      </w:r>
      <w:proofErr w:type="spellStart"/>
      <w:r w:rsidRPr="00FC2EAC">
        <w:rPr>
          <w:rFonts w:ascii="Consolas" w:hAnsi="Consolas"/>
          <w:color w:val="A2C4FD"/>
        </w:rPr>
        <w:t>this</w:t>
      </w:r>
      <w:r w:rsidRPr="00FC2EAC">
        <w:rPr>
          <w:rFonts w:ascii="Consolas" w:hAnsi="Consolas"/>
        </w:rPr>
        <w:t>._</w:t>
      </w:r>
      <w:proofErr w:type="gramStart"/>
      <w:r w:rsidRPr="00FC2EAC">
        <w:rPr>
          <w:rFonts w:ascii="Consolas" w:hAnsi="Consolas"/>
        </w:rPr>
        <w:t>super</w:t>
      </w:r>
      <w:proofErr w:type="spellEnd"/>
      <w:r w:rsidRPr="00FC2EAC">
        <w:rPr>
          <w:rFonts w:ascii="Consolas" w:hAnsi="Consolas"/>
        </w:rPr>
        <w:t>(</w:t>
      </w:r>
      <w:proofErr w:type="gramEnd"/>
      <w:r w:rsidRPr="00FC2EAC">
        <w:rPr>
          <w:rFonts w:ascii="Consolas" w:hAnsi="Consolas"/>
        </w:rPr>
        <w:t>);</w:t>
      </w:r>
      <w:r w:rsidRPr="00FC2EAC">
        <w:rPr>
          <w:rFonts w:ascii="Consolas" w:hAnsi="Consolas"/>
        </w:rPr>
        <w:br/>
        <w:t xml:space="preserve"> </w:t>
      </w:r>
      <w:r w:rsidRPr="00FC2EAC">
        <w:rPr>
          <w:rFonts w:ascii="Consolas" w:hAnsi="Consolas"/>
        </w:rPr>
        <w:br/>
        <w:t>            alert(</w:t>
      </w:r>
      <w:r w:rsidRPr="00FC2EAC">
        <w:rPr>
          <w:rFonts w:ascii="Consolas" w:hAnsi="Consolas"/>
          <w:color w:val="6AFD51"/>
        </w:rPr>
        <w:t>'TODO: implement </w:t>
      </w:r>
      <w:proofErr w:type="spellStart"/>
      <w:r w:rsidRPr="00FC2EAC">
        <w:rPr>
          <w:rFonts w:ascii="Consolas" w:hAnsi="Consolas"/>
          <w:color w:val="6AFD51"/>
        </w:rPr>
        <w:t>DemoCanvasModule._paint</w:t>
      </w:r>
      <w:proofErr w:type="spellEnd"/>
      <w:r w:rsidRPr="00FC2EAC">
        <w:rPr>
          <w:rFonts w:ascii="Consolas" w:hAnsi="Consolas"/>
          <w:color w:val="6AFD51"/>
        </w:rPr>
        <w:t>!'</w:t>
      </w:r>
      <w:r w:rsidRPr="00FC2EAC">
        <w:rPr>
          <w:rFonts w:ascii="Consolas" w:hAnsi="Consolas"/>
        </w:rPr>
        <w:t>);</w:t>
      </w:r>
      <w:r w:rsidRPr="00FC2EAC">
        <w:rPr>
          <w:rFonts w:ascii="Consolas" w:hAnsi="Consolas"/>
        </w:rPr>
        <w:br/>
        <w:t>        },</w:t>
      </w:r>
      <w:r>
        <w:rPr>
          <w:rFonts w:ascii="Consolas" w:hAnsi="Consolas"/>
        </w:rPr>
        <w:br/>
        <w:t xml:space="preserve"> </w:t>
      </w:r>
    </w:p>
    <w:p w:rsidR="00FC2EAC" w:rsidRPr="00881055" w:rsidRDefault="00FC2EAC" w:rsidP="00FC2EAC">
      <w:pPr>
        <w:shd w:val="clear" w:color="auto" w:fill="000000" w:themeFill="text1"/>
      </w:pPr>
      <w:r w:rsidRPr="00FC2EAC">
        <w:rPr>
          <w:rFonts w:ascii="Consolas" w:hAnsi="Consolas"/>
          <w:shd w:val="clear" w:color="auto" w:fill="000000" w:themeFill="text1"/>
        </w:rPr>
        <w:br/>
        <w:t xml:space="preserve"> </w:t>
      </w:r>
      <w:r w:rsidRPr="00FC2EAC">
        <w:rPr>
          <w:rFonts w:ascii="Consolas" w:hAnsi="Consolas"/>
          <w:shd w:val="clear" w:color="auto" w:fill="000000" w:themeFill="text1"/>
        </w:rPr>
        <w:br/>
      </w:r>
    </w:p>
    <w:p w:rsidR="00E147B7" w:rsidRDefault="00E147B7">
      <w:pPr>
        <w:rPr>
          <w:rFonts w:asciiTheme="majorHAnsi" w:eastAsiaTheme="majorEastAsia" w:hAnsiTheme="majorHAnsi" w:cstheme="majorBidi"/>
          <w:b/>
          <w:bCs/>
          <w:color w:val="0075A2" w:themeColor="accent2" w:themeShade="BF"/>
          <w:sz w:val="22"/>
          <w:szCs w:val="22"/>
        </w:rPr>
      </w:pPr>
      <w:r>
        <w:br w:type="page"/>
      </w:r>
    </w:p>
    <w:p w:rsidR="0098608C" w:rsidRDefault="0098608C" w:rsidP="005C7376">
      <w:pPr>
        <w:pStyle w:val="Heading2"/>
      </w:pPr>
      <w:bookmarkStart w:id="15" w:name="_Toc278989628"/>
      <w:r>
        <w:lastRenderedPageBreak/>
        <w:t>Plugin Authoring Best Practices</w:t>
      </w:r>
      <w:bookmarkEnd w:id="15"/>
    </w:p>
    <w:p w:rsidR="00EC4F8D" w:rsidRPr="00EC4F8D" w:rsidRDefault="00EC4F8D" w:rsidP="00EC4F8D">
      <w:r>
        <w:t>This section enlists the best practices to follow while developing your own jQuery plugin. These are not mandatory things to do but rather recommended rules that will help you avoid common pitfalls and make you life easier.</w:t>
      </w:r>
    </w:p>
    <w:p w:rsidR="00792F03" w:rsidRDefault="00792F03" w:rsidP="001E098D">
      <w:pPr>
        <w:pStyle w:val="Heading3"/>
      </w:pPr>
      <w:bookmarkStart w:id="16" w:name="_Toc278989629"/>
      <w:r>
        <w:t xml:space="preserve">Naming </w:t>
      </w:r>
      <w:r w:rsidR="00364168">
        <w:t>your plugin</w:t>
      </w:r>
      <w:bookmarkEnd w:id="16"/>
    </w:p>
    <w:p w:rsidR="00A1396F" w:rsidRPr="00A1396F" w:rsidRDefault="002D19CD" w:rsidP="00A1396F">
      <w:r>
        <w:t xml:space="preserve">In order to </w:t>
      </w:r>
      <w:r w:rsidR="00F0007D">
        <w:t xml:space="preserve">better distinguish your plugin from other on the page (including external </w:t>
      </w:r>
      <w:proofErr w:type="spellStart"/>
      <w:r w:rsidR="00F0007D">
        <w:t>plugins</w:t>
      </w:r>
      <w:proofErr w:type="spellEnd"/>
      <w:r w:rsidR="00F0007D">
        <w:t>), as a best practice, you should name your plugin as per this pattern: “</w:t>
      </w:r>
      <w:proofErr w:type="spellStart"/>
      <w:r w:rsidR="00F0007D">
        <w:t>dj</w:t>
      </w:r>
      <w:proofErr w:type="spellEnd"/>
      <w:r w:rsidR="00F0007D">
        <w:t>_</w:t>
      </w:r>
      <w:r w:rsidR="004D3010">
        <w:t xml:space="preserve"> </w:t>
      </w:r>
      <w:proofErr w:type="spellStart"/>
      <w:r w:rsidR="00F0007D">
        <w:t>myPlugin</w:t>
      </w:r>
      <w:proofErr w:type="spellEnd"/>
      <w:r w:rsidR="00F0007D">
        <w:t>”</w:t>
      </w:r>
    </w:p>
    <w:p w:rsidR="00364168" w:rsidRDefault="00364168" w:rsidP="00364168">
      <w:pPr>
        <w:pStyle w:val="Heading3"/>
      </w:pPr>
      <w:bookmarkStart w:id="17" w:name="_Toc278989630"/>
      <w:r>
        <w:t>Name spacing events</w:t>
      </w:r>
      <w:bookmarkEnd w:id="17"/>
    </w:p>
    <w:p w:rsidR="00364168" w:rsidRDefault="00F4280E" w:rsidP="00364168">
      <w:r>
        <w:t xml:space="preserve">To avoid conflict with events from other authors or even from within other scripts in your project, it is a good practice to add a namespace to your events. </w:t>
      </w:r>
      <w:r w:rsidR="00B906E7">
        <w:t>T</w:t>
      </w:r>
      <w:r w:rsidR="00B906E7" w:rsidRPr="00B906E7">
        <w:t xml:space="preserve">his way, if you need to unbind it later, you can do so without interfering with other events that might have been bound to the same type of event. </w:t>
      </w:r>
      <w:r>
        <w:t xml:space="preserve">The recommended </w:t>
      </w:r>
      <w:r w:rsidR="00D92F93">
        <w:t>convention</w:t>
      </w:r>
      <w:r>
        <w:t xml:space="preserve"> is “</w:t>
      </w:r>
      <w:proofErr w:type="spellStart"/>
      <w:r>
        <w:t>dj</w:t>
      </w:r>
      <w:proofErr w:type="spellEnd"/>
      <w:r>
        <w:t>.</w:t>
      </w:r>
      <w:r w:rsidR="009D199C">
        <w:t xml:space="preserve"> </w:t>
      </w:r>
      <w:proofErr w:type="spellStart"/>
      <w:r w:rsidR="00D92F93">
        <w:t>myPlugin.eventName</w:t>
      </w:r>
      <w:proofErr w:type="spellEnd"/>
      <w:r w:rsidR="00D92F93">
        <w:t>”</w:t>
      </w:r>
    </w:p>
    <w:p w:rsidR="00B906E7" w:rsidRDefault="00B906E7" w:rsidP="00B906E7">
      <w:pPr>
        <w:pStyle w:val="Heading3"/>
      </w:pPr>
      <w:bookmarkStart w:id="18" w:name="_Toc278989631"/>
      <w:proofErr w:type="gramStart"/>
      <w:r>
        <w:t>jQuery</w:t>
      </w:r>
      <w:proofErr w:type="gramEnd"/>
      <w:r>
        <w:t xml:space="preserve"> plugin development Best practices</w:t>
      </w:r>
      <w:bookmarkEnd w:id="18"/>
    </w:p>
    <w:p w:rsidR="00B906E7" w:rsidRPr="00364168" w:rsidRDefault="00B906E7" w:rsidP="00364168">
      <w:r>
        <w:t xml:space="preserve">Read more </w:t>
      </w:r>
      <w:hyperlink r:id="rId8" w:anchor="Summary_and_Best_Practices" w:history="1">
        <w:r w:rsidRPr="00E147B7">
          <w:rPr>
            <w:rStyle w:val="Hyperlink"/>
            <w:color w:val="0F6FC6" w:themeColor="accent1"/>
          </w:rPr>
          <w:t>here</w:t>
        </w:r>
      </w:hyperlink>
      <w:r>
        <w:t>.</w:t>
      </w:r>
    </w:p>
    <w:p w:rsidR="003F3A5B" w:rsidRDefault="00647B4A" w:rsidP="00647B4A">
      <w:pPr>
        <w:pStyle w:val="Heading2"/>
      </w:pPr>
      <w:bookmarkStart w:id="19" w:name="_Toc278989632"/>
      <w:proofErr w:type="gramStart"/>
      <w:r>
        <w:t>jQuery</w:t>
      </w:r>
      <w:proofErr w:type="gramEnd"/>
      <w:r>
        <w:t xml:space="preserve"> Plugin Authoring </w:t>
      </w:r>
      <w:r w:rsidR="001F20F6">
        <w:t>References</w:t>
      </w:r>
      <w:bookmarkEnd w:id="19"/>
    </w:p>
    <w:p w:rsidR="00C83B40" w:rsidRPr="00E147B7" w:rsidRDefault="006C19AD" w:rsidP="00DB43B0">
      <w:pPr>
        <w:pStyle w:val="ListParagraph"/>
        <w:numPr>
          <w:ilvl w:val="0"/>
          <w:numId w:val="5"/>
        </w:numPr>
        <w:spacing w:after="0"/>
        <w:rPr>
          <w:b/>
          <w:bCs/>
          <w:color w:val="0F6FC6" w:themeColor="accent1"/>
        </w:rPr>
      </w:pPr>
      <w:hyperlink r:id="rId9" w:tooltip="Tutorials:How jQuery Works" w:history="1">
        <w:r w:rsidR="00C83B40" w:rsidRPr="00E147B7">
          <w:rPr>
            <w:rStyle w:val="Hyperlink"/>
            <w:b/>
            <w:bCs/>
            <w:color w:val="0F6FC6" w:themeColor="accent1"/>
          </w:rPr>
          <w:t>How jQuery Works</w:t>
        </w:r>
      </w:hyperlink>
    </w:p>
    <w:p w:rsidR="00DB43B0" w:rsidRDefault="00C83B40" w:rsidP="00DB43B0">
      <w:pPr>
        <w:spacing w:after="0"/>
        <w:ind w:left="720"/>
      </w:pPr>
      <w:r>
        <w:t>A basic introduction to jQuery and the concepts that you need to know to use it.</w:t>
      </w:r>
    </w:p>
    <w:p w:rsidR="00C83B40" w:rsidRPr="00E147B7" w:rsidRDefault="006C19AD" w:rsidP="00DB43B0">
      <w:pPr>
        <w:pStyle w:val="ListParagraph"/>
        <w:numPr>
          <w:ilvl w:val="0"/>
          <w:numId w:val="5"/>
        </w:numPr>
        <w:spacing w:after="0"/>
        <w:rPr>
          <w:color w:val="0F6FC6" w:themeColor="accent1"/>
        </w:rPr>
      </w:pPr>
      <w:hyperlink r:id="rId10" w:history="1">
        <w:r w:rsidR="00B906E7" w:rsidRPr="00E147B7">
          <w:rPr>
            <w:rStyle w:val="Hyperlink"/>
            <w:color w:val="0F6FC6" w:themeColor="accent1"/>
          </w:rPr>
          <w:t xml:space="preserve">jQuery </w:t>
        </w:r>
        <w:proofErr w:type="spellStart"/>
        <w:r w:rsidR="00B906E7" w:rsidRPr="00E147B7">
          <w:rPr>
            <w:rStyle w:val="Hyperlink"/>
            <w:color w:val="0F6FC6" w:themeColor="accent1"/>
          </w:rPr>
          <w:t>Plugins</w:t>
        </w:r>
        <w:proofErr w:type="spellEnd"/>
        <w:r w:rsidR="00B906E7" w:rsidRPr="00E147B7">
          <w:rPr>
            <w:rStyle w:val="Hyperlink"/>
            <w:color w:val="0F6FC6" w:themeColor="accent1"/>
          </w:rPr>
          <w:t>/Authoring</w:t>
        </w:r>
      </w:hyperlink>
    </w:p>
    <w:sectPr w:rsidR="00C83B40" w:rsidRPr="00E147B7" w:rsidSect="00A328C7">
      <w:pgSz w:w="12240" w:h="15840"/>
      <w:pgMar w:top="1080" w:right="1080" w:bottom="108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msoC2F"/>
      </v:shape>
    </w:pict>
  </w:numPicBullet>
  <w:abstractNum w:abstractNumId="0">
    <w:nsid w:val="0C1A6D56"/>
    <w:multiLevelType w:val="hybridMultilevel"/>
    <w:tmpl w:val="8D825D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3327A"/>
    <w:multiLevelType w:val="hybridMultilevel"/>
    <w:tmpl w:val="5880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B2824"/>
    <w:multiLevelType w:val="hybridMultilevel"/>
    <w:tmpl w:val="374846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50C13"/>
    <w:multiLevelType w:val="hybridMultilevel"/>
    <w:tmpl w:val="D6C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F6B5A"/>
    <w:multiLevelType w:val="hybridMultilevel"/>
    <w:tmpl w:val="5B5C54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21"/>
  <w:defaultTabStop w:val="720"/>
  <w:drawingGridHorizontalSpacing w:val="100"/>
  <w:displayHorizontalDrawingGridEvery w:val="2"/>
  <w:characterSpacingControl w:val="doNotCompress"/>
  <w:compat>
    <w:useFELayout/>
  </w:compat>
  <w:rsids>
    <w:rsidRoot w:val="00FA15E6"/>
    <w:rsid w:val="00050E4F"/>
    <w:rsid w:val="00061861"/>
    <w:rsid w:val="000655AF"/>
    <w:rsid w:val="00065A10"/>
    <w:rsid w:val="00080103"/>
    <w:rsid w:val="000C6386"/>
    <w:rsid w:val="00106EF1"/>
    <w:rsid w:val="00112824"/>
    <w:rsid w:val="001820AD"/>
    <w:rsid w:val="00194324"/>
    <w:rsid w:val="001A065D"/>
    <w:rsid w:val="001B4DEB"/>
    <w:rsid w:val="001E098D"/>
    <w:rsid w:val="001E3C43"/>
    <w:rsid w:val="001F20F6"/>
    <w:rsid w:val="002369DB"/>
    <w:rsid w:val="00245AE6"/>
    <w:rsid w:val="002510B6"/>
    <w:rsid w:val="00271EA0"/>
    <w:rsid w:val="00271FF6"/>
    <w:rsid w:val="00277BA7"/>
    <w:rsid w:val="0029036A"/>
    <w:rsid w:val="00296F11"/>
    <w:rsid w:val="002B0F66"/>
    <w:rsid w:val="002D19CD"/>
    <w:rsid w:val="002D5647"/>
    <w:rsid w:val="002E34F6"/>
    <w:rsid w:val="002F6E1C"/>
    <w:rsid w:val="00310235"/>
    <w:rsid w:val="00330EF3"/>
    <w:rsid w:val="00356077"/>
    <w:rsid w:val="00356E01"/>
    <w:rsid w:val="00357792"/>
    <w:rsid w:val="00364168"/>
    <w:rsid w:val="0036453A"/>
    <w:rsid w:val="00371F42"/>
    <w:rsid w:val="00395D2E"/>
    <w:rsid w:val="003B0F56"/>
    <w:rsid w:val="003B1A55"/>
    <w:rsid w:val="003F3A5B"/>
    <w:rsid w:val="00405FFA"/>
    <w:rsid w:val="00412637"/>
    <w:rsid w:val="00474A1E"/>
    <w:rsid w:val="004800D7"/>
    <w:rsid w:val="004808DF"/>
    <w:rsid w:val="00483868"/>
    <w:rsid w:val="00484552"/>
    <w:rsid w:val="004959D4"/>
    <w:rsid w:val="00496F40"/>
    <w:rsid w:val="004D3010"/>
    <w:rsid w:val="004F48C1"/>
    <w:rsid w:val="00530B6C"/>
    <w:rsid w:val="005412CD"/>
    <w:rsid w:val="0055219C"/>
    <w:rsid w:val="005625A1"/>
    <w:rsid w:val="00573055"/>
    <w:rsid w:val="005B72DC"/>
    <w:rsid w:val="005C7376"/>
    <w:rsid w:val="005D7565"/>
    <w:rsid w:val="005E1FDA"/>
    <w:rsid w:val="00647B4A"/>
    <w:rsid w:val="006869BE"/>
    <w:rsid w:val="00692571"/>
    <w:rsid w:val="00693928"/>
    <w:rsid w:val="006B2907"/>
    <w:rsid w:val="006B38C3"/>
    <w:rsid w:val="006C19AD"/>
    <w:rsid w:val="006C60C5"/>
    <w:rsid w:val="006C6E90"/>
    <w:rsid w:val="006E2D71"/>
    <w:rsid w:val="006F0A08"/>
    <w:rsid w:val="00731D66"/>
    <w:rsid w:val="00764973"/>
    <w:rsid w:val="00767AFD"/>
    <w:rsid w:val="00777AF1"/>
    <w:rsid w:val="00792BB1"/>
    <w:rsid w:val="00792F03"/>
    <w:rsid w:val="007E0E43"/>
    <w:rsid w:val="008047CC"/>
    <w:rsid w:val="00847BB8"/>
    <w:rsid w:val="00855239"/>
    <w:rsid w:val="008721EA"/>
    <w:rsid w:val="00881055"/>
    <w:rsid w:val="008F477B"/>
    <w:rsid w:val="0096427F"/>
    <w:rsid w:val="0098608C"/>
    <w:rsid w:val="009A43ED"/>
    <w:rsid w:val="009D199C"/>
    <w:rsid w:val="009E551E"/>
    <w:rsid w:val="00A1396F"/>
    <w:rsid w:val="00A328C7"/>
    <w:rsid w:val="00A65D03"/>
    <w:rsid w:val="00A756C9"/>
    <w:rsid w:val="00AB0D40"/>
    <w:rsid w:val="00AC4AC0"/>
    <w:rsid w:val="00AE0C84"/>
    <w:rsid w:val="00B07623"/>
    <w:rsid w:val="00B15243"/>
    <w:rsid w:val="00B423E7"/>
    <w:rsid w:val="00B51326"/>
    <w:rsid w:val="00B64F37"/>
    <w:rsid w:val="00B76491"/>
    <w:rsid w:val="00B906E7"/>
    <w:rsid w:val="00B935BE"/>
    <w:rsid w:val="00BB1426"/>
    <w:rsid w:val="00BB20AA"/>
    <w:rsid w:val="00C64460"/>
    <w:rsid w:val="00C673C2"/>
    <w:rsid w:val="00C831AA"/>
    <w:rsid w:val="00C83B40"/>
    <w:rsid w:val="00C9031A"/>
    <w:rsid w:val="00CB7EE2"/>
    <w:rsid w:val="00CC127A"/>
    <w:rsid w:val="00CD3B7F"/>
    <w:rsid w:val="00CD656B"/>
    <w:rsid w:val="00CF3713"/>
    <w:rsid w:val="00CF3BEC"/>
    <w:rsid w:val="00D104D8"/>
    <w:rsid w:val="00D11744"/>
    <w:rsid w:val="00D25F0F"/>
    <w:rsid w:val="00D5630B"/>
    <w:rsid w:val="00D64D29"/>
    <w:rsid w:val="00D7706F"/>
    <w:rsid w:val="00D775FC"/>
    <w:rsid w:val="00D92F93"/>
    <w:rsid w:val="00DA697D"/>
    <w:rsid w:val="00DB1FFB"/>
    <w:rsid w:val="00DB43B0"/>
    <w:rsid w:val="00DD5E03"/>
    <w:rsid w:val="00DE075E"/>
    <w:rsid w:val="00E147B7"/>
    <w:rsid w:val="00E15A80"/>
    <w:rsid w:val="00E24858"/>
    <w:rsid w:val="00E61658"/>
    <w:rsid w:val="00E76608"/>
    <w:rsid w:val="00E94E29"/>
    <w:rsid w:val="00EA346B"/>
    <w:rsid w:val="00EC4F8D"/>
    <w:rsid w:val="00F0007D"/>
    <w:rsid w:val="00F1511A"/>
    <w:rsid w:val="00F4280E"/>
    <w:rsid w:val="00F435F2"/>
    <w:rsid w:val="00F469FA"/>
    <w:rsid w:val="00F5335F"/>
    <w:rsid w:val="00F57144"/>
    <w:rsid w:val="00F81274"/>
    <w:rsid w:val="00FA15E6"/>
    <w:rsid w:val="00FB2E57"/>
    <w:rsid w:val="00FC2EAC"/>
    <w:rsid w:val="00FE257C"/>
    <w:rsid w:val="00FE402C"/>
    <w:rsid w:val="00FE7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69DB"/>
    <w:rPr>
      <w:i/>
      <w:iCs/>
      <w:sz w:val="20"/>
      <w:szCs w:val="20"/>
    </w:rPr>
  </w:style>
  <w:style w:type="paragraph" w:styleId="Heading1">
    <w:name w:val="heading 1"/>
    <w:basedOn w:val="Normal"/>
    <w:next w:val="Normal"/>
    <w:link w:val="Heading1Char"/>
    <w:uiPriority w:val="9"/>
    <w:qFormat/>
    <w:rsid w:val="002369D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2369D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unhideWhenUsed/>
    <w:qFormat/>
    <w:rsid w:val="002369DB"/>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2369DB"/>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2369D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2369DB"/>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2369DB"/>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2369DB"/>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2369DB"/>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DB"/>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2Char">
    <w:name w:val="Heading 2 Char"/>
    <w:basedOn w:val="DefaultParagraphFont"/>
    <w:link w:val="Heading2"/>
    <w:uiPriority w:val="9"/>
    <w:rsid w:val="002369DB"/>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rsid w:val="002369DB"/>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2369DB"/>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2369DB"/>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2369DB"/>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2369DB"/>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2369DB"/>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2369DB"/>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2369DB"/>
    <w:rPr>
      <w:b/>
      <w:bCs/>
      <w:color w:val="0075A2" w:themeColor="accent2" w:themeShade="BF"/>
      <w:sz w:val="18"/>
      <w:szCs w:val="18"/>
    </w:rPr>
  </w:style>
  <w:style w:type="paragraph" w:styleId="Title">
    <w:name w:val="Title"/>
    <w:basedOn w:val="Normal"/>
    <w:next w:val="Normal"/>
    <w:link w:val="TitleChar"/>
    <w:uiPriority w:val="10"/>
    <w:qFormat/>
    <w:rsid w:val="002369DB"/>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369DB"/>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2369DB"/>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2369DB"/>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2369DB"/>
    <w:rPr>
      <w:b/>
      <w:bCs/>
      <w:spacing w:val="0"/>
    </w:rPr>
  </w:style>
  <w:style w:type="character" w:styleId="Emphasis">
    <w:name w:val="Emphasis"/>
    <w:uiPriority w:val="20"/>
    <w:qFormat/>
    <w:rsid w:val="002369DB"/>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link w:val="NoSpacingChar"/>
    <w:uiPriority w:val="1"/>
    <w:qFormat/>
    <w:rsid w:val="002369DB"/>
    <w:pPr>
      <w:spacing w:after="0" w:line="240" w:lineRule="auto"/>
    </w:pPr>
  </w:style>
  <w:style w:type="character" w:customStyle="1" w:styleId="NoSpacingChar">
    <w:name w:val="No Spacing Char"/>
    <w:basedOn w:val="DefaultParagraphFont"/>
    <w:link w:val="NoSpacing"/>
    <w:uiPriority w:val="1"/>
    <w:rsid w:val="00D7706F"/>
    <w:rPr>
      <w:i/>
      <w:iCs/>
      <w:sz w:val="20"/>
      <w:szCs w:val="20"/>
    </w:rPr>
  </w:style>
  <w:style w:type="paragraph" w:styleId="ListParagraph">
    <w:name w:val="List Paragraph"/>
    <w:basedOn w:val="Normal"/>
    <w:uiPriority w:val="34"/>
    <w:qFormat/>
    <w:rsid w:val="002369DB"/>
    <w:pPr>
      <w:ind w:left="720"/>
      <w:contextualSpacing/>
    </w:pPr>
  </w:style>
  <w:style w:type="paragraph" w:styleId="Quote">
    <w:name w:val="Quote"/>
    <w:basedOn w:val="Normal"/>
    <w:next w:val="Normal"/>
    <w:link w:val="QuoteChar"/>
    <w:uiPriority w:val="29"/>
    <w:qFormat/>
    <w:rsid w:val="002369DB"/>
    <w:rPr>
      <w:i w:val="0"/>
      <w:iCs w:val="0"/>
      <w:color w:val="0075A2" w:themeColor="accent2" w:themeShade="BF"/>
    </w:rPr>
  </w:style>
  <w:style w:type="character" w:customStyle="1" w:styleId="QuoteChar">
    <w:name w:val="Quote Char"/>
    <w:basedOn w:val="DefaultParagraphFont"/>
    <w:link w:val="Quote"/>
    <w:uiPriority w:val="29"/>
    <w:rsid w:val="002369DB"/>
    <w:rPr>
      <w:color w:val="0075A2" w:themeColor="accent2" w:themeShade="BF"/>
      <w:sz w:val="20"/>
      <w:szCs w:val="20"/>
    </w:rPr>
  </w:style>
  <w:style w:type="paragraph" w:styleId="IntenseQuote">
    <w:name w:val="Intense Quote"/>
    <w:basedOn w:val="Normal"/>
    <w:next w:val="Normal"/>
    <w:link w:val="IntenseQuoteChar"/>
    <w:uiPriority w:val="30"/>
    <w:qFormat/>
    <w:rsid w:val="002369DB"/>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2369DB"/>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2369DB"/>
    <w:rPr>
      <w:rFonts w:asciiTheme="majorHAnsi" w:eastAsiaTheme="majorEastAsia" w:hAnsiTheme="majorHAnsi" w:cstheme="majorBidi"/>
      <w:i/>
      <w:iCs/>
      <w:color w:val="009DD9" w:themeColor="accent2"/>
    </w:rPr>
  </w:style>
  <w:style w:type="character" w:styleId="IntenseEmphasis">
    <w:name w:val="Intense Emphasis"/>
    <w:uiPriority w:val="21"/>
    <w:qFormat/>
    <w:rsid w:val="002369DB"/>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2369DB"/>
    <w:rPr>
      <w:i/>
      <w:iCs/>
      <w:smallCaps/>
      <w:color w:val="009DD9" w:themeColor="accent2"/>
      <w:u w:color="009DD9" w:themeColor="accent2"/>
    </w:rPr>
  </w:style>
  <w:style w:type="character" w:styleId="IntenseReference">
    <w:name w:val="Intense Reference"/>
    <w:uiPriority w:val="32"/>
    <w:qFormat/>
    <w:rsid w:val="002369DB"/>
    <w:rPr>
      <w:b/>
      <w:bCs/>
      <w:i/>
      <w:iCs/>
      <w:smallCaps/>
      <w:color w:val="009DD9" w:themeColor="accent2"/>
      <w:u w:color="009DD9" w:themeColor="accent2"/>
    </w:rPr>
  </w:style>
  <w:style w:type="character" w:styleId="BookTitle">
    <w:name w:val="Book Title"/>
    <w:uiPriority w:val="33"/>
    <w:qFormat/>
    <w:rsid w:val="002369DB"/>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2369DB"/>
    <w:pPr>
      <w:outlineLvl w:val="9"/>
    </w:pPr>
  </w:style>
  <w:style w:type="paragraph" w:styleId="TOC1">
    <w:name w:val="toc 1"/>
    <w:basedOn w:val="Normal"/>
    <w:next w:val="Normal"/>
    <w:autoRedefine/>
    <w:uiPriority w:val="39"/>
    <w:rsid w:val="001E3C43"/>
    <w:pPr>
      <w:spacing w:after="100"/>
    </w:pPr>
  </w:style>
  <w:style w:type="character" w:styleId="Hyperlink">
    <w:name w:val="Hyperlink"/>
    <w:basedOn w:val="DefaultParagraphFont"/>
    <w:uiPriority w:val="99"/>
    <w:unhideWhenUsed/>
    <w:rsid w:val="001E3C43"/>
    <w:rPr>
      <w:color w:val="E2D700" w:themeColor="hyperlink"/>
      <w:u w:val="single"/>
    </w:rPr>
  </w:style>
  <w:style w:type="paragraph" w:styleId="BalloonText">
    <w:name w:val="Balloon Text"/>
    <w:basedOn w:val="Normal"/>
    <w:link w:val="BalloonTextChar"/>
    <w:rsid w:val="001E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E3C43"/>
    <w:rPr>
      <w:rFonts w:ascii="Tahoma" w:hAnsi="Tahoma" w:cs="Tahoma"/>
      <w:sz w:val="16"/>
      <w:szCs w:val="16"/>
    </w:rPr>
  </w:style>
  <w:style w:type="paragraph" w:styleId="TOC2">
    <w:name w:val="toc 2"/>
    <w:basedOn w:val="Normal"/>
    <w:next w:val="Normal"/>
    <w:autoRedefine/>
    <w:uiPriority w:val="39"/>
    <w:rsid w:val="00B07623"/>
    <w:pPr>
      <w:spacing w:after="100"/>
      <w:ind w:left="200"/>
    </w:pPr>
  </w:style>
  <w:style w:type="paragraph" w:styleId="TOC3">
    <w:name w:val="toc 3"/>
    <w:basedOn w:val="Normal"/>
    <w:next w:val="Normal"/>
    <w:autoRedefine/>
    <w:uiPriority w:val="39"/>
    <w:rsid w:val="00B07623"/>
    <w:pPr>
      <w:spacing w:after="100"/>
      <w:ind w:left="400"/>
    </w:pPr>
  </w:style>
  <w:style w:type="paragraph" w:styleId="HTMLPreformatted">
    <w:name w:val="HTML Preformatted"/>
    <w:basedOn w:val="Normal"/>
    <w:link w:val="HTMLPreformattedChar"/>
    <w:uiPriority w:val="99"/>
    <w:unhideWhenUsed/>
    <w:rsid w:val="0079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rsid w:val="00792F03"/>
    <w:rPr>
      <w:rFonts w:ascii="Courier New" w:eastAsia="Times New Roman" w:hAnsi="Courier New" w:cs="Courier New"/>
      <w:sz w:val="20"/>
      <w:szCs w:val="20"/>
      <w:lang w:bidi="ar-SA"/>
    </w:rPr>
  </w:style>
  <w:style w:type="paragraph" w:customStyle="1" w:styleId="Code">
    <w:name w:val="Code"/>
    <w:basedOn w:val="Normal"/>
    <w:link w:val="CodeChar"/>
    <w:qFormat/>
    <w:rsid w:val="00412637"/>
    <w:rPr>
      <w:rFonts w:ascii="Courier New" w:hAnsi="Courier New" w:cs="Courier New"/>
    </w:rPr>
  </w:style>
  <w:style w:type="character" w:customStyle="1" w:styleId="CodeChar">
    <w:name w:val="Code Char"/>
    <w:basedOn w:val="DefaultParagraphFont"/>
    <w:link w:val="Code"/>
    <w:rsid w:val="00412637"/>
    <w:rPr>
      <w:rFonts w:ascii="Courier New" w:hAnsi="Courier New" w:cs="Courier New"/>
      <w:i/>
      <w:iCs/>
      <w:sz w:val="20"/>
      <w:szCs w:val="20"/>
    </w:rPr>
  </w:style>
</w:styles>
</file>

<file path=word/webSettings.xml><?xml version="1.0" encoding="utf-8"?>
<w:webSettings xmlns:r="http://schemas.openxmlformats.org/officeDocument/2006/relationships" xmlns:w="http://schemas.openxmlformats.org/wordprocessingml/2006/main">
  <w:divs>
    <w:div w:id="3628765">
      <w:bodyDiv w:val="1"/>
      <w:marLeft w:val="0"/>
      <w:marRight w:val="0"/>
      <w:marTop w:val="0"/>
      <w:marBottom w:val="0"/>
      <w:divBdr>
        <w:top w:val="none" w:sz="0" w:space="0" w:color="auto"/>
        <w:left w:val="none" w:sz="0" w:space="0" w:color="auto"/>
        <w:bottom w:val="none" w:sz="0" w:space="0" w:color="auto"/>
        <w:right w:val="none" w:sz="0" w:space="0" w:color="auto"/>
      </w:divBdr>
    </w:div>
    <w:div w:id="29039971">
      <w:bodyDiv w:val="1"/>
      <w:marLeft w:val="0"/>
      <w:marRight w:val="0"/>
      <w:marTop w:val="0"/>
      <w:marBottom w:val="0"/>
      <w:divBdr>
        <w:top w:val="none" w:sz="0" w:space="0" w:color="auto"/>
        <w:left w:val="none" w:sz="0" w:space="0" w:color="auto"/>
        <w:bottom w:val="none" w:sz="0" w:space="0" w:color="auto"/>
        <w:right w:val="none" w:sz="0" w:space="0" w:color="auto"/>
      </w:divBdr>
    </w:div>
    <w:div w:id="102463556">
      <w:bodyDiv w:val="1"/>
      <w:marLeft w:val="0"/>
      <w:marRight w:val="0"/>
      <w:marTop w:val="0"/>
      <w:marBottom w:val="0"/>
      <w:divBdr>
        <w:top w:val="none" w:sz="0" w:space="0" w:color="auto"/>
        <w:left w:val="none" w:sz="0" w:space="0" w:color="auto"/>
        <w:bottom w:val="none" w:sz="0" w:space="0" w:color="auto"/>
        <w:right w:val="none" w:sz="0" w:space="0" w:color="auto"/>
      </w:divBdr>
    </w:div>
    <w:div w:id="326832621">
      <w:bodyDiv w:val="1"/>
      <w:marLeft w:val="0"/>
      <w:marRight w:val="0"/>
      <w:marTop w:val="0"/>
      <w:marBottom w:val="0"/>
      <w:divBdr>
        <w:top w:val="none" w:sz="0" w:space="0" w:color="auto"/>
        <w:left w:val="none" w:sz="0" w:space="0" w:color="auto"/>
        <w:bottom w:val="none" w:sz="0" w:space="0" w:color="auto"/>
        <w:right w:val="none" w:sz="0" w:space="0" w:color="auto"/>
      </w:divBdr>
    </w:div>
    <w:div w:id="398133456">
      <w:bodyDiv w:val="1"/>
      <w:marLeft w:val="0"/>
      <w:marRight w:val="0"/>
      <w:marTop w:val="0"/>
      <w:marBottom w:val="0"/>
      <w:divBdr>
        <w:top w:val="none" w:sz="0" w:space="0" w:color="auto"/>
        <w:left w:val="none" w:sz="0" w:space="0" w:color="auto"/>
        <w:bottom w:val="none" w:sz="0" w:space="0" w:color="auto"/>
        <w:right w:val="none" w:sz="0" w:space="0" w:color="auto"/>
      </w:divBdr>
    </w:div>
    <w:div w:id="559556619">
      <w:bodyDiv w:val="1"/>
      <w:marLeft w:val="0"/>
      <w:marRight w:val="0"/>
      <w:marTop w:val="0"/>
      <w:marBottom w:val="0"/>
      <w:divBdr>
        <w:top w:val="none" w:sz="0" w:space="0" w:color="auto"/>
        <w:left w:val="none" w:sz="0" w:space="0" w:color="auto"/>
        <w:bottom w:val="none" w:sz="0" w:space="0" w:color="auto"/>
        <w:right w:val="none" w:sz="0" w:space="0" w:color="auto"/>
      </w:divBdr>
    </w:div>
    <w:div w:id="617105476">
      <w:bodyDiv w:val="1"/>
      <w:marLeft w:val="0"/>
      <w:marRight w:val="0"/>
      <w:marTop w:val="0"/>
      <w:marBottom w:val="0"/>
      <w:divBdr>
        <w:top w:val="none" w:sz="0" w:space="0" w:color="auto"/>
        <w:left w:val="none" w:sz="0" w:space="0" w:color="auto"/>
        <w:bottom w:val="none" w:sz="0" w:space="0" w:color="auto"/>
        <w:right w:val="none" w:sz="0" w:space="0" w:color="auto"/>
      </w:divBdr>
    </w:div>
    <w:div w:id="768893271">
      <w:bodyDiv w:val="1"/>
      <w:marLeft w:val="0"/>
      <w:marRight w:val="0"/>
      <w:marTop w:val="0"/>
      <w:marBottom w:val="0"/>
      <w:divBdr>
        <w:top w:val="none" w:sz="0" w:space="0" w:color="auto"/>
        <w:left w:val="none" w:sz="0" w:space="0" w:color="auto"/>
        <w:bottom w:val="none" w:sz="0" w:space="0" w:color="auto"/>
        <w:right w:val="none" w:sz="0" w:space="0" w:color="auto"/>
      </w:divBdr>
    </w:div>
    <w:div w:id="918641404">
      <w:bodyDiv w:val="1"/>
      <w:marLeft w:val="0"/>
      <w:marRight w:val="0"/>
      <w:marTop w:val="0"/>
      <w:marBottom w:val="0"/>
      <w:divBdr>
        <w:top w:val="none" w:sz="0" w:space="0" w:color="auto"/>
        <w:left w:val="none" w:sz="0" w:space="0" w:color="auto"/>
        <w:bottom w:val="none" w:sz="0" w:space="0" w:color="auto"/>
        <w:right w:val="none" w:sz="0" w:space="0" w:color="auto"/>
      </w:divBdr>
    </w:div>
    <w:div w:id="1041200974">
      <w:bodyDiv w:val="1"/>
      <w:marLeft w:val="0"/>
      <w:marRight w:val="0"/>
      <w:marTop w:val="0"/>
      <w:marBottom w:val="0"/>
      <w:divBdr>
        <w:top w:val="none" w:sz="0" w:space="0" w:color="auto"/>
        <w:left w:val="none" w:sz="0" w:space="0" w:color="auto"/>
        <w:bottom w:val="none" w:sz="0" w:space="0" w:color="auto"/>
        <w:right w:val="none" w:sz="0" w:space="0" w:color="auto"/>
      </w:divBdr>
    </w:div>
    <w:div w:id="1210874399">
      <w:bodyDiv w:val="1"/>
      <w:marLeft w:val="0"/>
      <w:marRight w:val="0"/>
      <w:marTop w:val="0"/>
      <w:marBottom w:val="0"/>
      <w:divBdr>
        <w:top w:val="none" w:sz="0" w:space="0" w:color="auto"/>
        <w:left w:val="none" w:sz="0" w:space="0" w:color="auto"/>
        <w:bottom w:val="none" w:sz="0" w:space="0" w:color="auto"/>
        <w:right w:val="none" w:sz="0" w:space="0" w:color="auto"/>
      </w:divBdr>
    </w:div>
    <w:div w:id="1592664170">
      <w:bodyDiv w:val="1"/>
      <w:marLeft w:val="0"/>
      <w:marRight w:val="0"/>
      <w:marTop w:val="0"/>
      <w:marBottom w:val="0"/>
      <w:divBdr>
        <w:top w:val="none" w:sz="0" w:space="0" w:color="auto"/>
        <w:left w:val="none" w:sz="0" w:space="0" w:color="auto"/>
        <w:bottom w:val="none" w:sz="0" w:space="0" w:color="auto"/>
        <w:right w:val="none" w:sz="0" w:space="0" w:color="auto"/>
      </w:divBdr>
    </w:div>
    <w:div w:id="1678728299">
      <w:bodyDiv w:val="1"/>
      <w:marLeft w:val="0"/>
      <w:marRight w:val="0"/>
      <w:marTop w:val="0"/>
      <w:marBottom w:val="0"/>
      <w:divBdr>
        <w:top w:val="none" w:sz="0" w:space="0" w:color="auto"/>
        <w:left w:val="none" w:sz="0" w:space="0" w:color="auto"/>
        <w:bottom w:val="none" w:sz="0" w:space="0" w:color="auto"/>
        <w:right w:val="none" w:sz="0" w:space="0" w:color="auto"/>
      </w:divBdr>
    </w:div>
    <w:div w:id="1747917082">
      <w:bodyDiv w:val="1"/>
      <w:marLeft w:val="0"/>
      <w:marRight w:val="0"/>
      <w:marTop w:val="0"/>
      <w:marBottom w:val="0"/>
      <w:divBdr>
        <w:top w:val="none" w:sz="0" w:space="0" w:color="auto"/>
        <w:left w:val="none" w:sz="0" w:space="0" w:color="auto"/>
        <w:bottom w:val="none" w:sz="0" w:space="0" w:color="auto"/>
        <w:right w:val="none" w:sz="0" w:space="0" w:color="auto"/>
      </w:divBdr>
    </w:div>
    <w:div w:id="1766726158">
      <w:bodyDiv w:val="1"/>
      <w:marLeft w:val="0"/>
      <w:marRight w:val="0"/>
      <w:marTop w:val="0"/>
      <w:marBottom w:val="0"/>
      <w:divBdr>
        <w:top w:val="none" w:sz="0" w:space="0" w:color="auto"/>
        <w:left w:val="none" w:sz="0" w:space="0" w:color="auto"/>
        <w:bottom w:val="none" w:sz="0" w:space="0" w:color="auto"/>
        <w:right w:val="none" w:sz="0" w:space="0" w:color="auto"/>
      </w:divBdr>
    </w:div>
    <w:div w:id="1844278868">
      <w:bodyDiv w:val="1"/>
      <w:marLeft w:val="0"/>
      <w:marRight w:val="0"/>
      <w:marTop w:val="0"/>
      <w:marBottom w:val="0"/>
      <w:divBdr>
        <w:top w:val="none" w:sz="0" w:space="0" w:color="auto"/>
        <w:left w:val="none" w:sz="0" w:space="0" w:color="auto"/>
        <w:bottom w:val="none" w:sz="0" w:space="0" w:color="auto"/>
        <w:right w:val="none" w:sz="0" w:space="0" w:color="auto"/>
      </w:divBdr>
    </w:div>
    <w:div w:id="1887448196">
      <w:bodyDiv w:val="1"/>
      <w:marLeft w:val="0"/>
      <w:marRight w:val="0"/>
      <w:marTop w:val="0"/>
      <w:marBottom w:val="0"/>
      <w:divBdr>
        <w:top w:val="none" w:sz="0" w:space="0" w:color="auto"/>
        <w:left w:val="none" w:sz="0" w:space="0" w:color="auto"/>
        <w:bottom w:val="none" w:sz="0" w:space="0" w:color="auto"/>
        <w:right w:val="none" w:sz="0" w:space="0" w:color="auto"/>
      </w:divBdr>
    </w:div>
    <w:div w:id="20089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Plugins/Authoring"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yperlink" Target="http://docs.jquery.com/Plugins/Authoring" TargetMode="External"/><Relationship Id="rId4" Type="http://schemas.openxmlformats.org/officeDocument/2006/relationships/styles" Target="styles.xml"/><Relationship Id="rId9" Type="http://schemas.openxmlformats.org/officeDocument/2006/relationships/hyperlink" Target="http://docs.jquery.com/Tutorials:How_jQuery_Works" TargetMode="External"/><Relationship Id="rId14"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516692C9D748DC9F8B98F8EC13B8C4"/>
        <w:category>
          <w:name w:val="General"/>
          <w:gallery w:val="placeholder"/>
        </w:category>
        <w:types>
          <w:type w:val="bbPlcHdr"/>
        </w:types>
        <w:behaviors>
          <w:behavior w:val="content"/>
        </w:behaviors>
        <w:guid w:val="{3BC05435-15CF-40CC-9C6D-B63C2E2E5431}"/>
      </w:docPartPr>
      <w:docPartBody>
        <w:p w:rsidR="00822AAC" w:rsidRDefault="001B473C" w:rsidP="001B473C">
          <w:pPr>
            <w:pStyle w:val="55516692C9D748DC9F8B98F8EC13B8C4"/>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E1F2BDD2CB17485C98CDADE315475221"/>
        <w:category>
          <w:name w:val="General"/>
          <w:gallery w:val="placeholder"/>
        </w:category>
        <w:types>
          <w:type w:val="bbPlcHdr"/>
        </w:types>
        <w:behaviors>
          <w:behavior w:val="content"/>
        </w:behaviors>
        <w:guid w:val="{AA153F83-4D39-4772-8ABE-B6B68456F60D}"/>
      </w:docPartPr>
      <w:docPartBody>
        <w:p w:rsidR="00822AAC" w:rsidRDefault="001B473C" w:rsidP="001B473C">
          <w:pPr>
            <w:pStyle w:val="E1F2BDD2CB17485C98CDADE31547522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384BFBA0B2A4727AF5EFED444705F71"/>
        <w:category>
          <w:name w:val="General"/>
          <w:gallery w:val="placeholder"/>
        </w:category>
        <w:types>
          <w:type w:val="bbPlcHdr"/>
        </w:types>
        <w:behaviors>
          <w:behavior w:val="content"/>
        </w:behaviors>
        <w:guid w:val="{C4B3D1AE-2A4F-4236-9527-0DF37FDF8F2B}"/>
      </w:docPartPr>
      <w:docPartBody>
        <w:p w:rsidR="00822AAC" w:rsidRDefault="001B473C" w:rsidP="001B473C">
          <w:pPr>
            <w:pStyle w:val="6384BFBA0B2A4727AF5EFED444705F7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473C"/>
    <w:rsid w:val="001B473C"/>
    <w:rsid w:val="007A0B8F"/>
    <w:rsid w:val="00822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16692C9D748DC9F8B98F8EC13B8C4">
    <w:name w:val="55516692C9D748DC9F8B98F8EC13B8C4"/>
    <w:rsid w:val="001B473C"/>
  </w:style>
  <w:style w:type="paragraph" w:customStyle="1" w:styleId="51B10026890749D295ACF81C2017CB85">
    <w:name w:val="51B10026890749D295ACF81C2017CB85"/>
    <w:rsid w:val="001B473C"/>
  </w:style>
  <w:style w:type="paragraph" w:customStyle="1" w:styleId="E1F2BDD2CB17485C98CDADE315475221">
    <w:name w:val="E1F2BDD2CB17485C98CDADE315475221"/>
    <w:rsid w:val="001B473C"/>
  </w:style>
  <w:style w:type="paragraph" w:customStyle="1" w:styleId="6384BFBA0B2A4727AF5EFED444705F71">
    <w:name w:val="6384BFBA0B2A4727AF5EFED444705F71"/>
    <w:rsid w:val="001B473C"/>
  </w:style>
  <w:style w:type="paragraph" w:customStyle="1" w:styleId="88A08CFDB76F4C10AC9C7ABE6212E562">
    <w:name w:val="88A08CFDB76F4C10AC9C7ABE6212E562"/>
    <w:rsid w:val="001B473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2010-11-15T00:00:00</PublishDate>
  <Abstract>Provides a comprehensive step by step guide to help you refactor your existing ASP.Net web forms controls to the new MVC pattern. Also provides instructions to refactor your MS Ajax based JavaScript files to jQuery based plugin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11D8BFD22392C48B4782DD4CF4ECED6" ma:contentTypeVersion="4" ma:contentTypeDescription="Create a new document." ma:contentTypeScope="" ma:versionID="21c99b319e5f71e0ac6454bf5005b9aa">
  <xsd:schema xmlns:xsd="http://www.w3.org/2001/XMLSchema" xmlns:p="http://schemas.microsoft.com/office/2006/metadata/properties" targetNamespace="http://schemas.microsoft.com/office/2006/metadata/properties" ma:root="true" ma:fieldsID="b113d6cdb706bd009d8820801ae892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2F2ADC65-5A8F-46E4-98DB-EC021057F8E8}"/>
</file>

<file path=customXml/itemProps3.xml><?xml version="1.0" encoding="utf-8"?>
<ds:datastoreItem xmlns:ds="http://schemas.openxmlformats.org/officeDocument/2006/customXml" ds:itemID="{95456D21-DF19-4291-AE21-7F41A8E61686}"/>
</file>

<file path=customXml/itemProps4.xml><?xml version="1.0" encoding="utf-8"?>
<ds:datastoreItem xmlns:ds="http://schemas.openxmlformats.org/officeDocument/2006/customXml" ds:itemID="{5EB94602-618F-48D1-8B09-814664D96D5C}"/>
</file>

<file path=customXml/itemProps5.xml><?xml version="1.0" encoding="utf-8"?>
<ds:datastoreItem xmlns:ds="http://schemas.openxmlformats.org/officeDocument/2006/customXml" ds:itemID="{D6151E2B-6346-40FF-8AA9-195F166AEE81}"/>
</file>

<file path=docProps/app.xml><?xml version="1.0" encoding="utf-8"?>
<Properties xmlns="http://schemas.openxmlformats.org/officeDocument/2006/extended-properties" xmlns:vt="http://schemas.openxmlformats.org/officeDocument/2006/docPropsVTypes">
  <Template>Normal.dotm</Template>
  <TotalTime>330</TotalTime>
  <Pages>8</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forms to MVC Refactoring guide</dc:title>
  <dc:subject/>
  <dc:creator>Hrusikesh Panda</dc:creator>
  <cp:keywords/>
  <dc:description/>
  <cp:lastModifiedBy>pandah</cp:lastModifiedBy>
  <cp:revision>174</cp:revision>
  <dcterms:created xsi:type="dcterms:W3CDTF">2010-11-15T15:57:00Z</dcterms:created>
  <dcterms:modified xsi:type="dcterms:W3CDTF">2010-12-01T22:58:00Z</dcterms:modified>
</cp:coreProperties>
</file>