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7755003"/>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15FA1F" w14:textId="77777777" w:rsidR="00B63299"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7755003" w:history="1">
        <w:r w:rsidR="00B63299" w:rsidRPr="000D4B38">
          <w:rPr>
            <w:rStyle w:val="Hyperlink"/>
            <w:noProof/>
          </w:rPr>
          <w:t>Summary</w:t>
        </w:r>
        <w:r w:rsidR="00B63299">
          <w:rPr>
            <w:noProof/>
            <w:webHidden/>
          </w:rPr>
          <w:tab/>
        </w:r>
        <w:r w:rsidR="00B63299">
          <w:rPr>
            <w:noProof/>
            <w:webHidden/>
          </w:rPr>
          <w:fldChar w:fldCharType="begin"/>
        </w:r>
        <w:r w:rsidR="00B63299">
          <w:rPr>
            <w:noProof/>
            <w:webHidden/>
          </w:rPr>
          <w:instrText xml:space="preserve"> PAGEREF _Toc347755003 \h </w:instrText>
        </w:r>
        <w:r w:rsidR="00B63299">
          <w:rPr>
            <w:noProof/>
            <w:webHidden/>
          </w:rPr>
        </w:r>
        <w:r w:rsidR="00B63299">
          <w:rPr>
            <w:noProof/>
            <w:webHidden/>
          </w:rPr>
          <w:fldChar w:fldCharType="separate"/>
        </w:r>
        <w:r w:rsidR="00B63299">
          <w:rPr>
            <w:noProof/>
            <w:webHidden/>
          </w:rPr>
          <w:t>1</w:t>
        </w:r>
        <w:r w:rsidR="00B63299">
          <w:rPr>
            <w:noProof/>
            <w:webHidden/>
          </w:rPr>
          <w:fldChar w:fldCharType="end"/>
        </w:r>
      </w:hyperlink>
    </w:p>
    <w:p w14:paraId="0029547A" w14:textId="77777777" w:rsidR="00B63299" w:rsidRDefault="00B63299">
      <w:pPr>
        <w:pStyle w:val="TOC1"/>
        <w:tabs>
          <w:tab w:val="right" w:leader="dot" w:pos="9350"/>
        </w:tabs>
        <w:rPr>
          <w:rFonts w:asciiTheme="minorHAnsi" w:eastAsiaTheme="minorEastAsia" w:hAnsiTheme="minorHAnsi" w:cstheme="minorBidi"/>
          <w:noProof/>
        </w:rPr>
      </w:pPr>
      <w:hyperlink w:anchor="_Toc347755004" w:history="1">
        <w:r w:rsidRPr="000D4B38">
          <w:rPr>
            <w:rStyle w:val="Hyperlink"/>
            <w:noProof/>
          </w:rPr>
          <w:t>What’s New In this Release?</w:t>
        </w:r>
        <w:r>
          <w:rPr>
            <w:noProof/>
            <w:webHidden/>
          </w:rPr>
          <w:tab/>
        </w:r>
        <w:r>
          <w:rPr>
            <w:noProof/>
            <w:webHidden/>
          </w:rPr>
          <w:fldChar w:fldCharType="begin"/>
        </w:r>
        <w:r>
          <w:rPr>
            <w:noProof/>
            <w:webHidden/>
          </w:rPr>
          <w:instrText xml:space="preserve"> PAGEREF _Toc347755004 \h </w:instrText>
        </w:r>
        <w:r>
          <w:rPr>
            <w:noProof/>
            <w:webHidden/>
          </w:rPr>
        </w:r>
        <w:r>
          <w:rPr>
            <w:noProof/>
            <w:webHidden/>
          </w:rPr>
          <w:fldChar w:fldCharType="separate"/>
        </w:r>
        <w:r>
          <w:rPr>
            <w:noProof/>
            <w:webHidden/>
          </w:rPr>
          <w:t>3</w:t>
        </w:r>
        <w:r>
          <w:rPr>
            <w:noProof/>
            <w:webHidden/>
          </w:rPr>
          <w:fldChar w:fldCharType="end"/>
        </w:r>
      </w:hyperlink>
    </w:p>
    <w:p w14:paraId="4C9A7E4C" w14:textId="77777777" w:rsidR="00B63299" w:rsidRDefault="00B63299">
      <w:pPr>
        <w:pStyle w:val="TOC1"/>
        <w:tabs>
          <w:tab w:val="right" w:leader="dot" w:pos="9350"/>
        </w:tabs>
        <w:rPr>
          <w:rFonts w:asciiTheme="minorHAnsi" w:eastAsiaTheme="minorEastAsia" w:hAnsiTheme="minorHAnsi" w:cstheme="minorBidi"/>
          <w:noProof/>
        </w:rPr>
      </w:pPr>
      <w:hyperlink w:anchor="_Toc347755005" w:history="1">
        <w:r w:rsidRPr="000D4B38">
          <w:rPr>
            <w:rStyle w:val="Hyperlink"/>
            <w:noProof/>
          </w:rPr>
          <w:t>Installation Notes</w:t>
        </w:r>
        <w:r>
          <w:rPr>
            <w:noProof/>
            <w:webHidden/>
          </w:rPr>
          <w:tab/>
        </w:r>
        <w:r>
          <w:rPr>
            <w:noProof/>
            <w:webHidden/>
          </w:rPr>
          <w:fldChar w:fldCharType="begin"/>
        </w:r>
        <w:r>
          <w:rPr>
            <w:noProof/>
            <w:webHidden/>
          </w:rPr>
          <w:instrText xml:space="preserve"> PAGEREF _Toc347755005 \h </w:instrText>
        </w:r>
        <w:r>
          <w:rPr>
            <w:noProof/>
            <w:webHidden/>
          </w:rPr>
        </w:r>
        <w:r>
          <w:rPr>
            <w:noProof/>
            <w:webHidden/>
          </w:rPr>
          <w:fldChar w:fldCharType="separate"/>
        </w:r>
        <w:r>
          <w:rPr>
            <w:noProof/>
            <w:webHidden/>
          </w:rPr>
          <w:t>4</w:t>
        </w:r>
        <w:r>
          <w:rPr>
            <w:noProof/>
            <w:webHidden/>
          </w:rPr>
          <w:fldChar w:fldCharType="end"/>
        </w:r>
      </w:hyperlink>
    </w:p>
    <w:p w14:paraId="5DEC095E" w14:textId="77777777" w:rsidR="00B63299" w:rsidRDefault="00B63299">
      <w:pPr>
        <w:pStyle w:val="TOC1"/>
        <w:tabs>
          <w:tab w:val="right" w:leader="dot" w:pos="9350"/>
        </w:tabs>
        <w:rPr>
          <w:rFonts w:asciiTheme="minorHAnsi" w:eastAsiaTheme="minorEastAsia" w:hAnsiTheme="minorHAnsi" w:cstheme="minorBidi"/>
          <w:noProof/>
        </w:rPr>
      </w:pPr>
      <w:hyperlink w:anchor="_Toc347755006" w:history="1">
        <w:r w:rsidRPr="000D4B38">
          <w:rPr>
            <w:rStyle w:val="Hyperlink"/>
            <w:noProof/>
          </w:rPr>
          <w:t>Who Needs to Migrate?</w:t>
        </w:r>
        <w:r>
          <w:rPr>
            <w:noProof/>
            <w:webHidden/>
          </w:rPr>
          <w:tab/>
        </w:r>
        <w:r>
          <w:rPr>
            <w:noProof/>
            <w:webHidden/>
          </w:rPr>
          <w:fldChar w:fldCharType="begin"/>
        </w:r>
        <w:r>
          <w:rPr>
            <w:noProof/>
            <w:webHidden/>
          </w:rPr>
          <w:instrText xml:space="preserve"> PAGEREF _Toc347755006 \h </w:instrText>
        </w:r>
        <w:r>
          <w:rPr>
            <w:noProof/>
            <w:webHidden/>
          </w:rPr>
        </w:r>
        <w:r>
          <w:rPr>
            <w:noProof/>
            <w:webHidden/>
          </w:rPr>
          <w:fldChar w:fldCharType="separate"/>
        </w:r>
        <w:r>
          <w:rPr>
            <w:noProof/>
            <w:webHidden/>
          </w:rPr>
          <w:t>5</w:t>
        </w:r>
        <w:r>
          <w:rPr>
            <w:noProof/>
            <w:webHidden/>
          </w:rPr>
          <w:fldChar w:fldCharType="end"/>
        </w:r>
      </w:hyperlink>
    </w:p>
    <w:p w14:paraId="4330489E" w14:textId="77777777" w:rsidR="00B63299" w:rsidRDefault="00B63299">
      <w:pPr>
        <w:pStyle w:val="TOC2"/>
        <w:tabs>
          <w:tab w:val="right" w:leader="dot" w:pos="9350"/>
        </w:tabs>
        <w:rPr>
          <w:rFonts w:asciiTheme="minorHAnsi" w:eastAsiaTheme="minorEastAsia" w:hAnsiTheme="minorHAnsi" w:cstheme="minorBidi"/>
          <w:noProof/>
        </w:rPr>
      </w:pPr>
      <w:hyperlink w:anchor="_Toc347755007" w:history="1">
        <w:r w:rsidRPr="000D4B38">
          <w:rPr>
            <w:rStyle w:val="Hyperlink"/>
            <w:noProof/>
          </w:rPr>
          <w:t>Supported Migration Scenarios</w:t>
        </w:r>
        <w:r>
          <w:rPr>
            <w:noProof/>
            <w:webHidden/>
          </w:rPr>
          <w:tab/>
        </w:r>
        <w:r>
          <w:rPr>
            <w:noProof/>
            <w:webHidden/>
          </w:rPr>
          <w:fldChar w:fldCharType="begin"/>
        </w:r>
        <w:r>
          <w:rPr>
            <w:noProof/>
            <w:webHidden/>
          </w:rPr>
          <w:instrText xml:space="preserve"> PAGEREF _Toc347755007 \h </w:instrText>
        </w:r>
        <w:r>
          <w:rPr>
            <w:noProof/>
            <w:webHidden/>
          </w:rPr>
        </w:r>
        <w:r>
          <w:rPr>
            <w:noProof/>
            <w:webHidden/>
          </w:rPr>
          <w:fldChar w:fldCharType="separate"/>
        </w:r>
        <w:r>
          <w:rPr>
            <w:noProof/>
            <w:webHidden/>
          </w:rPr>
          <w:t>6</w:t>
        </w:r>
        <w:r>
          <w:rPr>
            <w:noProof/>
            <w:webHidden/>
          </w:rPr>
          <w:fldChar w:fldCharType="end"/>
        </w:r>
      </w:hyperlink>
    </w:p>
    <w:p w14:paraId="2E5EBDB3" w14:textId="77777777" w:rsidR="00B63299" w:rsidRDefault="00B63299">
      <w:pPr>
        <w:pStyle w:val="TOC1"/>
        <w:tabs>
          <w:tab w:val="right" w:leader="dot" w:pos="9350"/>
        </w:tabs>
        <w:rPr>
          <w:rFonts w:asciiTheme="minorHAnsi" w:eastAsiaTheme="minorEastAsia" w:hAnsiTheme="minorHAnsi" w:cstheme="minorBidi"/>
          <w:noProof/>
        </w:rPr>
      </w:pPr>
      <w:hyperlink w:anchor="_Toc347755008" w:history="1">
        <w:r w:rsidRPr="000D4B38">
          <w:rPr>
            <w:rStyle w:val="Hyperlink"/>
            <w:noProof/>
          </w:rPr>
          <w:t>Migration FAQ</w:t>
        </w:r>
        <w:r>
          <w:rPr>
            <w:noProof/>
            <w:webHidden/>
          </w:rPr>
          <w:tab/>
        </w:r>
        <w:r>
          <w:rPr>
            <w:noProof/>
            <w:webHidden/>
          </w:rPr>
          <w:fldChar w:fldCharType="begin"/>
        </w:r>
        <w:r>
          <w:rPr>
            <w:noProof/>
            <w:webHidden/>
          </w:rPr>
          <w:instrText xml:space="preserve"> PAGEREF _Toc347755008 \h </w:instrText>
        </w:r>
        <w:r>
          <w:rPr>
            <w:noProof/>
            <w:webHidden/>
          </w:rPr>
        </w:r>
        <w:r>
          <w:rPr>
            <w:noProof/>
            <w:webHidden/>
          </w:rPr>
          <w:fldChar w:fldCharType="separate"/>
        </w:r>
        <w:r>
          <w:rPr>
            <w:noProof/>
            <w:webHidden/>
          </w:rPr>
          <w:t>7</w:t>
        </w:r>
        <w:r>
          <w:rPr>
            <w:noProof/>
            <w:webHidden/>
          </w:rPr>
          <w:fldChar w:fldCharType="end"/>
        </w:r>
      </w:hyperlink>
    </w:p>
    <w:p w14:paraId="03A04FE0" w14:textId="77777777" w:rsidR="00B63299" w:rsidRDefault="00B63299">
      <w:pPr>
        <w:pStyle w:val="TOC1"/>
        <w:tabs>
          <w:tab w:val="right" w:leader="dot" w:pos="9350"/>
        </w:tabs>
        <w:rPr>
          <w:rFonts w:asciiTheme="minorHAnsi" w:eastAsiaTheme="minorEastAsia" w:hAnsiTheme="minorHAnsi" w:cstheme="minorBidi"/>
          <w:noProof/>
        </w:rPr>
      </w:pPr>
      <w:hyperlink w:anchor="_Toc347755009" w:history="1">
        <w:r w:rsidRPr="000D4B38">
          <w:rPr>
            <w:rStyle w:val="Hyperlink"/>
            <w:noProof/>
          </w:rPr>
          <w:t>Migration Notes</w:t>
        </w:r>
        <w:r>
          <w:rPr>
            <w:noProof/>
            <w:webHidden/>
          </w:rPr>
          <w:tab/>
        </w:r>
        <w:r>
          <w:rPr>
            <w:noProof/>
            <w:webHidden/>
          </w:rPr>
          <w:fldChar w:fldCharType="begin"/>
        </w:r>
        <w:r>
          <w:rPr>
            <w:noProof/>
            <w:webHidden/>
          </w:rPr>
          <w:instrText xml:space="preserve"> PAGEREF _Toc347755009 \h </w:instrText>
        </w:r>
        <w:r>
          <w:rPr>
            <w:noProof/>
            <w:webHidden/>
          </w:rPr>
        </w:r>
        <w:r>
          <w:rPr>
            <w:noProof/>
            <w:webHidden/>
          </w:rPr>
          <w:fldChar w:fldCharType="separate"/>
        </w:r>
        <w:r>
          <w:rPr>
            <w:noProof/>
            <w:webHidden/>
          </w:rPr>
          <w:t>12</w:t>
        </w:r>
        <w:r>
          <w:rPr>
            <w:noProof/>
            <w:webHidden/>
          </w:rPr>
          <w:fldChar w:fldCharType="end"/>
        </w:r>
      </w:hyperlink>
    </w:p>
    <w:p w14:paraId="515BF712" w14:textId="77777777" w:rsidR="00324EC0" w:rsidRPr="00681B1A" w:rsidRDefault="00324EC0" w:rsidP="00061BD1">
      <w:r>
        <w:lastRenderedPageBreak/>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Default="000732E8" w:rsidP="000732E8">
      <w:pPr>
        <w:pStyle w:val="Heading1"/>
      </w:pPr>
      <w:bookmarkStart w:id="3" w:name="_Toc347755004"/>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or when</w:t>
      </w:r>
      <w:bookmarkStart w:id="4" w:name="_GoBack"/>
      <w:bookmarkEnd w:id="4"/>
      <w:r w:rsidR="00893197">
        <w:t xml:space="preserve">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5" w:name="_Who_Needs_to"/>
      <w:bookmarkEnd w:id="5"/>
      <w:r>
        <w:br w:type="page"/>
      </w:r>
    </w:p>
    <w:p w14:paraId="64567404" w14:textId="37160867" w:rsidR="0015672C" w:rsidRDefault="0015672C" w:rsidP="006B2081">
      <w:pPr>
        <w:pStyle w:val="Heading1"/>
      </w:pPr>
      <w:bookmarkStart w:id="6" w:name="_Installation_Notes"/>
      <w:bookmarkStart w:id="7" w:name="_Toc347755005"/>
      <w:bookmarkEnd w:id="6"/>
      <w:r>
        <w:lastRenderedPageBreak/>
        <w:t>Installation Notes</w:t>
      </w:r>
      <w:bookmarkEnd w:id="7"/>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8" w:name="_Who_Needs_to_1"/>
      <w:bookmarkStart w:id="9" w:name="_Toc347755006"/>
      <w:bookmarkEnd w:id="8"/>
      <w:r w:rsidRPr="006B2081">
        <w:lastRenderedPageBreak/>
        <w:t>Who Needs to Migrate?</w:t>
      </w:r>
      <w:bookmarkEnd w:id="9"/>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10" w:name="_Toc347755007"/>
      <w:r w:rsidRPr="00C97A0E">
        <w:t xml:space="preserve">Supported </w:t>
      </w:r>
      <w:r w:rsidR="007E10C3" w:rsidRPr="00C97A0E">
        <w:t>Migration Scenarios</w:t>
      </w:r>
      <w:bookmarkEnd w:id="10"/>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1" w:name="_Migration_FAQ"/>
      <w:bookmarkEnd w:id="11"/>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2" w:name="_Migration_FAQ_1"/>
      <w:bookmarkEnd w:id="12"/>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3" w:name="_Toc347755008"/>
      <w:r>
        <w:lastRenderedPageBreak/>
        <w:t>Migration FAQ</w:t>
      </w:r>
      <w:bookmarkEnd w:id="13"/>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4" w:name="_Migration_Notes"/>
      <w:bookmarkEnd w:id="14"/>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5" w:name="_Migration_Notes:"/>
      <w:bookmarkEnd w:id="15"/>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6" w:name="_Migration_Notes_1"/>
      <w:bookmarkStart w:id="17" w:name="_Toc347755009"/>
      <w:bookmarkEnd w:id="16"/>
      <w:r w:rsidRPr="001B714E">
        <w:lastRenderedPageBreak/>
        <w:t>Migration Notes</w:t>
      </w:r>
      <w:bookmarkEnd w:id="17"/>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1CA31ACC" w14:textId="77777777" w:rsidR="00FB30EB" w:rsidRDefault="00FB30EB" w:rsidP="006A0C6D">
      <w:pPr>
        <w:pStyle w:val="Heading3"/>
      </w:pPr>
    </w:p>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r w:rsidRPr="00B46C4C">
        <w:lastRenderedPageBreak/>
        <w:t>Pattern Toolkit Project:</w:t>
      </w:r>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0C77448D" w:rsidR="00176167" w:rsidRPr="00B50103" w:rsidRDefault="00176167" w:rsidP="00B50103">
            <w:pPr>
              <w:rPr>
                <w:b/>
              </w:rPr>
            </w:pPr>
            <w:r>
              <w:rPr>
                <w:b/>
              </w:rPr>
              <w:t>VS2010</w:t>
            </w:r>
          </w:p>
        </w:tc>
        <w:tc>
          <w:tcPr>
            <w:tcW w:w="8478" w:type="dxa"/>
          </w:tcPr>
          <w:p w14:paraId="335876DB" w14:textId="5A38710E"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r w:rsidR="00176167" w14:paraId="1865A66C" w14:textId="77777777" w:rsidTr="00B50103">
        <w:tc>
          <w:tcPr>
            <w:tcW w:w="1098" w:type="dxa"/>
          </w:tcPr>
          <w:p w14:paraId="4A2FBF38" w14:textId="568D9656" w:rsidR="00176167" w:rsidRPr="00B50103" w:rsidRDefault="00176167" w:rsidP="00B50103">
            <w:pPr>
              <w:rPr>
                <w:b/>
              </w:rPr>
            </w:pPr>
            <w:r>
              <w:rPr>
                <w:b/>
              </w:rPr>
              <w:t>VS2012</w:t>
            </w:r>
          </w:p>
        </w:tc>
        <w:tc>
          <w:tcPr>
            <w:tcW w:w="8478" w:type="dxa"/>
          </w:tcPr>
          <w:p w14:paraId="33B06F52"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12AB7821"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572C4D93"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59A8D419"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CDD98CD"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1C3BC286" w14:textId="77777777" w:rsidR="00176167" w:rsidRPr="00142327" w:rsidRDefault="00176167" w:rsidP="00176167">
            <w:pPr>
              <w:autoSpaceDE w:val="0"/>
              <w:autoSpaceDN w:val="0"/>
              <w:adjustRightInd w:val="0"/>
              <w:spacing w:before="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24C799D7" w14:textId="7C332BA2" w:rsidR="00176167" w:rsidRDefault="00176167" w:rsidP="00B50103">
            <w:pPr>
              <w:autoSpaceDE w:val="0"/>
              <w:autoSpaceDN w:val="0"/>
              <w:adjustRightInd w:val="0"/>
              <w:spacing w:before="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6DF623BF" w:rsidR="00176167" w:rsidRPr="00B50103" w:rsidRDefault="00176167" w:rsidP="00B50103">
            <w:pPr>
              <w:rPr>
                <w:b/>
              </w:rPr>
            </w:pPr>
            <w:r>
              <w:rPr>
                <w:b/>
              </w:rPr>
              <w:t>VS2010</w:t>
            </w:r>
          </w:p>
        </w:tc>
        <w:tc>
          <w:tcPr>
            <w:tcW w:w="8478" w:type="dxa"/>
          </w:tcPr>
          <w:p w14:paraId="7297E008" w14:textId="7D3524E6"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76167" w14:paraId="3BBC9604" w14:textId="77777777" w:rsidTr="00176167">
        <w:tc>
          <w:tcPr>
            <w:tcW w:w="1098" w:type="dxa"/>
          </w:tcPr>
          <w:p w14:paraId="6BC106D5" w14:textId="16C6480E" w:rsidR="00176167" w:rsidRPr="00B50103" w:rsidRDefault="00176167" w:rsidP="00B50103">
            <w:pPr>
              <w:rPr>
                <w:b/>
              </w:rPr>
            </w:pPr>
            <w:r>
              <w:rPr>
                <w:b/>
              </w:rPr>
              <w:t>VS2012</w:t>
            </w:r>
          </w:p>
        </w:tc>
        <w:tc>
          <w:tcPr>
            <w:tcW w:w="8478" w:type="dxa"/>
          </w:tcPr>
          <w:p w14:paraId="67301C5A" w14:textId="30F9E0E3"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r w:rsidR="00FB30EB" w:rsidRPr="00FB30EB" w14:paraId="6AC1F426" w14:textId="77777777" w:rsidTr="00FB30EB">
        <w:tc>
          <w:tcPr>
            <w:tcW w:w="9576" w:type="dxa"/>
            <w:gridSpan w:val="2"/>
            <w:shd w:val="clear" w:color="auto" w:fill="404040" w:themeFill="text1" w:themeFillTint="BF"/>
          </w:tcPr>
          <w:p w14:paraId="590688FB" w14:textId="2D04430D" w:rsidR="00B45E1C" w:rsidRPr="00FB30EB" w:rsidRDefault="00B45E1C" w:rsidP="00B45E1C">
            <w:pPr>
              <w:rPr>
                <w:color w:val="EEECE1" w:themeColor="background2"/>
              </w:rPr>
            </w:pPr>
            <w:r w:rsidRPr="00FB30EB">
              <w:rPr>
                <w:color w:val="EEECE1" w:themeColor="background2"/>
              </w:rPr>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bl>
    <w:p w14:paraId="7CEA76C3" w14:textId="77777777" w:rsidR="00FB30EB" w:rsidRDefault="00FB30EB" w:rsidP="007162F9">
      <w:pPr>
        <w:pStyle w:val="Heading4"/>
      </w:pPr>
    </w:p>
    <w:p w14:paraId="73860488"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3AE16353" w14:textId="49DB0CC7" w:rsidR="007162F9" w:rsidRDefault="007162F9" w:rsidP="007162F9">
      <w:pPr>
        <w:pStyle w:val="Heading4"/>
      </w:pPr>
      <w:r w:rsidRPr="00D6092D">
        <w:lastRenderedPageBreak/>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77777777"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0C3C2EF8" w14:textId="77777777" w:rsidR="00FB30EB" w:rsidRDefault="00FB30EB" w:rsidP="007162F9">
      <w:pPr>
        <w:pStyle w:val="Heading3"/>
      </w:pPr>
    </w:p>
    <w:p w14:paraId="41ADF265"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7BE2AA58" w:rsidR="007162F9" w:rsidRPr="00B46C4C" w:rsidRDefault="007162F9" w:rsidP="007162F9">
      <w:pPr>
        <w:pStyle w:val="Heading3"/>
      </w:pPr>
      <w:r w:rsidRPr="00B46C4C">
        <w:lastRenderedPageBreak/>
        <w:t xml:space="preserve">Pattern Toolkit </w:t>
      </w:r>
      <w:r>
        <w:t xml:space="preserve">Automation </w:t>
      </w:r>
      <w:r w:rsidRPr="00B46C4C">
        <w:t>Project:</w:t>
      </w:r>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03565059" w:rsidR="00FB30EB" w:rsidRDefault="00FB30EB" w:rsidP="00FB30EB">
            <w:pPr>
              <w:rPr>
                <w:b/>
              </w:rPr>
            </w:pPr>
            <w:r>
              <w:rPr>
                <w:b/>
              </w:rPr>
              <w:t>VS2010</w:t>
            </w:r>
          </w:p>
        </w:tc>
        <w:tc>
          <w:tcPr>
            <w:tcW w:w="8478" w:type="dxa"/>
          </w:tcPr>
          <w:p w14:paraId="5BD11878" w14:textId="5358A47E"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FB30EB" w14:paraId="718B2D50" w14:textId="77777777" w:rsidTr="00FB30EB">
        <w:tc>
          <w:tcPr>
            <w:tcW w:w="1098" w:type="dxa"/>
          </w:tcPr>
          <w:p w14:paraId="55420083" w14:textId="21552A98" w:rsidR="00FB30EB" w:rsidRDefault="00FB30EB" w:rsidP="00FB30EB">
            <w:pPr>
              <w:rPr>
                <w:b/>
              </w:rPr>
            </w:pPr>
            <w:r>
              <w:rPr>
                <w:b/>
              </w:rPr>
              <w:t>VS2012</w:t>
            </w:r>
          </w:p>
        </w:tc>
        <w:tc>
          <w:tcPr>
            <w:tcW w:w="8478" w:type="dxa"/>
          </w:tcPr>
          <w:p w14:paraId="601A71C3" w14:textId="73C6E068"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570CBDD3" w:rsidR="00FB30EB" w:rsidRDefault="0007654C" w:rsidP="0007654C">
      <w:pPr>
        <w:pStyle w:val="Heading3"/>
      </w:pPr>
      <w:r w:rsidRPr="0007654C">
        <w:lastRenderedPageBreak/>
        <w:t>Pattern Toolkit Solution</w:t>
      </w:r>
    </w:p>
    <w:p w14:paraId="245B79F5" w14:textId="64627296" w:rsidR="008B2663" w:rsidRDefault="008B2663" w:rsidP="008B2663">
      <w:r>
        <w:t>VS2010, VS2012</w:t>
      </w:r>
    </w:p>
    <w:p w14:paraId="5459F30E" w14:textId="21B5598C" w:rsidR="00902ED4" w:rsidRDefault="00902ED4" w:rsidP="0007654C">
      <w:pPr>
        <w:pStyle w:val="ListParagraph"/>
        <w:numPr>
          <w:ilvl w:val="0"/>
          <w:numId w:val="28"/>
        </w:numPr>
      </w:pPr>
      <w:r w:rsidRPr="00902ED4">
        <w:t xml:space="preserve">Reload the </w:t>
      </w:r>
      <w:r>
        <w:t>S</w:t>
      </w:r>
      <w:r w:rsidRPr="00902ED4">
        <w:t xml:space="preserve">olution and </w:t>
      </w:r>
      <w:r>
        <w:t xml:space="preserve">all </w:t>
      </w:r>
      <w:r w:rsidRPr="00902ED4">
        <w:t>Projects</w:t>
      </w:r>
    </w:p>
    <w:p w14:paraId="41AA693B" w14:textId="4CAB866B" w:rsidR="00145051" w:rsidRDefault="00145051" w:rsidP="0007654C">
      <w:pPr>
        <w:pStyle w:val="ListParagraph"/>
        <w:numPr>
          <w:ilvl w:val="0"/>
          <w:numId w:val="28"/>
        </w:numPr>
      </w:pPr>
      <w:r>
        <w:t>Ensure that a</w:t>
      </w:r>
      <w:r w:rsidR="0007654C">
        <w:t>ny</w:t>
      </w:r>
      <w:r>
        <w:t xml:space="preserve"> </w:t>
      </w:r>
      <w:r w:rsidR="0007654C">
        <w:t xml:space="preserve">of your own </w:t>
      </w:r>
      <w:r>
        <w:t>Generated Code</w:t>
      </w:r>
      <w:r w:rsidR="0007654C">
        <w:t xml:space="preserve"> (*.</w:t>
      </w:r>
      <w:proofErr w:type="spellStart"/>
      <w:r w:rsidR="0007654C">
        <w:t>tt</w:t>
      </w:r>
      <w:proofErr w:type="spellEnd"/>
      <w:r w:rsidR="0007654C">
        <w:t xml:space="preserve"> files)</w:t>
      </w:r>
      <w:r>
        <w:t xml:space="preserve"> in the solution </w:t>
      </w:r>
      <w:r w:rsidR="0007654C">
        <w:t xml:space="preserve">are </w:t>
      </w:r>
      <w:r>
        <w:t>transformed.</w:t>
      </w:r>
    </w:p>
    <w:p w14:paraId="54526C92" w14:textId="1AB1BDDA" w:rsidR="00910274" w:rsidRDefault="008B2663" w:rsidP="0007654C">
      <w:pPr>
        <w:pStyle w:val="ListParagraph"/>
        <w:numPr>
          <w:ilvl w:val="0"/>
          <w:numId w:val="28"/>
        </w:numPr>
      </w:pPr>
      <w:r>
        <w:t>In Solution Builder, i</w:t>
      </w:r>
      <w:r w:rsidR="00910274">
        <w:t>f the ‘</w:t>
      </w:r>
      <w:proofErr w:type="spellStart"/>
      <w:r w:rsidR="00910274">
        <w:t>TransformOnBuild</w:t>
      </w:r>
      <w:proofErr w:type="spellEnd"/>
      <w:r w:rsidR="00910274">
        <w:t>’ property of the ‘Toolkit’ element and ‘Library’ elements (in Solution Builder) are ‘false’, then right-click on those elements and ‘Transform Templates’ manually.</w:t>
      </w:r>
    </w:p>
    <w:p w14:paraId="61EE91D0" w14:textId="390F35C0" w:rsidR="00145051" w:rsidRDefault="00145051" w:rsidP="0007654C">
      <w:pPr>
        <w:pStyle w:val="ListParagraph"/>
        <w:numPr>
          <w:ilvl w:val="0"/>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6B72929A"/>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48B5"/>
    <w:rsid w:val="0080410F"/>
    <w:rsid w:val="00813B9D"/>
    <w:rsid w:val="00822362"/>
    <w:rsid w:val="0085402F"/>
    <w:rsid w:val="008646B7"/>
    <w:rsid w:val="00877FB6"/>
    <w:rsid w:val="008813F4"/>
    <w:rsid w:val="00885914"/>
    <w:rsid w:val="00893197"/>
    <w:rsid w:val="008B0FAB"/>
    <w:rsid w:val="008B2663"/>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14786"/>
    <w:rsid w:val="00B22FD8"/>
    <w:rsid w:val="00B3670C"/>
    <w:rsid w:val="00B45E1C"/>
    <w:rsid w:val="00B46C4C"/>
    <w:rsid w:val="00B50103"/>
    <w:rsid w:val="00B62A94"/>
    <w:rsid w:val="00B63299"/>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C3331"/>
    <w:rsid w:val="00CD0A67"/>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EDC3B4-0C95-4EB0-AAA3-D623C6E9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20</Pages>
  <Words>4732</Words>
  <Characters>26974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181</cp:revision>
  <dcterms:created xsi:type="dcterms:W3CDTF">2011-11-28T23:10:00Z</dcterms:created>
  <dcterms:modified xsi:type="dcterms:W3CDTF">2013-02-04T02:30:00Z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