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424B3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8902AC" w:rsidP="00424B3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05 – Consultar actividades de curso.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424B3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8902AC" w:rsidP="00424B3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424B3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8902AC" w:rsidP="00424B3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</w:t>
            </w:r>
            <w:r w:rsidR="0078401F">
              <w:rPr>
                <w:rFonts w:ascii="Arial" w:hAnsi="Arial" w:cs="Arial"/>
                <w:sz w:val="24"/>
                <w:szCs w:val="24"/>
              </w:rPr>
              <w:t>el profesor revisa las actividades de un curso vigente</w:t>
            </w:r>
            <w:r w:rsidR="00A924D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424B3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D2" w:rsidRDefault="00A924D2" w:rsidP="00A924D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cursos vigentes en el sistema.</w:t>
            </w:r>
          </w:p>
          <w:p w:rsidR="00A924D2" w:rsidRPr="00A924D2" w:rsidRDefault="00A924D2" w:rsidP="00A924D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cursos deben tener actividades asignadas.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424B3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A770C4" w:rsidRDefault="008902AC" w:rsidP="00424B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424B3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A924D2" w:rsidP="00A924D2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consultar actividades.</w:t>
            </w:r>
          </w:p>
          <w:p w:rsidR="00A924D2" w:rsidRDefault="00A924D2" w:rsidP="00A924D2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cursos vigentes del profesor</w:t>
            </w:r>
          </w:p>
          <w:p w:rsidR="00A924D2" w:rsidRDefault="00A924D2" w:rsidP="00A924D2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un curso y selecciona buscar.</w:t>
            </w:r>
          </w:p>
          <w:p w:rsidR="00A924D2" w:rsidRPr="00A924D2" w:rsidRDefault="00A924D2" w:rsidP="00A924D2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todas las actividades relacionadas y registradas en ese curso.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424B3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A924D2" w:rsidP="008902A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curso no contiene actividades registradas.</w:t>
            </w:r>
          </w:p>
          <w:p w:rsidR="00A924D2" w:rsidRPr="008902AC" w:rsidRDefault="00A924D2" w:rsidP="008902A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informa al profesor que no existen actividades registradas en el sistema.</w:t>
            </w:r>
          </w:p>
        </w:tc>
      </w:tr>
      <w:tr w:rsidR="00A924D2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4D2" w:rsidRDefault="00A924D2" w:rsidP="00A924D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D2" w:rsidRDefault="00A924D2" w:rsidP="00A924D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A924D2" w:rsidRPr="004970CE" w:rsidRDefault="00A924D2" w:rsidP="00A924D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FD3983" w:rsidRDefault="00FD39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424B3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A924D2" w:rsidP="00424B3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07 – Registrar asistencia.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424B3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A924D2" w:rsidP="00424B3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424B3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A924D2" w:rsidP="00424B3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profesor apunta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424B3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8902AC" w:rsidRDefault="008902AC" w:rsidP="00424B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424B3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A770C4" w:rsidRDefault="008902AC" w:rsidP="00424B34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424B3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8902AC" w:rsidRDefault="008902AC" w:rsidP="00424B3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424B3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8902AC" w:rsidRDefault="008902AC" w:rsidP="00424B3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24D2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4D2" w:rsidRDefault="00A924D2" w:rsidP="00A924D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D2" w:rsidRDefault="00A924D2" w:rsidP="00A924D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A924D2" w:rsidRPr="004970CE" w:rsidRDefault="00A924D2" w:rsidP="00A924D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8902AC" w:rsidRDefault="008902AC"/>
    <w:sectPr w:rsidR="00890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C27"/>
    <w:multiLevelType w:val="hybridMultilevel"/>
    <w:tmpl w:val="AB2AD5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22F9C"/>
    <w:multiLevelType w:val="hybridMultilevel"/>
    <w:tmpl w:val="C78265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E6CE8"/>
    <w:multiLevelType w:val="hybridMultilevel"/>
    <w:tmpl w:val="4D786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03F5A"/>
    <w:multiLevelType w:val="hybridMultilevel"/>
    <w:tmpl w:val="37A899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74B73"/>
    <w:multiLevelType w:val="multilevel"/>
    <w:tmpl w:val="5902F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B191DF8"/>
    <w:multiLevelType w:val="hybridMultilevel"/>
    <w:tmpl w:val="AAD685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AC"/>
    <w:rsid w:val="00294B00"/>
    <w:rsid w:val="0078401F"/>
    <w:rsid w:val="008902AC"/>
    <w:rsid w:val="00A924D2"/>
    <w:rsid w:val="00BF6461"/>
    <w:rsid w:val="00FD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14B6"/>
  <w15:chartTrackingRefBased/>
  <w15:docId w15:val="{0640F1BE-20B5-4788-BC57-C4684F87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2AC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2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0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1</cp:revision>
  <dcterms:created xsi:type="dcterms:W3CDTF">2018-05-10T02:36:00Z</dcterms:created>
  <dcterms:modified xsi:type="dcterms:W3CDTF">2018-05-10T03:30:00Z</dcterms:modified>
</cp:coreProperties>
</file>