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213742" w:displacedByCustomXml="next"/>
    <w:bookmarkEnd w:id="0" w:displacedByCustomXml="next"/>
    <w:sdt>
      <w:sdtPr>
        <w:id w:val="-141737206"/>
        <w:docPartObj>
          <w:docPartGallery w:val="Cover Pages"/>
          <w:docPartUnique/>
        </w:docPartObj>
      </w:sdtPr>
      <w:sdtContent>
        <w:p w14:paraId="448E02EF" w14:textId="4D63989B" w:rsidR="00743DBE" w:rsidRDefault="00743DBE">
          <w:r>
            <w:rPr>
              <w:noProof/>
            </w:rPr>
            <mc:AlternateContent>
              <mc:Choice Requires="wpg">
                <w:drawing>
                  <wp:anchor distT="0" distB="0" distL="114300" distR="114300" simplePos="0" relativeHeight="251662336" behindDoc="0" locked="0" layoutInCell="1" allowOverlap="1" wp14:anchorId="171376CC" wp14:editId="60C1402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B6394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90155E1" wp14:editId="67E7AFD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BF9EA" w14:textId="71BFA5B2" w:rsidR="00743DBE" w:rsidRDefault="00000000" w:rsidP="00743DB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4804">
                                      <w:rPr>
                                        <w:caps/>
                                        <w:color w:val="4472C4" w:themeColor="accent1"/>
                                        <w:sz w:val="64"/>
                                        <w:szCs w:val="64"/>
                                      </w:rPr>
                                      <w:t>cámaras de profundidad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5AF63A1" w14:textId="316668F0" w:rsidR="00743DBE" w:rsidRDefault="00104804">
                                    <w:pPr>
                                      <w:jc w:val="right"/>
                                      <w:rPr>
                                        <w:smallCaps/>
                                        <w:color w:val="404040" w:themeColor="text1" w:themeTint="BF"/>
                                        <w:sz w:val="36"/>
                                        <w:szCs w:val="36"/>
                                      </w:rPr>
                                    </w:pPr>
                                    <w:r>
                                      <w:rPr>
                                        <w:color w:val="404040" w:themeColor="text1" w:themeTint="BF"/>
                                        <w:sz w:val="36"/>
                                        <w:szCs w:val="36"/>
                                      </w:rPr>
                                      <w:t>Tecnologías multimedia e interacción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90155E1" id="_x0000_t202" coordsize="21600,21600" o:spt="202" path="m,l,21600r21600,l21600,xe">
                    <v:stroke joinstyle="miter"/>
                    <v:path gradientshapeok="t" o:connecttype="rect"/>
                  </v:shapetype>
                  <v:shape id="Cuadro de texto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8FBF9EA" w14:textId="71BFA5B2" w:rsidR="00743DBE" w:rsidRDefault="00000000" w:rsidP="00743DB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4804">
                                <w:rPr>
                                  <w:caps/>
                                  <w:color w:val="4472C4" w:themeColor="accent1"/>
                                  <w:sz w:val="64"/>
                                  <w:szCs w:val="64"/>
                                </w:rPr>
                                <w:t>cámaras de profundidad</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5AF63A1" w14:textId="316668F0" w:rsidR="00743DBE" w:rsidRDefault="00104804">
                              <w:pPr>
                                <w:jc w:val="right"/>
                                <w:rPr>
                                  <w:smallCaps/>
                                  <w:color w:val="404040" w:themeColor="text1" w:themeTint="BF"/>
                                  <w:sz w:val="36"/>
                                  <w:szCs w:val="36"/>
                                </w:rPr>
                              </w:pPr>
                              <w:r>
                                <w:rPr>
                                  <w:color w:val="404040" w:themeColor="text1" w:themeTint="BF"/>
                                  <w:sz w:val="36"/>
                                  <w:szCs w:val="36"/>
                                </w:rPr>
                                <w:t>Tecnologías multimedia e interacción</w:t>
                              </w:r>
                            </w:p>
                          </w:sdtContent>
                        </w:sdt>
                      </w:txbxContent>
                    </v:textbox>
                    <w10:wrap type="square" anchorx="page" anchory="page"/>
                  </v:shape>
                </w:pict>
              </mc:Fallback>
            </mc:AlternateContent>
          </w:r>
        </w:p>
        <w:p w14:paraId="2835E27C" w14:textId="00E25BE3" w:rsidR="00743DBE" w:rsidRDefault="00743DBE">
          <w:r>
            <w:rPr>
              <w:noProof/>
            </w:rPr>
            <mc:AlternateContent>
              <mc:Choice Requires="wps">
                <w:drawing>
                  <wp:anchor distT="0" distB="0" distL="114300" distR="114300" simplePos="0" relativeHeight="251660288" behindDoc="0" locked="0" layoutInCell="1" allowOverlap="1" wp14:anchorId="70C631E3" wp14:editId="71BEDF28">
                    <wp:simplePos x="0" y="0"/>
                    <wp:positionH relativeFrom="page">
                      <wp:posOffset>221615</wp:posOffset>
                    </wp:positionH>
                    <wp:positionV relativeFrom="page">
                      <wp:posOffset>7079248</wp:posOffset>
                    </wp:positionV>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9E45BB" w14:textId="61FB6BE3" w:rsidR="00743DBE" w:rsidRDefault="00743DBE" w:rsidP="00104804">
                                    <w:pPr>
                                      <w:pStyle w:val="Sinespaciado"/>
                                      <w:jc w:val="right"/>
                                      <w:rPr>
                                        <w:color w:val="595959" w:themeColor="text1" w:themeTint="A6"/>
                                        <w:sz w:val="28"/>
                                        <w:szCs w:val="28"/>
                                      </w:rPr>
                                    </w:pPr>
                                    <w:r>
                                      <w:rPr>
                                        <w:color w:val="595959" w:themeColor="text1" w:themeTint="A6"/>
                                        <w:sz w:val="28"/>
                                        <w:szCs w:val="28"/>
                                      </w:rPr>
                                      <w:t>Mario Alonso Núñez</w:t>
                                    </w:r>
                                  </w:p>
                                </w:sdtContent>
                              </w:sdt>
                              <w:p w14:paraId="01D951C5" w14:textId="524CECA1" w:rsidR="00743DBE" w:rsidRDefault="00000000" w:rsidP="00743DB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43DBE">
                                      <w:rPr>
                                        <w:color w:val="595959" w:themeColor="text1" w:themeTint="A6"/>
                                        <w:sz w:val="18"/>
                                        <w:szCs w:val="18"/>
                                      </w:rPr>
                                      <w:t>Universidad Complutense de Madrid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0C631E3" id="Cuadro de texto 152" o:spid="_x0000_s1027" type="#_x0000_t202" style="position:absolute;left:0;text-align:left;margin-left:17.45pt;margin-top:557.4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9E45BB" w14:textId="61FB6BE3" w:rsidR="00743DBE" w:rsidRDefault="00743DBE" w:rsidP="00104804">
                              <w:pPr>
                                <w:pStyle w:val="Sinespaciado"/>
                                <w:jc w:val="right"/>
                                <w:rPr>
                                  <w:color w:val="595959" w:themeColor="text1" w:themeTint="A6"/>
                                  <w:sz w:val="28"/>
                                  <w:szCs w:val="28"/>
                                </w:rPr>
                              </w:pPr>
                              <w:r>
                                <w:rPr>
                                  <w:color w:val="595959" w:themeColor="text1" w:themeTint="A6"/>
                                  <w:sz w:val="28"/>
                                  <w:szCs w:val="28"/>
                                </w:rPr>
                                <w:t>Mario Alonso Núñez</w:t>
                              </w:r>
                            </w:p>
                          </w:sdtContent>
                        </w:sdt>
                        <w:p w14:paraId="01D951C5" w14:textId="524CECA1" w:rsidR="00743DBE" w:rsidRDefault="00000000" w:rsidP="00743DB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43DBE">
                                <w:rPr>
                                  <w:color w:val="595959" w:themeColor="text1" w:themeTint="A6"/>
                                  <w:sz w:val="18"/>
                                  <w:szCs w:val="18"/>
                                </w:rPr>
                                <w:t>Universidad Complutense de Madrid</w:t>
                              </w:r>
                            </w:sdtContent>
                          </w:sdt>
                        </w:p>
                      </w:txbxContent>
                    </v:textbox>
                    <w10:wrap type="square" anchorx="page" anchory="page"/>
                  </v:shape>
                </w:pict>
              </mc:Fallback>
            </mc:AlternateContent>
          </w:r>
          <w:r>
            <w:br w:type="page"/>
          </w:r>
        </w:p>
      </w:sdtContent>
    </w:sdt>
    <w:p w14:paraId="4C6A794F" w14:textId="3C7124B2" w:rsidR="00743DBE" w:rsidRDefault="00743DBE">
      <w:r>
        <w:lastRenderedPageBreak/>
        <w:br w:type="page"/>
      </w:r>
    </w:p>
    <w:sdt>
      <w:sdtPr>
        <w:rPr>
          <w:rFonts w:asciiTheme="minorHAnsi" w:eastAsiaTheme="minorHAnsi" w:hAnsiTheme="minorHAnsi" w:cstheme="minorBidi"/>
          <w:b w:val="0"/>
          <w:color w:val="auto"/>
          <w:kern w:val="2"/>
          <w:sz w:val="22"/>
          <w:szCs w:val="22"/>
          <w:lang w:val="es-ES_tradnl" w:eastAsia="en-US"/>
          <w14:ligatures w14:val="standardContextual"/>
        </w:rPr>
        <w:id w:val="922689111"/>
        <w:docPartObj>
          <w:docPartGallery w:val="Table of Contents"/>
          <w:docPartUnique/>
        </w:docPartObj>
      </w:sdtPr>
      <w:sdtEndPr>
        <w:rPr>
          <w:bCs/>
        </w:rPr>
      </w:sdtEndPr>
      <w:sdtContent>
        <w:p w14:paraId="708EF5D6" w14:textId="494C9F15" w:rsidR="00603E31" w:rsidRDefault="00603E31">
          <w:pPr>
            <w:pStyle w:val="TtuloTDC"/>
          </w:pPr>
          <w:r>
            <w:t>Tabla de contenido</w:t>
          </w:r>
        </w:p>
        <w:p w14:paraId="2C24FA57" w14:textId="5DA8F9A3" w:rsidR="00D65559" w:rsidRDefault="00603E31">
          <w:pPr>
            <w:pStyle w:val="TDC1"/>
            <w:tabs>
              <w:tab w:val="right" w:leader="dot" w:pos="8494"/>
            </w:tabs>
            <w:rPr>
              <w:rFonts w:eastAsiaTheme="minorEastAsia"/>
              <w:noProof/>
              <w:kern w:val="0"/>
              <w:lang w:val="es-ES" w:eastAsia="es-ES"/>
              <w14:ligatures w14:val="none"/>
            </w:rPr>
          </w:pPr>
          <w:r>
            <w:fldChar w:fldCharType="begin"/>
          </w:r>
          <w:r>
            <w:instrText xml:space="preserve"> TOC \o "1-3" \h \z \u </w:instrText>
          </w:r>
          <w:r>
            <w:fldChar w:fldCharType="separate"/>
          </w:r>
          <w:hyperlink w:anchor="_Toc132149323" w:history="1">
            <w:r w:rsidR="00D65559" w:rsidRPr="00FF3240">
              <w:rPr>
                <w:rStyle w:val="Hipervnculo"/>
                <w:noProof/>
              </w:rPr>
              <w:t>1. ¿Qué son las cámaras de profundidad?</w:t>
            </w:r>
            <w:r w:rsidR="00D65559">
              <w:rPr>
                <w:noProof/>
                <w:webHidden/>
              </w:rPr>
              <w:tab/>
            </w:r>
            <w:r w:rsidR="00D65559">
              <w:rPr>
                <w:noProof/>
                <w:webHidden/>
              </w:rPr>
              <w:fldChar w:fldCharType="begin"/>
            </w:r>
            <w:r w:rsidR="00D65559">
              <w:rPr>
                <w:noProof/>
                <w:webHidden/>
              </w:rPr>
              <w:instrText xml:space="preserve"> PAGEREF _Toc132149323 \h </w:instrText>
            </w:r>
            <w:r w:rsidR="00D65559">
              <w:rPr>
                <w:noProof/>
                <w:webHidden/>
              </w:rPr>
            </w:r>
            <w:r w:rsidR="00D65559">
              <w:rPr>
                <w:noProof/>
                <w:webHidden/>
              </w:rPr>
              <w:fldChar w:fldCharType="separate"/>
            </w:r>
            <w:r w:rsidR="00B45620">
              <w:rPr>
                <w:noProof/>
                <w:webHidden/>
              </w:rPr>
              <w:t>4</w:t>
            </w:r>
            <w:r w:rsidR="00D65559">
              <w:rPr>
                <w:noProof/>
                <w:webHidden/>
              </w:rPr>
              <w:fldChar w:fldCharType="end"/>
            </w:r>
          </w:hyperlink>
        </w:p>
        <w:p w14:paraId="21A4AB1B" w14:textId="698BFAA4" w:rsidR="00D65559" w:rsidRDefault="00000000">
          <w:pPr>
            <w:pStyle w:val="TDC1"/>
            <w:tabs>
              <w:tab w:val="right" w:leader="dot" w:pos="8494"/>
            </w:tabs>
            <w:rPr>
              <w:rFonts w:eastAsiaTheme="minorEastAsia"/>
              <w:noProof/>
              <w:kern w:val="0"/>
              <w:lang w:val="es-ES" w:eastAsia="es-ES"/>
              <w14:ligatures w14:val="none"/>
            </w:rPr>
          </w:pPr>
          <w:hyperlink w:anchor="_Toc132149324" w:history="1">
            <w:r w:rsidR="00D65559" w:rsidRPr="00FF3240">
              <w:rPr>
                <w:rStyle w:val="Hipervnculo"/>
                <w:noProof/>
              </w:rPr>
              <w:t>2. El sensor Kinect</w:t>
            </w:r>
            <w:r w:rsidR="00D65559">
              <w:rPr>
                <w:noProof/>
                <w:webHidden/>
              </w:rPr>
              <w:tab/>
            </w:r>
            <w:r w:rsidR="00D65559">
              <w:rPr>
                <w:noProof/>
                <w:webHidden/>
              </w:rPr>
              <w:fldChar w:fldCharType="begin"/>
            </w:r>
            <w:r w:rsidR="00D65559">
              <w:rPr>
                <w:noProof/>
                <w:webHidden/>
              </w:rPr>
              <w:instrText xml:space="preserve"> PAGEREF _Toc132149324 \h </w:instrText>
            </w:r>
            <w:r w:rsidR="00D65559">
              <w:rPr>
                <w:noProof/>
                <w:webHidden/>
              </w:rPr>
            </w:r>
            <w:r w:rsidR="00D65559">
              <w:rPr>
                <w:noProof/>
                <w:webHidden/>
              </w:rPr>
              <w:fldChar w:fldCharType="separate"/>
            </w:r>
            <w:r w:rsidR="00B45620">
              <w:rPr>
                <w:noProof/>
                <w:webHidden/>
              </w:rPr>
              <w:t>5</w:t>
            </w:r>
            <w:r w:rsidR="00D65559">
              <w:rPr>
                <w:noProof/>
                <w:webHidden/>
              </w:rPr>
              <w:fldChar w:fldCharType="end"/>
            </w:r>
          </w:hyperlink>
        </w:p>
        <w:p w14:paraId="4544F9EF" w14:textId="43AD0E69" w:rsidR="00D65559" w:rsidRDefault="00000000">
          <w:pPr>
            <w:pStyle w:val="TDC2"/>
            <w:tabs>
              <w:tab w:val="right" w:leader="dot" w:pos="8494"/>
            </w:tabs>
            <w:rPr>
              <w:noProof/>
            </w:rPr>
          </w:pPr>
          <w:hyperlink w:anchor="_Toc132149325" w:history="1">
            <w:r w:rsidR="00D65559" w:rsidRPr="00FF3240">
              <w:rPr>
                <w:rStyle w:val="Hipervnculo"/>
                <w:noProof/>
              </w:rPr>
              <w:t>2.1 Componentes físicos del sensor Kinect</w:t>
            </w:r>
            <w:r w:rsidR="00D65559">
              <w:rPr>
                <w:noProof/>
                <w:webHidden/>
              </w:rPr>
              <w:tab/>
            </w:r>
            <w:r w:rsidR="00D65559">
              <w:rPr>
                <w:noProof/>
                <w:webHidden/>
              </w:rPr>
              <w:fldChar w:fldCharType="begin"/>
            </w:r>
            <w:r w:rsidR="00D65559">
              <w:rPr>
                <w:noProof/>
                <w:webHidden/>
              </w:rPr>
              <w:instrText xml:space="preserve"> PAGEREF _Toc132149325 \h </w:instrText>
            </w:r>
            <w:r w:rsidR="00D65559">
              <w:rPr>
                <w:noProof/>
                <w:webHidden/>
              </w:rPr>
            </w:r>
            <w:r w:rsidR="00D65559">
              <w:rPr>
                <w:noProof/>
                <w:webHidden/>
              </w:rPr>
              <w:fldChar w:fldCharType="separate"/>
            </w:r>
            <w:r w:rsidR="00B45620">
              <w:rPr>
                <w:noProof/>
                <w:webHidden/>
              </w:rPr>
              <w:t>5</w:t>
            </w:r>
            <w:r w:rsidR="00D65559">
              <w:rPr>
                <w:noProof/>
                <w:webHidden/>
              </w:rPr>
              <w:fldChar w:fldCharType="end"/>
            </w:r>
          </w:hyperlink>
        </w:p>
        <w:p w14:paraId="02351879" w14:textId="0D52B86B" w:rsidR="00D65559" w:rsidRDefault="00000000">
          <w:pPr>
            <w:pStyle w:val="TDC2"/>
            <w:tabs>
              <w:tab w:val="right" w:leader="dot" w:pos="8494"/>
            </w:tabs>
            <w:rPr>
              <w:noProof/>
            </w:rPr>
          </w:pPr>
          <w:hyperlink w:anchor="_Toc132149326" w:history="1">
            <w:r w:rsidR="00D65559" w:rsidRPr="00FF3240">
              <w:rPr>
                <w:rStyle w:val="Hipervnculo"/>
                <w:noProof/>
                <w:lang w:val="es-ES" w:eastAsia="es-ES"/>
              </w:rPr>
              <w:t>2.2 Funcionamiento software del sensor Kinect</w:t>
            </w:r>
            <w:r w:rsidR="00D65559">
              <w:rPr>
                <w:noProof/>
                <w:webHidden/>
              </w:rPr>
              <w:tab/>
            </w:r>
            <w:r w:rsidR="00D65559">
              <w:rPr>
                <w:noProof/>
                <w:webHidden/>
              </w:rPr>
              <w:fldChar w:fldCharType="begin"/>
            </w:r>
            <w:r w:rsidR="00D65559">
              <w:rPr>
                <w:noProof/>
                <w:webHidden/>
              </w:rPr>
              <w:instrText xml:space="preserve"> PAGEREF _Toc132149326 \h </w:instrText>
            </w:r>
            <w:r w:rsidR="00D65559">
              <w:rPr>
                <w:noProof/>
                <w:webHidden/>
              </w:rPr>
            </w:r>
            <w:r w:rsidR="00D65559">
              <w:rPr>
                <w:noProof/>
                <w:webHidden/>
              </w:rPr>
              <w:fldChar w:fldCharType="separate"/>
            </w:r>
            <w:r w:rsidR="00B45620">
              <w:rPr>
                <w:noProof/>
                <w:webHidden/>
              </w:rPr>
              <w:t>6</w:t>
            </w:r>
            <w:r w:rsidR="00D65559">
              <w:rPr>
                <w:noProof/>
                <w:webHidden/>
              </w:rPr>
              <w:fldChar w:fldCharType="end"/>
            </w:r>
          </w:hyperlink>
        </w:p>
        <w:p w14:paraId="49F89AD8" w14:textId="079ED31F" w:rsidR="00D65559" w:rsidRDefault="00000000">
          <w:pPr>
            <w:pStyle w:val="TDC2"/>
            <w:tabs>
              <w:tab w:val="right" w:leader="dot" w:pos="8494"/>
            </w:tabs>
            <w:rPr>
              <w:noProof/>
            </w:rPr>
          </w:pPr>
          <w:hyperlink w:anchor="_Toc132149327" w:history="1">
            <w:r w:rsidR="00D65559" w:rsidRPr="00FF3240">
              <w:rPr>
                <w:rStyle w:val="Hipervnculo"/>
                <w:noProof/>
                <w:lang w:val="es-ES" w:eastAsia="es-ES"/>
              </w:rPr>
              <w:t>2.3 Como desarrollar con Kinect</w:t>
            </w:r>
            <w:r w:rsidR="00D65559">
              <w:rPr>
                <w:noProof/>
                <w:webHidden/>
              </w:rPr>
              <w:tab/>
            </w:r>
            <w:r w:rsidR="00D65559">
              <w:rPr>
                <w:noProof/>
                <w:webHidden/>
              </w:rPr>
              <w:fldChar w:fldCharType="begin"/>
            </w:r>
            <w:r w:rsidR="00D65559">
              <w:rPr>
                <w:noProof/>
                <w:webHidden/>
              </w:rPr>
              <w:instrText xml:space="preserve"> PAGEREF _Toc132149327 \h </w:instrText>
            </w:r>
            <w:r w:rsidR="00D65559">
              <w:rPr>
                <w:noProof/>
                <w:webHidden/>
              </w:rPr>
            </w:r>
            <w:r w:rsidR="00D65559">
              <w:rPr>
                <w:noProof/>
                <w:webHidden/>
              </w:rPr>
              <w:fldChar w:fldCharType="separate"/>
            </w:r>
            <w:r w:rsidR="00B45620">
              <w:rPr>
                <w:noProof/>
                <w:webHidden/>
              </w:rPr>
              <w:t>8</w:t>
            </w:r>
            <w:r w:rsidR="00D65559">
              <w:rPr>
                <w:noProof/>
                <w:webHidden/>
              </w:rPr>
              <w:fldChar w:fldCharType="end"/>
            </w:r>
          </w:hyperlink>
        </w:p>
        <w:p w14:paraId="615935D9" w14:textId="2D686E30" w:rsidR="00D65559" w:rsidRDefault="00000000">
          <w:pPr>
            <w:pStyle w:val="TDC2"/>
            <w:tabs>
              <w:tab w:val="right" w:leader="dot" w:pos="8494"/>
            </w:tabs>
            <w:rPr>
              <w:noProof/>
            </w:rPr>
          </w:pPr>
          <w:hyperlink w:anchor="_Toc132149328" w:history="1">
            <w:r w:rsidR="00D65559" w:rsidRPr="00FF3240">
              <w:rPr>
                <w:rStyle w:val="Hipervnculo"/>
                <w:noProof/>
                <w:lang w:val="es-ES" w:eastAsia="es-ES"/>
              </w:rPr>
              <w:t>2.4 Aplicaciones de Kinect</w:t>
            </w:r>
            <w:r w:rsidR="00D65559">
              <w:rPr>
                <w:noProof/>
                <w:webHidden/>
              </w:rPr>
              <w:tab/>
            </w:r>
            <w:r w:rsidR="00D65559">
              <w:rPr>
                <w:noProof/>
                <w:webHidden/>
              </w:rPr>
              <w:fldChar w:fldCharType="begin"/>
            </w:r>
            <w:r w:rsidR="00D65559">
              <w:rPr>
                <w:noProof/>
                <w:webHidden/>
              </w:rPr>
              <w:instrText xml:space="preserve"> PAGEREF _Toc132149328 \h </w:instrText>
            </w:r>
            <w:r w:rsidR="00D65559">
              <w:rPr>
                <w:noProof/>
                <w:webHidden/>
              </w:rPr>
            </w:r>
            <w:r w:rsidR="00D65559">
              <w:rPr>
                <w:noProof/>
                <w:webHidden/>
              </w:rPr>
              <w:fldChar w:fldCharType="separate"/>
            </w:r>
            <w:r w:rsidR="00B45620">
              <w:rPr>
                <w:noProof/>
                <w:webHidden/>
              </w:rPr>
              <w:t>8</w:t>
            </w:r>
            <w:r w:rsidR="00D65559">
              <w:rPr>
                <w:noProof/>
                <w:webHidden/>
              </w:rPr>
              <w:fldChar w:fldCharType="end"/>
            </w:r>
          </w:hyperlink>
        </w:p>
        <w:p w14:paraId="3673AD75" w14:textId="3B64276B" w:rsidR="00D65559" w:rsidRDefault="00000000">
          <w:pPr>
            <w:pStyle w:val="TDC1"/>
            <w:tabs>
              <w:tab w:val="right" w:leader="dot" w:pos="8494"/>
            </w:tabs>
            <w:rPr>
              <w:rFonts w:eastAsiaTheme="minorEastAsia"/>
              <w:noProof/>
              <w:kern w:val="0"/>
              <w:lang w:val="es-ES" w:eastAsia="es-ES"/>
              <w14:ligatures w14:val="none"/>
            </w:rPr>
          </w:pPr>
          <w:hyperlink w:anchor="_Toc132149329" w:history="1">
            <w:r w:rsidR="00D65559" w:rsidRPr="00FF3240">
              <w:rPr>
                <w:rStyle w:val="Hipervnculo"/>
                <w:noProof/>
              </w:rPr>
              <w:t>3. La tecnología Intel RealSense</w:t>
            </w:r>
            <w:r w:rsidR="00D65559">
              <w:rPr>
                <w:noProof/>
                <w:webHidden/>
              </w:rPr>
              <w:tab/>
            </w:r>
            <w:r w:rsidR="00D65559">
              <w:rPr>
                <w:noProof/>
                <w:webHidden/>
              </w:rPr>
              <w:fldChar w:fldCharType="begin"/>
            </w:r>
            <w:r w:rsidR="00D65559">
              <w:rPr>
                <w:noProof/>
                <w:webHidden/>
              </w:rPr>
              <w:instrText xml:space="preserve"> PAGEREF _Toc132149329 \h </w:instrText>
            </w:r>
            <w:r w:rsidR="00D65559">
              <w:rPr>
                <w:noProof/>
                <w:webHidden/>
              </w:rPr>
            </w:r>
            <w:r w:rsidR="00D65559">
              <w:rPr>
                <w:noProof/>
                <w:webHidden/>
              </w:rPr>
              <w:fldChar w:fldCharType="separate"/>
            </w:r>
            <w:r w:rsidR="00B45620">
              <w:rPr>
                <w:noProof/>
                <w:webHidden/>
              </w:rPr>
              <w:t>10</w:t>
            </w:r>
            <w:r w:rsidR="00D65559">
              <w:rPr>
                <w:noProof/>
                <w:webHidden/>
              </w:rPr>
              <w:fldChar w:fldCharType="end"/>
            </w:r>
          </w:hyperlink>
        </w:p>
        <w:p w14:paraId="0ED2435D" w14:textId="661EF923" w:rsidR="00D65559" w:rsidRDefault="00000000">
          <w:pPr>
            <w:pStyle w:val="TDC2"/>
            <w:tabs>
              <w:tab w:val="right" w:leader="dot" w:pos="8494"/>
            </w:tabs>
            <w:rPr>
              <w:noProof/>
            </w:rPr>
          </w:pPr>
          <w:hyperlink w:anchor="_Toc132149330" w:history="1">
            <w:r w:rsidR="00D65559" w:rsidRPr="00FF3240">
              <w:rPr>
                <w:rStyle w:val="Hipervnculo"/>
                <w:noProof/>
              </w:rPr>
              <w:t>3.1 Productos que implementan la tecnología RealSense</w:t>
            </w:r>
            <w:r w:rsidR="00D65559">
              <w:rPr>
                <w:noProof/>
                <w:webHidden/>
              </w:rPr>
              <w:tab/>
            </w:r>
            <w:r w:rsidR="00D65559">
              <w:rPr>
                <w:noProof/>
                <w:webHidden/>
              </w:rPr>
              <w:fldChar w:fldCharType="begin"/>
            </w:r>
            <w:r w:rsidR="00D65559">
              <w:rPr>
                <w:noProof/>
                <w:webHidden/>
              </w:rPr>
              <w:instrText xml:space="preserve"> PAGEREF _Toc132149330 \h </w:instrText>
            </w:r>
            <w:r w:rsidR="00D65559">
              <w:rPr>
                <w:noProof/>
                <w:webHidden/>
              </w:rPr>
            </w:r>
            <w:r w:rsidR="00D65559">
              <w:rPr>
                <w:noProof/>
                <w:webHidden/>
              </w:rPr>
              <w:fldChar w:fldCharType="separate"/>
            </w:r>
            <w:r w:rsidR="00B45620">
              <w:rPr>
                <w:noProof/>
                <w:webHidden/>
              </w:rPr>
              <w:t>10</w:t>
            </w:r>
            <w:r w:rsidR="00D65559">
              <w:rPr>
                <w:noProof/>
                <w:webHidden/>
              </w:rPr>
              <w:fldChar w:fldCharType="end"/>
            </w:r>
          </w:hyperlink>
        </w:p>
        <w:p w14:paraId="336F02CE" w14:textId="7650F0E4" w:rsidR="00D65559" w:rsidRDefault="00000000">
          <w:pPr>
            <w:pStyle w:val="TDC3"/>
            <w:tabs>
              <w:tab w:val="right" w:leader="dot" w:pos="8494"/>
            </w:tabs>
            <w:rPr>
              <w:noProof/>
            </w:rPr>
          </w:pPr>
          <w:hyperlink w:anchor="_Toc132149331" w:history="1">
            <w:r w:rsidR="00D65559" w:rsidRPr="00FF3240">
              <w:rPr>
                <w:rStyle w:val="Hipervnculo"/>
                <w:noProof/>
              </w:rPr>
              <w:t>3.1.1 Cámaras de profundidad D455 y D515</w:t>
            </w:r>
            <w:r w:rsidR="00D65559">
              <w:rPr>
                <w:noProof/>
                <w:webHidden/>
              </w:rPr>
              <w:tab/>
            </w:r>
            <w:r w:rsidR="00D65559">
              <w:rPr>
                <w:noProof/>
                <w:webHidden/>
              </w:rPr>
              <w:fldChar w:fldCharType="begin"/>
            </w:r>
            <w:r w:rsidR="00D65559">
              <w:rPr>
                <w:noProof/>
                <w:webHidden/>
              </w:rPr>
              <w:instrText xml:space="preserve"> PAGEREF _Toc132149331 \h </w:instrText>
            </w:r>
            <w:r w:rsidR="00D65559">
              <w:rPr>
                <w:noProof/>
                <w:webHidden/>
              </w:rPr>
            </w:r>
            <w:r w:rsidR="00D65559">
              <w:rPr>
                <w:noProof/>
                <w:webHidden/>
              </w:rPr>
              <w:fldChar w:fldCharType="separate"/>
            </w:r>
            <w:r w:rsidR="00B45620">
              <w:rPr>
                <w:noProof/>
                <w:webHidden/>
              </w:rPr>
              <w:t>10</w:t>
            </w:r>
            <w:r w:rsidR="00D65559">
              <w:rPr>
                <w:noProof/>
                <w:webHidden/>
              </w:rPr>
              <w:fldChar w:fldCharType="end"/>
            </w:r>
          </w:hyperlink>
        </w:p>
        <w:p w14:paraId="44CB5F45" w14:textId="2E21C3C3" w:rsidR="00D65559" w:rsidRDefault="00000000">
          <w:pPr>
            <w:pStyle w:val="TDC3"/>
            <w:tabs>
              <w:tab w:val="right" w:leader="dot" w:pos="8494"/>
            </w:tabs>
            <w:rPr>
              <w:noProof/>
            </w:rPr>
          </w:pPr>
          <w:hyperlink w:anchor="_Toc132149332" w:history="1">
            <w:r w:rsidR="00D65559" w:rsidRPr="00FF3240">
              <w:rPr>
                <w:rStyle w:val="Hipervnculo"/>
                <w:noProof/>
              </w:rPr>
              <w:t>3.1.2 Cámara lidar L515</w:t>
            </w:r>
            <w:r w:rsidR="00D65559">
              <w:rPr>
                <w:noProof/>
                <w:webHidden/>
              </w:rPr>
              <w:tab/>
            </w:r>
            <w:r w:rsidR="00D65559">
              <w:rPr>
                <w:noProof/>
                <w:webHidden/>
              </w:rPr>
              <w:fldChar w:fldCharType="begin"/>
            </w:r>
            <w:r w:rsidR="00D65559">
              <w:rPr>
                <w:noProof/>
                <w:webHidden/>
              </w:rPr>
              <w:instrText xml:space="preserve"> PAGEREF _Toc132149332 \h </w:instrText>
            </w:r>
            <w:r w:rsidR="00D65559">
              <w:rPr>
                <w:noProof/>
                <w:webHidden/>
              </w:rPr>
            </w:r>
            <w:r w:rsidR="00D65559">
              <w:rPr>
                <w:noProof/>
                <w:webHidden/>
              </w:rPr>
              <w:fldChar w:fldCharType="separate"/>
            </w:r>
            <w:r w:rsidR="00B45620">
              <w:rPr>
                <w:noProof/>
                <w:webHidden/>
              </w:rPr>
              <w:t>11</w:t>
            </w:r>
            <w:r w:rsidR="00D65559">
              <w:rPr>
                <w:noProof/>
                <w:webHidden/>
              </w:rPr>
              <w:fldChar w:fldCharType="end"/>
            </w:r>
          </w:hyperlink>
        </w:p>
        <w:p w14:paraId="4912AA04" w14:textId="5B552137" w:rsidR="00D65559" w:rsidRDefault="00000000">
          <w:pPr>
            <w:pStyle w:val="TDC3"/>
            <w:tabs>
              <w:tab w:val="right" w:leader="dot" w:pos="8494"/>
            </w:tabs>
            <w:rPr>
              <w:noProof/>
            </w:rPr>
          </w:pPr>
          <w:hyperlink w:anchor="_Toc132149333" w:history="1">
            <w:r w:rsidR="00D65559" w:rsidRPr="00FF3240">
              <w:rPr>
                <w:rStyle w:val="Hipervnculo"/>
                <w:noProof/>
              </w:rPr>
              <w:t>3.1.3 Cámara de reconocimiento facial F455</w:t>
            </w:r>
            <w:r w:rsidR="00D65559">
              <w:rPr>
                <w:noProof/>
                <w:webHidden/>
              </w:rPr>
              <w:tab/>
            </w:r>
            <w:r w:rsidR="00D65559">
              <w:rPr>
                <w:noProof/>
                <w:webHidden/>
              </w:rPr>
              <w:fldChar w:fldCharType="begin"/>
            </w:r>
            <w:r w:rsidR="00D65559">
              <w:rPr>
                <w:noProof/>
                <w:webHidden/>
              </w:rPr>
              <w:instrText xml:space="preserve"> PAGEREF _Toc132149333 \h </w:instrText>
            </w:r>
            <w:r w:rsidR="00D65559">
              <w:rPr>
                <w:noProof/>
                <w:webHidden/>
              </w:rPr>
            </w:r>
            <w:r w:rsidR="00D65559">
              <w:rPr>
                <w:noProof/>
                <w:webHidden/>
              </w:rPr>
              <w:fldChar w:fldCharType="separate"/>
            </w:r>
            <w:r w:rsidR="00B45620">
              <w:rPr>
                <w:noProof/>
                <w:webHidden/>
              </w:rPr>
              <w:t>12</w:t>
            </w:r>
            <w:r w:rsidR="00D65559">
              <w:rPr>
                <w:noProof/>
                <w:webHidden/>
              </w:rPr>
              <w:fldChar w:fldCharType="end"/>
            </w:r>
          </w:hyperlink>
        </w:p>
        <w:p w14:paraId="6C112E06" w14:textId="45FFB995" w:rsidR="00D65559" w:rsidRDefault="00000000">
          <w:pPr>
            <w:pStyle w:val="TDC2"/>
            <w:tabs>
              <w:tab w:val="right" w:leader="dot" w:pos="8494"/>
            </w:tabs>
            <w:rPr>
              <w:noProof/>
            </w:rPr>
          </w:pPr>
          <w:hyperlink w:anchor="_Toc132149334" w:history="1">
            <w:r w:rsidR="00D65559" w:rsidRPr="00FF3240">
              <w:rPr>
                <w:rStyle w:val="Hipervnculo"/>
                <w:noProof/>
              </w:rPr>
              <w:t>3.2 Cómo desarrollar con RealSense</w:t>
            </w:r>
            <w:r w:rsidR="00D65559">
              <w:rPr>
                <w:noProof/>
                <w:webHidden/>
              </w:rPr>
              <w:tab/>
            </w:r>
            <w:r w:rsidR="00D65559">
              <w:rPr>
                <w:noProof/>
                <w:webHidden/>
              </w:rPr>
              <w:fldChar w:fldCharType="begin"/>
            </w:r>
            <w:r w:rsidR="00D65559">
              <w:rPr>
                <w:noProof/>
                <w:webHidden/>
              </w:rPr>
              <w:instrText xml:space="preserve"> PAGEREF _Toc132149334 \h </w:instrText>
            </w:r>
            <w:r w:rsidR="00D65559">
              <w:rPr>
                <w:noProof/>
                <w:webHidden/>
              </w:rPr>
            </w:r>
            <w:r w:rsidR="00D65559">
              <w:rPr>
                <w:noProof/>
                <w:webHidden/>
              </w:rPr>
              <w:fldChar w:fldCharType="separate"/>
            </w:r>
            <w:r w:rsidR="00B45620">
              <w:rPr>
                <w:noProof/>
                <w:webHidden/>
              </w:rPr>
              <w:t>12</w:t>
            </w:r>
            <w:r w:rsidR="00D65559">
              <w:rPr>
                <w:noProof/>
                <w:webHidden/>
              </w:rPr>
              <w:fldChar w:fldCharType="end"/>
            </w:r>
          </w:hyperlink>
        </w:p>
        <w:p w14:paraId="6A1F7C76" w14:textId="7ACD75B1" w:rsidR="00D65559" w:rsidRDefault="00000000">
          <w:pPr>
            <w:pStyle w:val="TDC1"/>
            <w:tabs>
              <w:tab w:val="right" w:leader="dot" w:pos="8494"/>
            </w:tabs>
            <w:rPr>
              <w:rFonts w:eastAsiaTheme="minorEastAsia"/>
              <w:noProof/>
              <w:kern w:val="0"/>
              <w:lang w:val="es-ES" w:eastAsia="es-ES"/>
              <w14:ligatures w14:val="none"/>
            </w:rPr>
          </w:pPr>
          <w:hyperlink w:anchor="_Toc132149335" w:history="1">
            <w:r w:rsidR="00D65559" w:rsidRPr="00FF3240">
              <w:rPr>
                <w:rStyle w:val="Hipervnculo"/>
                <w:noProof/>
              </w:rPr>
              <w:t>4. Bibliografía</w:t>
            </w:r>
            <w:r w:rsidR="00D65559">
              <w:rPr>
                <w:noProof/>
                <w:webHidden/>
              </w:rPr>
              <w:tab/>
            </w:r>
            <w:r w:rsidR="00D65559">
              <w:rPr>
                <w:noProof/>
                <w:webHidden/>
              </w:rPr>
              <w:fldChar w:fldCharType="begin"/>
            </w:r>
            <w:r w:rsidR="00D65559">
              <w:rPr>
                <w:noProof/>
                <w:webHidden/>
              </w:rPr>
              <w:instrText xml:space="preserve"> PAGEREF _Toc132149335 \h </w:instrText>
            </w:r>
            <w:r w:rsidR="00D65559">
              <w:rPr>
                <w:noProof/>
                <w:webHidden/>
              </w:rPr>
            </w:r>
            <w:r w:rsidR="00D65559">
              <w:rPr>
                <w:noProof/>
                <w:webHidden/>
              </w:rPr>
              <w:fldChar w:fldCharType="separate"/>
            </w:r>
            <w:r w:rsidR="00B45620">
              <w:rPr>
                <w:noProof/>
                <w:webHidden/>
              </w:rPr>
              <w:t>13</w:t>
            </w:r>
            <w:r w:rsidR="00D65559">
              <w:rPr>
                <w:noProof/>
                <w:webHidden/>
              </w:rPr>
              <w:fldChar w:fldCharType="end"/>
            </w:r>
          </w:hyperlink>
        </w:p>
        <w:p w14:paraId="54F6A471" w14:textId="38575C8C" w:rsidR="00D65559" w:rsidRDefault="00000000">
          <w:pPr>
            <w:pStyle w:val="TDC3"/>
            <w:tabs>
              <w:tab w:val="right" w:leader="dot" w:pos="8494"/>
            </w:tabs>
            <w:rPr>
              <w:noProof/>
            </w:rPr>
          </w:pPr>
          <w:hyperlink w:anchor="_Toc132149336" w:history="1">
            <w:r w:rsidR="00D65559" w:rsidRPr="00FF3240">
              <w:rPr>
                <w:rStyle w:val="Hipervnculo"/>
                <w:noProof/>
              </w:rPr>
              <w:t>Vídeo tutorial cómo instalar SDK kinect:</w:t>
            </w:r>
            <w:r w:rsidR="00D65559">
              <w:rPr>
                <w:noProof/>
                <w:webHidden/>
              </w:rPr>
              <w:tab/>
            </w:r>
            <w:r w:rsidR="00D65559">
              <w:rPr>
                <w:noProof/>
                <w:webHidden/>
              </w:rPr>
              <w:fldChar w:fldCharType="begin"/>
            </w:r>
            <w:r w:rsidR="00D65559">
              <w:rPr>
                <w:noProof/>
                <w:webHidden/>
              </w:rPr>
              <w:instrText xml:space="preserve"> PAGEREF _Toc132149336 \h </w:instrText>
            </w:r>
            <w:r w:rsidR="00D65559">
              <w:rPr>
                <w:noProof/>
                <w:webHidden/>
              </w:rPr>
            </w:r>
            <w:r w:rsidR="00D65559">
              <w:rPr>
                <w:noProof/>
                <w:webHidden/>
              </w:rPr>
              <w:fldChar w:fldCharType="separate"/>
            </w:r>
            <w:r w:rsidR="00B45620">
              <w:rPr>
                <w:noProof/>
                <w:webHidden/>
              </w:rPr>
              <w:t>13</w:t>
            </w:r>
            <w:r w:rsidR="00D65559">
              <w:rPr>
                <w:noProof/>
                <w:webHidden/>
              </w:rPr>
              <w:fldChar w:fldCharType="end"/>
            </w:r>
          </w:hyperlink>
        </w:p>
        <w:p w14:paraId="377A08E8" w14:textId="150F5A45" w:rsidR="00603E31" w:rsidRDefault="00603E31">
          <w:r>
            <w:rPr>
              <w:b/>
              <w:bCs/>
            </w:rPr>
            <w:fldChar w:fldCharType="end"/>
          </w:r>
        </w:p>
      </w:sdtContent>
    </w:sdt>
    <w:p w14:paraId="5B998E5D" w14:textId="2CF76D7D" w:rsidR="00743DBE" w:rsidRDefault="00743DBE">
      <w:r>
        <w:br w:type="page"/>
      </w:r>
    </w:p>
    <w:p w14:paraId="2B3016E0" w14:textId="4283EC4E" w:rsidR="00743DBE" w:rsidRDefault="00743DBE">
      <w:r>
        <w:lastRenderedPageBreak/>
        <w:br w:type="page"/>
      </w:r>
    </w:p>
    <w:p w14:paraId="5A0D4008" w14:textId="02E52FB5" w:rsidR="00D4751D" w:rsidRDefault="00743DBE" w:rsidP="00743DBE">
      <w:pPr>
        <w:pStyle w:val="Ttulo1"/>
      </w:pPr>
      <w:bookmarkStart w:id="1" w:name="_Toc132149323"/>
      <w:r>
        <w:lastRenderedPageBreak/>
        <w:t xml:space="preserve">1. </w:t>
      </w:r>
      <w:r w:rsidR="00096B74">
        <w:t>¿Qué son las cámaras de profundidad?</w:t>
      </w:r>
      <w:bookmarkEnd w:id="1"/>
    </w:p>
    <w:p w14:paraId="23A3163C" w14:textId="2FE77E30" w:rsidR="00096B74" w:rsidRDefault="00096B74" w:rsidP="006D375D">
      <w:pPr>
        <w:rPr>
          <w:lang w:val="es-ES"/>
        </w:rPr>
      </w:pPr>
      <w:r>
        <w:t>Las cámaras de profundidad son un tipo de cámaras especializadas en medir la distancia a la que se encuentran los objetos captados por estas</w:t>
      </w:r>
      <w:r w:rsidR="00B3067E">
        <w:t>.</w:t>
      </w:r>
      <w:r w:rsidR="0081334D">
        <w:t xml:space="preserve"> Para </w:t>
      </w:r>
      <w:r w:rsidR="00A738E4">
        <w:t>llevarlo a cabo</w:t>
      </w:r>
      <w:r w:rsidR="0081334D">
        <w:t xml:space="preserve">, la cámara necesita que </w:t>
      </w:r>
      <w:r w:rsidR="00A738E4">
        <w:t>est</w:t>
      </w:r>
      <w:r w:rsidR="0081334D">
        <w:t xml:space="preserve">os se encuentren en frente de ella, sin </w:t>
      </w:r>
      <w:r w:rsidR="0048456B">
        <w:t>embargo, una</w:t>
      </w:r>
      <w:r>
        <w:t xml:space="preserve"> vez </w:t>
      </w:r>
      <w:r w:rsidR="0048456B">
        <w:t xml:space="preserve">calculada </w:t>
      </w:r>
      <w:r w:rsidR="0081334D">
        <w:t>se</w:t>
      </w:r>
      <w:r>
        <w:t xml:space="preserve"> p</w:t>
      </w:r>
      <w:r w:rsidR="0048456B">
        <w:t>odrá</w:t>
      </w:r>
      <w:r>
        <w:t xml:space="preserve"> </w:t>
      </w:r>
      <w:r w:rsidR="0048456B">
        <w:t>obtener</w:t>
      </w:r>
      <w:r>
        <w:t xml:space="preserve"> la distancia entre</w:t>
      </w:r>
      <w:r w:rsidR="00B30E56">
        <w:t xml:space="preserve"> los mismos</w:t>
      </w:r>
      <w:r>
        <w:t xml:space="preserve"> mediante triangulación.</w:t>
      </w:r>
    </w:p>
    <w:p w14:paraId="4298C766" w14:textId="77777777" w:rsidR="00096B74" w:rsidRDefault="00096B74" w:rsidP="006D375D">
      <w:r>
        <w:t>Este tipo de cámaras comenzaron a desarrollarse en la primera década del presente siglo y han demostrado ser una tecnología con un gran potencial, esto es debido a la diversidad de aplicaciones que son capaces de llevar a cabo, siendo las más comunes aquellas que tienen que ver con la identificación de objetos tridimensionales en el ambiente.</w:t>
      </w:r>
    </w:p>
    <w:p w14:paraId="7A267875" w14:textId="7EB82005" w:rsidR="00096B74" w:rsidRDefault="00FF4697" w:rsidP="006D375D">
      <w:r>
        <w:rPr>
          <w:noProof/>
          <w:bdr w:val="none" w:sz="0" w:space="0" w:color="auto" w:frame="1"/>
        </w:rPr>
        <w:drawing>
          <wp:anchor distT="0" distB="0" distL="114300" distR="114300" simplePos="0" relativeHeight="251664384" behindDoc="0" locked="0" layoutInCell="1" allowOverlap="1" wp14:anchorId="7A40D11C" wp14:editId="6E869CCA">
            <wp:simplePos x="0" y="0"/>
            <wp:positionH relativeFrom="column">
              <wp:posOffset>2678999</wp:posOffset>
            </wp:positionH>
            <wp:positionV relativeFrom="paragraph">
              <wp:posOffset>889635</wp:posOffset>
            </wp:positionV>
            <wp:extent cx="2513330" cy="1370965"/>
            <wp:effectExtent l="0" t="0" r="1270" b="635"/>
            <wp:wrapTopAndBottom/>
            <wp:docPr id="1" name="Imagen 1" descr="Imagen en blanco y negro de un ca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 de un carro&#10;&#10;Descripción generada automáticamente con confianza medi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839" t="12190" r="12824" b="17099"/>
                    <a:stretch/>
                  </pic:blipFill>
                  <pic:spPr bwMode="auto">
                    <a:xfrm>
                      <a:off x="0" y="0"/>
                      <a:ext cx="2513330" cy="1370965"/>
                    </a:xfrm>
                    <a:prstGeom prst="rect">
                      <a:avLst/>
                    </a:prstGeom>
                    <a:noFill/>
                    <a:ln>
                      <a:noFill/>
                    </a:ln>
                    <a:extLst>
                      <a:ext uri="{53640926-AAD7-44D8-BBD7-CCE9431645EC}">
                        <a14:shadowObscured xmlns:a14="http://schemas.microsoft.com/office/drawing/2010/main"/>
                      </a:ext>
                    </a:extLst>
                  </pic:spPr>
                </pic:pic>
              </a:graphicData>
            </a:graphic>
          </wp:anchor>
        </w:drawing>
      </w:r>
      <w:r>
        <w:rPr>
          <w:noProof/>
          <w:bdr w:val="none" w:sz="0" w:space="0" w:color="auto" w:frame="1"/>
        </w:rPr>
        <w:drawing>
          <wp:anchor distT="0" distB="0" distL="114300" distR="114300" simplePos="0" relativeHeight="251663360" behindDoc="0" locked="0" layoutInCell="1" allowOverlap="1" wp14:anchorId="3697D7DC" wp14:editId="369837C7">
            <wp:simplePos x="0" y="0"/>
            <wp:positionH relativeFrom="column">
              <wp:posOffset>195045</wp:posOffset>
            </wp:positionH>
            <wp:positionV relativeFrom="paragraph">
              <wp:posOffset>807720</wp:posOffset>
            </wp:positionV>
            <wp:extent cx="2326640" cy="1410970"/>
            <wp:effectExtent l="0" t="0" r="0" b="0"/>
            <wp:wrapTopAndBottom/>
            <wp:docPr id="2" name="Imagen 2"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ircuito electrónico&#10;&#10;Descripción generada automáticamente con confianza ba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6640" cy="1410970"/>
                    </a:xfrm>
                    <a:prstGeom prst="rect">
                      <a:avLst/>
                    </a:prstGeom>
                    <a:noFill/>
                    <a:ln>
                      <a:noFill/>
                    </a:ln>
                  </pic:spPr>
                </pic:pic>
              </a:graphicData>
            </a:graphic>
          </wp:anchor>
        </w:drawing>
      </w:r>
      <w:r w:rsidR="00096B74">
        <w:t xml:space="preserve">Algunas de las empresas más importantes dentro del sector informático ya han desarrollado sus propias cámaras de profundidad. Los casos más comunes pueden ser </w:t>
      </w:r>
      <w:r w:rsidR="00096B74">
        <w:rPr>
          <w:i/>
          <w:iCs/>
        </w:rPr>
        <w:t>Microsoft</w:t>
      </w:r>
      <w:r w:rsidR="00096B74">
        <w:t xml:space="preserve"> con su sensor óptico </w:t>
      </w:r>
      <w:r w:rsidR="00096B74">
        <w:rPr>
          <w:i/>
          <w:iCs/>
        </w:rPr>
        <w:t>Kinect</w:t>
      </w:r>
      <w:r w:rsidR="00096B74">
        <w:t xml:space="preserve"> e </w:t>
      </w:r>
      <w:r w:rsidR="00096B74">
        <w:rPr>
          <w:i/>
          <w:iCs/>
        </w:rPr>
        <w:t>Intel</w:t>
      </w:r>
      <w:r w:rsidR="00096B74">
        <w:t xml:space="preserve"> con su amplia gama de cámaras y detectores que implementan la tecnología </w:t>
      </w:r>
      <w:proofErr w:type="spellStart"/>
      <w:r w:rsidR="00096B74">
        <w:rPr>
          <w:i/>
          <w:iCs/>
        </w:rPr>
        <w:t>RealSense</w:t>
      </w:r>
      <w:proofErr w:type="spellEnd"/>
      <w:r w:rsidR="00096B74">
        <w:t>. </w:t>
      </w:r>
    </w:p>
    <w:p w14:paraId="50C63955" w14:textId="77777777" w:rsidR="00096B74" w:rsidRDefault="00096B74" w:rsidP="006D375D">
      <w:r>
        <w:t>Una de las principales características que tienen actualmente este tipo de cámaras es su predisposición y fácil prestación al ámbito de desarrollo público, adoptando facilidades como la publicación de bibliotecas SDK de desarrollo, la versatilidad de sus funciones o su poco mantenimiento.</w:t>
      </w:r>
    </w:p>
    <w:p w14:paraId="5F925588" w14:textId="77777777" w:rsidR="00096B74" w:rsidRDefault="00096B74" w:rsidP="006D375D">
      <w:r>
        <w:t xml:space="preserve">Pese a que ya existen cámaras pensadas para el cálculo de distancias, actualmente se trata de una tecnología que también se está implementando dentro de los dispositivos móviles bajo las siglas </w:t>
      </w:r>
      <w:proofErr w:type="spellStart"/>
      <w:r>
        <w:t>ToF</w:t>
      </w:r>
      <w:proofErr w:type="spellEnd"/>
      <w:r>
        <w:t xml:space="preserve"> (Time </w:t>
      </w:r>
      <w:proofErr w:type="spellStart"/>
      <w:r>
        <w:t>of</w:t>
      </w:r>
      <w:proofErr w:type="spellEnd"/>
      <w:r>
        <w:t xml:space="preserve"> Flight). </w:t>
      </w:r>
    </w:p>
    <w:p w14:paraId="2D68F241" w14:textId="16899580" w:rsidR="006D375D" w:rsidRPr="006D375D" w:rsidRDefault="00096B74">
      <w:r>
        <w:t>El funcionamiento general de esta tecnología se basa en la emisión de un haz de rayos infrarrojos en una gran cantidad de direcciones y el cálculo del tiempo que tardan estos en rebotar y volver de nuevo a la cámara, siendo captados por un sensor específico.</w:t>
      </w:r>
      <w:r w:rsidR="006D375D">
        <w:br w:type="page"/>
      </w:r>
    </w:p>
    <w:p w14:paraId="66F7759D" w14:textId="14EEEF8F" w:rsidR="00603E31" w:rsidRDefault="00603E31" w:rsidP="00603E31">
      <w:pPr>
        <w:pStyle w:val="Ttulo1"/>
      </w:pPr>
      <w:bookmarkStart w:id="2" w:name="_Toc132149324"/>
      <w:r>
        <w:lastRenderedPageBreak/>
        <w:t xml:space="preserve">2. </w:t>
      </w:r>
      <w:r w:rsidR="00442CC5">
        <w:t>El sensor Kinect</w:t>
      </w:r>
      <w:bookmarkEnd w:id="2"/>
    </w:p>
    <w:p w14:paraId="016560E3" w14:textId="68001A80" w:rsidR="00414172" w:rsidRDefault="00414172" w:rsidP="00403739">
      <w:pPr>
        <w:rPr>
          <w:lang w:val="es-ES"/>
        </w:rPr>
      </w:pPr>
      <w:r>
        <w:t xml:space="preserve">El sensor </w:t>
      </w:r>
      <w:r>
        <w:rPr>
          <w:i/>
          <w:iCs/>
        </w:rPr>
        <w:t>Kinect</w:t>
      </w:r>
      <w:r>
        <w:t xml:space="preserve"> es un dispositivo concebido inicialmente para la industria del entretenimiento, </w:t>
      </w:r>
      <w:r w:rsidR="000B3FEE">
        <w:t xml:space="preserve">cuyo </w:t>
      </w:r>
      <w:r>
        <w:t>principal objetivo era modificar drásticamente la forma de interacción del usuari</w:t>
      </w:r>
      <w:r w:rsidR="00AE0C9C">
        <w:t>o</w:t>
      </w:r>
      <w:r>
        <w:t xml:space="preserve"> pasando de tener que sujetar un mando a emplear gestos con su propio cuerpo a modo de comando.</w:t>
      </w:r>
    </w:p>
    <w:p w14:paraId="29428CDA" w14:textId="2AF73CFB" w:rsidR="00414172" w:rsidRDefault="00E94FFA" w:rsidP="00403739">
      <w:r>
        <w:rPr>
          <w:noProof/>
          <w:bdr w:val="none" w:sz="0" w:space="0" w:color="auto" w:frame="1"/>
        </w:rPr>
        <w:drawing>
          <wp:anchor distT="0" distB="0" distL="114300" distR="114300" simplePos="0" relativeHeight="251665408" behindDoc="0" locked="0" layoutInCell="1" allowOverlap="1" wp14:anchorId="7F412640" wp14:editId="49E51EB1">
            <wp:simplePos x="0" y="0"/>
            <wp:positionH relativeFrom="column">
              <wp:posOffset>1115461</wp:posOffset>
            </wp:positionH>
            <wp:positionV relativeFrom="paragraph">
              <wp:posOffset>595798</wp:posOffset>
            </wp:positionV>
            <wp:extent cx="3368675" cy="1894840"/>
            <wp:effectExtent l="0" t="0" r="3175" b="0"/>
            <wp:wrapTopAndBottom/>
            <wp:docPr id="3" name="Imagen 3" descr="Imagen que contiene interior, tabla, pequeño,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tabla, pequeño, cáma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8675" cy="1894840"/>
                    </a:xfrm>
                    <a:prstGeom prst="rect">
                      <a:avLst/>
                    </a:prstGeom>
                    <a:noFill/>
                    <a:ln>
                      <a:noFill/>
                    </a:ln>
                  </pic:spPr>
                </pic:pic>
              </a:graphicData>
            </a:graphic>
          </wp:anchor>
        </w:drawing>
      </w:r>
      <w:r w:rsidR="00414172">
        <w:rPr>
          <w:i/>
          <w:iCs/>
        </w:rPr>
        <w:t>Kinect</w:t>
      </w:r>
      <w:r w:rsidR="00414172">
        <w:t xml:space="preserve"> fue presentado por primera vez en el evento </w:t>
      </w:r>
      <w:r w:rsidR="00414172">
        <w:rPr>
          <w:i/>
          <w:iCs/>
        </w:rPr>
        <w:t xml:space="preserve">Electronic </w:t>
      </w:r>
      <w:proofErr w:type="spellStart"/>
      <w:r w:rsidR="00414172">
        <w:rPr>
          <w:i/>
          <w:iCs/>
        </w:rPr>
        <w:t>Entertainment</w:t>
      </w:r>
      <w:proofErr w:type="spellEnd"/>
      <w:r w:rsidR="00414172">
        <w:rPr>
          <w:i/>
          <w:iCs/>
        </w:rPr>
        <w:t xml:space="preserve"> Expo 2009</w:t>
      </w:r>
      <w:r w:rsidR="00414172">
        <w:t xml:space="preserve"> de mano de la propia </w:t>
      </w:r>
      <w:r w:rsidR="00414172">
        <w:rPr>
          <w:i/>
          <w:iCs/>
        </w:rPr>
        <w:t>Microsoft</w:t>
      </w:r>
      <w:r w:rsidR="00414172">
        <w:t xml:space="preserve"> y bajo la responsabilidad del jefe de proyecto Alex </w:t>
      </w:r>
      <w:proofErr w:type="spellStart"/>
      <w:r w:rsidR="00414172">
        <w:t>Kipman</w:t>
      </w:r>
      <w:proofErr w:type="spellEnd"/>
      <w:r w:rsidR="00414172">
        <w:t xml:space="preserve">. El objetivo de </w:t>
      </w:r>
      <w:r w:rsidR="00414172">
        <w:rPr>
          <w:i/>
          <w:iCs/>
        </w:rPr>
        <w:t>Microsoft</w:t>
      </w:r>
      <w:r w:rsidR="00414172">
        <w:t xml:space="preserve"> era brindar una </w:t>
      </w:r>
      <w:r w:rsidR="00AE0C9C">
        <w:t xml:space="preserve">nueva </w:t>
      </w:r>
      <w:r w:rsidR="00414172">
        <w:t xml:space="preserve">dimensión de jugabilidad </w:t>
      </w:r>
      <w:r w:rsidR="006C1140">
        <w:t>al usuario</w:t>
      </w:r>
      <w:r w:rsidR="00414172">
        <w:t xml:space="preserve"> de su consola </w:t>
      </w:r>
      <w:r w:rsidR="00414172">
        <w:rPr>
          <w:i/>
          <w:iCs/>
        </w:rPr>
        <w:t>Xbox 360</w:t>
      </w:r>
      <w:r w:rsidR="00414172">
        <w:t>.</w:t>
      </w:r>
    </w:p>
    <w:p w14:paraId="366499C8" w14:textId="46E06E60" w:rsidR="00414172" w:rsidRDefault="00414172" w:rsidP="00403739">
      <w:r>
        <w:t xml:space="preserve">Para el correcto funcionamiento del sensor </w:t>
      </w:r>
      <w:r>
        <w:rPr>
          <w:i/>
          <w:iCs/>
        </w:rPr>
        <w:t>Kinect</w:t>
      </w:r>
      <w:r>
        <w:t xml:space="preserve"> es necesario implementar un sistema de detección de profundidad, mediante el cual sea posible diferenciar la distancia entre los distintos elementos captados por la cámara. Llevar a cabo la detección de profundidad necesitará tanto un hardware específico como un software dedicado a dicha acción.</w:t>
      </w:r>
    </w:p>
    <w:p w14:paraId="5BDE86EC" w14:textId="77777777" w:rsidR="009F6974" w:rsidRDefault="00403739" w:rsidP="00403739">
      <w:pPr>
        <w:pStyle w:val="Ttulo2"/>
      </w:pPr>
      <w:bookmarkStart w:id="3" w:name="_Toc132149325"/>
      <w:r>
        <w:t>2.1 Componentes físicos del sensor Kinect</w:t>
      </w:r>
      <w:bookmarkEnd w:id="3"/>
    </w:p>
    <w:p w14:paraId="0559A43E" w14:textId="77777777" w:rsidR="009F6974" w:rsidRPr="009F6974" w:rsidRDefault="009F6974" w:rsidP="009E7723">
      <w:pPr>
        <w:pStyle w:val="Prrafodelista"/>
      </w:pPr>
      <w:r w:rsidRPr="009F6974">
        <w:t>El sensor Kinect consta de los siguientes componentes físicos importantes para su funcionamiento:</w:t>
      </w:r>
    </w:p>
    <w:p w14:paraId="456D8FD3" w14:textId="77777777" w:rsidR="009F6974" w:rsidRPr="009F6974" w:rsidRDefault="009F6974" w:rsidP="009E7723">
      <w:pPr>
        <w:pStyle w:val="Prrafodelista"/>
        <w:numPr>
          <w:ilvl w:val="0"/>
          <w:numId w:val="3"/>
        </w:numPr>
        <w:rPr>
          <w:b/>
          <w:bCs/>
        </w:rPr>
      </w:pPr>
      <w:r w:rsidRPr="009F6974">
        <w:rPr>
          <w:b/>
          <w:bCs/>
        </w:rPr>
        <w:t>Micrófonos:</w:t>
      </w:r>
      <w:r w:rsidRPr="009F6974">
        <w:t xml:space="preserve"> Gracias a una batería de diferentes micrófonos muy bien situados, el sensor es capaz de identificar la dirección de la cual llega el sonido y operar con el mismo.</w:t>
      </w:r>
    </w:p>
    <w:p w14:paraId="71343E30" w14:textId="55374C0E" w:rsidR="009F6974" w:rsidRPr="009F6974" w:rsidRDefault="009F6974" w:rsidP="009E7723">
      <w:pPr>
        <w:pStyle w:val="Prrafodelista"/>
        <w:numPr>
          <w:ilvl w:val="0"/>
          <w:numId w:val="3"/>
        </w:numPr>
        <w:rPr>
          <w:b/>
          <w:bCs/>
        </w:rPr>
      </w:pPr>
      <w:r w:rsidRPr="009F6974">
        <w:rPr>
          <w:b/>
          <w:bCs/>
        </w:rPr>
        <w:t>Cámara de vídeo:</w:t>
      </w:r>
      <w:r w:rsidRPr="009F6974">
        <w:t xml:space="preserve"> Constituye una de las principales fuentes de recepción de información externa del sensor </w:t>
      </w:r>
      <w:r w:rsidRPr="009F6974">
        <w:rPr>
          <w:i/>
          <w:iCs/>
        </w:rPr>
        <w:t>Kinect</w:t>
      </w:r>
      <w:r w:rsidRPr="009F6974">
        <w:t>. Se trata de una cámara RGB que es capaz de capturar las distintas imágenes de vídeo, las cuales serán procesadas posteriormente para llevar a cabo las diferentes tareas de identificación de elementos.</w:t>
      </w:r>
    </w:p>
    <w:p w14:paraId="7C429C83" w14:textId="77777777" w:rsidR="009F6974" w:rsidRPr="009F6974" w:rsidRDefault="009F6974" w:rsidP="009E7723">
      <w:pPr>
        <w:pStyle w:val="Prrafodelista"/>
        <w:numPr>
          <w:ilvl w:val="0"/>
          <w:numId w:val="3"/>
        </w:numPr>
        <w:rPr>
          <w:b/>
          <w:bCs/>
        </w:rPr>
      </w:pPr>
      <w:r w:rsidRPr="009F6974">
        <w:rPr>
          <w:b/>
          <w:bCs/>
        </w:rPr>
        <w:t>Emisor IR:</w:t>
      </w:r>
      <w:r w:rsidRPr="009F6974">
        <w:t xml:space="preserve"> Emisor de infrarrojos capaz de proyectar una gran cantidad de luz con el objetivo de que incidan en todas las partes del escenario donde se encuentra el </w:t>
      </w:r>
      <w:r w:rsidRPr="009F6974">
        <w:rPr>
          <w:i/>
          <w:iCs/>
        </w:rPr>
        <w:t>Kinect</w:t>
      </w:r>
      <w:r w:rsidRPr="009F6974">
        <w:t>. A priori puede parecer un elemento secundario, pero se trata de un componente esencial para llevar a cabo las tareas de identificación de patrones en las imágenes obtenidas mediante la cámara.</w:t>
      </w:r>
    </w:p>
    <w:p w14:paraId="227B4F25" w14:textId="77777777" w:rsidR="009F6974" w:rsidRPr="009F6974" w:rsidRDefault="009F6974" w:rsidP="009E7723">
      <w:pPr>
        <w:pStyle w:val="Prrafodelista"/>
        <w:numPr>
          <w:ilvl w:val="0"/>
          <w:numId w:val="3"/>
        </w:numPr>
        <w:rPr>
          <w:b/>
          <w:bCs/>
        </w:rPr>
      </w:pPr>
      <w:r w:rsidRPr="009F6974">
        <w:rPr>
          <w:b/>
          <w:bCs/>
        </w:rPr>
        <w:t>Cámara de profundidad:</w:t>
      </w:r>
      <w:r w:rsidRPr="009F6974">
        <w:t xml:space="preserve"> Cámara con el objetivo de recoger todos los rayos de luz emitidos previamente por el sensor IR, pese a que no captura vídeo, se trata del sensor más importante para para la recepción de información. Mediante la información obtenida de los rayos infrarrojos y de las imágenes captadas por la cámara principal, es capaz de medir las distancias a los distintos elementos y construir un mapa tridimensional del entorno.</w:t>
      </w:r>
    </w:p>
    <w:p w14:paraId="6F97F42A" w14:textId="73B62C60" w:rsidR="009F6974" w:rsidRPr="009F6974" w:rsidRDefault="009F6974" w:rsidP="009E7723">
      <w:pPr>
        <w:pStyle w:val="Prrafodelista"/>
        <w:numPr>
          <w:ilvl w:val="0"/>
          <w:numId w:val="3"/>
        </w:numPr>
        <w:rPr>
          <w:b/>
          <w:bCs/>
        </w:rPr>
      </w:pPr>
      <w:r w:rsidRPr="009F6974">
        <w:rPr>
          <w:b/>
          <w:bCs/>
        </w:rPr>
        <w:lastRenderedPageBreak/>
        <w:t>Motores de inclinación:</w:t>
      </w:r>
      <w:r w:rsidRPr="009F6974">
        <w:t xml:space="preserve"> Pequeños servomotores cuyo único objetivo es poder variar el ángulo de inclinación de la cámara y lograr así un mejor ajuste sobre el elemento que el sensor </w:t>
      </w:r>
      <w:proofErr w:type="spellStart"/>
      <w:r w:rsidRPr="009F6974">
        <w:rPr>
          <w:i/>
          <w:iCs/>
        </w:rPr>
        <w:t>kinect</w:t>
      </w:r>
      <w:proofErr w:type="spellEnd"/>
      <w:r w:rsidRPr="009F6974">
        <w:t xml:space="preserve"> necesita detectar. La funcionalidad inicial se basaba en facilitar que los usuarios entrarán dentro del ángulo de visión de la cámara con el fin de minimizar los errores producidos al captar sus movimientos.</w:t>
      </w:r>
      <w:r w:rsidRPr="009F6974">
        <w:rPr>
          <w:noProof/>
          <w:bdr w:val="none" w:sz="0" w:space="0" w:color="auto" w:frame="1"/>
        </w:rPr>
        <w:t xml:space="preserve"> </w:t>
      </w:r>
    </w:p>
    <w:p w14:paraId="337ED22A" w14:textId="02B3C138" w:rsidR="009F6974" w:rsidRPr="009F6974" w:rsidRDefault="009F6974" w:rsidP="009F6974">
      <w:pPr>
        <w:jc w:val="center"/>
        <w:rPr>
          <w:rFonts w:ascii="Times New Roman" w:hAnsi="Times New Roman" w:cs="Times New Roman"/>
          <w:lang w:val="es-ES" w:eastAsia="es-ES"/>
        </w:rPr>
      </w:pPr>
      <w:r w:rsidRPr="009F6974">
        <w:rPr>
          <w:noProof/>
          <w:bdr w:val="none" w:sz="0" w:space="0" w:color="auto" w:frame="1"/>
          <w:lang w:val="es-ES" w:eastAsia="es-ES"/>
        </w:rPr>
        <w:drawing>
          <wp:inline distT="0" distB="0" distL="0" distR="0" wp14:anchorId="4508205D" wp14:editId="23633E8B">
            <wp:extent cx="3435015" cy="1509653"/>
            <wp:effectExtent l="0" t="0" r="0" b="0"/>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2085" cy="1517155"/>
                    </a:xfrm>
                    <a:prstGeom prst="rect">
                      <a:avLst/>
                    </a:prstGeom>
                    <a:noFill/>
                    <a:ln>
                      <a:noFill/>
                    </a:ln>
                  </pic:spPr>
                </pic:pic>
              </a:graphicData>
            </a:graphic>
          </wp:inline>
        </w:drawing>
      </w:r>
    </w:p>
    <w:p w14:paraId="2351661C" w14:textId="77777777" w:rsidR="009F6974" w:rsidRDefault="009F6974" w:rsidP="009F6974">
      <w:pPr>
        <w:rPr>
          <w:lang w:val="es-ES" w:eastAsia="es-ES"/>
        </w:rPr>
      </w:pPr>
      <w:r w:rsidRPr="009F6974">
        <w:rPr>
          <w:lang w:val="es-ES" w:eastAsia="es-ES"/>
        </w:rPr>
        <w:t xml:space="preserve">Podemos ver como el sensor </w:t>
      </w:r>
      <w:r w:rsidRPr="009F6974">
        <w:rPr>
          <w:i/>
          <w:iCs/>
          <w:lang w:val="es-ES" w:eastAsia="es-ES"/>
        </w:rPr>
        <w:t>Kinect</w:t>
      </w:r>
      <w:r w:rsidRPr="009F6974">
        <w:rPr>
          <w:lang w:val="es-ES" w:eastAsia="es-ES"/>
        </w:rPr>
        <w:t xml:space="preserve"> está compuesto por receptores muy similares a los que tiene un </w:t>
      </w:r>
      <w:proofErr w:type="spellStart"/>
      <w:r w:rsidRPr="009F6974">
        <w:rPr>
          <w:lang w:val="es-ES" w:eastAsia="es-ES"/>
        </w:rPr>
        <w:t>lidar</w:t>
      </w:r>
      <w:proofErr w:type="spellEnd"/>
      <w:r w:rsidRPr="009F6974">
        <w:rPr>
          <w:lang w:val="es-ES" w:eastAsia="es-ES"/>
        </w:rPr>
        <w:t xml:space="preserve">, lo cual da una gran versatilidad a la hora de desarrollar proyectos con el mismo y a su vez una gran alternativa muy económica con respecto a los </w:t>
      </w:r>
      <w:proofErr w:type="spellStart"/>
      <w:r w:rsidRPr="009F6974">
        <w:rPr>
          <w:lang w:val="es-ES" w:eastAsia="es-ES"/>
        </w:rPr>
        <w:t>lidar</w:t>
      </w:r>
      <w:proofErr w:type="spellEnd"/>
      <w:r w:rsidRPr="009F6974">
        <w:rPr>
          <w:lang w:val="es-ES" w:eastAsia="es-ES"/>
        </w:rPr>
        <w:t xml:space="preserve"> de la competencia con prestaciones similares. ¿Seguro que aún no logramos ver el gran potencial de este pequeño dispositivo?</w:t>
      </w:r>
    </w:p>
    <w:p w14:paraId="15AC17DC" w14:textId="0AB3A516" w:rsidR="009F6974" w:rsidRDefault="00A91EC0" w:rsidP="00A91EC0">
      <w:pPr>
        <w:pStyle w:val="Ttulo2"/>
        <w:rPr>
          <w:lang w:val="es-ES" w:eastAsia="es-ES"/>
        </w:rPr>
      </w:pPr>
      <w:bookmarkStart w:id="4" w:name="_Toc132149326"/>
      <w:r>
        <w:rPr>
          <w:lang w:val="es-ES" w:eastAsia="es-ES"/>
        </w:rPr>
        <w:t>2.2 Funcionamiento software del sensor Kinect</w:t>
      </w:r>
      <w:bookmarkEnd w:id="4"/>
    </w:p>
    <w:p w14:paraId="150DB9B0" w14:textId="77777777" w:rsidR="00901011" w:rsidRPr="00901011" w:rsidRDefault="00901011" w:rsidP="00901011">
      <w:pPr>
        <w:rPr>
          <w:rFonts w:ascii="Times New Roman" w:hAnsi="Times New Roman" w:cs="Times New Roman"/>
          <w:lang w:val="es-ES" w:eastAsia="es-ES"/>
        </w:rPr>
      </w:pPr>
      <w:r w:rsidRPr="00901011">
        <w:rPr>
          <w:lang w:val="es-ES" w:eastAsia="es-ES"/>
        </w:rPr>
        <w:t>Un producto puede tener una gran batería de componentes hardware de calidad, sin embargo, esto no lo convertirá en un buen producto si no dispone de un software a la altura que pueda exprimir el potencial de dichos componentes.</w:t>
      </w:r>
    </w:p>
    <w:p w14:paraId="4A9962B6" w14:textId="0D2ABDB3" w:rsidR="00901011" w:rsidRPr="00901011" w:rsidRDefault="00901011" w:rsidP="00901011">
      <w:pPr>
        <w:rPr>
          <w:rFonts w:ascii="Times New Roman" w:hAnsi="Times New Roman" w:cs="Times New Roman"/>
          <w:lang w:val="es-ES" w:eastAsia="es-ES"/>
        </w:rPr>
      </w:pPr>
      <w:r w:rsidRPr="00901011">
        <w:rPr>
          <w:lang w:val="es-ES" w:eastAsia="es-ES"/>
        </w:rPr>
        <w:t xml:space="preserve">En el caso del sensor </w:t>
      </w:r>
      <w:r w:rsidRPr="00901011">
        <w:rPr>
          <w:i/>
          <w:iCs/>
          <w:lang w:val="es-ES" w:eastAsia="es-ES"/>
        </w:rPr>
        <w:t>Kinect</w:t>
      </w:r>
      <w:r w:rsidRPr="00901011">
        <w:rPr>
          <w:lang w:val="es-ES" w:eastAsia="es-ES"/>
        </w:rPr>
        <w:t xml:space="preserve"> hemos visto como disponemos de una gran cantidad de receptores, pero </w:t>
      </w:r>
      <w:r w:rsidR="00E94FFA">
        <w:rPr>
          <w:lang w:val="es-ES" w:eastAsia="es-ES"/>
        </w:rPr>
        <w:t>la clave</w:t>
      </w:r>
      <w:r w:rsidRPr="00901011">
        <w:rPr>
          <w:lang w:val="es-ES" w:eastAsia="es-ES"/>
        </w:rPr>
        <w:t xml:space="preserve"> no se encuentra en </w:t>
      </w:r>
      <w:r w:rsidR="00E94FFA">
        <w:rPr>
          <w:lang w:val="es-ES" w:eastAsia="es-ES"/>
        </w:rPr>
        <w:t>estos</w:t>
      </w:r>
      <w:r w:rsidRPr="00901011">
        <w:rPr>
          <w:lang w:val="es-ES" w:eastAsia="es-ES"/>
        </w:rPr>
        <w:t>, sino en el gran potencial de su software, siendo capaz de realizar una gran cantidad de operaciones para el procesamiento de imágenes por segundo.</w:t>
      </w:r>
    </w:p>
    <w:p w14:paraId="796CCEC8" w14:textId="77777777" w:rsidR="00901011" w:rsidRPr="00901011" w:rsidRDefault="00901011" w:rsidP="00901011">
      <w:pPr>
        <w:rPr>
          <w:rFonts w:ascii="Times New Roman" w:hAnsi="Times New Roman" w:cs="Times New Roman"/>
          <w:lang w:val="es-ES" w:eastAsia="es-ES"/>
        </w:rPr>
      </w:pPr>
      <w:r w:rsidRPr="00901011">
        <w:rPr>
          <w:lang w:val="es-ES" w:eastAsia="es-ES"/>
        </w:rPr>
        <w:t xml:space="preserve">El proceso que lleva a cabo </w:t>
      </w:r>
      <w:r w:rsidRPr="00901011">
        <w:rPr>
          <w:i/>
          <w:iCs/>
          <w:lang w:val="es-ES" w:eastAsia="es-ES"/>
        </w:rPr>
        <w:t>Kinect</w:t>
      </w:r>
      <w:r w:rsidRPr="00901011">
        <w:rPr>
          <w:lang w:val="es-ES" w:eastAsia="es-ES"/>
        </w:rPr>
        <w:t xml:space="preserve"> desde que recibe la información mediante sus sensores hasta que logra diferenciar las diferentes personas que se encuentran en frente al mismo es largo y difícil, pero podemos dividirlo en las siguientes partes:</w:t>
      </w:r>
    </w:p>
    <w:p w14:paraId="11021249" w14:textId="77777777" w:rsidR="009E7723" w:rsidRDefault="00901011" w:rsidP="00901011">
      <w:pPr>
        <w:pStyle w:val="Prrafodelista"/>
        <w:numPr>
          <w:ilvl w:val="0"/>
          <w:numId w:val="18"/>
        </w:numPr>
      </w:pPr>
      <w:r w:rsidRPr="009E7723">
        <w:t xml:space="preserve">El sensor </w:t>
      </w:r>
      <w:r w:rsidRPr="009E7723">
        <w:rPr>
          <w:i/>
          <w:iCs/>
        </w:rPr>
        <w:t>Kinect</w:t>
      </w:r>
      <w:r w:rsidRPr="009E7723">
        <w:t xml:space="preserve"> capta la información en bruto sobre la que aplicará posteriormente el análisis correspondiente y obtendrá información útil para su objetivo. Esta información es recibida a través de los distintos sensores, aunque no todos ellos son imprescindibles para llevar a cabo dicho proceso:</w:t>
      </w:r>
    </w:p>
    <w:p w14:paraId="0EFA6D4E" w14:textId="7ED0A5DB" w:rsidR="009E7723" w:rsidRDefault="00901011" w:rsidP="00901011">
      <w:pPr>
        <w:pStyle w:val="Prrafodelista"/>
        <w:numPr>
          <w:ilvl w:val="0"/>
          <w:numId w:val="18"/>
        </w:numPr>
      </w:pPr>
      <w:r w:rsidRPr="009E7723">
        <w:t xml:space="preserve">A través del sensor IR y la cámara de profundidad el </w:t>
      </w:r>
      <w:r w:rsidRPr="009E7723">
        <w:rPr>
          <w:i/>
          <w:iCs/>
        </w:rPr>
        <w:t>Kinect</w:t>
      </w:r>
      <w:r w:rsidRPr="009E7723">
        <w:t xml:space="preserve"> es capaz de detectar las distancias a las que se encuentran los diferentes elementos. Se trata de una información vital para el correcto funcionamiento </w:t>
      </w:r>
      <w:r w:rsidR="0019410E" w:rsidRPr="009E7723">
        <w:t>de este</w:t>
      </w:r>
      <w:r w:rsidRPr="009E7723">
        <w:t xml:space="preserve"> y sin el cual no se puede llevar a cabo la detección de personas y sus gestos.</w:t>
      </w:r>
    </w:p>
    <w:p w14:paraId="71137E13" w14:textId="7B68B967" w:rsidR="009E7723" w:rsidRDefault="00901011" w:rsidP="00901011">
      <w:pPr>
        <w:pStyle w:val="Prrafodelista"/>
        <w:numPr>
          <w:ilvl w:val="0"/>
          <w:numId w:val="18"/>
        </w:numPr>
      </w:pPr>
      <w:r w:rsidRPr="009E7723">
        <w:t xml:space="preserve">Mediante la cámara de vídeo RGB se recibe información en imágenes sobre todo aquello que se encuentra en frente del sensor </w:t>
      </w:r>
      <w:r w:rsidRPr="009E7723">
        <w:rPr>
          <w:i/>
          <w:iCs/>
        </w:rPr>
        <w:t>Kinect</w:t>
      </w:r>
      <w:r w:rsidRPr="009E7723">
        <w:t xml:space="preserve">. Esto no es </w:t>
      </w:r>
      <w:r w:rsidR="00D47978" w:rsidRPr="009E7723">
        <w:t>vital,</w:t>
      </w:r>
      <w:r w:rsidRPr="009E7723">
        <w:t xml:space="preserve"> pero proporciona información extra sobre el entorno.</w:t>
      </w:r>
    </w:p>
    <w:p w14:paraId="544FCED0" w14:textId="4F360F94" w:rsidR="00DD19D2" w:rsidRDefault="00FF2723" w:rsidP="00901011">
      <w:pPr>
        <w:pStyle w:val="Prrafodelista"/>
        <w:numPr>
          <w:ilvl w:val="0"/>
          <w:numId w:val="18"/>
        </w:numPr>
      </w:pPr>
      <w:r w:rsidRPr="009E7723">
        <w:t>La batería de micrófonos proporciona</w:t>
      </w:r>
      <w:r w:rsidR="00901011" w:rsidRPr="009E7723">
        <w:t xml:space="preserve"> información sobre dónde se sitúa la fuente de emisión de dichos sonidos, lo cual ayuda al sensor tanto a detectar a las personas como </w:t>
      </w:r>
      <w:r w:rsidR="00901011" w:rsidRPr="009E7723">
        <w:lastRenderedPageBreak/>
        <w:t xml:space="preserve">a saber diferenciar </w:t>
      </w:r>
      <w:proofErr w:type="spellStart"/>
      <w:r w:rsidR="00901011" w:rsidRPr="009E7723">
        <w:t>cual</w:t>
      </w:r>
      <w:proofErr w:type="spellEnd"/>
      <w:r w:rsidR="00901011" w:rsidRPr="009E7723">
        <w:t xml:space="preserve"> de ellas ha realizado un comando. Tampoco se trata de una información primordial, pero facilita la correcta interacción del usuario.</w:t>
      </w:r>
    </w:p>
    <w:p w14:paraId="5EB8CFAE" w14:textId="5A36C4B2" w:rsidR="00F4304F" w:rsidRDefault="00F4304F" w:rsidP="00F4304F">
      <w:pPr>
        <w:pStyle w:val="Prrafodelista"/>
        <w:numPr>
          <w:ilvl w:val="0"/>
          <w:numId w:val="0"/>
        </w:numPr>
        <w:ind w:left="720"/>
        <w:jc w:val="center"/>
      </w:pPr>
      <w:r w:rsidRPr="00901011">
        <w:rPr>
          <w:noProof/>
          <w:bdr w:val="none" w:sz="0" w:space="0" w:color="auto" w:frame="1"/>
        </w:rPr>
        <w:drawing>
          <wp:inline distT="0" distB="0" distL="0" distR="0" wp14:anchorId="0224CA18" wp14:editId="58699DA2">
            <wp:extent cx="3615690" cy="1798955"/>
            <wp:effectExtent l="0" t="0" r="381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15690" cy="1798955"/>
                    </a:xfrm>
                    <a:prstGeom prst="rect">
                      <a:avLst/>
                    </a:prstGeom>
                    <a:noFill/>
                    <a:ln>
                      <a:noFill/>
                    </a:ln>
                  </pic:spPr>
                </pic:pic>
              </a:graphicData>
            </a:graphic>
          </wp:inline>
        </w:drawing>
      </w:r>
    </w:p>
    <w:p w14:paraId="77020ECD" w14:textId="77777777" w:rsidR="00F4304F" w:rsidRPr="00F4304F" w:rsidRDefault="00901011" w:rsidP="00901011">
      <w:pPr>
        <w:pStyle w:val="Prrafodelista"/>
        <w:numPr>
          <w:ilvl w:val="0"/>
          <w:numId w:val="18"/>
        </w:numPr>
      </w:pPr>
      <w:r w:rsidRPr="00DD19D2">
        <w:t xml:space="preserve">Tratamiento de la información obtenida en el paso anterior para la detección tanto de la profundidad como de las distancias entre las que se encuentran los elementos detectados entre sí. Este paso finaliza con la realización de un mapa en 3D de todo el ángulo de visión sobre el que se encuentra el sensor </w:t>
      </w:r>
      <w:r w:rsidRPr="00DD19D2">
        <w:rPr>
          <w:i/>
          <w:iCs/>
        </w:rPr>
        <w:t>Kinect</w:t>
      </w:r>
      <w:r w:rsidRPr="00DD19D2">
        <w:t>, el cual será muy importante para la identificación posterior de los cuerpos.</w:t>
      </w:r>
      <w:r w:rsidR="00DD19D2" w:rsidRPr="00DD19D2">
        <w:rPr>
          <w:noProof/>
          <w:bdr w:val="none" w:sz="0" w:space="0" w:color="auto" w:frame="1"/>
        </w:rPr>
        <w:t xml:space="preserve"> </w:t>
      </w:r>
    </w:p>
    <w:p w14:paraId="060A3C05" w14:textId="490A04F5" w:rsidR="00901011" w:rsidRPr="00F4304F" w:rsidRDefault="00901011" w:rsidP="00901011">
      <w:pPr>
        <w:pStyle w:val="Prrafodelista"/>
        <w:numPr>
          <w:ilvl w:val="0"/>
          <w:numId w:val="18"/>
        </w:numPr>
      </w:pPr>
      <w:r w:rsidRPr="00F4304F">
        <w:t xml:space="preserve">Por último, el sensor </w:t>
      </w:r>
      <w:r w:rsidRPr="00F4304F">
        <w:rPr>
          <w:i/>
          <w:iCs/>
        </w:rPr>
        <w:t>Kinect</w:t>
      </w:r>
      <w:r w:rsidRPr="00F4304F">
        <w:t xml:space="preserve"> realiza un análisis conjunto de la información recibida en el paso 1 como del mapa tridimensional recibido en el paso 2 para la correcta detección de los cuerpos y la posición de </w:t>
      </w:r>
      <w:r w:rsidR="008E08A4" w:rsidRPr="00F4304F">
        <w:t>estos</w:t>
      </w:r>
      <w:r w:rsidRPr="00F4304F">
        <w:t>. A través de esto, el sensor es capaz de diferenciar los comandos llevados a cabo por los usuarios y quien lo ha realizado en concreto.</w:t>
      </w:r>
    </w:p>
    <w:p w14:paraId="51AD4B81" w14:textId="77777777" w:rsidR="00901011" w:rsidRPr="00901011" w:rsidRDefault="00901011" w:rsidP="00901011">
      <w:pPr>
        <w:rPr>
          <w:rFonts w:ascii="Times New Roman" w:hAnsi="Times New Roman" w:cs="Times New Roman"/>
          <w:lang w:val="es-ES" w:eastAsia="es-ES"/>
        </w:rPr>
      </w:pPr>
      <w:r w:rsidRPr="00901011">
        <w:rPr>
          <w:lang w:val="es-ES" w:eastAsia="es-ES"/>
        </w:rPr>
        <w:t xml:space="preserve">La identificación de cada una de las diferentes personas que se encuentran delante del sensor </w:t>
      </w:r>
      <w:r w:rsidRPr="00901011">
        <w:rPr>
          <w:i/>
          <w:iCs/>
          <w:lang w:val="es-ES" w:eastAsia="es-ES"/>
        </w:rPr>
        <w:t>Kinect</w:t>
      </w:r>
      <w:r w:rsidRPr="00901011">
        <w:rPr>
          <w:lang w:val="es-ES" w:eastAsia="es-ES"/>
        </w:rPr>
        <w:t xml:space="preserve"> se realiza mediante un algoritmo de inteligencia artificial, concretamente del conjunto de algoritmos de </w:t>
      </w:r>
      <w:r w:rsidRPr="00901011">
        <w:rPr>
          <w:i/>
          <w:iCs/>
          <w:lang w:val="es-ES" w:eastAsia="es-ES"/>
        </w:rPr>
        <w:t xml:space="preserve">Deep </w:t>
      </w:r>
      <w:proofErr w:type="spellStart"/>
      <w:r w:rsidRPr="00901011">
        <w:rPr>
          <w:i/>
          <w:iCs/>
          <w:lang w:val="es-ES" w:eastAsia="es-ES"/>
        </w:rPr>
        <w:t>Learning</w:t>
      </w:r>
      <w:proofErr w:type="spellEnd"/>
      <w:r w:rsidRPr="00901011">
        <w:rPr>
          <w:lang w:val="es-ES" w:eastAsia="es-ES"/>
        </w:rPr>
        <w:t>. </w:t>
      </w:r>
    </w:p>
    <w:p w14:paraId="00367CD8" w14:textId="77777777" w:rsidR="00901011" w:rsidRPr="00901011" w:rsidRDefault="00901011" w:rsidP="00901011">
      <w:pPr>
        <w:rPr>
          <w:rFonts w:ascii="Times New Roman" w:hAnsi="Times New Roman" w:cs="Times New Roman"/>
          <w:lang w:val="es-ES" w:eastAsia="es-ES"/>
        </w:rPr>
      </w:pPr>
      <w:r w:rsidRPr="00901011">
        <w:rPr>
          <w:lang w:val="es-ES" w:eastAsia="es-ES"/>
        </w:rPr>
        <w:t xml:space="preserve">Este algoritmo se basa en identificar estructuras que pueden encajar en el prototipo de un cuerpo humano mediante la identificación de diferentes secciones o “huesos” que formarían el esqueleto de una persona estándar. En la siguiente imagen podemos ver un esquema de cada una de las secciones del cuerpo humano que son reconocidas por el </w:t>
      </w:r>
      <w:r w:rsidRPr="00901011">
        <w:rPr>
          <w:i/>
          <w:iCs/>
          <w:lang w:val="es-ES" w:eastAsia="es-ES"/>
        </w:rPr>
        <w:t>Kinect</w:t>
      </w:r>
      <w:r w:rsidRPr="00901011">
        <w:rPr>
          <w:lang w:val="es-ES" w:eastAsia="es-ES"/>
        </w:rPr>
        <w:t>.</w:t>
      </w:r>
    </w:p>
    <w:p w14:paraId="456009F0" w14:textId="4C8FD041" w:rsidR="00901011" w:rsidRPr="00901011" w:rsidRDefault="00901011" w:rsidP="00901011">
      <w:pPr>
        <w:jc w:val="center"/>
        <w:rPr>
          <w:rFonts w:ascii="Times New Roman" w:hAnsi="Times New Roman" w:cs="Times New Roman"/>
          <w:lang w:val="es-ES" w:eastAsia="es-ES"/>
        </w:rPr>
      </w:pPr>
      <w:r w:rsidRPr="00901011">
        <w:rPr>
          <w:i/>
          <w:iCs/>
          <w:noProof/>
          <w:bdr w:val="none" w:sz="0" w:space="0" w:color="auto" w:frame="1"/>
          <w:lang w:val="es-ES" w:eastAsia="es-ES"/>
        </w:rPr>
        <w:drawing>
          <wp:inline distT="0" distB="0" distL="0" distR="0" wp14:anchorId="02BDF8C1" wp14:editId="60FAA4AA">
            <wp:extent cx="3050224" cy="2424363"/>
            <wp:effectExtent l="0" t="0" r="0" b="0"/>
            <wp:docPr id="6" name="Imagen 6" descr="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radial&#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7275" cy="2461760"/>
                    </a:xfrm>
                    <a:prstGeom prst="rect">
                      <a:avLst/>
                    </a:prstGeom>
                    <a:noFill/>
                    <a:ln>
                      <a:noFill/>
                    </a:ln>
                  </pic:spPr>
                </pic:pic>
              </a:graphicData>
            </a:graphic>
          </wp:inline>
        </w:drawing>
      </w:r>
    </w:p>
    <w:p w14:paraId="106A211F" w14:textId="77777777" w:rsidR="00901011" w:rsidRPr="00901011" w:rsidRDefault="00901011" w:rsidP="00901011">
      <w:pPr>
        <w:rPr>
          <w:rFonts w:ascii="Times New Roman" w:hAnsi="Times New Roman" w:cs="Times New Roman"/>
          <w:lang w:val="es-ES" w:eastAsia="es-ES"/>
        </w:rPr>
      </w:pPr>
      <w:r w:rsidRPr="00901011">
        <w:rPr>
          <w:i/>
          <w:iCs/>
          <w:lang w:val="es-ES" w:eastAsia="es-ES"/>
        </w:rPr>
        <w:t>Microsoft</w:t>
      </w:r>
      <w:r w:rsidRPr="00901011">
        <w:rPr>
          <w:lang w:val="es-ES" w:eastAsia="es-ES"/>
        </w:rPr>
        <w:t xml:space="preserve"> se dio cuenta del gran potencial de este dispositivo, lo que lo llevó a desarrollar y lanzar al mercado en 2014, una segunda versión, llamada </w:t>
      </w:r>
      <w:r w:rsidRPr="00901011">
        <w:rPr>
          <w:i/>
          <w:iCs/>
          <w:lang w:val="es-ES" w:eastAsia="es-ES"/>
        </w:rPr>
        <w:t>Kinect V2</w:t>
      </w:r>
      <w:r w:rsidRPr="00901011">
        <w:rPr>
          <w:lang w:val="es-ES" w:eastAsia="es-ES"/>
        </w:rPr>
        <w:t xml:space="preserve">. La diferencia principal entre ambas versiones, sin tener en cuenta su aspecto estético renovado, se trata exclusivamente de una </w:t>
      </w:r>
      <w:r w:rsidRPr="00901011">
        <w:rPr>
          <w:lang w:val="es-ES" w:eastAsia="es-ES"/>
        </w:rPr>
        <w:lastRenderedPageBreak/>
        <w:t>implementación software mucho más potente, de modo que ahora no se diferencian únicamente los cuerpos humanos y sus posiciones, sino también los gestos llevados a cabo con diferentes partes del cuerpo, como pueden ser las manos.</w:t>
      </w:r>
    </w:p>
    <w:p w14:paraId="52855776" w14:textId="77777777" w:rsidR="00901011" w:rsidRPr="00901011" w:rsidRDefault="00901011" w:rsidP="00901011">
      <w:pPr>
        <w:rPr>
          <w:rFonts w:ascii="Times New Roman" w:hAnsi="Times New Roman" w:cs="Times New Roman"/>
          <w:lang w:val="es-ES" w:eastAsia="es-ES"/>
        </w:rPr>
      </w:pPr>
      <w:r w:rsidRPr="00901011">
        <w:rPr>
          <w:lang w:val="es-ES" w:eastAsia="es-ES"/>
        </w:rPr>
        <w:t>Para poder detectar las manos de los usuarios y saber leer los gestos que están realizando las mismas, se lleva a cabo la detección de cada uno de los cinco dedos de forma independiente. Una vez llevado esto a cabo, además de poder detectar las manos también se pueden detectar los gestos realizados con las mismas.</w:t>
      </w:r>
    </w:p>
    <w:p w14:paraId="6079225B" w14:textId="0A7E7AF7" w:rsidR="00901011" w:rsidRPr="00901011" w:rsidRDefault="00901011" w:rsidP="00901011">
      <w:pPr>
        <w:jc w:val="center"/>
        <w:rPr>
          <w:rFonts w:ascii="Times New Roman" w:hAnsi="Times New Roman" w:cs="Times New Roman"/>
          <w:lang w:val="es-ES" w:eastAsia="es-ES"/>
        </w:rPr>
      </w:pPr>
      <w:r w:rsidRPr="00901011">
        <w:rPr>
          <w:noProof/>
          <w:bdr w:val="none" w:sz="0" w:space="0" w:color="auto" w:frame="1"/>
          <w:lang w:val="es-ES" w:eastAsia="es-ES"/>
        </w:rPr>
        <w:drawing>
          <wp:inline distT="0" distB="0" distL="0" distR="0" wp14:anchorId="4CFCB08C" wp14:editId="61C7D711">
            <wp:extent cx="3158290" cy="1520894"/>
            <wp:effectExtent l="0" t="0" r="4445" b="3175"/>
            <wp:docPr id="5" name="Imagen 5" descr="Imagen que contiene silla, pequeño, biciclet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silla, pequeño, bicicleta, fo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612" cy="1526828"/>
                    </a:xfrm>
                    <a:prstGeom prst="rect">
                      <a:avLst/>
                    </a:prstGeom>
                    <a:noFill/>
                    <a:ln>
                      <a:noFill/>
                    </a:ln>
                  </pic:spPr>
                </pic:pic>
              </a:graphicData>
            </a:graphic>
          </wp:inline>
        </w:drawing>
      </w:r>
    </w:p>
    <w:p w14:paraId="31FA7E8F" w14:textId="6EAE1351" w:rsidR="00901011" w:rsidRDefault="00901011" w:rsidP="00901011">
      <w:pPr>
        <w:pStyle w:val="Ttulo2"/>
        <w:rPr>
          <w:lang w:val="es-ES" w:eastAsia="es-ES"/>
        </w:rPr>
      </w:pPr>
      <w:bookmarkStart w:id="5" w:name="_Toc132149327"/>
      <w:r>
        <w:rPr>
          <w:lang w:val="es-ES" w:eastAsia="es-ES"/>
        </w:rPr>
        <w:t>2.3 Como desarrollar con Kinect</w:t>
      </w:r>
      <w:bookmarkEnd w:id="5"/>
    </w:p>
    <w:p w14:paraId="25D8F71A" w14:textId="77777777" w:rsidR="008A6428" w:rsidRDefault="008A6428" w:rsidP="008A6428">
      <w:pPr>
        <w:rPr>
          <w:lang w:val="es-ES"/>
        </w:rPr>
      </w:pPr>
      <w:r>
        <w:t xml:space="preserve">Gracias a que </w:t>
      </w:r>
      <w:r>
        <w:rPr>
          <w:i/>
          <w:iCs/>
        </w:rPr>
        <w:t>Microsoft</w:t>
      </w:r>
      <w:r>
        <w:t xml:space="preserve"> se percató del potencial de Kinect dentro del ámbito de desarrollo, decidió publicar la nueva versión del dispositivo compatible tanto para su nueva consola </w:t>
      </w:r>
      <w:r>
        <w:rPr>
          <w:i/>
          <w:iCs/>
        </w:rPr>
        <w:t xml:space="preserve">Xbox </w:t>
      </w:r>
      <w:proofErr w:type="spellStart"/>
      <w:r>
        <w:rPr>
          <w:i/>
          <w:iCs/>
        </w:rPr>
        <w:t>One</w:t>
      </w:r>
      <w:proofErr w:type="spellEnd"/>
      <w:r>
        <w:t xml:space="preserve"> como para los ordenadores que tuvieran instalados las versiones de </w:t>
      </w:r>
      <w:r>
        <w:rPr>
          <w:i/>
          <w:iCs/>
        </w:rPr>
        <w:t>Windows 7</w:t>
      </w:r>
      <w:r>
        <w:t xml:space="preserve"> y </w:t>
      </w:r>
      <w:r>
        <w:rPr>
          <w:i/>
          <w:iCs/>
        </w:rPr>
        <w:t>Windows 8.</w:t>
      </w:r>
    </w:p>
    <w:p w14:paraId="0F8C56EC" w14:textId="77777777" w:rsidR="008A6428" w:rsidRDefault="008A6428" w:rsidP="008A6428">
      <w:r>
        <w:t xml:space="preserve">Posteriormente decidió liberar tanto las librerías SDK de desarrollo como hacer compatible el uso de ambas versiones con el sistema operativo </w:t>
      </w:r>
      <w:r>
        <w:rPr>
          <w:i/>
          <w:iCs/>
        </w:rPr>
        <w:t>Windows 10</w:t>
      </w:r>
      <w:r>
        <w:t xml:space="preserve">. De esta manera podremos tanto modificar los algoritmos que utiliza el sistema, como operar directamente con el hardware </w:t>
      </w:r>
      <w:proofErr w:type="gramStart"/>
      <w:r>
        <w:t>del mismo</w:t>
      </w:r>
      <w:proofErr w:type="gramEnd"/>
      <w:r>
        <w:t>.</w:t>
      </w:r>
    </w:p>
    <w:p w14:paraId="1E1D1020" w14:textId="15EF513C" w:rsidR="008A6428" w:rsidRDefault="008A6428" w:rsidP="008A6428">
      <w:r>
        <w:t xml:space="preserve">Para acceder a la página de descarga del SDK 2.0 de </w:t>
      </w:r>
      <w:r>
        <w:rPr>
          <w:i/>
          <w:iCs/>
        </w:rPr>
        <w:t>Kinect</w:t>
      </w:r>
      <w:r>
        <w:t xml:space="preserve"> puedes hacer </w:t>
      </w:r>
      <w:proofErr w:type="spellStart"/>
      <w:proofErr w:type="gramStart"/>
      <w:r>
        <w:t>click</w:t>
      </w:r>
      <w:proofErr w:type="spellEnd"/>
      <w:proofErr w:type="gramEnd"/>
      <w:r>
        <w:t xml:space="preserve"> </w:t>
      </w:r>
      <w:hyperlink r:id="rId21" w:history="1">
        <w:r>
          <w:rPr>
            <w:rStyle w:val="Hipervnculo"/>
            <w:rFonts w:ascii="Arial" w:hAnsi="Arial" w:cs="Arial"/>
            <w:color w:val="1155CC"/>
          </w:rPr>
          <w:t>aquí</w:t>
        </w:r>
      </w:hyperlink>
      <w:r>
        <w:t xml:space="preserve">. En el caso de que quieras ver un vídeo tutorial de instalación del SDK necesario para desarrollar con </w:t>
      </w:r>
      <w:r>
        <w:rPr>
          <w:i/>
          <w:iCs/>
        </w:rPr>
        <w:t>Kinect</w:t>
      </w:r>
      <w:r>
        <w:t xml:space="preserve">, haz </w:t>
      </w:r>
      <w:proofErr w:type="spellStart"/>
      <w:proofErr w:type="gramStart"/>
      <w:r>
        <w:t>click</w:t>
      </w:r>
      <w:proofErr w:type="spellEnd"/>
      <w:proofErr w:type="gramEnd"/>
      <w:r>
        <w:t xml:space="preserve"> </w:t>
      </w:r>
      <w:hyperlink r:id="rId22" w:history="1">
        <w:r>
          <w:rPr>
            <w:rStyle w:val="Hipervnculo"/>
            <w:rFonts w:ascii="Arial" w:hAnsi="Arial" w:cs="Arial"/>
            <w:color w:val="1155CC"/>
          </w:rPr>
          <w:t>aquí</w:t>
        </w:r>
      </w:hyperlink>
      <w:r>
        <w:t>.</w:t>
      </w:r>
    </w:p>
    <w:p w14:paraId="3419BDB8" w14:textId="72CC637F" w:rsidR="00A15717" w:rsidRDefault="00A15717" w:rsidP="00A15717">
      <w:pPr>
        <w:pStyle w:val="Ttulo2"/>
        <w:rPr>
          <w:lang w:val="es-ES"/>
        </w:rPr>
      </w:pPr>
      <w:bookmarkStart w:id="6" w:name="_Toc132149328"/>
      <w:r>
        <w:rPr>
          <w:lang w:val="es-ES" w:eastAsia="es-ES"/>
        </w:rPr>
        <w:t>2.4 Aplicaciones de Kinect</w:t>
      </w:r>
      <w:bookmarkEnd w:id="6"/>
    </w:p>
    <w:p w14:paraId="5A9003D9" w14:textId="77777777" w:rsidR="00A15717" w:rsidRDefault="00A15717" w:rsidP="00A15717">
      <w:r>
        <w:t xml:space="preserve">El desarrollo de </w:t>
      </w:r>
      <w:r>
        <w:rPr>
          <w:i/>
          <w:iCs/>
        </w:rPr>
        <w:t>Kinect</w:t>
      </w:r>
      <w:r>
        <w:t xml:space="preserve"> y la gran utilización de su tecnología por parte de la comunidad ha llevado a extender su uso a campos muy diversos, desde la tecnología, pasando por el entretenimiento, hasta llegar a la medicina. Vamos a resaltar su aplicación en alguno de estos campos:</w:t>
      </w:r>
    </w:p>
    <w:p w14:paraId="61F08B06" w14:textId="77777777" w:rsidR="00A15717" w:rsidRPr="00A15717" w:rsidRDefault="00A15717" w:rsidP="009E7723">
      <w:pPr>
        <w:pStyle w:val="Prrafodelista"/>
        <w:numPr>
          <w:ilvl w:val="0"/>
          <w:numId w:val="11"/>
        </w:numPr>
        <w:rPr>
          <w:b/>
          <w:bCs/>
        </w:rPr>
      </w:pPr>
      <w:r w:rsidRPr="00A15717">
        <w:rPr>
          <w:b/>
          <w:bCs/>
        </w:rPr>
        <w:t>Aplicaciones de rehabilitación:</w:t>
      </w:r>
      <w:r>
        <w:t xml:space="preserve"> El uso de </w:t>
      </w:r>
      <w:r w:rsidRPr="00A15717">
        <w:rPr>
          <w:i/>
          <w:iCs/>
        </w:rPr>
        <w:t>Kinect</w:t>
      </w:r>
      <w:r>
        <w:t xml:space="preserve"> ha sido desarrollado muy fructíferamente en el campo de la rehabilitación terapéutica. Esto es debido a que se puede controlar con facilidad la correcta realización de los ejercicios de rehabilitación llevados a cabo por un paciente para su correcta mejora en medicina.</w:t>
      </w:r>
    </w:p>
    <w:p w14:paraId="6412544C" w14:textId="77777777" w:rsidR="00A15717" w:rsidRPr="00A15717" w:rsidRDefault="00A15717" w:rsidP="009E7723">
      <w:pPr>
        <w:pStyle w:val="Prrafodelista"/>
        <w:numPr>
          <w:ilvl w:val="0"/>
          <w:numId w:val="11"/>
        </w:numPr>
        <w:rPr>
          <w:b/>
          <w:bCs/>
        </w:rPr>
      </w:pPr>
      <w:r w:rsidRPr="00A15717">
        <w:rPr>
          <w:b/>
          <w:bCs/>
        </w:rPr>
        <w:t>Aplicaciones terapéuticas:</w:t>
      </w:r>
      <w:r>
        <w:t xml:space="preserve"> El uso del sensor unido a una pantalla para la realización de ejercicios corporales de baja intensidad ayudan a personas de edad avanzada a tener un mantenimiento adecuado del cuerpo sin la necesidad del empleo de máquinas de gimnasia.</w:t>
      </w:r>
    </w:p>
    <w:p w14:paraId="2E38CFC3" w14:textId="77777777" w:rsidR="00A15717" w:rsidRPr="00A15717" w:rsidRDefault="00A15717" w:rsidP="009E7723">
      <w:pPr>
        <w:pStyle w:val="Prrafodelista"/>
        <w:numPr>
          <w:ilvl w:val="0"/>
          <w:numId w:val="11"/>
        </w:numPr>
        <w:rPr>
          <w:b/>
          <w:bCs/>
        </w:rPr>
      </w:pPr>
      <w:r w:rsidRPr="00A15717">
        <w:rPr>
          <w:b/>
          <w:bCs/>
        </w:rPr>
        <w:t>Traducción del lenguaje de signos:</w:t>
      </w:r>
      <w:r>
        <w:t xml:space="preserve"> También se ha demostrado la efectividad del uso de </w:t>
      </w:r>
      <w:r w:rsidRPr="00A15717">
        <w:rPr>
          <w:i/>
          <w:iCs/>
        </w:rPr>
        <w:t>Kinect</w:t>
      </w:r>
      <w:r>
        <w:t xml:space="preserve"> en algunas áreas sociales, como puede ser la interpretación del lenguaje de signos.</w:t>
      </w:r>
    </w:p>
    <w:p w14:paraId="548731BF" w14:textId="77777777" w:rsidR="00A15717" w:rsidRPr="00A15717" w:rsidRDefault="00A15717" w:rsidP="009E7723">
      <w:pPr>
        <w:pStyle w:val="Prrafodelista"/>
        <w:numPr>
          <w:ilvl w:val="0"/>
          <w:numId w:val="11"/>
        </w:numPr>
        <w:rPr>
          <w:b/>
          <w:bCs/>
        </w:rPr>
      </w:pPr>
      <w:r w:rsidRPr="00A15717">
        <w:rPr>
          <w:b/>
          <w:bCs/>
        </w:rPr>
        <w:lastRenderedPageBreak/>
        <w:t>Aplicaciones médicas para uso en quirófanos:</w:t>
      </w:r>
      <w:r>
        <w:t xml:space="preserve"> Se han desarrollado aplicaciones que basadas en la detección de gestos de </w:t>
      </w:r>
      <w:r w:rsidRPr="00A15717">
        <w:rPr>
          <w:i/>
          <w:iCs/>
        </w:rPr>
        <w:t>Kinect</w:t>
      </w:r>
      <w:r>
        <w:t xml:space="preserve"> para facilitar a los médicos trabajadores en quirófanos la interacción con el equipo mientras desarrollan su trabajo que requiere de alta concentración.</w:t>
      </w:r>
    </w:p>
    <w:p w14:paraId="1F87B6E4" w14:textId="618C5848" w:rsidR="00A15717" w:rsidRPr="00A15717" w:rsidRDefault="00A15717" w:rsidP="009E7723">
      <w:pPr>
        <w:pStyle w:val="Prrafodelista"/>
        <w:numPr>
          <w:ilvl w:val="0"/>
          <w:numId w:val="11"/>
        </w:numPr>
      </w:pPr>
      <w:r w:rsidRPr="00A15717">
        <w:rPr>
          <w:b/>
          <w:bCs/>
        </w:rPr>
        <w:t xml:space="preserve">Aplicaciones para la producción de modelos 3D: </w:t>
      </w:r>
      <w:r>
        <w:t xml:space="preserve">Gracias a la capacidad de </w:t>
      </w:r>
      <w:r w:rsidRPr="00A15717">
        <w:rPr>
          <w:i/>
          <w:iCs/>
        </w:rPr>
        <w:t>Kinect</w:t>
      </w:r>
      <w:r>
        <w:t xml:space="preserve"> para la detección de profundidad se han desarrollado aplicaciones que escanean modelos tridimensionales permitiendo así una impresión de alta calidad de </w:t>
      </w:r>
      <w:proofErr w:type="gramStart"/>
      <w:r>
        <w:t>los mismos</w:t>
      </w:r>
      <w:proofErr w:type="gramEnd"/>
      <w:r>
        <w:t>.</w:t>
      </w:r>
    </w:p>
    <w:p w14:paraId="0A7D9976" w14:textId="77777777" w:rsidR="009F6974" w:rsidRPr="00A15717" w:rsidRDefault="009F6974" w:rsidP="009E7723">
      <w:pPr>
        <w:pStyle w:val="Prrafodelista"/>
        <w:numPr>
          <w:ilvl w:val="0"/>
          <w:numId w:val="11"/>
        </w:numPr>
        <w:rPr>
          <w:rFonts w:asciiTheme="majorHAnsi" w:eastAsiaTheme="majorEastAsia" w:hAnsiTheme="majorHAnsi" w:cstheme="majorBidi"/>
          <w:color w:val="2F5496" w:themeColor="accent1" w:themeShade="BF"/>
          <w:sz w:val="32"/>
          <w:szCs w:val="32"/>
        </w:rPr>
      </w:pPr>
      <w:r>
        <w:br w:type="page"/>
      </w:r>
    </w:p>
    <w:p w14:paraId="6A55651A" w14:textId="1B1DAA4A" w:rsidR="00603E31" w:rsidRDefault="00603E31" w:rsidP="00603E31">
      <w:pPr>
        <w:pStyle w:val="Ttulo1"/>
      </w:pPr>
      <w:bookmarkStart w:id="7" w:name="_Toc132149329"/>
      <w:r>
        <w:lastRenderedPageBreak/>
        <w:t xml:space="preserve">3. </w:t>
      </w:r>
      <w:r w:rsidR="00DD0799" w:rsidRPr="00DD0799">
        <w:t xml:space="preserve">La tecnología Intel </w:t>
      </w:r>
      <w:proofErr w:type="spellStart"/>
      <w:r w:rsidR="00DD0799" w:rsidRPr="00DD0799">
        <w:t>RealSense</w:t>
      </w:r>
      <w:bookmarkEnd w:id="7"/>
      <w:proofErr w:type="spellEnd"/>
    </w:p>
    <w:p w14:paraId="7372305B" w14:textId="77777777" w:rsidR="00DD0799" w:rsidRPr="00DD0799" w:rsidRDefault="00DD0799" w:rsidP="00DD0799">
      <w:pPr>
        <w:rPr>
          <w:rFonts w:ascii="Times New Roman" w:hAnsi="Times New Roman" w:cs="Times New Roman"/>
          <w:lang w:val="es-ES" w:eastAsia="es-ES"/>
        </w:rPr>
      </w:pPr>
      <w:r w:rsidRPr="00DD0799">
        <w:rPr>
          <w:lang w:val="es-ES" w:eastAsia="es-ES"/>
        </w:rPr>
        <w:t xml:space="preserve">A diferencia de lo que hemos podido ver con el sensor </w:t>
      </w:r>
      <w:r w:rsidRPr="00DD0799">
        <w:rPr>
          <w:i/>
          <w:iCs/>
          <w:lang w:val="es-ES" w:eastAsia="es-ES"/>
        </w:rPr>
        <w:t>Kinect</w:t>
      </w:r>
      <w:r w:rsidRPr="00DD0799">
        <w:rPr>
          <w:lang w:val="es-ES" w:eastAsia="es-ES"/>
        </w:rPr>
        <w:t xml:space="preserve">, </w:t>
      </w:r>
      <w:proofErr w:type="spellStart"/>
      <w:r w:rsidRPr="00DD0799">
        <w:rPr>
          <w:i/>
          <w:iCs/>
          <w:lang w:val="es-ES" w:eastAsia="es-ES"/>
        </w:rPr>
        <w:t>RealSense</w:t>
      </w:r>
      <w:proofErr w:type="spellEnd"/>
      <w:r w:rsidRPr="00DD0799">
        <w:rPr>
          <w:lang w:val="es-ES" w:eastAsia="es-ES"/>
        </w:rPr>
        <w:t xml:space="preserve"> no se trata de un dispositivo concreto, sino de una tecnología desarrollada por </w:t>
      </w:r>
      <w:r w:rsidRPr="00DD0799">
        <w:rPr>
          <w:i/>
          <w:iCs/>
          <w:lang w:val="es-ES" w:eastAsia="es-ES"/>
        </w:rPr>
        <w:t>Intel</w:t>
      </w:r>
      <w:r w:rsidRPr="00DD0799">
        <w:rPr>
          <w:lang w:val="es-ES" w:eastAsia="es-ES"/>
        </w:rPr>
        <w:t xml:space="preserve"> cuyo principal objetivo es detectar la profundidad del entorno captado por las cámaras.</w:t>
      </w:r>
    </w:p>
    <w:p w14:paraId="7EB6028C" w14:textId="77777777" w:rsidR="00DD0799" w:rsidRPr="00DD0799" w:rsidRDefault="00DD0799" w:rsidP="00DD0799">
      <w:pPr>
        <w:rPr>
          <w:rFonts w:ascii="Times New Roman" w:hAnsi="Times New Roman" w:cs="Times New Roman"/>
          <w:lang w:val="es-ES" w:eastAsia="es-ES"/>
        </w:rPr>
      </w:pPr>
      <w:r w:rsidRPr="00DD0799">
        <w:rPr>
          <w:lang w:val="es-ES" w:eastAsia="es-ES"/>
        </w:rPr>
        <w:t xml:space="preserve">El funcionamiento de la tecnología </w:t>
      </w:r>
      <w:proofErr w:type="spellStart"/>
      <w:r w:rsidRPr="00DD0799">
        <w:rPr>
          <w:i/>
          <w:iCs/>
          <w:lang w:val="es-ES" w:eastAsia="es-ES"/>
        </w:rPr>
        <w:t>RealSense</w:t>
      </w:r>
      <w:proofErr w:type="spellEnd"/>
      <w:r w:rsidRPr="00DD0799">
        <w:rPr>
          <w:lang w:val="es-ES" w:eastAsia="es-ES"/>
        </w:rPr>
        <w:t xml:space="preserve"> no es muy diferente de la que hemos podido ver implementada en </w:t>
      </w:r>
      <w:r w:rsidRPr="00DD0799">
        <w:rPr>
          <w:i/>
          <w:iCs/>
          <w:lang w:val="es-ES" w:eastAsia="es-ES"/>
        </w:rPr>
        <w:t>Kinect</w:t>
      </w:r>
      <w:r w:rsidRPr="00DD0799">
        <w:rPr>
          <w:lang w:val="es-ES" w:eastAsia="es-ES"/>
        </w:rPr>
        <w:t>. Aunque podemos apreciar diferentes sensores y modos de ejecución dependiendo del producto concreto que estemos utilizando.</w:t>
      </w:r>
    </w:p>
    <w:p w14:paraId="278CBFDA" w14:textId="77777777" w:rsidR="00DD0799" w:rsidRPr="00DD0799" w:rsidRDefault="00DD0799" w:rsidP="00DD0799">
      <w:pPr>
        <w:rPr>
          <w:rFonts w:ascii="Times New Roman" w:hAnsi="Times New Roman" w:cs="Times New Roman"/>
          <w:lang w:val="es-ES" w:eastAsia="es-ES"/>
        </w:rPr>
      </w:pPr>
      <w:r w:rsidRPr="00DD0799">
        <w:rPr>
          <w:lang w:val="es-ES" w:eastAsia="es-ES"/>
        </w:rPr>
        <w:t>La base de la funcionalidad es común a todos los productos y se asienta en el cálculo de distancias mediante el uso de dos sensores de profundidad que miden el espacio en línea recta a todos los objetos que se encuentran en su ángulo de visión.</w:t>
      </w:r>
    </w:p>
    <w:p w14:paraId="5DA8E5EF" w14:textId="77777777" w:rsidR="00DD0799" w:rsidRPr="00DD0799" w:rsidRDefault="00DD0799" w:rsidP="00DD0799">
      <w:pPr>
        <w:rPr>
          <w:rFonts w:ascii="Times New Roman" w:hAnsi="Times New Roman" w:cs="Times New Roman"/>
          <w:lang w:val="es-ES" w:eastAsia="es-ES"/>
        </w:rPr>
      </w:pPr>
      <w:r w:rsidRPr="00DD0799">
        <w:rPr>
          <w:lang w:val="es-ES" w:eastAsia="es-ES"/>
        </w:rPr>
        <w:t>Posteriormente se puede calcular la distancia entre los dos elementos en la escena mediante triangulación, lo que permite llevar a cabo una gran cantidad de tareas que requieran la identificación de diferentes figuras, como pueden ser la utilización de gestos por parte del usuario o el reconocimiento facial.</w:t>
      </w:r>
    </w:p>
    <w:p w14:paraId="3389F690" w14:textId="51888D6E" w:rsidR="00DD0799" w:rsidRPr="00DD0799" w:rsidRDefault="00DD0799" w:rsidP="00067BFA">
      <w:pPr>
        <w:jc w:val="center"/>
        <w:rPr>
          <w:rFonts w:ascii="Times New Roman" w:hAnsi="Times New Roman" w:cs="Times New Roman"/>
          <w:lang w:val="es-ES" w:eastAsia="es-ES"/>
        </w:rPr>
      </w:pPr>
      <w:r w:rsidRPr="00DD0799">
        <w:rPr>
          <w:noProof/>
          <w:bdr w:val="none" w:sz="0" w:space="0" w:color="auto" w:frame="1"/>
          <w:lang w:val="es-ES" w:eastAsia="es-ES"/>
        </w:rPr>
        <w:drawing>
          <wp:inline distT="0" distB="0" distL="0" distR="0" wp14:anchorId="15E453DE" wp14:editId="0F79DFBA">
            <wp:extent cx="2989580" cy="1497965"/>
            <wp:effectExtent l="0" t="0" r="1270" b="6985"/>
            <wp:docPr id="8" name="Imagen 8" descr="Una persona con una camisa neg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persona con una camisa negra&#10;&#10;Descripción generada automáticamente con confianza baj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580" cy="1497965"/>
                    </a:xfrm>
                    <a:prstGeom prst="rect">
                      <a:avLst/>
                    </a:prstGeom>
                    <a:noFill/>
                    <a:ln>
                      <a:noFill/>
                    </a:ln>
                  </pic:spPr>
                </pic:pic>
              </a:graphicData>
            </a:graphic>
          </wp:inline>
        </w:drawing>
      </w:r>
    </w:p>
    <w:p w14:paraId="66DE81B0" w14:textId="77777777" w:rsidR="00067BFA" w:rsidRPr="00067BFA" w:rsidRDefault="00067BFA" w:rsidP="00067BFA">
      <w:pPr>
        <w:pStyle w:val="Ttulo2"/>
      </w:pPr>
      <w:bookmarkStart w:id="8" w:name="_Toc132149330"/>
      <w:r w:rsidRPr="00067BFA">
        <w:t xml:space="preserve">3.1 Productos que implementan la tecnología </w:t>
      </w:r>
      <w:proofErr w:type="spellStart"/>
      <w:r w:rsidRPr="00067BFA">
        <w:t>RealSense</w:t>
      </w:r>
      <w:bookmarkEnd w:id="8"/>
      <w:proofErr w:type="spellEnd"/>
    </w:p>
    <w:p w14:paraId="01223D25" w14:textId="77777777" w:rsidR="00067BFA" w:rsidRDefault="00067BFA" w:rsidP="00067BFA">
      <w:r>
        <w:t xml:space="preserve">Esta tecnología se encuentra aplicada a una gran cantidad de productos que buscan adaptarse a las diversas necesidades de los usuarios. Podemos encontrar tanto cámaras de profundidad con un diverso rango de precios como </w:t>
      </w:r>
      <w:proofErr w:type="spellStart"/>
      <w:r>
        <w:t>lidars</w:t>
      </w:r>
      <w:proofErr w:type="spellEnd"/>
      <w:r>
        <w:t xml:space="preserve"> más orientados a un uso profesional concreto.</w:t>
      </w:r>
    </w:p>
    <w:p w14:paraId="19905FC1" w14:textId="77777777" w:rsidR="00067BFA" w:rsidRPr="00067BFA" w:rsidRDefault="00067BFA" w:rsidP="00067BFA">
      <w:pPr>
        <w:pStyle w:val="Ttulo3"/>
      </w:pPr>
      <w:bookmarkStart w:id="9" w:name="_Toc132149331"/>
      <w:r w:rsidRPr="00067BFA">
        <w:t>3.1.1 Cámaras de profundidad D455 y D515</w:t>
      </w:r>
      <w:bookmarkEnd w:id="9"/>
    </w:p>
    <w:p w14:paraId="52B62224" w14:textId="77777777" w:rsidR="00067BFA" w:rsidRDefault="00067BFA" w:rsidP="00DC3976">
      <w:r>
        <w:t xml:space="preserve">No es sorpresa que los desarrolladores de </w:t>
      </w:r>
      <w:r>
        <w:rPr>
          <w:i/>
          <w:iCs/>
        </w:rPr>
        <w:t>Intel</w:t>
      </w:r>
      <w:r>
        <w:t xml:space="preserve"> son gente muy activa, lo que los lleva a desarrollar continuas actualizaciones de sus tecnologías, y </w:t>
      </w:r>
      <w:proofErr w:type="spellStart"/>
      <w:r>
        <w:rPr>
          <w:i/>
          <w:iCs/>
        </w:rPr>
        <w:t>RealSense</w:t>
      </w:r>
      <w:proofErr w:type="spellEnd"/>
      <w:r>
        <w:t xml:space="preserve"> no es una excepción. Actualmente podemos diferenciar diferentes categorías de los productos que implementan esta tecnología, pero los más utilizados e importantes son las cámaras de profundidad D455 (mejora de su predecesora D435) y D415.</w:t>
      </w:r>
    </w:p>
    <w:p w14:paraId="304898CE" w14:textId="0ACF6A4D" w:rsidR="00067BFA" w:rsidRDefault="00067BFA" w:rsidP="00F112C4">
      <w:pPr>
        <w:jc w:val="center"/>
      </w:pPr>
      <w:r>
        <w:rPr>
          <w:noProof/>
          <w:bdr w:val="none" w:sz="0" w:space="0" w:color="auto" w:frame="1"/>
        </w:rPr>
        <w:drawing>
          <wp:inline distT="0" distB="0" distL="0" distR="0" wp14:anchorId="08D49A27" wp14:editId="1AB0C702">
            <wp:extent cx="2743200" cy="685800"/>
            <wp:effectExtent l="0" t="0" r="0" b="0"/>
            <wp:docPr id="14" name="Imagen 1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inline>
        </w:drawing>
      </w:r>
      <w:r>
        <w:rPr>
          <w:noProof/>
          <w:bdr w:val="none" w:sz="0" w:space="0" w:color="auto" w:frame="1"/>
        </w:rPr>
        <w:drawing>
          <wp:inline distT="0" distB="0" distL="0" distR="0" wp14:anchorId="5F2A8FED" wp14:editId="5C1F250F">
            <wp:extent cx="2707005" cy="649605"/>
            <wp:effectExtent l="0" t="0" r="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649605"/>
                    </a:xfrm>
                    <a:prstGeom prst="rect">
                      <a:avLst/>
                    </a:prstGeom>
                    <a:noFill/>
                    <a:ln>
                      <a:noFill/>
                    </a:ln>
                  </pic:spPr>
                </pic:pic>
              </a:graphicData>
            </a:graphic>
          </wp:inline>
        </w:drawing>
      </w:r>
    </w:p>
    <w:p w14:paraId="6C1AF132" w14:textId="4EAC50C9" w:rsidR="00067BFA" w:rsidRDefault="00067BFA" w:rsidP="00067BFA">
      <w:r>
        <w:t xml:space="preserve">Las </w:t>
      </w:r>
      <w:r w:rsidR="00230BC3">
        <w:t>principales diferencias</w:t>
      </w:r>
      <w:r>
        <w:t xml:space="preserve"> entre ambos modelos son:</w:t>
      </w:r>
    </w:p>
    <w:p w14:paraId="60A40D9D" w14:textId="275EE2D0" w:rsidR="00067BFA" w:rsidRDefault="00067BFA" w:rsidP="00230BC3">
      <w:pPr>
        <w:pStyle w:val="Prrafodelista"/>
        <w:numPr>
          <w:ilvl w:val="0"/>
          <w:numId w:val="19"/>
        </w:numPr>
      </w:pPr>
      <w:r>
        <w:lastRenderedPageBreak/>
        <w:t xml:space="preserve">El alcance de detección de </w:t>
      </w:r>
      <w:r w:rsidR="00230BC3">
        <w:t>estas,</w:t>
      </w:r>
      <w:r>
        <w:t xml:space="preserve"> siendo de 0,6 a 6 metros en el modelo D455 y de 0,5 a 3 metros en el modelo D415.</w:t>
      </w:r>
    </w:p>
    <w:p w14:paraId="10AB2305" w14:textId="77777777" w:rsidR="00067BFA" w:rsidRDefault="00067BFA" w:rsidP="00230BC3">
      <w:pPr>
        <w:pStyle w:val="Prrafodelista"/>
        <w:numPr>
          <w:ilvl w:val="0"/>
          <w:numId w:val="19"/>
        </w:numPr>
      </w:pPr>
      <w:r>
        <w:t>El tipo de visor utilizado en las cámaras, teniendo un obturador global el modelo D455 y un obturador de persiana el D415.</w:t>
      </w:r>
    </w:p>
    <w:p w14:paraId="106B2846" w14:textId="77777777" w:rsidR="00067BFA" w:rsidRDefault="00067BFA" w:rsidP="00067BFA">
      <w:pPr>
        <w:rPr>
          <w:rFonts w:ascii="Times New Roman" w:hAnsi="Times New Roman" w:cs="Times New Roman"/>
        </w:rPr>
      </w:pPr>
      <w:r>
        <w:t>A parte de los dos sensores de profundidad necesarios para medir las distancias, también cuentan con una cámara RGB utilizada para dotar de color a los modelos tridimensionales construidos en base al entorno en el que se encuentran. También están dotadas de un emisor de infrarrojos que sirve para emitir rayos de luz con los que iluminar el entorno y mejorar los resultados a la hora de medir la profundidad.</w:t>
      </w:r>
    </w:p>
    <w:p w14:paraId="79F4B468" w14:textId="63F5079F" w:rsidR="00067BFA" w:rsidRDefault="00067BFA" w:rsidP="00F112C4">
      <w:pPr>
        <w:jc w:val="center"/>
      </w:pPr>
      <w:r>
        <w:rPr>
          <w:noProof/>
          <w:bdr w:val="none" w:sz="0" w:space="0" w:color="auto" w:frame="1"/>
        </w:rPr>
        <w:drawing>
          <wp:inline distT="0" distB="0" distL="0" distR="0" wp14:anchorId="7EE0550E" wp14:editId="11D2EDAF">
            <wp:extent cx="5400040" cy="1688465"/>
            <wp:effectExtent l="0" t="0" r="0" b="6985"/>
            <wp:docPr id="12" name="Imagen 12" descr="Pantalla de computadora con luce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uces de colores&#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88465"/>
                    </a:xfrm>
                    <a:prstGeom prst="rect">
                      <a:avLst/>
                    </a:prstGeom>
                    <a:noFill/>
                    <a:ln>
                      <a:noFill/>
                    </a:ln>
                  </pic:spPr>
                </pic:pic>
              </a:graphicData>
            </a:graphic>
          </wp:inline>
        </w:drawing>
      </w:r>
    </w:p>
    <w:p w14:paraId="3BB9F5B7" w14:textId="29B3FC69" w:rsidR="00067BFA" w:rsidRDefault="00067BFA" w:rsidP="00067BFA">
      <w:r>
        <w:t>Puede que el punto débil de estas cámaras sea la resolución de imagen captada por sus sensores, siendo apenas de 1280 x 720 píxeles. Sin embargo, esto es contrarrestado por una gran fluidez en la misma, pudiendo detectar hasta un máximo de 90 fotogramas por segundo. </w:t>
      </w:r>
    </w:p>
    <w:p w14:paraId="435F853A" w14:textId="3561CCEA" w:rsidR="00F112C4" w:rsidRPr="00E23190" w:rsidRDefault="00067BFA" w:rsidP="00E23190">
      <w:pPr>
        <w:rPr>
          <w:noProof/>
          <w:bdr w:val="none" w:sz="0" w:space="0" w:color="auto" w:frame="1"/>
        </w:rPr>
      </w:pPr>
      <w:r>
        <w:t xml:space="preserve">Cabe resaltar </w:t>
      </w:r>
      <w:proofErr w:type="gramStart"/>
      <w:r>
        <w:t>que</w:t>
      </w:r>
      <w:proofErr w:type="gramEnd"/>
      <w:r>
        <w:t xml:space="preserve"> a diferencia de otros productos, las cámaras de la serie D están pensadas para su uso tanto en interiores como en exteriores y cuentan con una gran versatilidad frente a las variaciones del clima. Esto unido a un módico precio de desarrollo (desde 200 a 400 euros) las convierte en una opción competitiva dentro del mercado profesional.</w:t>
      </w:r>
      <w:r w:rsidR="00F112C4" w:rsidRPr="00F112C4">
        <w:rPr>
          <w:noProof/>
          <w:bdr w:val="none" w:sz="0" w:space="0" w:color="auto" w:frame="1"/>
        </w:rPr>
        <w:t xml:space="preserve"> </w:t>
      </w:r>
    </w:p>
    <w:p w14:paraId="69C50BB4" w14:textId="79577541" w:rsidR="00067BFA" w:rsidRDefault="00067BFA" w:rsidP="00067BFA">
      <w:pPr>
        <w:pStyle w:val="Ttulo3"/>
      </w:pPr>
      <w:bookmarkStart w:id="10" w:name="_Toc132149332"/>
      <w:r>
        <w:t xml:space="preserve">3.1.2 Cámara </w:t>
      </w:r>
      <w:proofErr w:type="spellStart"/>
      <w:r>
        <w:t>lidar</w:t>
      </w:r>
      <w:proofErr w:type="spellEnd"/>
      <w:r>
        <w:t xml:space="preserve"> L515</w:t>
      </w:r>
      <w:bookmarkEnd w:id="10"/>
    </w:p>
    <w:p w14:paraId="475EF5BF" w14:textId="206E74B6" w:rsidR="00067BFA" w:rsidRDefault="00067BFA" w:rsidP="00067BFA">
      <w:r>
        <w:t xml:space="preserve">En vista al éxito recaudado con las primeras cámaras de profundidad, </w:t>
      </w:r>
      <w:r>
        <w:rPr>
          <w:i/>
          <w:iCs/>
        </w:rPr>
        <w:t>Intel</w:t>
      </w:r>
      <w:r>
        <w:t xml:space="preserve"> ha implementado la tecnología </w:t>
      </w:r>
      <w:proofErr w:type="spellStart"/>
      <w:r>
        <w:rPr>
          <w:i/>
          <w:iCs/>
        </w:rPr>
        <w:t>RealSense</w:t>
      </w:r>
      <w:proofErr w:type="spellEnd"/>
      <w:r>
        <w:t xml:space="preserve"> en su cámara L515, la cual se trata de un </w:t>
      </w:r>
      <w:proofErr w:type="spellStart"/>
      <w:r>
        <w:t>lidar</w:t>
      </w:r>
      <w:proofErr w:type="spellEnd"/>
      <w:r>
        <w:t xml:space="preserve"> enfocado a un uso profesional y de desarrollo. Se trata de un producto compacto y de gran potencia, pero con un precio superior a las cámaras de profundidad (aproximadamente 600 euros).</w:t>
      </w:r>
      <w:r w:rsidR="00223BCF" w:rsidRPr="00223BCF">
        <w:rPr>
          <w:noProof/>
          <w:bdr w:val="none" w:sz="0" w:space="0" w:color="auto" w:frame="1"/>
        </w:rPr>
        <w:t xml:space="preserve"> </w:t>
      </w:r>
    </w:p>
    <w:p w14:paraId="24A9DEAB" w14:textId="77777777" w:rsidR="00E23190" w:rsidRDefault="00067BFA" w:rsidP="00067BFA">
      <w:r>
        <w:t xml:space="preserve">Al contrario que sus hermanas anteriormente vistas, este </w:t>
      </w:r>
      <w:proofErr w:type="spellStart"/>
      <w:r>
        <w:t>lidar</w:t>
      </w:r>
      <w:proofErr w:type="spellEnd"/>
      <w:r>
        <w:t xml:space="preserve"> está pensado únicamente para su uso en interiores debido a su menor versatilidad ante los cambios ambientales. Sin embargo, tiene la gran ventaja de necesitar un bajo consumo de únicamente 3,5W, lo que la convierte en un excelente dispositivo para su implementación en robots autónomos</w:t>
      </w:r>
    </w:p>
    <w:p w14:paraId="210675CF" w14:textId="23D01612" w:rsidR="00067BFA" w:rsidRDefault="00E23190" w:rsidP="00E23190">
      <w:pPr>
        <w:jc w:val="center"/>
      </w:pPr>
      <w:r>
        <w:rPr>
          <w:noProof/>
          <w:bdr w:val="none" w:sz="0" w:space="0" w:color="auto" w:frame="1"/>
        </w:rPr>
        <w:drawing>
          <wp:inline distT="0" distB="0" distL="0" distR="0" wp14:anchorId="4F7DB23E" wp14:editId="242BCFF0">
            <wp:extent cx="2526665" cy="1431925"/>
            <wp:effectExtent l="0" t="0" r="6985" b="0"/>
            <wp:docPr id="11" name="Imagen 1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6665" cy="1431925"/>
                    </a:xfrm>
                    <a:prstGeom prst="rect">
                      <a:avLst/>
                    </a:prstGeom>
                    <a:noFill/>
                    <a:ln>
                      <a:noFill/>
                    </a:ln>
                  </pic:spPr>
                </pic:pic>
              </a:graphicData>
            </a:graphic>
          </wp:inline>
        </w:drawing>
      </w:r>
      <w:r w:rsidR="00067BFA">
        <w:t>.</w:t>
      </w:r>
    </w:p>
    <w:p w14:paraId="0FE23C60" w14:textId="77777777" w:rsidR="00067BFA" w:rsidRDefault="00067BFA" w:rsidP="00D72C6A">
      <w:pPr>
        <w:pStyle w:val="Ttulo3"/>
      </w:pPr>
      <w:bookmarkStart w:id="11" w:name="_Toc132149333"/>
      <w:r>
        <w:lastRenderedPageBreak/>
        <w:t>3.1.3 Cámara de reconocimiento facial F455</w:t>
      </w:r>
      <w:bookmarkEnd w:id="11"/>
    </w:p>
    <w:p w14:paraId="7532EEDC" w14:textId="38502057" w:rsidR="00067BFA" w:rsidRDefault="00067BFA" w:rsidP="00F112C4">
      <w:pPr>
        <w:jc w:val="center"/>
      </w:pPr>
      <w:r>
        <w:t xml:space="preserve">Se trata de otra de las interesantes apuestas de </w:t>
      </w:r>
      <w:r>
        <w:rPr>
          <w:i/>
          <w:iCs/>
        </w:rPr>
        <w:t>Intel</w:t>
      </w:r>
      <w:r>
        <w:t xml:space="preserve"> que dan uso a su tecnología </w:t>
      </w:r>
      <w:proofErr w:type="spellStart"/>
      <w:r>
        <w:rPr>
          <w:i/>
          <w:iCs/>
        </w:rPr>
        <w:t>RealSense</w:t>
      </w:r>
      <w:proofErr w:type="spellEnd"/>
      <w:r>
        <w:t xml:space="preserve"> y cuyo objetivo se basa en proporcionar un sistema de autenticación facial que sea lo suficientemente seguro y fiable para poder utilizarlo de manera profesional.</w:t>
      </w:r>
      <w:r>
        <w:rPr>
          <w:noProof/>
          <w:bdr w:val="none" w:sz="0" w:space="0" w:color="auto" w:frame="1"/>
        </w:rPr>
        <w:drawing>
          <wp:inline distT="0" distB="0" distL="0" distR="0" wp14:anchorId="53E6095F" wp14:editId="31E4F9CE">
            <wp:extent cx="2556510" cy="1431925"/>
            <wp:effectExtent l="0" t="0" r="0" b="0"/>
            <wp:docPr id="10" name="Imagen 10"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10;&#10;Descripción generada automáticamente con confianza m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6510" cy="1431925"/>
                    </a:xfrm>
                    <a:prstGeom prst="rect">
                      <a:avLst/>
                    </a:prstGeom>
                    <a:noFill/>
                    <a:ln>
                      <a:noFill/>
                    </a:ln>
                  </pic:spPr>
                </pic:pic>
              </a:graphicData>
            </a:graphic>
          </wp:inline>
        </w:drawing>
      </w:r>
    </w:p>
    <w:p w14:paraId="3E0272C5" w14:textId="77777777" w:rsidR="00067BFA" w:rsidRDefault="00067BFA" w:rsidP="00067BFA">
      <w:r>
        <w:t>El producto en sí se trata de una cámara pequeña y compacta que mediante el uso de medición de profundidad es capaz de determinar si el rostro escaneado de una persona coincide con los de los usuarios verificados o por el contrario se trata de un rostro desconocido.</w:t>
      </w:r>
    </w:p>
    <w:p w14:paraId="7EF9CB5A" w14:textId="77777777" w:rsidR="00067BFA" w:rsidRDefault="00067BFA" w:rsidP="00067BFA">
      <w:r>
        <w:t>Además de este modelo, se puede adquirir la versión F450, la cual carece de carcasa externa y está diseñada para poder incluirse como un sensor adicional en cualquier proyecto.</w:t>
      </w:r>
    </w:p>
    <w:p w14:paraId="4FFB2917" w14:textId="36A8D6C7" w:rsidR="00067BFA" w:rsidRDefault="00067BFA" w:rsidP="00F112C4">
      <w:pPr>
        <w:jc w:val="center"/>
      </w:pPr>
      <w:r>
        <w:rPr>
          <w:noProof/>
          <w:bdr w:val="none" w:sz="0" w:space="0" w:color="auto" w:frame="1"/>
        </w:rPr>
        <w:drawing>
          <wp:inline distT="0" distB="0" distL="0" distR="0" wp14:anchorId="3B026B63" wp14:editId="27D522E8">
            <wp:extent cx="4427855" cy="1648460"/>
            <wp:effectExtent l="0" t="0" r="0" b="8890"/>
            <wp:docPr id="9" name="Imagen 9"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ódigo QR&#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7855" cy="1648460"/>
                    </a:xfrm>
                    <a:prstGeom prst="rect">
                      <a:avLst/>
                    </a:prstGeom>
                    <a:noFill/>
                    <a:ln>
                      <a:noFill/>
                    </a:ln>
                  </pic:spPr>
                </pic:pic>
              </a:graphicData>
            </a:graphic>
          </wp:inline>
        </w:drawing>
      </w:r>
    </w:p>
    <w:p w14:paraId="716438AF" w14:textId="77777777" w:rsidR="00067BFA" w:rsidRDefault="00067BFA" w:rsidP="00610704">
      <w:pPr>
        <w:pStyle w:val="Ttulo2"/>
      </w:pPr>
      <w:bookmarkStart w:id="12" w:name="_Toc132149334"/>
      <w:r>
        <w:t xml:space="preserve">3.2 Cómo desarrollar con </w:t>
      </w:r>
      <w:proofErr w:type="spellStart"/>
      <w:r>
        <w:t>RealSense</w:t>
      </w:r>
      <w:bookmarkEnd w:id="12"/>
      <w:proofErr w:type="spellEnd"/>
    </w:p>
    <w:p w14:paraId="2CDF8FE8" w14:textId="77777777" w:rsidR="00067BFA" w:rsidRDefault="00067BFA" w:rsidP="00067BFA">
      <w:r>
        <w:t xml:space="preserve">La tecnología </w:t>
      </w:r>
      <w:proofErr w:type="spellStart"/>
      <w:r>
        <w:t>RealSense</w:t>
      </w:r>
      <w:proofErr w:type="spellEnd"/>
      <w:r>
        <w:t xml:space="preserve"> ha sido diseñada con fines de desarrollo, lo ha hecho que Intel ponga a disposición de usuario usuarios una biblioteca SDK con la que poder interaccionar fácilmente con esta tecnología. Se trata de un recurso de código abierto que nos permite programar utilizando C++, </w:t>
      </w:r>
      <w:proofErr w:type="spellStart"/>
      <w:r>
        <w:t>Phyton</w:t>
      </w:r>
      <w:proofErr w:type="spellEnd"/>
      <w:r>
        <w:t xml:space="preserve"> y JavaScript gracias a su interacción con node.js.</w:t>
      </w:r>
    </w:p>
    <w:p w14:paraId="17A0745A" w14:textId="77777777" w:rsidR="00067BFA" w:rsidRDefault="00067BFA" w:rsidP="00067BFA">
      <w:r>
        <w:t xml:space="preserve">Esta herramienta permite la interacción con todos los elementos de los que están dotados los productos vistos anteriormente y facilita </w:t>
      </w:r>
      <w:proofErr w:type="gramStart"/>
      <w:r>
        <w:t>la  elaboración</w:t>
      </w:r>
      <w:proofErr w:type="gramEnd"/>
      <w:r>
        <w:t xml:space="preserve"> de aplicaciones y proyectos que utilicen la tecnología </w:t>
      </w:r>
      <w:proofErr w:type="spellStart"/>
      <w:r>
        <w:rPr>
          <w:i/>
          <w:iCs/>
        </w:rPr>
        <w:t>RealSense</w:t>
      </w:r>
      <w:proofErr w:type="spellEnd"/>
      <w:r>
        <w:t>. </w:t>
      </w:r>
    </w:p>
    <w:p w14:paraId="5815097A" w14:textId="45B0FBC9" w:rsidR="00610704" w:rsidRDefault="00067BFA" w:rsidP="00067BFA">
      <w:r>
        <w:t xml:space="preserve">Todos los productos utilizan la misma SDK </w:t>
      </w:r>
      <w:proofErr w:type="spellStart"/>
      <w:r>
        <w:rPr>
          <w:i/>
          <w:iCs/>
        </w:rPr>
        <w:t>RealSense</w:t>
      </w:r>
      <w:proofErr w:type="spellEnd"/>
      <w:r>
        <w:rPr>
          <w:i/>
          <w:iCs/>
        </w:rPr>
        <w:t xml:space="preserve"> 2.0</w:t>
      </w:r>
      <w:r>
        <w:t xml:space="preserve">, la cual se encuentra disponible tanto para Windows y MacOS como para Linux Y Android. Podemos acceder a la página de descarga oficial de la biblioteca haciendo </w:t>
      </w:r>
      <w:proofErr w:type="spellStart"/>
      <w:proofErr w:type="gramStart"/>
      <w:r>
        <w:t>click</w:t>
      </w:r>
      <w:proofErr w:type="spellEnd"/>
      <w:proofErr w:type="gramEnd"/>
      <w:r>
        <w:t xml:space="preserve"> </w:t>
      </w:r>
      <w:hyperlink r:id="rId30" w:history="1">
        <w:r>
          <w:rPr>
            <w:rStyle w:val="Hipervnculo"/>
            <w:rFonts w:ascii="Arial" w:hAnsi="Arial" w:cs="Arial"/>
            <w:color w:val="1155CC"/>
          </w:rPr>
          <w:t>aquí</w:t>
        </w:r>
      </w:hyperlink>
      <w:r>
        <w:t>.</w:t>
      </w:r>
    </w:p>
    <w:p w14:paraId="31B81EA5" w14:textId="77777777" w:rsidR="00610704" w:rsidRDefault="00610704">
      <w:pPr>
        <w:jc w:val="left"/>
      </w:pPr>
      <w:r>
        <w:br w:type="page"/>
      </w:r>
    </w:p>
    <w:p w14:paraId="2FAE4558" w14:textId="77777777" w:rsidR="00610704" w:rsidRDefault="00610704" w:rsidP="00610704">
      <w:pPr>
        <w:pStyle w:val="Ttulo1"/>
        <w:rPr>
          <w:lang w:val="es-ES"/>
        </w:rPr>
      </w:pPr>
      <w:bookmarkStart w:id="13" w:name="_Toc132149335"/>
      <w:r>
        <w:rPr>
          <w:b w:val="0"/>
        </w:rPr>
        <w:lastRenderedPageBreak/>
        <w:t xml:space="preserve">4. </w:t>
      </w:r>
      <w:r w:rsidRPr="00610704">
        <w:t>Bibliografía</w:t>
      </w:r>
      <w:bookmarkEnd w:id="13"/>
    </w:p>
    <w:p w14:paraId="4BA714AA" w14:textId="77777777" w:rsidR="00610704" w:rsidRDefault="00610704" w:rsidP="00610704">
      <w:r>
        <w:t xml:space="preserve">Enlaces </w:t>
      </w:r>
      <w:proofErr w:type="spellStart"/>
      <w:r>
        <w:t>RealSense</w:t>
      </w:r>
      <w:proofErr w:type="spellEnd"/>
      <w:r>
        <w:t>:</w:t>
      </w:r>
    </w:p>
    <w:p w14:paraId="63D09379" w14:textId="77777777" w:rsidR="00610704" w:rsidRPr="00F112C4" w:rsidRDefault="00610704" w:rsidP="009E7723">
      <w:pPr>
        <w:pStyle w:val="Prrafodelista"/>
        <w:numPr>
          <w:ilvl w:val="0"/>
          <w:numId w:val="15"/>
        </w:numPr>
      </w:pPr>
      <w:r w:rsidRPr="00F112C4">
        <w:t xml:space="preserve">Página oficial </w:t>
      </w:r>
      <w:proofErr w:type="spellStart"/>
      <w:r w:rsidRPr="00F112C4">
        <w:t>RealSense</w:t>
      </w:r>
      <w:proofErr w:type="spellEnd"/>
      <w:r w:rsidRPr="00F112C4">
        <w:t>:</w:t>
      </w:r>
    </w:p>
    <w:p w14:paraId="53B6815E" w14:textId="10D5590E" w:rsidR="00610704" w:rsidRDefault="00000000" w:rsidP="009E7723">
      <w:pPr>
        <w:pStyle w:val="Prrafodelista"/>
        <w:numPr>
          <w:ilvl w:val="1"/>
          <w:numId w:val="15"/>
        </w:numPr>
      </w:pPr>
      <w:hyperlink r:id="rId31" w:history="1">
        <w:r w:rsidR="00F112C4" w:rsidRPr="002938CB">
          <w:rPr>
            <w:rStyle w:val="Hipervnculo"/>
            <w:rFonts w:ascii="Arial" w:hAnsi="Arial" w:cs="Arial"/>
          </w:rPr>
          <w:t>https://www.intel.es/content/www/es/es/architecture-and-technology/realsense-overview.html</w:t>
        </w:r>
      </w:hyperlink>
    </w:p>
    <w:p w14:paraId="1B8DC905" w14:textId="77777777" w:rsidR="00610704" w:rsidRPr="00F112C4" w:rsidRDefault="00610704" w:rsidP="009E7723">
      <w:pPr>
        <w:pStyle w:val="Prrafodelista"/>
        <w:numPr>
          <w:ilvl w:val="0"/>
          <w:numId w:val="15"/>
        </w:numPr>
      </w:pPr>
      <w:r w:rsidRPr="00F112C4">
        <w:t>Artículo sobre las cámaras de la serie D:</w:t>
      </w:r>
    </w:p>
    <w:p w14:paraId="29657E70" w14:textId="2E2C3899" w:rsidR="00610704" w:rsidRDefault="00000000" w:rsidP="009E7723">
      <w:pPr>
        <w:pStyle w:val="Prrafodelista"/>
        <w:numPr>
          <w:ilvl w:val="1"/>
          <w:numId w:val="15"/>
        </w:numPr>
      </w:pPr>
      <w:hyperlink r:id="rId32" w:history="1">
        <w:r w:rsidR="00F112C4" w:rsidRPr="002938CB">
          <w:rPr>
            <w:rStyle w:val="Hipervnculo"/>
            <w:rFonts w:ascii="Arial" w:hAnsi="Arial" w:cs="Arial"/>
          </w:rPr>
          <w:t>https://www.xataka.com/realidad-virtual-aumentada/intel-lanza-dos-camaras-realsense-con-sensor-de-profundidad-vision-en-3d-para-cualquier-dispositivo</w:t>
        </w:r>
      </w:hyperlink>
    </w:p>
    <w:p w14:paraId="35B05C50" w14:textId="77777777" w:rsidR="00610704" w:rsidRPr="00F112C4" w:rsidRDefault="00610704" w:rsidP="009E7723">
      <w:pPr>
        <w:pStyle w:val="Prrafodelista"/>
        <w:numPr>
          <w:ilvl w:val="0"/>
          <w:numId w:val="15"/>
        </w:numPr>
      </w:pPr>
      <w:r w:rsidRPr="00F112C4">
        <w:t xml:space="preserve">Descarga oficial SDK 2.0 </w:t>
      </w:r>
      <w:proofErr w:type="spellStart"/>
      <w:r w:rsidRPr="00F112C4">
        <w:t>RealSense</w:t>
      </w:r>
      <w:proofErr w:type="spellEnd"/>
      <w:r w:rsidRPr="00F112C4">
        <w:t>:</w:t>
      </w:r>
    </w:p>
    <w:p w14:paraId="49D249CB" w14:textId="4815BE8D" w:rsidR="00610704" w:rsidRDefault="00000000" w:rsidP="009E7723">
      <w:pPr>
        <w:pStyle w:val="Prrafodelista"/>
        <w:numPr>
          <w:ilvl w:val="1"/>
          <w:numId w:val="15"/>
        </w:numPr>
      </w:pPr>
      <w:hyperlink r:id="rId33" w:history="1">
        <w:r w:rsidR="00F112C4" w:rsidRPr="002938CB">
          <w:rPr>
            <w:rStyle w:val="Hipervnculo"/>
            <w:rFonts w:ascii="Arial" w:hAnsi="Arial" w:cs="Arial"/>
          </w:rPr>
          <w:t>https://www.intelrealsense.com/sdk-2/</w:t>
        </w:r>
      </w:hyperlink>
      <w:r w:rsidR="00610704">
        <w:t> </w:t>
      </w:r>
    </w:p>
    <w:p w14:paraId="2365DDB2" w14:textId="77777777" w:rsidR="00610704" w:rsidRDefault="00610704" w:rsidP="00610704">
      <w:pPr>
        <w:rPr>
          <w:rFonts w:ascii="Times New Roman" w:hAnsi="Times New Roman" w:cs="Times New Roman"/>
        </w:rPr>
      </w:pPr>
      <w:r>
        <w:t>Enlaces Kinect:</w:t>
      </w:r>
    </w:p>
    <w:p w14:paraId="15F6AD30" w14:textId="77777777" w:rsidR="00610704" w:rsidRPr="00F112C4" w:rsidRDefault="00610704" w:rsidP="009E7723">
      <w:pPr>
        <w:pStyle w:val="Prrafodelista"/>
        <w:numPr>
          <w:ilvl w:val="0"/>
          <w:numId w:val="16"/>
        </w:numPr>
      </w:pPr>
      <w:r w:rsidRPr="00F112C4">
        <w:t>Tutorial cómo empezar a utilizar Kinect:</w:t>
      </w:r>
    </w:p>
    <w:p w14:paraId="2AA00B07" w14:textId="77777777" w:rsidR="000048BD" w:rsidRDefault="00610704" w:rsidP="009E7723">
      <w:pPr>
        <w:pStyle w:val="Prrafodelista"/>
        <w:numPr>
          <w:ilvl w:val="1"/>
          <w:numId w:val="16"/>
        </w:numPr>
        <w:rPr>
          <w:b/>
          <w:bCs/>
        </w:rPr>
      </w:pPr>
      <w:r>
        <w:t> </w:t>
      </w:r>
      <w:hyperlink r:id="rId34" w:history="1">
        <w:r w:rsidRPr="00F112C4">
          <w:rPr>
            <w:rStyle w:val="Hipervnculo"/>
            <w:rFonts w:ascii="Arial" w:hAnsi="Arial" w:cs="Arial"/>
            <w:color w:val="1155CC"/>
          </w:rPr>
          <w:t>https://programarfacil.com/blog/vision-artificial/kinect-y-processing/</w:t>
        </w:r>
      </w:hyperlink>
      <w:bookmarkStart w:id="14" w:name="_Toc132149336"/>
    </w:p>
    <w:p w14:paraId="5815443C" w14:textId="01440C7F" w:rsidR="00610704" w:rsidRPr="000048BD" w:rsidRDefault="00610704" w:rsidP="009E7723">
      <w:pPr>
        <w:pStyle w:val="Prrafodelista"/>
        <w:numPr>
          <w:ilvl w:val="0"/>
          <w:numId w:val="16"/>
        </w:numPr>
        <w:rPr>
          <w:rStyle w:val="Ttulodellibro"/>
        </w:rPr>
      </w:pPr>
      <w:r w:rsidRPr="000048BD">
        <w:rPr>
          <w:rStyle w:val="Ttulodellibro"/>
        </w:rPr>
        <w:t xml:space="preserve">Vídeo tutorial cómo instalar SDK </w:t>
      </w:r>
      <w:proofErr w:type="spellStart"/>
      <w:r w:rsidRPr="000048BD">
        <w:rPr>
          <w:rStyle w:val="Ttulodellibro"/>
        </w:rPr>
        <w:t>kinect</w:t>
      </w:r>
      <w:proofErr w:type="spellEnd"/>
      <w:r w:rsidRPr="000048BD">
        <w:rPr>
          <w:rStyle w:val="Ttulodellibro"/>
        </w:rPr>
        <w:t>:</w:t>
      </w:r>
      <w:bookmarkEnd w:id="14"/>
    </w:p>
    <w:p w14:paraId="42E79441" w14:textId="0BB54789" w:rsidR="00610704" w:rsidRPr="00F112C4" w:rsidRDefault="00000000" w:rsidP="009E7723">
      <w:pPr>
        <w:pStyle w:val="Prrafodelista"/>
        <w:numPr>
          <w:ilvl w:val="1"/>
          <w:numId w:val="16"/>
        </w:numPr>
        <w:rPr>
          <w:b/>
          <w:bCs/>
        </w:rPr>
      </w:pPr>
      <w:hyperlink r:id="rId35" w:history="1">
        <w:r w:rsidR="00F112C4" w:rsidRPr="002938CB">
          <w:rPr>
            <w:rStyle w:val="Hipervnculo"/>
            <w:rFonts w:ascii="Arial" w:hAnsi="Arial" w:cs="Arial"/>
          </w:rPr>
          <w:t>https://www.youtube.com/watch?v=dmumO8GBRbY</w:t>
        </w:r>
      </w:hyperlink>
    </w:p>
    <w:p w14:paraId="492F4F04" w14:textId="77777777" w:rsidR="00610704" w:rsidRPr="00F112C4" w:rsidRDefault="00610704" w:rsidP="009E7723">
      <w:pPr>
        <w:pStyle w:val="Prrafodelista"/>
        <w:numPr>
          <w:ilvl w:val="0"/>
          <w:numId w:val="16"/>
        </w:numPr>
      </w:pPr>
      <w:r w:rsidRPr="00F112C4">
        <w:t>Descarga oficial SDK 2.0 Kinect:</w:t>
      </w:r>
    </w:p>
    <w:p w14:paraId="36F71848" w14:textId="12406CFA" w:rsidR="00610704" w:rsidRDefault="00000000" w:rsidP="009E7723">
      <w:pPr>
        <w:pStyle w:val="Prrafodelista"/>
        <w:numPr>
          <w:ilvl w:val="1"/>
          <w:numId w:val="16"/>
        </w:numPr>
      </w:pPr>
      <w:hyperlink r:id="rId36" w:history="1">
        <w:r w:rsidR="00F112C4" w:rsidRPr="002938CB">
          <w:rPr>
            <w:rStyle w:val="Hipervnculo"/>
            <w:rFonts w:ascii="Arial" w:hAnsi="Arial" w:cs="Arial"/>
          </w:rPr>
          <w:t>https://www.microsoft.com/en-us/download/details.aspx?id=44561</w:t>
        </w:r>
      </w:hyperlink>
    </w:p>
    <w:p w14:paraId="406B551A" w14:textId="77777777" w:rsidR="00610704" w:rsidRPr="00F112C4" w:rsidRDefault="00610704" w:rsidP="009E7723">
      <w:pPr>
        <w:pStyle w:val="Prrafodelista"/>
        <w:numPr>
          <w:ilvl w:val="0"/>
          <w:numId w:val="16"/>
        </w:numPr>
      </w:pPr>
      <w:r w:rsidRPr="00F112C4">
        <w:t>Artículo funcionamiento Kinect:</w:t>
      </w:r>
    </w:p>
    <w:p w14:paraId="70ACA334" w14:textId="2F292875" w:rsidR="00610704" w:rsidRDefault="00000000" w:rsidP="009E7723">
      <w:pPr>
        <w:pStyle w:val="Prrafodelista"/>
        <w:numPr>
          <w:ilvl w:val="1"/>
          <w:numId w:val="16"/>
        </w:numPr>
      </w:pPr>
      <w:hyperlink r:id="rId37" w:anchor=":~:text=Funciona%20a%20modo%20de%20webcam,luz%20infrarroja%20en%20una%20habitaci%C3%B3n." w:history="1">
        <w:r w:rsidR="00F112C4" w:rsidRPr="002938CB">
          <w:rPr>
            <w:rStyle w:val="Hipervnculo"/>
            <w:rFonts w:ascii="Arial" w:hAnsi="Arial" w:cs="Arial"/>
          </w:rPr>
          <w:t>https://programarfacil.com/podcast/86-sensor-kinect-inteligencia-artificial/#:~:text=Funciona%20a%20modo%20de%20webcam,luz%20infrarroja%20en%20una%20habitaci%C3%B3n.</w:t>
        </w:r>
      </w:hyperlink>
    </w:p>
    <w:p w14:paraId="29FDFD26" w14:textId="77777777" w:rsidR="00610704" w:rsidRPr="00F112C4" w:rsidRDefault="00610704" w:rsidP="009E7723">
      <w:pPr>
        <w:pStyle w:val="Prrafodelista"/>
        <w:numPr>
          <w:ilvl w:val="0"/>
          <w:numId w:val="16"/>
        </w:numPr>
      </w:pPr>
      <w:r w:rsidRPr="00F112C4">
        <w:t>Artículos sobre las diversas aplicaciones de Kinect:</w:t>
      </w:r>
    </w:p>
    <w:p w14:paraId="0FE56D01" w14:textId="5AC6737C" w:rsidR="00610704" w:rsidRDefault="00000000" w:rsidP="009E7723">
      <w:pPr>
        <w:pStyle w:val="Prrafodelista"/>
        <w:numPr>
          <w:ilvl w:val="1"/>
          <w:numId w:val="16"/>
        </w:numPr>
      </w:pPr>
      <w:hyperlink r:id="rId38" w:history="1">
        <w:r w:rsidR="00F112C4" w:rsidRPr="002938CB">
          <w:rPr>
            <w:rStyle w:val="Hipervnculo"/>
            <w:rFonts w:ascii="Arial" w:hAnsi="Arial" w:cs="Arial"/>
          </w:rPr>
          <w:t>https://computerhoy.com/noticias/hardware/como-funciona-kinect-aplicada-ciencia-medicina-7596</w:t>
        </w:r>
      </w:hyperlink>
    </w:p>
    <w:p w14:paraId="6F937CCD" w14:textId="5973EE4C" w:rsidR="00610704" w:rsidRDefault="00000000" w:rsidP="009E7723">
      <w:pPr>
        <w:pStyle w:val="Prrafodelista"/>
        <w:numPr>
          <w:ilvl w:val="1"/>
          <w:numId w:val="16"/>
        </w:numPr>
      </w:pPr>
      <w:hyperlink r:id="rId39" w:history="1">
        <w:r w:rsidR="00F112C4" w:rsidRPr="002938CB">
          <w:rPr>
            <w:rStyle w:val="Hipervnculo"/>
            <w:rFonts w:ascii="Arial" w:hAnsi="Arial" w:cs="Arial"/>
          </w:rPr>
          <w:t>https://sites.google.com/site/kinecteduka/home/ahora-futuro/hh</w:t>
        </w:r>
      </w:hyperlink>
    </w:p>
    <w:p w14:paraId="5FC93988" w14:textId="77777777" w:rsidR="000C6182" w:rsidRPr="000C6182" w:rsidRDefault="000C6182" w:rsidP="00067BFA"/>
    <w:sectPr w:rsidR="000C6182" w:rsidRPr="000C6182" w:rsidSect="00743DBE">
      <w:headerReference w:type="even" r:id="rId40"/>
      <w:headerReference w:type="default" r:id="rId41"/>
      <w:footerReference w:type="even"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78D1B" w14:textId="77777777" w:rsidR="00D9688A" w:rsidRDefault="00D9688A" w:rsidP="00743DBE">
      <w:pPr>
        <w:spacing w:after="0" w:line="240" w:lineRule="auto"/>
      </w:pPr>
      <w:r>
        <w:separator/>
      </w:r>
    </w:p>
  </w:endnote>
  <w:endnote w:type="continuationSeparator" w:id="0">
    <w:p w14:paraId="7677367F" w14:textId="77777777" w:rsidR="00D9688A" w:rsidRDefault="00D9688A" w:rsidP="00743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A286" w14:textId="77777777" w:rsidR="00743DBE" w:rsidRDefault="00743DB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94235B2" w14:textId="77777777" w:rsidR="00743DBE" w:rsidRDefault="00743DB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50146" w14:textId="77777777" w:rsidR="00743DBE" w:rsidRDefault="00743DB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25DAC83" w14:textId="77777777" w:rsidR="00743DBE" w:rsidRDefault="00743D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D62C6" w14:textId="77777777" w:rsidR="00D9688A" w:rsidRDefault="00D9688A" w:rsidP="00743DBE">
      <w:pPr>
        <w:spacing w:after="0" w:line="240" w:lineRule="auto"/>
      </w:pPr>
      <w:r>
        <w:separator/>
      </w:r>
    </w:p>
  </w:footnote>
  <w:footnote w:type="continuationSeparator" w:id="0">
    <w:p w14:paraId="78123F14" w14:textId="77777777" w:rsidR="00D9688A" w:rsidRDefault="00D9688A" w:rsidP="00743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D9F74" w14:textId="110D7286" w:rsidR="00743DBE" w:rsidRPr="00B360EB" w:rsidRDefault="00F05166" w:rsidP="00743DBE">
    <w:pPr>
      <w:pStyle w:val="Encabezado"/>
      <w:rPr>
        <w:i/>
        <w:iCs/>
      </w:rPr>
    </w:pPr>
    <w:r>
      <w:rPr>
        <w:i/>
        <w:iCs/>
      </w:rPr>
      <w:t>Tecnologías multimedia e interacción</w:t>
    </w:r>
    <w:r w:rsidR="00743DBE" w:rsidRPr="00B360EB">
      <w:rPr>
        <w:i/>
        <w:iCs/>
      </w:rPr>
      <w:t xml:space="preserve"> - UCM</w:t>
    </w:r>
  </w:p>
  <w:p w14:paraId="2CBD0F3D" w14:textId="77777777" w:rsidR="00743DBE" w:rsidRDefault="00743DB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6B13A" w14:textId="652C3B84" w:rsidR="00743DBE" w:rsidRPr="00B360EB" w:rsidRDefault="00104804" w:rsidP="00743DBE">
    <w:pPr>
      <w:pStyle w:val="Encabezado"/>
      <w:jc w:val="right"/>
      <w:rPr>
        <w:i/>
        <w:iCs/>
      </w:rPr>
    </w:pPr>
    <w:r>
      <w:rPr>
        <w:i/>
        <w:iCs/>
      </w:rPr>
      <w:t>Cámaras de profundidad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1B9"/>
    <w:multiLevelType w:val="hybridMultilevel"/>
    <w:tmpl w:val="A6F239D4"/>
    <w:lvl w:ilvl="0" w:tplc="F5D80068">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6F4B2F"/>
    <w:multiLevelType w:val="multilevel"/>
    <w:tmpl w:val="3AC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C516A"/>
    <w:multiLevelType w:val="hybridMultilevel"/>
    <w:tmpl w:val="BAA25C36"/>
    <w:lvl w:ilvl="0" w:tplc="F5D8006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2607DD"/>
    <w:multiLevelType w:val="multilevel"/>
    <w:tmpl w:val="C16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F042E"/>
    <w:multiLevelType w:val="hybridMultilevel"/>
    <w:tmpl w:val="28688BAC"/>
    <w:lvl w:ilvl="0" w:tplc="F5D8006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111CC0"/>
    <w:multiLevelType w:val="hybridMultilevel"/>
    <w:tmpl w:val="4DE84668"/>
    <w:lvl w:ilvl="0" w:tplc="761A319E">
      <w:start w:val="1"/>
      <w:numFmt w:val="decimal"/>
      <w:pStyle w:val="Prrafodelist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FB63E14"/>
    <w:multiLevelType w:val="multilevel"/>
    <w:tmpl w:val="919ED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73B88"/>
    <w:multiLevelType w:val="hybridMultilevel"/>
    <w:tmpl w:val="00843F7C"/>
    <w:lvl w:ilvl="0" w:tplc="F5D80068">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6A368D"/>
    <w:multiLevelType w:val="multilevel"/>
    <w:tmpl w:val="05CCA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4A7F51"/>
    <w:multiLevelType w:val="hybridMultilevel"/>
    <w:tmpl w:val="3B744EE0"/>
    <w:lvl w:ilvl="0" w:tplc="F5D8006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5A0416"/>
    <w:multiLevelType w:val="hybridMultilevel"/>
    <w:tmpl w:val="D2A8F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A53BCB"/>
    <w:multiLevelType w:val="multilevel"/>
    <w:tmpl w:val="1F54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229F4"/>
    <w:multiLevelType w:val="multilevel"/>
    <w:tmpl w:val="52202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16E5B"/>
    <w:multiLevelType w:val="multilevel"/>
    <w:tmpl w:val="EFF665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109422">
    <w:abstractNumId w:val="3"/>
  </w:num>
  <w:num w:numId="2" w16cid:durableId="1815373240">
    <w:abstractNumId w:val="2"/>
  </w:num>
  <w:num w:numId="3" w16cid:durableId="131868351">
    <w:abstractNumId w:val="9"/>
  </w:num>
  <w:num w:numId="4" w16cid:durableId="1939408665">
    <w:abstractNumId w:val="8"/>
  </w:num>
  <w:num w:numId="5" w16cid:durableId="1304654112">
    <w:abstractNumId w:val="8"/>
  </w:num>
  <w:num w:numId="6" w16cid:durableId="1304654112">
    <w:abstractNumId w:val="8"/>
  </w:num>
  <w:num w:numId="7" w16cid:durableId="1304654112">
    <w:abstractNumId w:val="8"/>
  </w:num>
  <w:num w:numId="8" w16cid:durableId="322389600">
    <w:abstractNumId w:val="13"/>
    <w:lvlOverride w:ilvl="0">
      <w:lvl w:ilvl="0">
        <w:numFmt w:val="decimal"/>
        <w:lvlText w:val="%1."/>
        <w:lvlJc w:val="left"/>
      </w:lvl>
    </w:lvlOverride>
  </w:num>
  <w:num w:numId="9" w16cid:durableId="322389600">
    <w:abstractNumId w:val="13"/>
    <w:lvlOverride w:ilvl="0">
      <w:lvl w:ilvl="0">
        <w:numFmt w:val="decimal"/>
        <w:lvlText w:val="%1."/>
        <w:lvlJc w:val="left"/>
      </w:lvl>
    </w:lvlOverride>
  </w:num>
  <w:num w:numId="10" w16cid:durableId="1766262796">
    <w:abstractNumId w:val="11"/>
  </w:num>
  <w:num w:numId="11" w16cid:durableId="1321927970">
    <w:abstractNumId w:val="4"/>
  </w:num>
  <w:num w:numId="12" w16cid:durableId="591278489">
    <w:abstractNumId w:val="1"/>
  </w:num>
  <w:num w:numId="13" w16cid:durableId="663359177">
    <w:abstractNumId w:val="12"/>
  </w:num>
  <w:num w:numId="14" w16cid:durableId="1756121663">
    <w:abstractNumId w:val="6"/>
  </w:num>
  <w:num w:numId="15" w16cid:durableId="387336950">
    <w:abstractNumId w:val="0"/>
  </w:num>
  <w:num w:numId="16" w16cid:durableId="1134829430">
    <w:abstractNumId w:val="7"/>
  </w:num>
  <w:num w:numId="17" w16cid:durableId="343868369">
    <w:abstractNumId w:val="5"/>
  </w:num>
  <w:num w:numId="18" w16cid:durableId="579758919">
    <w:abstractNumId w:val="5"/>
    <w:lvlOverride w:ilvl="0">
      <w:startOverride w:val="1"/>
    </w:lvlOverride>
  </w:num>
  <w:num w:numId="19" w16cid:durableId="16956913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50"/>
    <w:rsid w:val="000048BD"/>
    <w:rsid w:val="0005369E"/>
    <w:rsid w:val="0006404E"/>
    <w:rsid w:val="00067BFA"/>
    <w:rsid w:val="00075A4F"/>
    <w:rsid w:val="00096B74"/>
    <w:rsid w:val="000B3FEE"/>
    <w:rsid w:val="000C6182"/>
    <w:rsid w:val="000D547F"/>
    <w:rsid w:val="00104804"/>
    <w:rsid w:val="00192C62"/>
    <w:rsid w:val="0019410E"/>
    <w:rsid w:val="00223BCF"/>
    <w:rsid w:val="00230BC3"/>
    <w:rsid w:val="002B2C88"/>
    <w:rsid w:val="0035590C"/>
    <w:rsid w:val="00365E4D"/>
    <w:rsid w:val="003D1350"/>
    <w:rsid w:val="003E0321"/>
    <w:rsid w:val="00403739"/>
    <w:rsid w:val="00414172"/>
    <w:rsid w:val="00442CC5"/>
    <w:rsid w:val="0048456B"/>
    <w:rsid w:val="004A7AE5"/>
    <w:rsid w:val="00554974"/>
    <w:rsid w:val="00563882"/>
    <w:rsid w:val="005A0F6A"/>
    <w:rsid w:val="00603E31"/>
    <w:rsid w:val="00610704"/>
    <w:rsid w:val="00662B60"/>
    <w:rsid w:val="006C1140"/>
    <w:rsid w:val="006D375D"/>
    <w:rsid w:val="00743DBE"/>
    <w:rsid w:val="0081334D"/>
    <w:rsid w:val="008A6428"/>
    <w:rsid w:val="008E08A4"/>
    <w:rsid w:val="00901011"/>
    <w:rsid w:val="009E7723"/>
    <w:rsid w:val="009F6974"/>
    <w:rsid w:val="00A15717"/>
    <w:rsid w:val="00A738E4"/>
    <w:rsid w:val="00A91EC0"/>
    <w:rsid w:val="00AE0C9C"/>
    <w:rsid w:val="00B3067E"/>
    <w:rsid w:val="00B30E56"/>
    <w:rsid w:val="00B360EB"/>
    <w:rsid w:val="00B45620"/>
    <w:rsid w:val="00D4751D"/>
    <w:rsid w:val="00D47978"/>
    <w:rsid w:val="00D65559"/>
    <w:rsid w:val="00D72C6A"/>
    <w:rsid w:val="00D9688A"/>
    <w:rsid w:val="00DC3976"/>
    <w:rsid w:val="00DD0799"/>
    <w:rsid w:val="00DD19D2"/>
    <w:rsid w:val="00E23190"/>
    <w:rsid w:val="00E94FFA"/>
    <w:rsid w:val="00F05166"/>
    <w:rsid w:val="00F112C4"/>
    <w:rsid w:val="00F4304F"/>
    <w:rsid w:val="00FF2723"/>
    <w:rsid w:val="00FF46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975E2"/>
  <w15:chartTrackingRefBased/>
  <w15:docId w15:val="{13EE85FD-7E82-4F5E-B264-128C4F05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97"/>
    <w:pPr>
      <w:jc w:val="both"/>
    </w:pPr>
    <w:rPr>
      <w:lang w:val="es-ES_tradnl"/>
    </w:rPr>
  </w:style>
  <w:style w:type="paragraph" w:styleId="Ttulo1">
    <w:name w:val="heading 1"/>
    <w:basedOn w:val="Normal"/>
    <w:next w:val="Normal"/>
    <w:link w:val="Ttulo1Car"/>
    <w:uiPriority w:val="9"/>
    <w:qFormat/>
    <w:rsid w:val="00D72C6A"/>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D72C6A"/>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tulo3">
    <w:name w:val="heading 3"/>
    <w:basedOn w:val="Normal"/>
    <w:next w:val="Normal"/>
    <w:link w:val="Ttulo3Car"/>
    <w:uiPriority w:val="9"/>
    <w:unhideWhenUsed/>
    <w:qFormat/>
    <w:rsid w:val="00D72C6A"/>
    <w:pPr>
      <w:keepNext/>
      <w:keepLines/>
      <w:spacing w:before="40" w:after="0"/>
      <w:outlineLvl w:val="2"/>
    </w:pPr>
    <w:rPr>
      <w:rFonts w:asciiTheme="majorHAnsi" w:eastAsiaTheme="majorEastAsia" w:hAnsiTheme="majorHAnsi" w:cstheme="majorBidi"/>
      <w:b/>
      <w:i/>
      <w:color w:val="2F5496" w:themeColor="accent1" w:themeShade="BF"/>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43DB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43DBE"/>
    <w:rPr>
      <w:rFonts w:eastAsiaTheme="minorEastAsia"/>
      <w:kern w:val="0"/>
      <w:lang w:eastAsia="es-ES"/>
      <w14:ligatures w14:val="none"/>
    </w:rPr>
  </w:style>
  <w:style w:type="paragraph" w:styleId="Encabezado">
    <w:name w:val="header"/>
    <w:basedOn w:val="Normal"/>
    <w:link w:val="EncabezadoCar"/>
    <w:uiPriority w:val="99"/>
    <w:unhideWhenUsed/>
    <w:rsid w:val="00743D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3DBE"/>
    <w:rPr>
      <w:lang w:val="es-ES_tradnl"/>
    </w:rPr>
  </w:style>
  <w:style w:type="paragraph" w:styleId="Piedepgina">
    <w:name w:val="footer"/>
    <w:basedOn w:val="Normal"/>
    <w:link w:val="PiedepginaCar"/>
    <w:uiPriority w:val="99"/>
    <w:unhideWhenUsed/>
    <w:rsid w:val="00743D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3DBE"/>
    <w:rPr>
      <w:lang w:val="es-ES_tradnl"/>
    </w:rPr>
  </w:style>
  <w:style w:type="character" w:customStyle="1" w:styleId="Ttulo1Car">
    <w:name w:val="Título 1 Car"/>
    <w:basedOn w:val="Fuentedeprrafopredeter"/>
    <w:link w:val="Ttulo1"/>
    <w:uiPriority w:val="9"/>
    <w:rsid w:val="00D72C6A"/>
    <w:rPr>
      <w:rFonts w:asciiTheme="majorHAnsi" w:eastAsiaTheme="majorEastAsia" w:hAnsiTheme="majorHAnsi" w:cstheme="majorBidi"/>
      <w:b/>
      <w:color w:val="2F5496" w:themeColor="accent1" w:themeShade="BF"/>
      <w:sz w:val="36"/>
      <w:szCs w:val="32"/>
      <w:lang w:val="es-ES_tradnl"/>
    </w:rPr>
  </w:style>
  <w:style w:type="paragraph" w:styleId="TtuloTDC">
    <w:name w:val="TOC Heading"/>
    <w:basedOn w:val="Ttulo1"/>
    <w:next w:val="Normal"/>
    <w:uiPriority w:val="39"/>
    <w:unhideWhenUsed/>
    <w:qFormat/>
    <w:rsid w:val="00603E31"/>
    <w:pPr>
      <w:outlineLvl w:val="9"/>
    </w:pPr>
    <w:rPr>
      <w:kern w:val="0"/>
      <w:lang w:val="es-ES" w:eastAsia="es-ES"/>
      <w14:ligatures w14:val="none"/>
    </w:rPr>
  </w:style>
  <w:style w:type="paragraph" w:styleId="TDC1">
    <w:name w:val="toc 1"/>
    <w:basedOn w:val="Normal"/>
    <w:next w:val="Normal"/>
    <w:autoRedefine/>
    <w:uiPriority w:val="39"/>
    <w:unhideWhenUsed/>
    <w:rsid w:val="00603E31"/>
    <w:pPr>
      <w:spacing w:after="100"/>
    </w:pPr>
  </w:style>
  <w:style w:type="character" w:styleId="Hipervnculo">
    <w:name w:val="Hyperlink"/>
    <w:basedOn w:val="Fuentedeprrafopredeter"/>
    <w:uiPriority w:val="99"/>
    <w:unhideWhenUsed/>
    <w:rsid w:val="00603E31"/>
    <w:rPr>
      <w:color w:val="0563C1" w:themeColor="hyperlink"/>
      <w:u w:val="single"/>
    </w:rPr>
  </w:style>
  <w:style w:type="character" w:customStyle="1" w:styleId="Ttulo2Car">
    <w:name w:val="Título 2 Car"/>
    <w:basedOn w:val="Fuentedeprrafopredeter"/>
    <w:link w:val="Ttulo2"/>
    <w:uiPriority w:val="9"/>
    <w:rsid w:val="00D72C6A"/>
    <w:rPr>
      <w:rFonts w:asciiTheme="majorHAnsi" w:eastAsiaTheme="majorEastAsia" w:hAnsiTheme="majorHAnsi" w:cstheme="majorBidi"/>
      <w:b/>
      <w:color w:val="2F5496" w:themeColor="accent1" w:themeShade="BF"/>
      <w:sz w:val="28"/>
      <w:szCs w:val="26"/>
      <w:lang w:val="es-ES_tradnl"/>
    </w:rPr>
  </w:style>
  <w:style w:type="paragraph" w:styleId="NormalWeb">
    <w:name w:val="Normal (Web)"/>
    <w:basedOn w:val="Normal"/>
    <w:uiPriority w:val="99"/>
    <w:unhideWhenUsed/>
    <w:rsid w:val="00096B7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Prrafodelista">
    <w:name w:val="List Paragraph"/>
    <w:basedOn w:val="Normal"/>
    <w:autoRedefine/>
    <w:uiPriority w:val="34"/>
    <w:qFormat/>
    <w:rsid w:val="009E7723"/>
    <w:pPr>
      <w:numPr>
        <w:numId w:val="17"/>
      </w:numPr>
    </w:pPr>
    <w:rPr>
      <w:lang w:val="es-ES" w:eastAsia="es-ES"/>
    </w:rPr>
  </w:style>
  <w:style w:type="character" w:styleId="Hipervnculovisitado">
    <w:name w:val="FollowedHyperlink"/>
    <w:basedOn w:val="Fuentedeprrafopredeter"/>
    <w:uiPriority w:val="99"/>
    <w:semiHidden/>
    <w:unhideWhenUsed/>
    <w:rsid w:val="008A6428"/>
    <w:rPr>
      <w:color w:val="954F72" w:themeColor="followedHyperlink"/>
      <w:u w:val="single"/>
    </w:rPr>
  </w:style>
  <w:style w:type="character" w:customStyle="1" w:styleId="Ttulo3Car">
    <w:name w:val="Título 3 Car"/>
    <w:basedOn w:val="Fuentedeprrafopredeter"/>
    <w:link w:val="Ttulo3"/>
    <w:uiPriority w:val="9"/>
    <w:rsid w:val="00D72C6A"/>
    <w:rPr>
      <w:rFonts w:asciiTheme="majorHAnsi" w:eastAsiaTheme="majorEastAsia" w:hAnsiTheme="majorHAnsi" w:cstheme="majorBidi"/>
      <w:b/>
      <w:i/>
      <w:color w:val="2F5496" w:themeColor="accent1" w:themeShade="BF"/>
      <w:sz w:val="24"/>
      <w:szCs w:val="24"/>
      <w:u w:val="single"/>
      <w:lang w:val="es-ES_tradnl"/>
    </w:rPr>
  </w:style>
  <w:style w:type="character" w:styleId="Mencinsinresolver">
    <w:name w:val="Unresolved Mention"/>
    <w:basedOn w:val="Fuentedeprrafopredeter"/>
    <w:uiPriority w:val="99"/>
    <w:semiHidden/>
    <w:unhideWhenUsed/>
    <w:rsid w:val="00F112C4"/>
    <w:rPr>
      <w:color w:val="605E5C"/>
      <w:shd w:val="clear" w:color="auto" w:fill="E1DFDD"/>
    </w:rPr>
  </w:style>
  <w:style w:type="paragraph" w:styleId="TDC2">
    <w:name w:val="toc 2"/>
    <w:basedOn w:val="Normal"/>
    <w:next w:val="Normal"/>
    <w:autoRedefine/>
    <w:uiPriority w:val="39"/>
    <w:unhideWhenUsed/>
    <w:rsid w:val="00D65559"/>
    <w:pPr>
      <w:spacing w:after="100"/>
      <w:ind w:left="220"/>
    </w:pPr>
  </w:style>
  <w:style w:type="paragraph" w:styleId="TDC3">
    <w:name w:val="toc 3"/>
    <w:basedOn w:val="Normal"/>
    <w:next w:val="Normal"/>
    <w:autoRedefine/>
    <w:uiPriority w:val="39"/>
    <w:unhideWhenUsed/>
    <w:rsid w:val="00D65559"/>
    <w:pPr>
      <w:spacing w:after="100"/>
      <w:ind w:left="440"/>
    </w:pPr>
  </w:style>
  <w:style w:type="character" w:styleId="Ttulodellibro">
    <w:name w:val="Book Title"/>
    <w:basedOn w:val="Fuentedeprrafopredeter"/>
    <w:uiPriority w:val="33"/>
    <w:qFormat/>
    <w:rsid w:val="000048B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5405">
      <w:bodyDiv w:val="1"/>
      <w:marLeft w:val="0"/>
      <w:marRight w:val="0"/>
      <w:marTop w:val="0"/>
      <w:marBottom w:val="0"/>
      <w:divBdr>
        <w:top w:val="none" w:sz="0" w:space="0" w:color="auto"/>
        <w:left w:val="none" w:sz="0" w:space="0" w:color="auto"/>
        <w:bottom w:val="none" w:sz="0" w:space="0" w:color="auto"/>
        <w:right w:val="none" w:sz="0" w:space="0" w:color="auto"/>
      </w:divBdr>
    </w:div>
    <w:div w:id="514660800">
      <w:bodyDiv w:val="1"/>
      <w:marLeft w:val="0"/>
      <w:marRight w:val="0"/>
      <w:marTop w:val="0"/>
      <w:marBottom w:val="0"/>
      <w:divBdr>
        <w:top w:val="none" w:sz="0" w:space="0" w:color="auto"/>
        <w:left w:val="none" w:sz="0" w:space="0" w:color="auto"/>
        <w:bottom w:val="none" w:sz="0" w:space="0" w:color="auto"/>
        <w:right w:val="none" w:sz="0" w:space="0" w:color="auto"/>
      </w:divBdr>
    </w:div>
    <w:div w:id="556433169">
      <w:bodyDiv w:val="1"/>
      <w:marLeft w:val="0"/>
      <w:marRight w:val="0"/>
      <w:marTop w:val="0"/>
      <w:marBottom w:val="0"/>
      <w:divBdr>
        <w:top w:val="none" w:sz="0" w:space="0" w:color="auto"/>
        <w:left w:val="none" w:sz="0" w:space="0" w:color="auto"/>
        <w:bottom w:val="none" w:sz="0" w:space="0" w:color="auto"/>
        <w:right w:val="none" w:sz="0" w:space="0" w:color="auto"/>
      </w:divBdr>
    </w:div>
    <w:div w:id="650133297">
      <w:bodyDiv w:val="1"/>
      <w:marLeft w:val="0"/>
      <w:marRight w:val="0"/>
      <w:marTop w:val="0"/>
      <w:marBottom w:val="0"/>
      <w:divBdr>
        <w:top w:val="none" w:sz="0" w:space="0" w:color="auto"/>
        <w:left w:val="none" w:sz="0" w:space="0" w:color="auto"/>
        <w:bottom w:val="none" w:sz="0" w:space="0" w:color="auto"/>
        <w:right w:val="none" w:sz="0" w:space="0" w:color="auto"/>
      </w:divBdr>
    </w:div>
    <w:div w:id="688680275">
      <w:bodyDiv w:val="1"/>
      <w:marLeft w:val="0"/>
      <w:marRight w:val="0"/>
      <w:marTop w:val="0"/>
      <w:marBottom w:val="0"/>
      <w:divBdr>
        <w:top w:val="none" w:sz="0" w:space="0" w:color="auto"/>
        <w:left w:val="none" w:sz="0" w:space="0" w:color="auto"/>
        <w:bottom w:val="none" w:sz="0" w:space="0" w:color="auto"/>
        <w:right w:val="none" w:sz="0" w:space="0" w:color="auto"/>
      </w:divBdr>
    </w:div>
    <w:div w:id="1152602714">
      <w:bodyDiv w:val="1"/>
      <w:marLeft w:val="0"/>
      <w:marRight w:val="0"/>
      <w:marTop w:val="0"/>
      <w:marBottom w:val="0"/>
      <w:divBdr>
        <w:top w:val="none" w:sz="0" w:space="0" w:color="auto"/>
        <w:left w:val="none" w:sz="0" w:space="0" w:color="auto"/>
        <w:bottom w:val="none" w:sz="0" w:space="0" w:color="auto"/>
        <w:right w:val="none" w:sz="0" w:space="0" w:color="auto"/>
      </w:divBdr>
    </w:div>
    <w:div w:id="1697464304">
      <w:bodyDiv w:val="1"/>
      <w:marLeft w:val="0"/>
      <w:marRight w:val="0"/>
      <w:marTop w:val="0"/>
      <w:marBottom w:val="0"/>
      <w:divBdr>
        <w:top w:val="none" w:sz="0" w:space="0" w:color="auto"/>
        <w:left w:val="none" w:sz="0" w:space="0" w:color="auto"/>
        <w:bottom w:val="none" w:sz="0" w:space="0" w:color="auto"/>
        <w:right w:val="none" w:sz="0" w:space="0" w:color="auto"/>
      </w:divBdr>
    </w:div>
    <w:div w:id="1975788474">
      <w:bodyDiv w:val="1"/>
      <w:marLeft w:val="0"/>
      <w:marRight w:val="0"/>
      <w:marTop w:val="0"/>
      <w:marBottom w:val="0"/>
      <w:divBdr>
        <w:top w:val="none" w:sz="0" w:space="0" w:color="auto"/>
        <w:left w:val="none" w:sz="0" w:space="0" w:color="auto"/>
        <w:bottom w:val="none" w:sz="0" w:space="0" w:color="auto"/>
        <w:right w:val="none" w:sz="0" w:space="0" w:color="auto"/>
      </w:divBdr>
    </w:div>
    <w:div w:id="198503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s://sites.google.com/site/kinecteduka/home/ahora-futuro/hh" TargetMode="External"/><Relationship Id="rId21" Type="http://schemas.openxmlformats.org/officeDocument/2006/relationships/hyperlink" Target="https://www.microsoft.com/en-us/download/details.aspx?id=44561" TargetMode="External"/><Relationship Id="rId34" Type="http://schemas.openxmlformats.org/officeDocument/2006/relationships/hyperlink" Target="https://programarfacil.com/blog/vision-artificial/kinect-y-processing/" TargetMode="External"/><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www.xataka.com/realidad-virtual-aumentada/intel-lanza-dos-camaras-realsense-con-sensor-de-profundidad-vision-en-3d-para-cualquier-dispositivo" TargetMode="External"/><Relationship Id="rId37" Type="http://schemas.openxmlformats.org/officeDocument/2006/relationships/hyperlink" Target="https://programarfacil.com/podcast/86-sensor-kinect-inteligencia-artificial/"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microsoft.com/en-us/download/details.aspx?id=44561"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intel.es/content/www/es/es/architecture-and-technology/realsense-overview.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youtube.com/watch?v=dmumO8GBRbY" TargetMode="External"/><Relationship Id="rId27" Type="http://schemas.openxmlformats.org/officeDocument/2006/relationships/image" Target="media/image14.png"/><Relationship Id="rId30" Type="http://schemas.openxmlformats.org/officeDocument/2006/relationships/hyperlink" Target="https://www.intelrealsense.com/sdk-2/" TargetMode="External"/><Relationship Id="rId35" Type="http://schemas.openxmlformats.org/officeDocument/2006/relationships/hyperlink" Target="https://www.youtube.com/watch?v=dmumO8GBRbY" TargetMode="External"/><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intelrealsense.com/sdk-2/" TargetMode="External"/><Relationship Id="rId38" Type="http://schemas.openxmlformats.org/officeDocument/2006/relationships/hyperlink" Target="https://computerhoy.com/noticias/hardware/como-funciona-kinect-aplicada-ciencia-medicina-7596" TargetMode="External"/><Relationship Id="rId20" Type="http://schemas.openxmlformats.org/officeDocument/2006/relationships/image" Target="media/image9.png"/><Relationship Id="rId4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Universidad Complutense de Madrid</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A85FB13D9522EB4387D29F6B04A67194" ma:contentTypeVersion="5" ma:contentTypeDescription="Crear nuevo documento." ma:contentTypeScope="" ma:versionID="5ea9a9f392365dfac71701b6c8e5c542">
  <xsd:schema xmlns:xsd="http://www.w3.org/2001/XMLSchema" xmlns:xs="http://www.w3.org/2001/XMLSchema" xmlns:p="http://schemas.microsoft.com/office/2006/metadata/properties" xmlns:ns3="95069608-e65c-4445-9fc1-a0c879d731d9" xmlns:ns4="2ff3a9c2-88e4-42e4-93af-2f39ed5514b6" targetNamespace="http://schemas.microsoft.com/office/2006/metadata/properties" ma:root="true" ma:fieldsID="4771cc6aa5528c93fc8efaf40375c0cc" ns3:_="" ns4:_="">
    <xsd:import namespace="95069608-e65c-4445-9fc1-a0c879d731d9"/>
    <xsd:import namespace="2ff3a9c2-88e4-42e4-93af-2f39ed5514b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069608-e65c-4445-9fc1-a0c879d731d9"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f3a9c2-88e4-42e4-93af-2f39ed5514b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29F02C-5BBB-4173-A2E8-E19E5293E8A2}">
  <ds:schemaRefs>
    <ds:schemaRef ds:uri="http://schemas.microsoft.com/sharepoint/v3/contenttype/forms"/>
  </ds:schemaRefs>
</ds:datastoreItem>
</file>

<file path=customXml/itemProps3.xml><?xml version="1.0" encoding="utf-8"?>
<ds:datastoreItem xmlns:ds="http://schemas.openxmlformats.org/officeDocument/2006/customXml" ds:itemID="{016A5E6D-2D97-4FA2-893C-2665C49E31F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3CE8B1-513C-4B63-A5CD-CA10AC7D44EE}">
  <ds:schemaRefs>
    <ds:schemaRef ds:uri="http://schemas.openxmlformats.org/officeDocument/2006/bibliography"/>
  </ds:schemaRefs>
</ds:datastoreItem>
</file>

<file path=customXml/itemProps5.xml><?xml version="1.0" encoding="utf-8"?>
<ds:datastoreItem xmlns:ds="http://schemas.openxmlformats.org/officeDocument/2006/customXml" ds:itemID="{CE9B9C2F-74FA-455B-AAB1-8378C68CA2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069608-e65c-4445-9fc1-a0c879d731d9"/>
    <ds:schemaRef ds:uri="2ff3a9c2-88e4-42e4-93af-2f39ed5514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14</Pages>
  <Words>3167</Words>
  <Characters>17420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cámaras de profundidad</dc:title>
  <dc:subject>Tecnologías multimedia e interacción</dc:subject>
  <dc:creator>Mario Alonso Núñez</dc:creator>
  <cp:keywords/>
  <dc:description/>
  <cp:lastModifiedBy>Mario Alonso Núñez</cp:lastModifiedBy>
  <cp:revision>54</cp:revision>
  <cp:lastPrinted>2023-04-12T16:13:00Z</cp:lastPrinted>
  <dcterms:created xsi:type="dcterms:W3CDTF">2023-03-29T11:47:00Z</dcterms:created>
  <dcterms:modified xsi:type="dcterms:W3CDTF">2023-04-12T16:13:00Z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0x010100A85FB13D9522EB4387D29F6B04A67194</vt:lpwstr>
  </property>
</Properties>
</file>