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066" w:rsidRDefault="00D55066">
      <w:pPr>
        <w:jc w:val="center"/>
        <w:rPr>
          <w:sz w:val="28"/>
          <w:lang w:val="uk-UA"/>
        </w:rPr>
      </w:pPr>
      <w:bookmarkStart w:id="0" w:name="_GoBack"/>
      <w:bookmarkEnd w:id="0"/>
    </w:p>
    <w:p w:rsidR="00D55066" w:rsidRPr="008F7377" w:rsidRDefault="002732E7">
      <w:pPr>
        <w:jc w:val="center"/>
        <w:rPr>
          <w:b/>
          <w:sz w:val="28"/>
          <w:lang w:val="uk-UA"/>
        </w:rPr>
      </w:pPr>
      <w:r w:rsidRPr="008F7377">
        <w:rPr>
          <w:b/>
          <w:sz w:val="28"/>
          <w:lang w:val="uk-UA"/>
        </w:rPr>
        <w:t>ЗМІСТ</w:t>
      </w:r>
    </w:p>
    <w:p w:rsidR="002732E7" w:rsidRDefault="002732E7">
      <w:pPr>
        <w:jc w:val="center"/>
        <w:rPr>
          <w:sz w:val="28"/>
          <w:lang w:val="uk-UA"/>
        </w:rPr>
      </w:pPr>
    </w:p>
    <w:p w:rsidR="008F7377" w:rsidRDefault="008F7377">
      <w:pPr>
        <w:jc w:val="center"/>
        <w:rPr>
          <w:sz w:val="28"/>
          <w:lang w:val="uk-UA"/>
        </w:rPr>
      </w:pPr>
    </w:p>
    <w:p w:rsidR="004B40A9" w:rsidRPr="008F7377" w:rsidRDefault="008F7377" w:rsidP="008F7377">
      <w:pPr>
        <w:pStyle w:val="ab"/>
        <w:numPr>
          <w:ilvl w:val="0"/>
          <w:numId w:val="1"/>
        </w:numPr>
        <w:rPr>
          <w:sz w:val="28"/>
          <w:lang w:val="uk-UA"/>
        </w:rPr>
      </w:pPr>
      <w:r w:rsidRPr="008F7377">
        <w:rPr>
          <w:sz w:val="28"/>
          <w:lang w:val="uk-UA"/>
        </w:rPr>
        <w:t>МЕТА КУРСОВОЇ РОБОТИ....</w:t>
      </w:r>
      <w:r>
        <w:rPr>
          <w:sz w:val="28"/>
          <w:lang w:val="uk-UA"/>
        </w:rPr>
        <w:t>....................................................……….….4</w:t>
      </w:r>
    </w:p>
    <w:p w:rsidR="004B40A9" w:rsidRDefault="008F7377" w:rsidP="004B40A9">
      <w:pPr>
        <w:numPr>
          <w:ilvl w:val="0"/>
          <w:numId w:val="1"/>
        </w:numPr>
        <w:rPr>
          <w:sz w:val="28"/>
          <w:lang w:val="uk-UA"/>
        </w:rPr>
      </w:pPr>
      <w:r>
        <w:rPr>
          <w:sz w:val="28"/>
          <w:lang w:val="uk-UA"/>
        </w:rPr>
        <w:t>ТЕМАТИКА КУРСОВОЇ РОБОТИ.................................................…….….4</w:t>
      </w:r>
    </w:p>
    <w:p w:rsidR="004B40A9" w:rsidRDefault="008F7377" w:rsidP="004B40A9">
      <w:pPr>
        <w:numPr>
          <w:ilvl w:val="0"/>
          <w:numId w:val="1"/>
        </w:numPr>
        <w:rPr>
          <w:sz w:val="28"/>
          <w:lang w:val="uk-UA"/>
        </w:rPr>
      </w:pPr>
      <w:r>
        <w:rPr>
          <w:sz w:val="28"/>
          <w:lang w:val="uk-UA"/>
        </w:rPr>
        <w:t>ЗМІСТ, СТРУКТУРА ТА ОБ’ЄМ КУРСОВОЇ РОБОТИ..................……..4</w:t>
      </w:r>
    </w:p>
    <w:p w:rsidR="004B40A9" w:rsidRDefault="008F7377" w:rsidP="004B40A9">
      <w:pPr>
        <w:numPr>
          <w:ilvl w:val="0"/>
          <w:numId w:val="1"/>
        </w:numPr>
        <w:rPr>
          <w:sz w:val="28"/>
          <w:lang w:val="uk-UA"/>
        </w:rPr>
      </w:pPr>
      <w:r>
        <w:rPr>
          <w:sz w:val="28"/>
          <w:lang w:val="uk-UA"/>
        </w:rPr>
        <w:t>ПОРЯДОК ВИКОНАННЯ КУРСОВОЇ РОБОТИ........................…………5</w:t>
      </w:r>
    </w:p>
    <w:p w:rsidR="004B40A9" w:rsidRDefault="008F7377" w:rsidP="004B40A9">
      <w:pPr>
        <w:numPr>
          <w:ilvl w:val="0"/>
          <w:numId w:val="1"/>
        </w:numPr>
        <w:rPr>
          <w:sz w:val="28"/>
          <w:lang w:val="uk-UA"/>
        </w:rPr>
      </w:pPr>
      <w:r>
        <w:rPr>
          <w:sz w:val="28"/>
          <w:lang w:val="uk-UA"/>
        </w:rPr>
        <w:t>ПРАВИЛА ОФОРМЛЕННЯ КУРСОВОЇ РОБОТИ....................………….6</w:t>
      </w:r>
    </w:p>
    <w:p w:rsidR="00FE26BB" w:rsidRDefault="008F7377" w:rsidP="004B40A9">
      <w:pPr>
        <w:numPr>
          <w:ilvl w:val="0"/>
          <w:numId w:val="1"/>
        </w:numPr>
        <w:rPr>
          <w:sz w:val="28"/>
          <w:lang w:val="uk-UA"/>
        </w:rPr>
      </w:pPr>
      <w:r>
        <w:rPr>
          <w:sz w:val="28"/>
          <w:lang w:val="uk-UA"/>
        </w:rPr>
        <w:t>ТЕМИ КУРСОВИХ РОБІТ……………………………………..………….15</w:t>
      </w:r>
    </w:p>
    <w:p w:rsidR="006E6856" w:rsidRDefault="008F7377" w:rsidP="006E6856">
      <w:pPr>
        <w:ind w:left="440"/>
        <w:rPr>
          <w:sz w:val="28"/>
          <w:lang w:val="uk-UA"/>
        </w:rPr>
      </w:pPr>
      <w:r>
        <w:rPr>
          <w:sz w:val="28"/>
          <w:lang w:val="uk-UA"/>
        </w:rPr>
        <w:t>ДОДАТ</w:t>
      </w:r>
      <w:r w:rsidR="006E6856">
        <w:rPr>
          <w:sz w:val="28"/>
          <w:lang w:val="uk-UA"/>
        </w:rPr>
        <w:t xml:space="preserve">ОК </w:t>
      </w:r>
      <w:r w:rsidR="00FE26BB">
        <w:rPr>
          <w:sz w:val="28"/>
          <w:lang w:val="uk-UA"/>
        </w:rPr>
        <w:t>1</w:t>
      </w:r>
      <w:r>
        <w:rPr>
          <w:sz w:val="28"/>
          <w:lang w:val="uk-UA"/>
        </w:rPr>
        <w:t xml:space="preserve">. </w:t>
      </w:r>
      <w:r w:rsidR="006E6856">
        <w:rPr>
          <w:sz w:val="28"/>
          <w:lang w:val="uk-UA"/>
        </w:rPr>
        <w:t>Зразок титульного аркуша.........</w:t>
      </w:r>
      <w:r w:rsidR="0018668F">
        <w:rPr>
          <w:sz w:val="28"/>
          <w:lang w:val="uk-UA"/>
        </w:rPr>
        <w:t>......</w:t>
      </w:r>
      <w:r>
        <w:rPr>
          <w:sz w:val="28"/>
          <w:lang w:val="uk-UA"/>
        </w:rPr>
        <w:t>.....</w:t>
      </w:r>
      <w:r w:rsidR="0018668F">
        <w:rPr>
          <w:sz w:val="28"/>
          <w:lang w:val="uk-UA"/>
        </w:rPr>
        <w:t>....................………….</w:t>
      </w:r>
      <w:r>
        <w:rPr>
          <w:sz w:val="28"/>
          <w:lang w:val="uk-UA"/>
        </w:rPr>
        <w:t>18</w:t>
      </w:r>
    </w:p>
    <w:p w:rsidR="006E6856" w:rsidRDefault="008F7377" w:rsidP="006E6856">
      <w:pPr>
        <w:ind w:left="440"/>
        <w:rPr>
          <w:sz w:val="28"/>
          <w:lang w:val="uk-UA"/>
        </w:rPr>
      </w:pPr>
      <w:r>
        <w:rPr>
          <w:sz w:val="28"/>
          <w:lang w:val="uk-UA"/>
        </w:rPr>
        <w:t>ДОДАТ</w:t>
      </w:r>
      <w:r w:rsidR="006E6856">
        <w:rPr>
          <w:sz w:val="28"/>
          <w:lang w:val="uk-UA"/>
        </w:rPr>
        <w:t xml:space="preserve">ОК </w:t>
      </w:r>
      <w:r w:rsidR="00FE26BB">
        <w:rPr>
          <w:sz w:val="28"/>
          <w:lang w:val="uk-UA"/>
        </w:rPr>
        <w:t>2</w:t>
      </w:r>
      <w:r>
        <w:rPr>
          <w:sz w:val="28"/>
          <w:lang w:val="uk-UA"/>
        </w:rPr>
        <w:t xml:space="preserve">. </w:t>
      </w:r>
      <w:r w:rsidR="006E6856">
        <w:rPr>
          <w:sz w:val="28"/>
          <w:lang w:val="uk-UA"/>
        </w:rPr>
        <w:t>Зразок змісту курсової роботи</w:t>
      </w:r>
      <w:r>
        <w:rPr>
          <w:sz w:val="28"/>
          <w:lang w:val="uk-UA"/>
        </w:rPr>
        <w:t>…...........................……………19</w:t>
      </w:r>
    </w:p>
    <w:p w:rsidR="008F7377" w:rsidRDefault="008F7377" w:rsidP="006E6856">
      <w:pPr>
        <w:ind w:left="440"/>
        <w:rPr>
          <w:sz w:val="28"/>
          <w:lang w:val="uk-UA"/>
        </w:rPr>
      </w:pPr>
      <w:r>
        <w:rPr>
          <w:sz w:val="28"/>
          <w:lang w:val="uk-UA"/>
        </w:rPr>
        <w:t>ДОДАТОК 3. Приклади оформлення джерел посилань…………………….20</w:t>
      </w:r>
    </w:p>
    <w:p w:rsidR="006E6856" w:rsidRDefault="006E6856" w:rsidP="004B40A9">
      <w:pPr>
        <w:ind w:left="440"/>
        <w:rPr>
          <w:sz w:val="28"/>
          <w:lang w:val="uk-UA"/>
        </w:rPr>
      </w:pPr>
    </w:p>
    <w:p w:rsidR="00D55066" w:rsidRDefault="00D55066">
      <w:pPr>
        <w:jc w:val="center"/>
        <w:rPr>
          <w:sz w:val="32"/>
          <w:lang w:val="uk-UA"/>
        </w:rPr>
      </w:pPr>
    </w:p>
    <w:p w:rsidR="00D55066" w:rsidRDefault="00D55066">
      <w:pPr>
        <w:jc w:val="center"/>
        <w:rPr>
          <w:sz w:val="32"/>
          <w:lang w:val="uk-UA"/>
        </w:rPr>
      </w:pPr>
    </w:p>
    <w:p w:rsidR="00D55066" w:rsidRDefault="00D55066">
      <w:pPr>
        <w:jc w:val="center"/>
        <w:rPr>
          <w:b/>
          <w:sz w:val="32"/>
          <w:lang w:val="uk-UA"/>
        </w:rPr>
      </w:pPr>
    </w:p>
    <w:p w:rsidR="00D55066" w:rsidRDefault="00D55066">
      <w:pPr>
        <w:jc w:val="center"/>
        <w:rPr>
          <w:b/>
          <w:sz w:val="28"/>
          <w:lang w:val="uk-UA"/>
        </w:rPr>
      </w:pPr>
      <w:r>
        <w:rPr>
          <w:b/>
          <w:sz w:val="32"/>
          <w:lang w:val="uk-UA"/>
        </w:rPr>
        <w:br w:type="page"/>
      </w:r>
      <w:r w:rsidR="00373501">
        <w:rPr>
          <w:b/>
          <w:sz w:val="32"/>
          <w:lang w:val="uk-UA"/>
        </w:rPr>
        <w:lastRenderedPageBreak/>
        <w:t>1</w:t>
      </w:r>
      <w:r>
        <w:rPr>
          <w:b/>
          <w:sz w:val="32"/>
          <w:lang w:val="uk-UA"/>
        </w:rPr>
        <w:t xml:space="preserve"> </w:t>
      </w:r>
      <w:r>
        <w:rPr>
          <w:b/>
          <w:sz w:val="28"/>
          <w:lang w:val="uk-UA"/>
        </w:rPr>
        <w:t>МЕТА КУРСОВО</w:t>
      </w:r>
      <w:r w:rsidR="004134CD">
        <w:rPr>
          <w:b/>
          <w:sz w:val="28"/>
          <w:lang w:val="uk-UA"/>
        </w:rPr>
        <w:t xml:space="preserve">Ї </w:t>
      </w:r>
      <w:r>
        <w:rPr>
          <w:b/>
          <w:sz w:val="28"/>
          <w:lang w:val="uk-UA"/>
        </w:rPr>
        <w:t>РО</w:t>
      </w:r>
      <w:r w:rsidR="004134CD">
        <w:rPr>
          <w:b/>
          <w:sz w:val="28"/>
          <w:lang w:val="uk-UA"/>
        </w:rPr>
        <w:t>БОТИ</w:t>
      </w:r>
    </w:p>
    <w:p w:rsidR="00D55066" w:rsidRDefault="00D55066">
      <w:pPr>
        <w:jc w:val="both"/>
        <w:rPr>
          <w:sz w:val="28"/>
          <w:lang w:val="uk-UA"/>
        </w:rPr>
      </w:pPr>
    </w:p>
    <w:p w:rsidR="00373501" w:rsidRPr="00E46357" w:rsidRDefault="00373501">
      <w:pPr>
        <w:jc w:val="both"/>
        <w:rPr>
          <w:sz w:val="28"/>
          <w:lang w:val="uk-UA"/>
        </w:rPr>
      </w:pPr>
    </w:p>
    <w:p w:rsidR="00D55066" w:rsidRDefault="00D55066" w:rsidP="00FB3D37">
      <w:pPr>
        <w:pStyle w:val="a3"/>
        <w:ind w:left="0" w:firstLine="709"/>
        <w:jc w:val="both"/>
        <w:rPr>
          <w:b w:val="0"/>
        </w:rPr>
      </w:pPr>
      <w:r>
        <w:rPr>
          <w:b w:val="0"/>
        </w:rPr>
        <w:t>Виконання та захист курсової роботи з дисципліни “</w:t>
      </w:r>
      <w:r w:rsidR="00A20A20">
        <w:rPr>
          <w:b w:val="0"/>
        </w:rPr>
        <w:t>Алгоритмізація та п</w:t>
      </w:r>
      <w:r>
        <w:rPr>
          <w:b w:val="0"/>
        </w:rPr>
        <w:t>рограмування ” є завершальни</w:t>
      </w:r>
      <w:r w:rsidR="00A20A20">
        <w:rPr>
          <w:b w:val="0"/>
        </w:rPr>
        <w:t>м</w:t>
      </w:r>
      <w:r>
        <w:rPr>
          <w:b w:val="0"/>
        </w:rPr>
        <w:t xml:space="preserve"> етап</w:t>
      </w:r>
      <w:r w:rsidR="00A20A20">
        <w:rPr>
          <w:b w:val="0"/>
        </w:rPr>
        <w:t>ом</w:t>
      </w:r>
      <w:r>
        <w:rPr>
          <w:b w:val="0"/>
        </w:rPr>
        <w:t xml:space="preserve"> вивчення алгоритмічної мови </w:t>
      </w:r>
      <w:r w:rsidR="00ED1BCA">
        <w:rPr>
          <w:b w:val="0"/>
        </w:rPr>
        <w:t>С++</w:t>
      </w:r>
      <w:r>
        <w:rPr>
          <w:b w:val="0"/>
        </w:rPr>
        <w:t>.</w:t>
      </w:r>
    </w:p>
    <w:p w:rsidR="00D55066" w:rsidRDefault="00D55066" w:rsidP="00FB3D37">
      <w:pPr>
        <w:pStyle w:val="30"/>
        <w:ind w:firstLine="709"/>
      </w:pPr>
      <w:r>
        <w:t>Курсов</w:t>
      </w:r>
      <w:r w:rsidR="004134CD">
        <w:t>а</w:t>
      </w:r>
      <w:r>
        <w:t xml:space="preserve"> </w:t>
      </w:r>
      <w:r w:rsidR="004134CD">
        <w:t>робота</w:t>
      </w:r>
      <w:r>
        <w:t xml:space="preserve"> виконується у відповідності з навчальним планом спеціальност</w:t>
      </w:r>
      <w:r w:rsidR="00FB3D37">
        <w:t xml:space="preserve">ей </w:t>
      </w:r>
      <w:r w:rsidR="00FB3D37">
        <w:rPr>
          <w:szCs w:val="28"/>
        </w:rPr>
        <w:t>122 «Комп</w:t>
      </w:r>
      <w:r w:rsidR="00FB3D37" w:rsidRPr="0085305F">
        <w:rPr>
          <w:szCs w:val="28"/>
        </w:rPr>
        <w:t>’</w:t>
      </w:r>
      <w:r w:rsidR="00FB3D37">
        <w:rPr>
          <w:szCs w:val="28"/>
        </w:rPr>
        <w:t>ютерні науки», 123 «Комп’ютерна інженерія», 121 «Інженерія програмного забезпечення</w:t>
      </w:r>
      <w:r w:rsidR="00FB3D37" w:rsidRPr="0085305F">
        <w:rPr>
          <w:szCs w:val="28"/>
        </w:rPr>
        <w:t>»</w:t>
      </w:r>
    </w:p>
    <w:p w:rsidR="00D55066" w:rsidRDefault="00D55066" w:rsidP="00FB3D37">
      <w:pPr>
        <w:pStyle w:val="30"/>
        <w:ind w:firstLine="709"/>
      </w:pPr>
      <w:r>
        <w:t>Основні завдання курсово</w:t>
      </w:r>
      <w:r w:rsidR="004134CD">
        <w:t>ї</w:t>
      </w:r>
      <w:r>
        <w:t xml:space="preserve"> </w:t>
      </w:r>
      <w:r w:rsidR="004134CD">
        <w:t>роботи</w:t>
      </w:r>
      <w:r>
        <w:t>:</w:t>
      </w:r>
    </w:p>
    <w:p w:rsidR="00D55066" w:rsidRDefault="00D55066" w:rsidP="00FB3D37">
      <w:pPr>
        <w:numPr>
          <w:ilvl w:val="0"/>
          <w:numId w:val="12"/>
        </w:numPr>
        <w:ind w:firstLine="709"/>
        <w:jc w:val="both"/>
        <w:rPr>
          <w:sz w:val="28"/>
          <w:lang w:val="uk-UA"/>
        </w:rPr>
      </w:pPr>
      <w:r>
        <w:rPr>
          <w:sz w:val="28"/>
          <w:lang w:val="uk-UA"/>
        </w:rPr>
        <w:t xml:space="preserve">закріплення та розширення знань з алгоритмічної мови програмування </w:t>
      </w:r>
      <w:r w:rsidR="004134CD">
        <w:rPr>
          <w:sz w:val="28"/>
          <w:lang w:val="uk-UA"/>
        </w:rPr>
        <w:t>С++</w:t>
      </w:r>
      <w:r>
        <w:rPr>
          <w:sz w:val="28"/>
          <w:lang w:val="uk-UA"/>
        </w:rPr>
        <w:t>;</w:t>
      </w:r>
    </w:p>
    <w:p w:rsidR="00D55066" w:rsidRDefault="00D55066" w:rsidP="00FB3D37">
      <w:pPr>
        <w:numPr>
          <w:ilvl w:val="0"/>
          <w:numId w:val="12"/>
        </w:numPr>
        <w:ind w:firstLine="709"/>
        <w:jc w:val="both"/>
        <w:rPr>
          <w:sz w:val="28"/>
          <w:lang w:val="uk-UA"/>
        </w:rPr>
      </w:pPr>
      <w:r>
        <w:rPr>
          <w:sz w:val="28"/>
          <w:lang w:val="uk-UA"/>
        </w:rPr>
        <w:t>прищеплення навиків самостійної роботи;</w:t>
      </w:r>
    </w:p>
    <w:p w:rsidR="00D55066" w:rsidRDefault="00D55066" w:rsidP="00FB3D37">
      <w:pPr>
        <w:numPr>
          <w:ilvl w:val="0"/>
          <w:numId w:val="12"/>
        </w:numPr>
        <w:ind w:firstLine="709"/>
        <w:jc w:val="both"/>
        <w:rPr>
          <w:sz w:val="28"/>
          <w:lang w:val="uk-UA"/>
        </w:rPr>
      </w:pPr>
      <w:r>
        <w:rPr>
          <w:sz w:val="28"/>
          <w:lang w:val="uk-UA"/>
        </w:rPr>
        <w:t>отримання навиків збору та аналізу необхідної інформації;</w:t>
      </w:r>
    </w:p>
    <w:p w:rsidR="00D55066" w:rsidRDefault="00D55066" w:rsidP="00FB3D37">
      <w:pPr>
        <w:numPr>
          <w:ilvl w:val="0"/>
          <w:numId w:val="12"/>
        </w:numPr>
        <w:ind w:firstLine="709"/>
        <w:jc w:val="both"/>
        <w:rPr>
          <w:sz w:val="28"/>
          <w:lang w:val="uk-UA"/>
        </w:rPr>
      </w:pPr>
      <w:r>
        <w:rPr>
          <w:sz w:val="28"/>
          <w:lang w:val="uk-UA"/>
        </w:rPr>
        <w:t>уміння працювати з літературою;</w:t>
      </w:r>
    </w:p>
    <w:p w:rsidR="00D55066" w:rsidRDefault="00D55066" w:rsidP="00FB3D37">
      <w:pPr>
        <w:numPr>
          <w:ilvl w:val="0"/>
          <w:numId w:val="12"/>
        </w:numPr>
        <w:ind w:firstLine="709"/>
        <w:jc w:val="both"/>
        <w:rPr>
          <w:sz w:val="28"/>
          <w:lang w:val="uk-UA"/>
        </w:rPr>
      </w:pPr>
      <w:r>
        <w:rPr>
          <w:sz w:val="28"/>
          <w:lang w:val="uk-UA"/>
        </w:rPr>
        <w:t>формування досвіду з оформлення документації.</w:t>
      </w:r>
    </w:p>
    <w:p w:rsidR="00D55066" w:rsidRDefault="00D55066">
      <w:pPr>
        <w:jc w:val="both"/>
        <w:rPr>
          <w:sz w:val="28"/>
          <w:lang w:val="uk-UA"/>
        </w:rPr>
      </w:pPr>
    </w:p>
    <w:p w:rsidR="00373501" w:rsidRDefault="00373501">
      <w:pPr>
        <w:jc w:val="both"/>
        <w:rPr>
          <w:sz w:val="28"/>
          <w:lang w:val="uk-UA"/>
        </w:rPr>
      </w:pPr>
    </w:p>
    <w:p w:rsidR="00D55066" w:rsidRPr="00373501" w:rsidRDefault="00D55066" w:rsidP="00373501">
      <w:pPr>
        <w:pStyle w:val="ab"/>
        <w:numPr>
          <w:ilvl w:val="0"/>
          <w:numId w:val="13"/>
        </w:numPr>
        <w:rPr>
          <w:b/>
          <w:sz w:val="28"/>
          <w:lang w:val="uk-UA"/>
        </w:rPr>
      </w:pPr>
      <w:r w:rsidRPr="00373501">
        <w:rPr>
          <w:b/>
          <w:sz w:val="28"/>
          <w:lang w:val="uk-UA"/>
        </w:rPr>
        <w:t xml:space="preserve">ТЕМАТИКА </w:t>
      </w:r>
      <w:r w:rsidR="004134CD" w:rsidRPr="00373501">
        <w:rPr>
          <w:b/>
          <w:sz w:val="28"/>
          <w:lang w:val="uk-UA"/>
        </w:rPr>
        <w:t>КУРСОВОЇ РОБОТИ</w:t>
      </w:r>
    </w:p>
    <w:p w:rsidR="00D55066" w:rsidRDefault="00D55066">
      <w:pPr>
        <w:jc w:val="both"/>
        <w:rPr>
          <w:sz w:val="28"/>
          <w:lang w:val="uk-UA"/>
        </w:rPr>
      </w:pPr>
    </w:p>
    <w:p w:rsidR="00373501" w:rsidRDefault="00373501">
      <w:pPr>
        <w:jc w:val="both"/>
        <w:rPr>
          <w:sz w:val="28"/>
          <w:lang w:val="uk-UA"/>
        </w:rPr>
      </w:pPr>
    </w:p>
    <w:p w:rsidR="00D55066" w:rsidRDefault="00D55066" w:rsidP="00FB3D37">
      <w:pPr>
        <w:ind w:firstLine="709"/>
        <w:jc w:val="both"/>
        <w:rPr>
          <w:sz w:val="28"/>
          <w:lang w:val="uk-UA"/>
        </w:rPr>
      </w:pPr>
      <w:r>
        <w:rPr>
          <w:sz w:val="28"/>
          <w:lang w:val="uk-UA"/>
        </w:rPr>
        <w:t>Курсов</w:t>
      </w:r>
      <w:r w:rsidR="004134CD">
        <w:rPr>
          <w:sz w:val="28"/>
          <w:lang w:val="uk-UA"/>
        </w:rPr>
        <w:t>а</w:t>
      </w:r>
      <w:r>
        <w:rPr>
          <w:sz w:val="28"/>
          <w:lang w:val="uk-UA"/>
        </w:rPr>
        <w:t xml:space="preserve"> </w:t>
      </w:r>
      <w:r w:rsidR="004134CD">
        <w:rPr>
          <w:sz w:val="28"/>
          <w:lang w:val="uk-UA"/>
        </w:rPr>
        <w:t>робота</w:t>
      </w:r>
      <w:r>
        <w:rPr>
          <w:sz w:val="28"/>
          <w:lang w:val="uk-UA"/>
        </w:rPr>
        <w:t xml:space="preserve"> є підсумковою роботою з дисципліни </w:t>
      </w:r>
      <w:r w:rsidR="00FB3D37">
        <w:rPr>
          <w:sz w:val="28"/>
          <w:lang w:val="uk-UA"/>
        </w:rPr>
        <w:t>«</w:t>
      </w:r>
      <w:r w:rsidR="003E4F37">
        <w:rPr>
          <w:sz w:val="28"/>
          <w:lang w:val="uk-UA"/>
        </w:rPr>
        <w:t>Алгоритмізація та програмування</w:t>
      </w:r>
      <w:r w:rsidR="00FB3D37">
        <w:rPr>
          <w:sz w:val="28"/>
          <w:lang w:val="uk-UA"/>
        </w:rPr>
        <w:t>»</w:t>
      </w:r>
      <w:r>
        <w:rPr>
          <w:sz w:val="28"/>
          <w:lang w:val="uk-UA"/>
        </w:rPr>
        <w:t>, в н</w:t>
      </w:r>
      <w:r w:rsidR="004134CD">
        <w:rPr>
          <w:sz w:val="28"/>
          <w:lang w:val="uk-UA"/>
        </w:rPr>
        <w:t>ій</w:t>
      </w:r>
      <w:r>
        <w:rPr>
          <w:sz w:val="28"/>
          <w:lang w:val="uk-UA"/>
        </w:rPr>
        <w:t xml:space="preserve"> повинні бути відображені знання і вміння студента, придбані за період вивчення дисципліни.</w:t>
      </w:r>
    </w:p>
    <w:p w:rsidR="00D55066" w:rsidRDefault="00323FFA" w:rsidP="00FB3D37">
      <w:pPr>
        <w:pStyle w:val="a4"/>
        <w:ind w:firstLine="709"/>
        <w:jc w:val="both"/>
        <w:rPr>
          <w:b w:val="0"/>
        </w:rPr>
      </w:pPr>
      <w:r>
        <w:rPr>
          <w:b w:val="0"/>
          <w:lang w:val="ru-RU"/>
        </w:rPr>
        <w:t>Результатом</w:t>
      </w:r>
      <w:r w:rsidR="00D55066">
        <w:rPr>
          <w:b w:val="0"/>
        </w:rPr>
        <w:t xml:space="preserve"> курсово</w:t>
      </w:r>
      <w:r w:rsidR="004134CD">
        <w:rPr>
          <w:b w:val="0"/>
        </w:rPr>
        <w:t>ї</w:t>
      </w:r>
      <w:r w:rsidR="00D55066">
        <w:rPr>
          <w:b w:val="0"/>
        </w:rPr>
        <w:t xml:space="preserve"> </w:t>
      </w:r>
      <w:r w:rsidR="004134CD">
        <w:rPr>
          <w:b w:val="0"/>
        </w:rPr>
        <w:t>роботи</w:t>
      </w:r>
      <w:r w:rsidR="00D55066">
        <w:rPr>
          <w:b w:val="0"/>
        </w:rPr>
        <w:t xml:space="preserve"> може бути </w:t>
      </w:r>
      <w:r w:rsidR="004134CD">
        <w:rPr>
          <w:b w:val="0"/>
        </w:rPr>
        <w:t xml:space="preserve">обчислювальна </w:t>
      </w:r>
      <w:r w:rsidR="00D55066">
        <w:rPr>
          <w:b w:val="0"/>
        </w:rPr>
        <w:t>програма, ігрова програма, робота на конкурс студентських робіт, робота для застосування в навчальному процесі (ла</w:t>
      </w:r>
      <w:r w:rsidR="00FB3D37">
        <w:rPr>
          <w:b w:val="0"/>
        </w:rPr>
        <w:t>бораторні роботи, тести та інше</w:t>
      </w:r>
      <w:r w:rsidR="00D55066">
        <w:rPr>
          <w:b w:val="0"/>
        </w:rPr>
        <w:t>)</w:t>
      </w:r>
      <w:r w:rsidR="003E4F37">
        <w:rPr>
          <w:b w:val="0"/>
        </w:rPr>
        <w:t>.</w:t>
      </w:r>
    </w:p>
    <w:p w:rsidR="00373501" w:rsidRDefault="00373501" w:rsidP="00FB3D37">
      <w:pPr>
        <w:pStyle w:val="a4"/>
        <w:ind w:firstLine="709"/>
        <w:jc w:val="both"/>
        <w:rPr>
          <w:b w:val="0"/>
        </w:rPr>
      </w:pPr>
      <w:r>
        <w:rPr>
          <w:b w:val="0"/>
        </w:rPr>
        <w:t>Запропоновані теми курсових робіт наведено в розділі 6.</w:t>
      </w:r>
    </w:p>
    <w:p w:rsidR="00D55066" w:rsidRDefault="00D55066" w:rsidP="00FB3D37">
      <w:pPr>
        <w:pStyle w:val="3"/>
        <w:ind w:left="1080" w:firstLine="709"/>
        <w:jc w:val="both"/>
      </w:pPr>
      <w:r>
        <w:t xml:space="preserve"> </w:t>
      </w:r>
    </w:p>
    <w:p w:rsidR="00373501" w:rsidRPr="00373501" w:rsidRDefault="00373501" w:rsidP="00373501">
      <w:pPr>
        <w:rPr>
          <w:lang w:val="uk-UA"/>
        </w:rPr>
      </w:pPr>
    </w:p>
    <w:p w:rsidR="00D55066" w:rsidRPr="00373501" w:rsidRDefault="00D55066" w:rsidP="00373501">
      <w:pPr>
        <w:pStyle w:val="ab"/>
        <w:numPr>
          <w:ilvl w:val="0"/>
          <w:numId w:val="13"/>
        </w:numPr>
        <w:rPr>
          <w:b/>
          <w:sz w:val="28"/>
          <w:lang w:val="uk-UA"/>
        </w:rPr>
      </w:pPr>
      <w:r w:rsidRPr="00373501">
        <w:rPr>
          <w:b/>
          <w:sz w:val="28"/>
          <w:lang w:val="uk-UA"/>
        </w:rPr>
        <w:t>ЗМІСТ, СТРУКТУРА ТА ОБ</w:t>
      </w:r>
      <w:r w:rsidRPr="00373501">
        <w:rPr>
          <w:b/>
          <w:sz w:val="28"/>
        </w:rPr>
        <w:t>’</w:t>
      </w:r>
      <w:r w:rsidRPr="00373501">
        <w:rPr>
          <w:b/>
          <w:sz w:val="28"/>
          <w:lang w:val="uk-UA"/>
        </w:rPr>
        <w:t xml:space="preserve">ЄМ </w:t>
      </w:r>
      <w:r w:rsidR="004134CD" w:rsidRPr="00373501">
        <w:rPr>
          <w:b/>
          <w:sz w:val="28"/>
          <w:lang w:val="uk-UA"/>
        </w:rPr>
        <w:t>КУРСОВОЇ РОБОТИ</w:t>
      </w:r>
    </w:p>
    <w:p w:rsidR="00D55066" w:rsidRDefault="00D55066">
      <w:pPr>
        <w:ind w:left="360"/>
        <w:jc w:val="both"/>
        <w:rPr>
          <w:sz w:val="28"/>
          <w:lang w:val="uk-UA"/>
        </w:rPr>
      </w:pPr>
    </w:p>
    <w:p w:rsidR="00373501" w:rsidRDefault="00373501">
      <w:pPr>
        <w:ind w:left="360"/>
        <w:jc w:val="both"/>
        <w:rPr>
          <w:sz w:val="28"/>
          <w:lang w:val="uk-UA"/>
        </w:rPr>
      </w:pPr>
    </w:p>
    <w:p w:rsidR="00D55066" w:rsidRDefault="00D55066" w:rsidP="00FB3D37">
      <w:pPr>
        <w:pStyle w:val="21"/>
        <w:ind w:firstLine="709"/>
      </w:pPr>
      <w:r>
        <w:t>Курсов</w:t>
      </w:r>
      <w:r w:rsidR="004134CD">
        <w:t>а</w:t>
      </w:r>
      <w:r>
        <w:t xml:space="preserve"> ро</w:t>
      </w:r>
      <w:r w:rsidR="004134CD">
        <w:t>бота</w:t>
      </w:r>
      <w:r>
        <w:t xml:space="preserve"> повинн</w:t>
      </w:r>
      <w:r w:rsidR="004134CD">
        <w:t>а</w:t>
      </w:r>
      <w:r>
        <w:t xml:space="preserve"> складатися з наступних частин:</w:t>
      </w:r>
    </w:p>
    <w:p w:rsidR="00D55066" w:rsidRDefault="00D55066" w:rsidP="00FB3D37">
      <w:pPr>
        <w:pStyle w:val="21"/>
        <w:ind w:firstLine="709"/>
      </w:pPr>
      <w:r>
        <w:t>вступ;</w:t>
      </w:r>
    </w:p>
    <w:p w:rsidR="00D55066" w:rsidRDefault="00D55066" w:rsidP="00FB3D37">
      <w:pPr>
        <w:pStyle w:val="21"/>
        <w:ind w:firstLine="709"/>
      </w:pPr>
      <w:r>
        <w:t>загальна частина;</w:t>
      </w:r>
    </w:p>
    <w:p w:rsidR="00D55066" w:rsidRDefault="00D55066" w:rsidP="00FB3D37">
      <w:pPr>
        <w:pStyle w:val="21"/>
        <w:ind w:firstLine="709"/>
      </w:pPr>
      <w:r>
        <w:t>спеціальна частина;</w:t>
      </w:r>
    </w:p>
    <w:p w:rsidR="00D55066" w:rsidRDefault="00D55066" w:rsidP="00FB3D37">
      <w:pPr>
        <w:pStyle w:val="21"/>
        <w:ind w:firstLine="709"/>
      </w:pPr>
      <w:r>
        <w:t>розрахункова частина;</w:t>
      </w:r>
    </w:p>
    <w:p w:rsidR="00D55066" w:rsidRDefault="00D55066" w:rsidP="00FB3D37">
      <w:pPr>
        <w:pStyle w:val="21"/>
        <w:ind w:firstLine="709"/>
      </w:pPr>
      <w:r>
        <w:t>висновки;</w:t>
      </w:r>
    </w:p>
    <w:p w:rsidR="00D55066" w:rsidRDefault="003E4F37" w:rsidP="00FB3D37">
      <w:pPr>
        <w:pStyle w:val="21"/>
        <w:ind w:firstLine="709"/>
      </w:pPr>
      <w:r>
        <w:t>список літератури;</w:t>
      </w:r>
    </w:p>
    <w:p w:rsidR="003E4F37" w:rsidRDefault="003E4F37" w:rsidP="00FB3D37">
      <w:pPr>
        <w:pStyle w:val="21"/>
        <w:ind w:firstLine="709"/>
      </w:pPr>
      <w:r>
        <w:t>додатки.</w:t>
      </w:r>
    </w:p>
    <w:p w:rsidR="003E4F37" w:rsidRDefault="003E4F37" w:rsidP="00FB3D37">
      <w:pPr>
        <w:pStyle w:val="21"/>
        <w:ind w:firstLine="709"/>
      </w:pPr>
    </w:p>
    <w:p w:rsidR="00D55066" w:rsidRDefault="00D55066" w:rsidP="00FB3D37">
      <w:pPr>
        <w:ind w:firstLine="709"/>
        <w:jc w:val="both"/>
        <w:rPr>
          <w:sz w:val="28"/>
          <w:lang w:val="uk-UA"/>
        </w:rPr>
      </w:pPr>
      <w:r>
        <w:rPr>
          <w:b/>
          <w:sz w:val="28"/>
          <w:lang w:val="uk-UA"/>
        </w:rPr>
        <w:t>У вступі</w:t>
      </w:r>
      <w:r>
        <w:rPr>
          <w:sz w:val="28"/>
          <w:lang w:val="uk-UA"/>
        </w:rPr>
        <w:t xml:space="preserve"> </w:t>
      </w:r>
      <w:proofErr w:type="spellStart"/>
      <w:r>
        <w:rPr>
          <w:sz w:val="28"/>
          <w:lang w:val="uk-UA"/>
        </w:rPr>
        <w:t>формулюється</w:t>
      </w:r>
      <w:proofErr w:type="spellEnd"/>
      <w:r>
        <w:rPr>
          <w:sz w:val="28"/>
          <w:lang w:val="uk-UA"/>
        </w:rPr>
        <w:t xml:space="preserve"> мета та завдання </w:t>
      </w:r>
      <w:r w:rsidR="004134CD">
        <w:rPr>
          <w:sz w:val="28"/>
          <w:lang w:val="uk-UA"/>
        </w:rPr>
        <w:t>роботи</w:t>
      </w:r>
      <w:r>
        <w:rPr>
          <w:sz w:val="28"/>
          <w:lang w:val="uk-UA"/>
        </w:rPr>
        <w:t>, наводиться короткий опис задачі, яку необхідно вирішити.</w:t>
      </w:r>
    </w:p>
    <w:p w:rsidR="00D55066" w:rsidRDefault="00D55066" w:rsidP="00FB3D37">
      <w:pPr>
        <w:pStyle w:val="30"/>
        <w:ind w:firstLine="709"/>
      </w:pPr>
      <w:r>
        <w:rPr>
          <w:b/>
        </w:rPr>
        <w:lastRenderedPageBreak/>
        <w:t>Загальна частина</w:t>
      </w:r>
      <w:r>
        <w:t xml:space="preserve"> </w:t>
      </w:r>
      <w:r w:rsidR="004134CD">
        <w:t>роботи</w:t>
      </w:r>
      <w:r>
        <w:t xml:space="preserve"> містить загальну характеристику об’єкту дослідження, опис проблеми та способів їх вирішення, опис можливостей алгоритмічної мови </w:t>
      </w:r>
      <w:r w:rsidR="004134CD">
        <w:t>С++</w:t>
      </w:r>
      <w:r>
        <w:t xml:space="preserve">, які будуть використані в </w:t>
      </w:r>
      <w:r w:rsidR="004134CD">
        <w:t>роботі.</w:t>
      </w:r>
    </w:p>
    <w:p w:rsidR="00D55066" w:rsidRDefault="00D55066" w:rsidP="00FB3D37">
      <w:pPr>
        <w:ind w:firstLine="709"/>
        <w:jc w:val="both"/>
        <w:rPr>
          <w:sz w:val="28"/>
          <w:lang w:val="uk-UA"/>
        </w:rPr>
      </w:pPr>
      <w:r>
        <w:rPr>
          <w:b/>
          <w:sz w:val="28"/>
          <w:lang w:val="uk-UA"/>
        </w:rPr>
        <w:t>Спеціальна частина</w:t>
      </w:r>
      <w:r>
        <w:rPr>
          <w:sz w:val="28"/>
          <w:lang w:val="uk-UA"/>
        </w:rPr>
        <w:t xml:space="preserve"> повинна мати свою назву та включати:</w:t>
      </w:r>
    </w:p>
    <w:p w:rsidR="00580574" w:rsidRPr="00580574" w:rsidRDefault="00580574" w:rsidP="00FB3D37">
      <w:pPr>
        <w:ind w:firstLine="709"/>
        <w:jc w:val="both"/>
        <w:rPr>
          <w:sz w:val="28"/>
          <w:szCs w:val="28"/>
          <w:lang w:val="uk-UA"/>
        </w:rPr>
      </w:pPr>
      <w:r w:rsidRPr="00580574">
        <w:rPr>
          <w:sz w:val="28"/>
          <w:szCs w:val="28"/>
          <w:lang w:val="uk-UA"/>
        </w:rPr>
        <w:t>постановку задачі</w:t>
      </w:r>
      <w:r>
        <w:rPr>
          <w:sz w:val="28"/>
          <w:szCs w:val="28"/>
          <w:lang w:val="uk-UA"/>
        </w:rPr>
        <w:t>: вхідні дані та їх типи, вихідні дані та їх формат</w:t>
      </w:r>
      <w:r w:rsidRPr="00580574">
        <w:rPr>
          <w:sz w:val="28"/>
          <w:szCs w:val="28"/>
          <w:lang w:val="uk-UA"/>
        </w:rPr>
        <w:t>;</w:t>
      </w:r>
    </w:p>
    <w:p w:rsidR="00D55066" w:rsidRDefault="00D55066" w:rsidP="00FB3D37">
      <w:pPr>
        <w:ind w:firstLine="709"/>
        <w:jc w:val="both"/>
        <w:rPr>
          <w:sz w:val="28"/>
          <w:lang w:val="uk-UA"/>
        </w:rPr>
      </w:pPr>
      <w:r>
        <w:rPr>
          <w:sz w:val="28"/>
          <w:lang w:val="uk-UA"/>
        </w:rPr>
        <w:t xml:space="preserve">методи реалізації </w:t>
      </w:r>
      <w:r w:rsidR="00580574">
        <w:rPr>
          <w:sz w:val="28"/>
          <w:lang w:val="uk-UA"/>
        </w:rPr>
        <w:t>програмного забезпечення</w:t>
      </w:r>
      <w:r>
        <w:rPr>
          <w:sz w:val="28"/>
          <w:lang w:val="uk-UA"/>
        </w:rPr>
        <w:t>;</w:t>
      </w:r>
    </w:p>
    <w:p w:rsidR="00D55066" w:rsidRDefault="00580574" w:rsidP="00FB3D37">
      <w:pPr>
        <w:ind w:firstLine="709"/>
        <w:jc w:val="both"/>
        <w:rPr>
          <w:sz w:val="28"/>
          <w:lang w:val="uk-UA"/>
        </w:rPr>
      </w:pPr>
      <w:r w:rsidRPr="0067170C">
        <w:rPr>
          <w:sz w:val="28"/>
          <w:szCs w:val="28"/>
        </w:rPr>
        <w:t xml:space="preserve">блок-схему алгоритму </w:t>
      </w:r>
      <w:r>
        <w:rPr>
          <w:sz w:val="28"/>
          <w:szCs w:val="28"/>
          <w:lang w:val="uk-UA"/>
        </w:rPr>
        <w:t xml:space="preserve">головної </w:t>
      </w:r>
      <w:proofErr w:type="spellStart"/>
      <w:r>
        <w:rPr>
          <w:sz w:val="28"/>
          <w:szCs w:val="28"/>
        </w:rPr>
        <w:t>програми</w:t>
      </w:r>
      <w:proofErr w:type="spellEnd"/>
      <w:r>
        <w:rPr>
          <w:sz w:val="28"/>
          <w:szCs w:val="28"/>
        </w:rPr>
        <w:t xml:space="preserve"> та </w:t>
      </w:r>
      <w:proofErr w:type="spellStart"/>
      <w:r>
        <w:rPr>
          <w:sz w:val="28"/>
          <w:szCs w:val="28"/>
        </w:rPr>
        <w:t>її</w:t>
      </w:r>
      <w:proofErr w:type="spellEnd"/>
      <w:r>
        <w:rPr>
          <w:sz w:val="28"/>
          <w:szCs w:val="28"/>
        </w:rPr>
        <w:t xml:space="preserve">  </w:t>
      </w:r>
      <w:proofErr w:type="spellStart"/>
      <w:r>
        <w:rPr>
          <w:sz w:val="28"/>
          <w:szCs w:val="28"/>
        </w:rPr>
        <w:t>функцій</w:t>
      </w:r>
      <w:proofErr w:type="spellEnd"/>
      <w:r w:rsidR="00D55066">
        <w:rPr>
          <w:sz w:val="28"/>
          <w:lang w:val="uk-UA"/>
        </w:rPr>
        <w:t>.</w:t>
      </w:r>
    </w:p>
    <w:p w:rsidR="00D55066" w:rsidRPr="0067170C" w:rsidRDefault="00D55066" w:rsidP="00FB3D37">
      <w:pPr>
        <w:ind w:firstLine="709"/>
        <w:jc w:val="both"/>
        <w:rPr>
          <w:sz w:val="28"/>
          <w:szCs w:val="28"/>
        </w:rPr>
      </w:pPr>
      <w:proofErr w:type="spellStart"/>
      <w:r w:rsidRPr="0067170C">
        <w:rPr>
          <w:b/>
          <w:sz w:val="28"/>
          <w:szCs w:val="28"/>
        </w:rPr>
        <w:t>Розрахункова</w:t>
      </w:r>
      <w:proofErr w:type="spellEnd"/>
      <w:r w:rsidRPr="0067170C">
        <w:rPr>
          <w:b/>
          <w:sz w:val="28"/>
          <w:szCs w:val="28"/>
        </w:rPr>
        <w:t xml:space="preserve"> </w:t>
      </w:r>
      <w:proofErr w:type="spellStart"/>
      <w:r w:rsidRPr="0067170C">
        <w:rPr>
          <w:b/>
          <w:sz w:val="28"/>
          <w:szCs w:val="28"/>
        </w:rPr>
        <w:t>частина</w:t>
      </w:r>
      <w:proofErr w:type="spellEnd"/>
      <w:r w:rsidRPr="0067170C">
        <w:rPr>
          <w:sz w:val="28"/>
          <w:szCs w:val="28"/>
        </w:rPr>
        <w:t xml:space="preserve"> </w:t>
      </w:r>
      <w:proofErr w:type="spellStart"/>
      <w:r w:rsidRPr="0067170C">
        <w:rPr>
          <w:sz w:val="28"/>
          <w:szCs w:val="28"/>
        </w:rPr>
        <w:t>містить</w:t>
      </w:r>
      <w:proofErr w:type="spellEnd"/>
      <w:r w:rsidRPr="0067170C">
        <w:rPr>
          <w:sz w:val="28"/>
          <w:szCs w:val="28"/>
        </w:rPr>
        <w:t xml:space="preserve"> </w:t>
      </w:r>
      <w:proofErr w:type="spellStart"/>
      <w:proofErr w:type="gramStart"/>
      <w:r w:rsidRPr="0067170C">
        <w:rPr>
          <w:sz w:val="28"/>
          <w:szCs w:val="28"/>
        </w:rPr>
        <w:t>техн</w:t>
      </w:r>
      <w:proofErr w:type="gramEnd"/>
      <w:r w:rsidRPr="0067170C">
        <w:rPr>
          <w:sz w:val="28"/>
          <w:szCs w:val="28"/>
        </w:rPr>
        <w:t>ічні</w:t>
      </w:r>
      <w:proofErr w:type="spellEnd"/>
      <w:r w:rsidRPr="0067170C">
        <w:rPr>
          <w:sz w:val="28"/>
          <w:szCs w:val="28"/>
        </w:rPr>
        <w:t xml:space="preserve"> </w:t>
      </w:r>
      <w:proofErr w:type="spellStart"/>
      <w:r w:rsidRPr="0067170C">
        <w:rPr>
          <w:sz w:val="28"/>
          <w:szCs w:val="28"/>
        </w:rPr>
        <w:t>вимоги</w:t>
      </w:r>
      <w:proofErr w:type="spellEnd"/>
      <w:r w:rsidRPr="0067170C">
        <w:rPr>
          <w:sz w:val="28"/>
          <w:szCs w:val="28"/>
        </w:rPr>
        <w:t xml:space="preserve"> до </w:t>
      </w:r>
      <w:proofErr w:type="spellStart"/>
      <w:r w:rsidRPr="0067170C">
        <w:rPr>
          <w:sz w:val="28"/>
          <w:szCs w:val="28"/>
        </w:rPr>
        <w:t>реалізації</w:t>
      </w:r>
      <w:proofErr w:type="spellEnd"/>
      <w:r w:rsidRPr="0067170C">
        <w:rPr>
          <w:sz w:val="28"/>
          <w:szCs w:val="28"/>
        </w:rPr>
        <w:t xml:space="preserve"> </w:t>
      </w:r>
      <w:proofErr w:type="spellStart"/>
      <w:r w:rsidRPr="0067170C">
        <w:rPr>
          <w:sz w:val="28"/>
          <w:szCs w:val="28"/>
        </w:rPr>
        <w:t>програми</w:t>
      </w:r>
      <w:proofErr w:type="spellEnd"/>
      <w:r w:rsidRPr="0067170C">
        <w:rPr>
          <w:sz w:val="28"/>
          <w:szCs w:val="28"/>
        </w:rPr>
        <w:t xml:space="preserve">, </w:t>
      </w:r>
      <w:r w:rsidR="00580574">
        <w:rPr>
          <w:sz w:val="28"/>
          <w:szCs w:val="28"/>
          <w:lang w:val="uk-UA"/>
        </w:rPr>
        <w:t xml:space="preserve">текст програми, </w:t>
      </w:r>
      <w:proofErr w:type="spellStart"/>
      <w:r w:rsidR="004134CD" w:rsidRPr="0067170C">
        <w:rPr>
          <w:sz w:val="28"/>
          <w:szCs w:val="28"/>
        </w:rPr>
        <w:t>тестування</w:t>
      </w:r>
      <w:proofErr w:type="spellEnd"/>
      <w:r w:rsidR="004134CD" w:rsidRPr="0067170C">
        <w:rPr>
          <w:sz w:val="28"/>
          <w:szCs w:val="28"/>
        </w:rPr>
        <w:t xml:space="preserve"> </w:t>
      </w:r>
      <w:r w:rsidR="00580574">
        <w:rPr>
          <w:sz w:val="28"/>
          <w:szCs w:val="28"/>
        </w:rPr>
        <w:t xml:space="preserve">та </w:t>
      </w:r>
      <w:proofErr w:type="spellStart"/>
      <w:r w:rsidR="00580574">
        <w:rPr>
          <w:sz w:val="28"/>
          <w:szCs w:val="28"/>
        </w:rPr>
        <w:t>аналіз</w:t>
      </w:r>
      <w:proofErr w:type="spellEnd"/>
      <w:r w:rsidR="00580574">
        <w:rPr>
          <w:sz w:val="28"/>
          <w:szCs w:val="28"/>
        </w:rPr>
        <w:t xml:space="preserve"> </w:t>
      </w:r>
      <w:proofErr w:type="spellStart"/>
      <w:r w:rsidR="00580574">
        <w:rPr>
          <w:sz w:val="28"/>
          <w:szCs w:val="28"/>
        </w:rPr>
        <w:t>результатів</w:t>
      </w:r>
      <w:proofErr w:type="spellEnd"/>
      <w:r w:rsidR="00580574">
        <w:rPr>
          <w:sz w:val="28"/>
          <w:szCs w:val="28"/>
          <w:lang w:val="uk-UA"/>
        </w:rPr>
        <w:t xml:space="preserve">, в разі потреби - </w:t>
      </w:r>
      <w:r w:rsidR="00580574">
        <w:rPr>
          <w:sz w:val="28"/>
          <w:lang w:val="uk-UA"/>
        </w:rPr>
        <w:t xml:space="preserve">інструкцію </w:t>
      </w:r>
      <w:r w:rsidR="00323FFA">
        <w:rPr>
          <w:sz w:val="28"/>
          <w:lang w:val="uk-UA"/>
        </w:rPr>
        <w:t>з</w:t>
      </w:r>
      <w:r w:rsidR="00580574">
        <w:rPr>
          <w:sz w:val="28"/>
          <w:lang w:val="uk-UA"/>
        </w:rPr>
        <w:t xml:space="preserve"> користуванн</w:t>
      </w:r>
      <w:r w:rsidR="00323FFA">
        <w:rPr>
          <w:sz w:val="28"/>
          <w:lang w:val="uk-UA"/>
        </w:rPr>
        <w:t>я</w:t>
      </w:r>
      <w:r w:rsidR="00580574">
        <w:rPr>
          <w:sz w:val="28"/>
          <w:lang w:val="uk-UA"/>
        </w:rPr>
        <w:t xml:space="preserve"> програмним продуктом</w:t>
      </w:r>
      <w:r w:rsidRPr="0067170C">
        <w:rPr>
          <w:sz w:val="28"/>
          <w:szCs w:val="28"/>
        </w:rPr>
        <w:t xml:space="preserve"> </w:t>
      </w:r>
    </w:p>
    <w:p w:rsidR="00D55066" w:rsidRDefault="00D55066" w:rsidP="00FB3D37">
      <w:pPr>
        <w:ind w:firstLine="709"/>
        <w:jc w:val="both"/>
        <w:rPr>
          <w:sz w:val="28"/>
          <w:lang w:val="uk-UA"/>
        </w:rPr>
      </w:pPr>
      <w:r w:rsidRPr="0067170C">
        <w:rPr>
          <w:b/>
          <w:sz w:val="28"/>
          <w:szCs w:val="28"/>
          <w:lang w:val="uk-UA"/>
        </w:rPr>
        <w:t>У висновках</w:t>
      </w:r>
      <w:r w:rsidRPr="0067170C">
        <w:rPr>
          <w:sz w:val="28"/>
          <w:szCs w:val="28"/>
          <w:lang w:val="uk-UA"/>
        </w:rPr>
        <w:t xml:space="preserve"> необхідно коротко розповісти про отримані результати і наслідки</w:t>
      </w:r>
      <w:r>
        <w:rPr>
          <w:sz w:val="28"/>
          <w:lang w:val="uk-UA"/>
        </w:rPr>
        <w:t xml:space="preserve"> впровадження програмного продукту.</w:t>
      </w:r>
    </w:p>
    <w:p w:rsidR="00D55066" w:rsidRDefault="00D55066" w:rsidP="00FB3D37">
      <w:pPr>
        <w:ind w:firstLine="709"/>
        <w:jc w:val="both"/>
        <w:rPr>
          <w:sz w:val="28"/>
          <w:lang w:val="uk-UA"/>
        </w:rPr>
      </w:pPr>
      <w:r>
        <w:rPr>
          <w:b/>
          <w:sz w:val="28"/>
          <w:lang w:val="uk-UA"/>
        </w:rPr>
        <w:t>У додатках</w:t>
      </w:r>
      <w:r>
        <w:rPr>
          <w:sz w:val="28"/>
          <w:lang w:val="uk-UA"/>
        </w:rPr>
        <w:t xml:space="preserve"> необхідно навести </w:t>
      </w:r>
      <w:r w:rsidR="00580574">
        <w:rPr>
          <w:sz w:val="28"/>
          <w:lang w:val="uk-UA"/>
        </w:rPr>
        <w:t>додаткову інформацію.</w:t>
      </w:r>
    </w:p>
    <w:p w:rsidR="0067170C" w:rsidRDefault="00D55066" w:rsidP="00FB3D37">
      <w:pPr>
        <w:pStyle w:val="31"/>
        <w:ind w:left="0" w:firstLine="709"/>
      </w:pPr>
      <w:r>
        <w:t>Загальний обсяг курсово</w:t>
      </w:r>
      <w:r w:rsidR="0067170C">
        <w:t>ї</w:t>
      </w:r>
      <w:r>
        <w:t xml:space="preserve"> </w:t>
      </w:r>
      <w:r w:rsidR="0067170C">
        <w:t>роботи</w:t>
      </w:r>
      <w:r>
        <w:t xml:space="preserve"> повинен складати </w:t>
      </w:r>
      <w:r w:rsidR="0067170C">
        <w:t>1</w:t>
      </w:r>
      <w:r>
        <w:t>0-</w:t>
      </w:r>
      <w:r w:rsidR="0067170C">
        <w:t>2</w:t>
      </w:r>
      <w:r>
        <w:t>0 сторінок</w:t>
      </w:r>
      <w:r w:rsidR="0067170C">
        <w:t>.</w:t>
      </w:r>
    </w:p>
    <w:p w:rsid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Кожний з основних розділів поділяється на підрозділи або на підрозділи та пункти. Пункти, якщо це необхідно, поділяють на підпункти. Кожен підрозділ, пункт і підпункт повинен містити закінчену інформацію.</w:t>
      </w:r>
    </w:p>
    <w:p w:rsidR="00FB3D37" w:rsidRPr="00FB3D37" w:rsidRDefault="00FB3D37" w:rsidP="00FB3D37">
      <w:pPr>
        <w:spacing w:line="276" w:lineRule="auto"/>
        <w:ind w:firstLine="720"/>
        <w:jc w:val="both"/>
        <w:rPr>
          <w:rFonts w:eastAsia="Calibri"/>
          <w:sz w:val="28"/>
          <w:szCs w:val="28"/>
          <w:lang w:val="uk-UA" w:eastAsia="en-US"/>
        </w:rPr>
      </w:pPr>
      <w:r w:rsidRPr="00FB3D37">
        <w:rPr>
          <w:rFonts w:eastAsia="Calibri"/>
          <w:b/>
          <w:sz w:val="28"/>
          <w:szCs w:val="28"/>
          <w:lang w:val="uk-UA" w:eastAsia="en-US"/>
        </w:rPr>
        <w:t>Перелік використаних джерел</w:t>
      </w:r>
      <w:r w:rsidRPr="00FB3D37">
        <w:rPr>
          <w:rFonts w:eastAsia="Calibri"/>
          <w:sz w:val="28"/>
          <w:szCs w:val="28"/>
          <w:lang w:val="uk-UA" w:eastAsia="en-US"/>
        </w:rPr>
        <w:t xml:space="preserve"> – елемент бібліографічного апарату, який містить бібліографічні описи використаних джерел (не менше 5 джерел, на кожне повинне бути посилання в тексті).</w:t>
      </w:r>
    </w:p>
    <w:p w:rsidR="00FB3D37" w:rsidRPr="00FB3D37" w:rsidRDefault="00FB3D37" w:rsidP="00FB3D37">
      <w:pPr>
        <w:shd w:val="clear" w:color="auto" w:fill="FFFFFF"/>
        <w:spacing w:line="276" w:lineRule="auto"/>
        <w:ind w:firstLine="709"/>
        <w:jc w:val="both"/>
        <w:rPr>
          <w:rFonts w:eastAsia="Calibri"/>
          <w:sz w:val="28"/>
          <w:szCs w:val="28"/>
          <w:lang w:val="uk-UA" w:eastAsia="en-US"/>
        </w:rPr>
      </w:pPr>
      <w:r w:rsidRPr="00FB3D37">
        <w:rPr>
          <w:rFonts w:eastAsia="Calibri"/>
          <w:sz w:val="28"/>
          <w:szCs w:val="28"/>
          <w:lang w:val="uk-UA" w:eastAsia="en-US"/>
        </w:rPr>
        <w:t>Перелік джерел, на які є посилання в основній частині роботи, наводять у кінці тексту роботи, починаючи з нової сторінки. У відповідних місцях тексту мають бути посилання. Бібліографічні описи в переліку посилань подають у порядку, в якому вони вперше згадуються в тексті. Порядкові номери описів у переліку є посиланнями в тексті (номерні посилання).</w:t>
      </w:r>
    </w:p>
    <w:p w:rsidR="00FB3D37" w:rsidRDefault="00FB3D37" w:rsidP="00FB3D37">
      <w:pPr>
        <w:spacing w:line="276" w:lineRule="auto"/>
        <w:ind w:firstLine="709"/>
        <w:jc w:val="both"/>
        <w:rPr>
          <w:rFonts w:eastAsia="Calibri"/>
          <w:snapToGrid w:val="0"/>
          <w:sz w:val="28"/>
          <w:szCs w:val="22"/>
          <w:lang w:val="uk-UA" w:eastAsia="en-US"/>
        </w:rPr>
      </w:pPr>
      <w:r w:rsidRPr="00FB3D37">
        <w:rPr>
          <w:rFonts w:eastAsia="Calibri"/>
          <w:snapToGrid w:val="0"/>
          <w:sz w:val="28"/>
          <w:szCs w:val="22"/>
          <w:lang w:val="uk-UA" w:eastAsia="en-US"/>
        </w:rPr>
        <w:t>Бібліографічний опис дається мовою джерела.</w:t>
      </w:r>
    </w:p>
    <w:p w:rsidR="008F7377" w:rsidRPr="00FB3D37" w:rsidRDefault="008F7377" w:rsidP="00FB3D37">
      <w:pPr>
        <w:spacing w:line="276" w:lineRule="auto"/>
        <w:ind w:firstLine="709"/>
        <w:jc w:val="both"/>
        <w:rPr>
          <w:rFonts w:eastAsia="Calibri"/>
          <w:snapToGrid w:val="0"/>
          <w:sz w:val="28"/>
          <w:szCs w:val="22"/>
          <w:lang w:val="uk-UA" w:eastAsia="en-US"/>
        </w:rPr>
      </w:pPr>
      <w:r>
        <w:rPr>
          <w:rFonts w:eastAsia="Calibri"/>
          <w:snapToGrid w:val="0"/>
          <w:sz w:val="28"/>
          <w:szCs w:val="22"/>
          <w:lang w:val="uk-UA" w:eastAsia="en-US"/>
        </w:rPr>
        <w:t>Приклади оформлення джерел посилань різних типів (книги, статті, електронні ресурси та ін.) наведено в додатку 3.</w:t>
      </w:r>
    </w:p>
    <w:p w:rsidR="0067170C" w:rsidRDefault="0067170C" w:rsidP="0067170C">
      <w:pPr>
        <w:pStyle w:val="31"/>
        <w:ind w:left="0" w:firstLine="360"/>
      </w:pPr>
    </w:p>
    <w:p w:rsidR="00373501" w:rsidRDefault="00373501" w:rsidP="0067170C">
      <w:pPr>
        <w:pStyle w:val="31"/>
        <w:ind w:left="0" w:firstLine="360"/>
      </w:pPr>
    </w:p>
    <w:p w:rsidR="00D55066" w:rsidRDefault="00373501" w:rsidP="0067170C">
      <w:pPr>
        <w:pStyle w:val="31"/>
        <w:ind w:left="0" w:firstLine="360"/>
        <w:jc w:val="center"/>
        <w:rPr>
          <w:b/>
        </w:rPr>
      </w:pPr>
      <w:r>
        <w:rPr>
          <w:b/>
        </w:rPr>
        <w:t xml:space="preserve">4 </w:t>
      </w:r>
      <w:r w:rsidR="00D55066">
        <w:rPr>
          <w:b/>
        </w:rPr>
        <w:t>ПОРЯДОК ВИКОНАННЯ КУРСОВО</w:t>
      </w:r>
      <w:r w:rsidR="0067170C">
        <w:rPr>
          <w:b/>
        </w:rPr>
        <w:t>Ї</w:t>
      </w:r>
      <w:r w:rsidR="00D55066">
        <w:rPr>
          <w:b/>
        </w:rPr>
        <w:t xml:space="preserve"> </w:t>
      </w:r>
      <w:r w:rsidR="0067170C">
        <w:rPr>
          <w:b/>
        </w:rPr>
        <w:t>РОБОТИ</w:t>
      </w:r>
    </w:p>
    <w:p w:rsidR="00D55066" w:rsidRDefault="00D55066">
      <w:pPr>
        <w:jc w:val="center"/>
        <w:rPr>
          <w:b/>
          <w:sz w:val="28"/>
          <w:lang w:val="uk-UA"/>
        </w:rPr>
      </w:pPr>
    </w:p>
    <w:p w:rsidR="00373501" w:rsidRDefault="00373501">
      <w:pPr>
        <w:jc w:val="center"/>
        <w:rPr>
          <w:b/>
          <w:sz w:val="28"/>
          <w:lang w:val="uk-UA"/>
        </w:rPr>
      </w:pPr>
    </w:p>
    <w:p w:rsidR="00D55066" w:rsidRDefault="00D55066">
      <w:pPr>
        <w:pStyle w:val="a3"/>
        <w:ind w:firstLine="348"/>
        <w:jc w:val="both"/>
        <w:rPr>
          <w:b w:val="0"/>
        </w:rPr>
      </w:pPr>
      <w:r>
        <w:rPr>
          <w:b w:val="0"/>
        </w:rPr>
        <w:t>Курсов</w:t>
      </w:r>
      <w:r w:rsidR="0067170C">
        <w:rPr>
          <w:b w:val="0"/>
        </w:rPr>
        <w:t>а</w:t>
      </w:r>
      <w:r>
        <w:rPr>
          <w:b w:val="0"/>
        </w:rPr>
        <w:t xml:space="preserve"> </w:t>
      </w:r>
      <w:r w:rsidR="0067170C">
        <w:rPr>
          <w:b w:val="0"/>
        </w:rPr>
        <w:t>робота</w:t>
      </w:r>
      <w:r>
        <w:rPr>
          <w:b w:val="0"/>
        </w:rPr>
        <w:t xml:space="preserve"> виконується на протязі </w:t>
      </w:r>
      <w:r w:rsidR="00323FFA">
        <w:rPr>
          <w:b w:val="0"/>
          <w:lang w:val="ru-RU"/>
        </w:rPr>
        <w:t>5</w:t>
      </w:r>
      <w:r>
        <w:rPr>
          <w:b w:val="0"/>
        </w:rPr>
        <w:t xml:space="preserve">-го навчального </w:t>
      </w:r>
      <w:r w:rsidR="00323FFA">
        <w:rPr>
          <w:b w:val="0"/>
        </w:rPr>
        <w:t>тетраметру</w:t>
      </w:r>
      <w:r w:rsidR="00323FFA">
        <w:rPr>
          <w:b w:val="0"/>
          <w:lang w:val="ru-RU"/>
        </w:rPr>
        <w:t xml:space="preserve"> та </w:t>
      </w:r>
      <w:proofErr w:type="spellStart"/>
      <w:r w:rsidR="00323FFA">
        <w:rPr>
          <w:b w:val="0"/>
          <w:lang w:val="ru-RU"/>
        </w:rPr>
        <w:t>завершується</w:t>
      </w:r>
      <w:proofErr w:type="spellEnd"/>
      <w:r w:rsidR="00323FFA">
        <w:rPr>
          <w:b w:val="0"/>
          <w:lang w:val="ru-RU"/>
        </w:rPr>
        <w:t xml:space="preserve"> </w:t>
      </w:r>
      <w:proofErr w:type="spellStart"/>
      <w:r w:rsidR="00FE26BB">
        <w:rPr>
          <w:b w:val="0"/>
          <w:lang w:val="ru-RU"/>
        </w:rPr>
        <w:t>її</w:t>
      </w:r>
      <w:proofErr w:type="spellEnd"/>
      <w:r w:rsidR="00FE26BB">
        <w:rPr>
          <w:b w:val="0"/>
          <w:lang w:val="ru-RU"/>
        </w:rPr>
        <w:t xml:space="preserve"> </w:t>
      </w:r>
      <w:proofErr w:type="spellStart"/>
      <w:r w:rsidR="00323FFA">
        <w:rPr>
          <w:b w:val="0"/>
          <w:lang w:val="ru-RU"/>
        </w:rPr>
        <w:t>захистом</w:t>
      </w:r>
      <w:proofErr w:type="spellEnd"/>
      <w:r w:rsidR="00FE26BB">
        <w:rPr>
          <w:b w:val="0"/>
          <w:lang w:val="ru-RU"/>
        </w:rPr>
        <w:t>.</w:t>
      </w:r>
    </w:p>
    <w:p w:rsidR="00D55066" w:rsidRDefault="00D55066">
      <w:pPr>
        <w:ind w:left="360" w:firstLine="348"/>
        <w:jc w:val="both"/>
        <w:rPr>
          <w:sz w:val="28"/>
          <w:lang w:val="uk-UA"/>
        </w:rPr>
      </w:pPr>
      <w:r>
        <w:rPr>
          <w:sz w:val="28"/>
          <w:lang w:val="uk-UA"/>
        </w:rPr>
        <w:t>Для успішного виконання курсово</w:t>
      </w:r>
      <w:r w:rsidR="0067170C">
        <w:rPr>
          <w:sz w:val="28"/>
          <w:lang w:val="uk-UA"/>
        </w:rPr>
        <w:t>ї</w:t>
      </w:r>
      <w:r>
        <w:rPr>
          <w:sz w:val="28"/>
          <w:lang w:val="uk-UA"/>
        </w:rPr>
        <w:t xml:space="preserve"> </w:t>
      </w:r>
      <w:r w:rsidR="0067170C">
        <w:rPr>
          <w:sz w:val="28"/>
          <w:lang w:val="uk-UA"/>
        </w:rPr>
        <w:t>роботи</w:t>
      </w:r>
      <w:r>
        <w:rPr>
          <w:sz w:val="28"/>
          <w:lang w:val="uk-UA"/>
        </w:rPr>
        <w:t xml:space="preserve"> </w:t>
      </w:r>
      <w:r w:rsidR="00F85E83">
        <w:rPr>
          <w:sz w:val="28"/>
          <w:lang w:val="uk-UA"/>
        </w:rPr>
        <w:t>проводяться індивідуальні консультації, в разі потреби надається комп’ютерний клас</w:t>
      </w:r>
      <w:r>
        <w:rPr>
          <w:sz w:val="28"/>
          <w:lang w:val="uk-UA"/>
        </w:rPr>
        <w:t>.</w:t>
      </w:r>
    </w:p>
    <w:p w:rsidR="00D55066" w:rsidRDefault="00D55066">
      <w:pPr>
        <w:ind w:left="360"/>
        <w:jc w:val="both"/>
        <w:rPr>
          <w:sz w:val="28"/>
          <w:lang w:val="uk-UA"/>
        </w:rPr>
      </w:pPr>
    </w:p>
    <w:p w:rsidR="00373501" w:rsidRDefault="00373501">
      <w:pPr>
        <w:ind w:left="360"/>
        <w:jc w:val="both"/>
        <w:rPr>
          <w:sz w:val="28"/>
          <w:lang w:val="uk-UA"/>
        </w:rPr>
      </w:pPr>
    </w:p>
    <w:p w:rsidR="008F7377" w:rsidRDefault="008F7377" w:rsidP="00580574">
      <w:pPr>
        <w:ind w:left="440"/>
        <w:jc w:val="center"/>
        <w:rPr>
          <w:b/>
          <w:sz w:val="28"/>
          <w:lang w:val="uk-UA"/>
        </w:rPr>
      </w:pPr>
    </w:p>
    <w:p w:rsidR="008F7377" w:rsidRDefault="008F7377" w:rsidP="00580574">
      <w:pPr>
        <w:ind w:left="440"/>
        <w:jc w:val="center"/>
        <w:rPr>
          <w:b/>
          <w:sz w:val="28"/>
          <w:lang w:val="uk-UA"/>
        </w:rPr>
      </w:pPr>
    </w:p>
    <w:p w:rsidR="008F7377" w:rsidRDefault="008F7377" w:rsidP="00580574">
      <w:pPr>
        <w:ind w:left="440"/>
        <w:jc w:val="center"/>
        <w:rPr>
          <w:b/>
          <w:sz w:val="28"/>
          <w:lang w:val="uk-UA"/>
        </w:rPr>
      </w:pPr>
    </w:p>
    <w:p w:rsidR="00D55066" w:rsidRDefault="00580574" w:rsidP="00580574">
      <w:pPr>
        <w:ind w:left="440"/>
        <w:jc w:val="center"/>
        <w:rPr>
          <w:b/>
          <w:sz w:val="28"/>
          <w:lang w:val="uk-UA"/>
        </w:rPr>
      </w:pPr>
      <w:r>
        <w:rPr>
          <w:b/>
          <w:sz w:val="28"/>
          <w:lang w:val="uk-UA"/>
        </w:rPr>
        <w:lastRenderedPageBreak/>
        <w:t>5</w:t>
      </w:r>
      <w:r w:rsidR="00373501">
        <w:rPr>
          <w:b/>
          <w:sz w:val="28"/>
          <w:lang w:val="uk-UA"/>
        </w:rPr>
        <w:t xml:space="preserve"> </w:t>
      </w:r>
      <w:r w:rsidR="00D55066">
        <w:rPr>
          <w:b/>
          <w:sz w:val="28"/>
          <w:lang w:val="uk-UA"/>
        </w:rPr>
        <w:t>ПРАВИЛА ОФОРМЛЕННЯ КУРСОВО</w:t>
      </w:r>
      <w:r w:rsidR="001A66E3">
        <w:rPr>
          <w:b/>
          <w:sz w:val="28"/>
          <w:lang w:val="uk-UA"/>
        </w:rPr>
        <w:t>Ї</w:t>
      </w:r>
      <w:r w:rsidR="00D55066">
        <w:rPr>
          <w:b/>
          <w:sz w:val="28"/>
          <w:lang w:val="uk-UA"/>
        </w:rPr>
        <w:t xml:space="preserve"> РО</w:t>
      </w:r>
      <w:r w:rsidR="001A66E3">
        <w:rPr>
          <w:b/>
          <w:sz w:val="28"/>
          <w:lang w:val="uk-UA"/>
        </w:rPr>
        <w:t>БОТИ</w:t>
      </w:r>
    </w:p>
    <w:p w:rsidR="00D55066" w:rsidRDefault="00D55066">
      <w:pPr>
        <w:ind w:left="360"/>
        <w:rPr>
          <w:b/>
          <w:sz w:val="28"/>
          <w:lang w:val="uk-UA"/>
        </w:rPr>
      </w:pPr>
    </w:p>
    <w:p w:rsidR="00373501" w:rsidRDefault="00373501">
      <w:pPr>
        <w:ind w:left="360"/>
        <w:rPr>
          <w:b/>
          <w:sz w:val="28"/>
          <w:lang w:val="uk-UA"/>
        </w:rPr>
      </w:pPr>
    </w:p>
    <w:p w:rsidR="00FB3D37" w:rsidRPr="00FB3D37" w:rsidRDefault="00FB3D37" w:rsidP="00FB3D37">
      <w:pPr>
        <w:shd w:val="clear" w:color="auto" w:fill="FFFFFF"/>
        <w:ind w:firstLine="709"/>
        <w:jc w:val="both"/>
        <w:rPr>
          <w:sz w:val="28"/>
          <w:szCs w:val="28"/>
          <w:lang w:val="uk-UA"/>
        </w:rPr>
      </w:pPr>
      <w:r w:rsidRPr="00FB3D37">
        <w:rPr>
          <w:sz w:val="28"/>
          <w:szCs w:val="28"/>
          <w:lang w:val="uk-UA"/>
        </w:rPr>
        <w:t xml:space="preserve">Текст пояснювальної записки друкують шрифтом </w:t>
      </w:r>
      <w:proofErr w:type="spellStart"/>
      <w:r w:rsidRPr="00FB3D37">
        <w:rPr>
          <w:sz w:val="28"/>
          <w:szCs w:val="28"/>
          <w:lang w:val="uk-UA"/>
        </w:rPr>
        <w:t>Times</w:t>
      </w:r>
      <w:proofErr w:type="spellEnd"/>
      <w:r w:rsidRPr="00FB3D37">
        <w:rPr>
          <w:sz w:val="28"/>
          <w:szCs w:val="28"/>
          <w:lang w:val="uk-UA"/>
        </w:rPr>
        <w:t xml:space="preserve"> </w:t>
      </w:r>
      <w:proofErr w:type="spellStart"/>
      <w:r w:rsidRPr="00FB3D37">
        <w:rPr>
          <w:sz w:val="28"/>
          <w:szCs w:val="28"/>
          <w:lang w:val="uk-UA"/>
        </w:rPr>
        <w:t>New</w:t>
      </w:r>
      <w:proofErr w:type="spellEnd"/>
      <w:r w:rsidRPr="00FB3D37">
        <w:rPr>
          <w:sz w:val="28"/>
          <w:szCs w:val="28"/>
          <w:lang w:val="uk-UA"/>
        </w:rPr>
        <w:t xml:space="preserve"> </w:t>
      </w:r>
      <w:proofErr w:type="spellStart"/>
      <w:r w:rsidRPr="00FB3D37">
        <w:rPr>
          <w:sz w:val="28"/>
          <w:szCs w:val="28"/>
          <w:lang w:val="uk-UA"/>
        </w:rPr>
        <w:t>Roman</w:t>
      </w:r>
      <w:proofErr w:type="spellEnd"/>
      <w:r w:rsidRPr="00FB3D37">
        <w:rPr>
          <w:sz w:val="28"/>
          <w:szCs w:val="28"/>
          <w:lang w:val="uk-UA"/>
        </w:rPr>
        <w:t xml:space="preserve"> чорного кольору прямого накреслення через півтора міжрядкові інтервали кеглем 14 з вирівнюванням тексту по ширині. Допускається використовувати розмір літер 12 пт для оформлення </w:t>
      </w:r>
      <w:proofErr w:type="spellStart"/>
      <w:r w:rsidRPr="00FB3D37">
        <w:rPr>
          <w:sz w:val="28"/>
          <w:szCs w:val="28"/>
          <w:lang w:val="uk-UA"/>
        </w:rPr>
        <w:t>підрисункових</w:t>
      </w:r>
      <w:proofErr w:type="spellEnd"/>
      <w:r w:rsidRPr="00FB3D37">
        <w:rPr>
          <w:sz w:val="28"/>
          <w:szCs w:val="28"/>
          <w:lang w:val="uk-UA"/>
        </w:rPr>
        <w:t xml:space="preserve"> написів, таблиць, додатків. </w:t>
      </w:r>
    </w:p>
    <w:p w:rsidR="00FB3D37" w:rsidRPr="00FB3D37" w:rsidRDefault="00FB3D37" w:rsidP="00FB3D37">
      <w:pPr>
        <w:shd w:val="clear" w:color="auto" w:fill="FFFFFF"/>
        <w:ind w:firstLine="709"/>
        <w:jc w:val="both"/>
        <w:rPr>
          <w:sz w:val="28"/>
          <w:szCs w:val="28"/>
          <w:lang w:val="uk-UA"/>
        </w:rPr>
      </w:pPr>
      <w:r w:rsidRPr="00FB3D37">
        <w:rPr>
          <w:sz w:val="28"/>
          <w:szCs w:val="28"/>
          <w:lang w:val="uk-UA"/>
        </w:rPr>
        <w:t>Абзацний відступ повинен бути однаковим впродовж усього тексту пояснювальної записки і дорівнювати 1,25 см. Правильно задані параметри відступів та інтервалів представлено на рис. </w:t>
      </w:r>
      <w:r>
        <w:rPr>
          <w:sz w:val="28"/>
          <w:szCs w:val="28"/>
          <w:lang w:val="uk-UA"/>
        </w:rPr>
        <w:t>5</w:t>
      </w:r>
      <w:r w:rsidRPr="00FB3D37">
        <w:rPr>
          <w:sz w:val="28"/>
          <w:szCs w:val="28"/>
          <w:lang w:val="uk-UA"/>
        </w:rPr>
        <w:t xml:space="preserve">.1. </w:t>
      </w:r>
    </w:p>
    <w:p w:rsidR="00FB3D37" w:rsidRPr="00FB3D37" w:rsidRDefault="00FB3D37" w:rsidP="00FB3D37">
      <w:pPr>
        <w:ind w:firstLine="709"/>
        <w:jc w:val="both"/>
        <w:rPr>
          <w:sz w:val="28"/>
          <w:szCs w:val="28"/>
          <w:lang w:val="uk-UA" w:eastAsia="uk-UA"/>
        </w:rPr>
      </w:pPr>
    </w:p>
    <w:p w:rsidR="00FB3D37" w:rsidRPr="00FB3D37" w:rsidRDefault="00FB3D37" w:rsidP="00FB3D37">
      <w:pPr>
        <w:jc w:val="center"/>
        <w:rPr>
          <w:sz w:val="28"/>
          <w:szCs w:val="28"/>
          <w:lang w:val="uk-UA" w:eastAsia="uk-UA"/>
        </w:rPr>
      </w:pPr>
      <w:r w:rsidRPr="00FB3D37">
        <w:rPr>
          <w:noProof/>
          <w:sz w:val="28"/>
          <w:szCs w:val="28"/>
        </w:rPr>
        <w:drawing>
          <wp:inline distT="0" distB="0" distL="0" distR="0" wp14:anchorId="24D2392D" wp14:editId="2FE832AA">
            <wp:extent cx="4316730" cy="4410710"/>
            <wp:effectExtent l="0" t="0" r="7620" b="889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730" cy="4410710"/>
                    </a:xfrm>
                    <a:prstGeom prst="rect">
                      <a:avLst/>
                    </a:prstGeom>
                    <a:noFill/>
                    <a:ln>
                      <a:noFill/>
                    </a:ln>
                  </pic:spPr>
                </pic:pic>
              </a:graphicData>
            </a:graphic>
          </wp:inline>
        </w:drawing>
      </w:r>
    </w:p>
    <w:p w:rsidR="00FB3D37" w:rsidRPr="00FB3D37" w:rsidRDefault="00FB3D37" w:rsidP="00FB3D37">
      <w:pPr>
        <w:suppressAutoHyphens/>
        <w:ind w:firstLine="697"/>
        <w:jc w:val="both"/>
        <w:rPr>
          <w:sz w:val="28"/>
          <w:szCs w:val="28"/>
          <w:lang w:val="uk-UA" w:eastAsia="uk-UA"/>
        </w:rPr>
      </w:pPr>
      <w:r w:rsidRPr="00FB3D37">
        <w:rPr>
          <w:sz w:val="28"/>
          <w:szCs w:val="28"/>
          <w:lang w:val="uk-UA" w:eastAsia="uk-UA"/>
        </w:rPr>
        <w:t xml:space="preserve">Рисунок </w:t>
      </w:r>
      <w:r>
        <w:rPr>
          <w:sz w:val="28"/>
          <w:szCs w:val="28"/>
          <w:lang w:val="uk-UA" w:eastAsia="uk-UA"/>
        </w:rPr>
        <w:t>5</w:t>
      </w:r>
      <w:r w:rsidRPr="00FB3D37">
        <w:rPr>
          <w:sz w:val="28"/>
          <w:szCs w:val="28"/>
          <w:lang w:val="uk-UA" w:eastAsia="uk-UA"/>
        </w:rPr>
        <w:t>.1 – Параметри форматування абзацного відступу та міжрядкового інтервалу</w:t>
      </w:r>
    </w:p>
    <w:p w:rsidR="00FB3D37" w:rsidRPr="00FB3D37" w:rsidRDefault="00FB3D37" w:rsidP="00FB3D37">
      <w:pPr>
        <w:ind w:firstLine="700"/>
        <w:jc w:val="both"/>
        <w:rPr>
          <w:sz w:val="28"/>
          <w:szCs w:val="28"/>
          <w:lang w:val="uk-UA" w:eastAsia="uk-UA"/>
        </w:rPr>
      </w:pPr>
    </w:p>
    <w:p w:rsidR="00FB3D37" w:rsidRPr="00FB3D37" w:rsidRDefault="00FB3D37" w:rsidP="00FB3D37">
      <w:pPr>
        <w:shd w:val="clear" w:color="auto" w:fill="FFFFFF"/>
        <w:ind w:firstLine="709"/>
        <w:jc w:val="both"/>
        <w:rPr>
          <w:sz w:val="28"/>
          <w:szCs w:val="28"/>
          <w:lang w:val="uk-UA"/>
        </w:rPr>
      </w:pPr>
      <w:r w:rsidRPr="00FB3D37">
        <w:rPr>
          <w:sz w:val="28"/>
          <w:szCs w:val="28"/>
          <w:lang w:val="uk-UA"/>
        </w:rPr>
        <w:t xml:space="preserve">Текст </w:t>
      </w:r>
      <w:r>
        <w:rPr>
          <w:sz w:val="28"/>
          <w:szCs w:val="28"/>
          <w:lang w:val="uk-UA"/>
        </w:rPr>
        <w:t>пояснювальної записки</w:t>
      </w:r>
      <w:r w:rsidRPr="00FB3D37">
        <w:rPr>
          <w:sz w:val="28"/>
          <w:szCs w:val="28"/>
          <w:lang w:val="uk-UA"/>
        </w:rPr>
        <w:t xml:space="preserve"> необхідно друкувати, встановлюючи поля таких розмірів:</w:t>
      </w:r>
    </w:p>
    <w:p w:rsidR="00FB3D37" w:rsidRPr="00FB3D37" w:rsidRDefault="00FB3D37" w:rsidP="00FB3D37">
      <w:pPr>
        <w:shd w:val="clear" w:color="auto" w:fill="FFFFFF"/>
        <w:ind w:firstLine="709"/>
        <w:jc w:val="both"/>
        <w:rPr>
          <w:sz w:val="28"/>
          <w:szCs w:val="28"/>
          <w:lang w:val="uk-UA"/>
        </w:rPr>
      </w:pPr>
      <w:r w:rsidRPr="00FB3D37">
        <w:rPr>
          <w:sz w:val="28"/>
          <w:szCs w:val="28"/>
          <w:lang w:val="uk-UA"/>
        </w:rPr>
        <w:t>– ліве – 30 мм;</w:t>
      </w:r>
    </w:p>
    <w:p w:rsidR="00FB3D37" w:rsidRPr="00FB3D37" w:rsidRDefault="00FB3D37" w:rsidP="00FB3D37">
      <w:pPr>
        <w:shd w:val="clear" w:color="auto" w:fill="FFFFFF"/>
        <w:ind w:firstLine="709"/>
        <w:jc w:val="both"/>
        <w:rPr>
          <w:sz w:val="28"/>
          <w:szCs w:val="28"/>
          <w:lang w:val="uk-UA"/>
        </w:rPr>
      </w:pPr>
      <w:r w:rsidRPr="00FB3D37">
        <w:rPr>
          <w:sz w:val="28"/>
          <w:szCs w:val="28"/>
          <w:lang w:val="uk-UA"/>
        </w:rPr>
        <w:t xml:space="preserve">– праве – 10 мм; </w:t>
      </w:r>
    </w:p>
    <w:p w:rsidR="00FB3D37" w:rsidRPr="00FB3D37" w:rsidRDefault="00FB3D37" w:rsidP="00FB3D37">
      <w:pPr>
        <w:shd w:val="clear" w:color="auto" w:fill="FFFFFF"/>
        <w:ind w:firstLine="709"/>
        <w:jc w:val="both"/>
        <w:rPr>
          <w:sz w:val="28"/>
          <w:szCs w:val="28"/>
          <w:lang w:val="uk-UA"/>
        </w:rPr>
      </w:pPr>
      <w:r w:rsidRPr="00FB3D37">
        <w:rPr>
          <w:sz w:val="28"/>
          <w:szCs w:val="28"/>
          <w:lang w:val="uk-UA"/>
        </w:rPr>
        <w:t>– верхнє – 20 мм;</w:t>
      </w:r>
    </w:p>
    <w:p w:rsidR="00FB3D37" w:rsidRPr="00FB3D37" w:rsidRDefault="00FB3D37" w:rsidP="00FB3D37">
      <w:pPr>
        <w:shd w:val="clear" w:color="auto" w:fill="FFFFFF"/>
        <w:ind w:firstLine="709"/>
        <w:jc w:val="both"/>
        <w:rPr>
          <w:sz w:val="28"/>
          <w:szCs w:val="28"/>
          <w:lang w:val="uk-UA"/>
        </w:rPr>
      </w:pPr>
      <w:r w:rsidRPr="00FB3D37">
        <w:rPr>
          <w:sz w:val="28"/>
          <w:szCs w:val="28"/>
          <w:lang w:val="uk-UA"/>
        </w:rPr>
        <w:t>– нижнє – 20 мм.</w:t>
      </w:r>
    </w:p>
    <w:p w:rsidR="00FB3D37" w:rsidRPr="00FB3D37" w:rsidRDefault="00FB3D37" w:rsidP="00FB3D37">
      <w:pPr>
        <w:shd w:val="clear" w:color="auto" w:fill="FFFFFF"/>
        <w:ind w:firstLine="709"/>
        <w:jc w:val="both"/>
        <w:rPr>
          <w:snapToGrid w:val="0"/>
          <w:sz w:val="28"/>
          <w:szCs w:val="28"/>
          <w:lang w:val="uk-UA"/>
        </w:rPr>
      </w:pPr>
      <w:r w:rsidRPr="00FB3D37">
        <w:rPr>
          <w:snapToGrid w:val="0"/>
          <w:sz w:val="28"/>
          <w:szCs w:val="28"/>
          <w:lang w:val="uk-UA"/>
        </w:rPr>
        <w:t xml:space="preserve">В тексті не припускається використання кольорового шрифту, курсиву, підкреслення. </w:t>
      </w:r>
      <w:r w:rsidRPr="00FB3D37">
        <w:rPr>
          <w:sz w:val="28"/>
          <w:szCs w:val="28"/>
          <w:lang w:val="uk-UA"/>
        </w:rPr>
        <w:t>Виділяти жирним допускається тільки найменування структурних елементів.</w:t>
      </w:r>
    </w:p>
    <w:p w:rsidR="00FB3D37" w:rsidRPr="00FB3D37" w:rsidRDefault="00FB3D37" w:rsidP="00FB3D37">
      <w:pPr>
        <w:shd w:val="clear" w:color="auto" w:fill="FFFFFF"/>
        <w:ind w:firstLine="709"/>
        <w:jc w:val="both"/>
        <w:rPr>
          <w:snapToGrid w:val="0"/>
          <w:sz w:val="28"/>
          <w:szCs w:val="28"/>
          <w:lang w:val="uk-UA"/>
        </w:rPr>
      </w:pPr>
      <w:r w:rsidRPr="00FB3D37">
        <w:rPr>
          <w:snapToGrid w:val="0"/>
          <w:sz w:val="28"/>
          <w:szCs w:val="28"/>
          <w:lang w:val="uk-UA"/>
        </w:rPr>
        <w:lastRenderedPageBreak/>
        <w:t>Прізвища, назви установ, організацій, фірм, програмних продуктів та інші власні назви друкуються мовою оригіналу. Допускається транслітерувати власні назви і наводити назви організацій в перекладі на мову документу, додаючи (при першій згадці) оригінальну назву, наприклад</w:t>
      </w:r>
      <w:r w:rsidRPr="00FB3D37">
        <w:rPr>
          <w:i/>
          <w:snapToGrid w:val="0"/>
          <w:sz w:val="28"/>
          <w:szCs w:val="28"/>
          <w:lang w:val="uk-UA"/>
        </w:rPr>
        <w:t>: «</w:t>
      </w:r>
      <w:r w:rsidRPr="00FB3D37">
        <w:rPr>
          <w:snapToGrid w:val="0"/>
          <w:sz w:val="28"/>
          <w:szCs w:val="28"/>
          <w:lang w:val="uk-UA"/>
        </w:rPr>
        <w:t>Компанія «</w:t>
      </w:r>
      <w:proofErr w:type="spellStart"/>
      <w:r w:rsidRPr="00FB3D37">
        <w:rPr>
          <w:snapToGrid w:val="0"/>
          <w:sz w:val="28"/>
          <w:szCs w:val="28"/>
          <w:lang w:val="uk-UA"/>
        </w:rPr>
        <w:t>Панасонік</w:t>
      </w:r>
      <w:proofErr w:type="spellEnd"/>
      <w:r w:rsidRPr="00FB3D37">
        <w:rPr>
          <w:snapToGrid w:val="0"/>
          <w:sz w:val="28"/>
          <w:szCs w:val="28"/>
          <w:lang w:val="uk-UA"/>
        </w:rPr>
        <w:t>» (</w:t>
      </w:r>
      <w:proofErr w:type="spellStart"/>
      <w:r w:rsidRPr="00FB3D37">
        <w:rPr>
          <w:snapToGrid w:val="0"/>
          <w:sz w:val="28"/>
          <w:szCs w:val="28"/>
          <w:lang w:val="uk-UA"/>
        </w:rPr>
        <w:t>Panasonic</w:t>
      </w:r>
      <w:proofErr w:type="spellEnd"/>
      <w:r w:rsidRPr="00FB3D37">
        <w:rPr>
          <w:snapToGrid w:val="0"/>
          <w:sz w:val="28"/>
          <w:szCs w:val="28"/>
          <w:lang w:val="uk-UA"/>
        </w:rPr>
        <w:t>) розробила нову відеокамеру …».</w:t>
      </w:r>
    </w:p>
    <w:p w:rsidR="00FB3D37" w:rsidRPr="00FB3D37" w:rsidRDefault="00FB3D37" w:rsidP="00FB3D37">
      <w:pPr>
        <w:ind w:firstLine="720"/>
        <w:jc w:val="both"/>
        <w:rPr>
          <w:snapToGrid w:val="0"/>
          <w:sz w:val="28"/>
          <w:szCs w:val="28"/>
          <w:lang w:val="uk-UA"/>
        </w:rPr>
      </w:pPr>
      <w:r w:rsidRPr="00FB3D37">
        <w:rPr>
          <w:snapToGrid w:val="0"/>
          <w:sz w:val="28"/>
          <w:szCs w:val="28"/>
          <w:lang w:val="uk-UA"/>
        </w:rPr>
        <w:t>При скороченні слів і словосполучень потрібно спочатку навести повну назву, а після цього в дужках – її скорочення (навіть якщо воно було вказано в «Переліку умовних скорочень»), наприклад</w:t>
      </w:r>
      <w:r w:rsidRPr="00FB3D37">
        <w:rPr>
          <w:i/>
          <w:snapToGrid w:val="0"/>
          <w:sz w:val="28"/>
          <w:szCs w:val="28"/>
          <w:lang w:val="uk-UA"/>
        </w:rPr>
        <w:t>: «</w:t>
      </w:r>
      <w:r w:rsidRPr="00FB3D37">
        <w:rPr>
          <w:snapToGrid w:val="0"/>
          <w:sz w:val="28"/>
          <w:szCs w:val="28"/>
          <w:lang w:val="uk-UA"/>
        </w:rPr>
        <w:t>Функціонування Фонду захисту населення (ФЗН) відбувається …».</w:t>
      </w:r>
    </w:p>
    <w:p w:rsidR="00FB3D37" w:rsidRPr="00FB3D37" w:rsidRDefault="00FB3D37" w:rsidP="00FB3D37">
      <w:pPr>
        <w:ind w:firstLine="720"/>
        <w:jc w:val="both"/>
        <w:rPr>
          <w:snapToGrid w:val="0"/>
          <w:sz w:val="28"/>
          <w:szCs w:val="28"/>
          <w:lang w:val="uk-UA"/>
        </w:rPr>
      </w:pPr>
      <w:r w:rsidRPr="00FB3D37">
        <w:rPr>
          <w:snapToGrid w:val="0"/>
          <w:sz w:val="28"/>
          <w:szCs w:val="28"/>
          <w:lang w:val="uk-UA"/>
        </w:rPr>
        <w:t xml:space="preserve">В роботі слід розрізняти наступні символи: </w:t>
      </w:r>
    </w:p>
    <w:p w:rsidR="00FB3D37" w:rsidRPr="00FB3D37" w:rsidRDefault="00FB3D37" w:rsidP="00FB3D37">
      <w:pPr>
        <w:ind w:firstLine="720"/>
        <w:jc w:val="both"/>
        <w:rPr>
          <w:snapToGrid w:val="0"/>
          <w:sz w:val="28"/>
          <w:szCs w:val="28"/>
          <w:lang w:val="uk-UA"/>
        </w:rPr>
      </w:pPr>
      <w:r w:rsidRPr="00FB3D37">
        <w:rPr>
          <w:snapToGrid w:val="0"/>
          <w:sz w:val="28"/>
          <w:szCs w:val="28"/>
          <w:lang w:val="uk-UA"/>
        </w:rPr>
        <w:t>а) дефіс («-») – використовується між складовими складного слова (наприклад</w:t>
      </w:r>
      <w:r w:rsidRPr="00FB3D37">
        <w:rPr>
          <w:i/>
          <w:snapToGrid w:val="0"/>
          <w:sz w:val="28"/>
          <w:szCs w:val="28"/>
          <w:lang w:val="uk-UA"/>
        </w:rPr>
        <w:t xml:space="preserve">: </w:t>
      </w:r>
      <w:r w:rsidRPr="00FB3D37">
        <w:rPr>
          <w:snapToGrid w:val="0"/>
          <w:sz w:val="28"/>
          <w:szCs w:val="28"/>
          <w:lang w:val="uk-UA"/>
        </w:rPr>
        <w:t>бізнес-процес);</w:t>
      </w:r>
    </w:p>
    <w:p w:rsidR="00FB3D37" w:rsidRPr="00FB3D37" w:rsidRDefault="00FB3D37" w:rsidP="00FB3D37">
      <w:pPr>
        <w:ind w:firstLine="720"/>
        <w:jc w:val="both"/>
        <w:rPr>
          <w:snapToGrid w:val="0"/>
          <w:sz w:val="28"/>
          <w:szCs w:val="28"/>
          <w:lang w:val="uk-UA"/>
        </w:rPr>
      </w:pPr>
      <w:r w:rsidRPr="00FB3D37">
        <w:rPr>
          <w:snapToGrid w:val="0"/>
          <w:sz w:val="28"/>
          <w:szCs w:val="28"/>
          <w:lang w:val="uk-UA"/>
        </w:rPr>
        <w:t>б) тире («–») – використовується для оборотів між різними словами (наприклад</w:t>
      </w:r>
      <w:r w:rsidRPr="00FB3D37">
        <w:rPr>
          <w:i/>
          <w:snapToGrid w:val="0"/>
          <w:sz w:val="28"/>
          <w:szCs w:val="28"/>
          <w:lang w:val="uk-UA"/>
        </w:rPr>
        <w:t xml:space="preserve">: </w:t>
      </w:r>
      <w:r w:rsidRPr="00FB3D37">
        <w:rPr>
          <w:snapToGrid w:val="0"/>
          <w:sz w:val="28"/>
          <w:szCs w:val="28"/>
          <w:lang w:val="uk-UA"/>
        </w:rPr>
        <w:t>а після цього в дужках – скорочення назви);</w:t>
      </w:r>
    </w:p>
    <w:p w:rsidR="00FB3D37" w:rsidRPr="00FB3D37" w:rsidRDefault="00FB3D37" w:rsidP="00FB3D37">
      <w:pPr>
        <w:ind w:firstLine="720"/>
        <w:jc w:val="both"/>
        <w:rPr>
          <w:snapToGrid w:val="0"/>
          <w:sz w:val="28"/>
          <w:szCs w:val="28"/>
          <w:lang w:val="uk-UA"/>
        </w:rPr>
      </w:pPr>
      <w:r w:rsidRPr="00FB3D37">
        <w:rPr>
          <w:snapToGrid w:val="0"/>
          <w:sz w:val="28"/>
          <w:szCs w:val="28"/>
          <w:lang w:val="uk-UA"/>
        </w:rPr>
        <w:t>в) не дозволяється використання замість тире символу «—».</w:t>
      </w:r>
    </w:p>
    <w:p w:rsidR="00FB3D37" w:rsidRPr="00FB3D37" w:rsidRDefault="00FB3D37" w:rsidP="00FB3D37">
      <w:pPr>
        <w:ind w:firstLine="720"/>
        <w:jc w:val="both"/>
        <w:rPr>
          <w:snapToGrid w:val="0"/>
          <w:sz w:val="28"/>
          <w:szCs w:val="20"/>
          <w:lang w:val="uk-UA"/>
        </w:rPr>
      </w:pPr>
      <w:r w:rsidRPr="00FB3D37">
        <w:rPr>
          <w:snapToGrid w:val="0"/>
          <w:sz w:val="28"/>
          <w:szCs w:val="20"/>
          <w:lang w:val="uk-UA"/>
        </w:rPr>
        <w:t>Записка викладається державною мовою і повинна бути написана у чіткому і ясному літературному стилі без помилок.</w:t>
      </w:r>
    </w:p>
    <w:p w:rsidR="00FB3D37" w:rsidRPr="00FB3D37" w:rsidRDefault="00FB3D37" w:rsidP="00FB3D37">
      <w:pPr>
        <w:ind w:firstLine="720"/>
        <w:jc w:val="both"/>
        <w:rPr>
          <w:snapToGrid w:val="0"/>
          <w:sz w:val="28"/>
          <w:szCs w:val="20"/>
          <w:lang w:val="uk-UA"/>
        </w:rPr>
      </w:pPr>
      <w:r w:rsidRPr="00FB3D37">
        <w:rPr>
          <w:snapToGrid w:val="0"/>
          <w:sz w:val="28"/>
          <w:szCs w:val="20"/>
          <w:lang w:val="uk-UA"/>
        </w:rPr>
        <w:t>Прийнята термінологія повинна відповідати встановленим стандартам або бути загальноприйнятою в науково-технічній літературі.</w:t>
      </w:r>
    </w:p>
    <w:p w:rsidR="00FB3D37" w:rsidRPr="00FB3D37" w:rsidRDefault="00FB3D37" w:rsidP="00FB3D37">
      <w:pPr>
        <w:ind w:firstLine="720"/>
        <w:jc w:val="both"/>
        <w:rPr>
          <w:snapToGrid w:val="0"/>
          <w:sz w:val="28"/>
          <w:szCs w:val="28"/>
          <w:lang w:val="uk-UA"/>
        </w:rPr>
      </w:pPr>
      <w:r w:rsidRPr="00FB3D37">
        <w:rPr>
          <w:snapToGrid w:val="0"/>
          <w:sz w:val="28"/>
          <w:szCs w:val="28"/>
          <w:lang w:val="uk-UA"/>
        </w:rPr>
        <w:t>Текст записки викладається, як правило, в безособовій формі, наприклад: «...у роботі передбачено...» або «...дослідженням передбачається...».</w:t>
      </w:r>
    </w:p>
    <w:p w:rsidR="00FB3D37" w:rsidRPr="00FB3D37" w:rsidRDefault="00FB3D37" w:rsidP="00FB3D37">
      <w:pPr>
        <w:ind w:firstLine="720"/>
        <w:jc w:val="both"/>
        <w:rPr>
          <w:snapToGrid w:val="0"/>
          <w:sz w:val="28"/>
          <w:szCs w:val="28"/>
          <w:lang w:val="uk-UA"/>
        </w:rPr>
      </w:pPr>
      <w:r w:rsidRPr="00FB3D37">
        <w:rPr>
          <w:snapToGrid w:val="0"/>
          <w:sz w:val="28"/>
          <w:szCs w:val="28"/>
          <w:lang w:val="uk-UA"/>
        </w:rPr>
        <w:t>В математичних викладках допускається вживання першої особи множини, наприклад: «враховуючи рівняння (1.5 і 1.6), знаходимо....».</w:t>
      </w:r>
    </w:p>
    <w:p w:rsidR="00FB3D37" w:rsidRPr="00FB3D37" w:rsidRDefault="00FB3D37" w:rsidP="00FB3D37">
      <w:pPr>
        <w:ind w:firstLine="720"/>
        <w:jc w:val="both"/>
        <w:rPr>
          <w:snapToGrid w:val="0"/>
          <w:sz w:val="28"/>
          <w:szCs w:val="28"/>
          <w:lang w:val="uk-UA"/>
        </w:rPr>
      </w:pPr>
      <w:r w:rsidRPr="00FB3D37">
        <w:rPr>
          <w:snapToGrid w:val="0"/>
          <w:sz w:val="28"/>
          <w:szCs w:val="28"/>
          <w:lang w:val="uk-UA"/>
        </w:rPr>
        <w:t>Викладення від першої особи однини не допускається (крім цитат), наприклад: не можна писати: «Я в своїй роботі вирішив...».</w:t>
      </w:r>
    </w:p>
    <w:p w:rsidR="00FB3D37" w:rsidRPr="00FB3D37" w:rsidRDefault="00FB3D37" w:rsidP="00FB3D37">
      <w:pPr>
        <w:ind w:firstLine="720"/>
        <w:jc w:val="both"/>
        <w:rPr>
          <w:snapToGrid w:val="0"/>
          <w:sz w:val="28"/>
          <w:szCs w:val="28"/>
          <w:lang w:val="uk-UA"/>
        </w:rPr>
      </w:pPr>
      <w:r w:rsidRPr="00FB3D37">
        <w:rPr>
          <w:snapToGrid w:val="0"/>
          <w:sz w:val="28"/>
          <w:szCs w:val="28"/>
          <w:lang w:val="uk-UA"/>
        </w:rPr>
        <w:t>В тексті записки (крім цитат) не допускається вживати:</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 звороти розмовної мови, застарілі і жаргонні терміни і вислови;</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 науково-технічні терміни, які близькі за змістом, для одного і того ж поняття;</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 іноземні слова і терміни за наявності рівнозначних слів і термінів на українській мові.</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В тексті записки, за винятком формул, таблиць і рисунків, не допускається:</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 вживати умовні позначення, прийняті на кресленнях, наприклад: знак діаметра;</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 xml:space="preserve">– вживати позначення стандартів та інших документів без зазначення номера, наприклад: правильно – «... згідно з ДСТУ 1.0-95...», неправильно – «... згідно з </w:t>
      </w:r>
      <w:proofErr w:type="spellStart"/>
      <w:r w:rsidRPr="00FB3D37">
        <w:rPr>
          <w:snapToGrid w:val="0"/>
          <w:sz w:val="28"/>
          <w:szCs w:val="28"/>
          <w:lang w:val="uk-UA"/>
        </w:rPr>
        <w:t>ГОСТом</w:t>
      </w:r>
      <w:proofErr w:type="spellEnd"/>
      <w:r w:rsidRPr="00FB3D37">
        <w:rPr>
          <w:snapToGrid w:val="0"/>
          <w:sz w:val="28"/>
          <w:szCs w:val="28"/>
          <w:lang w:val="uk-UA"/>
        </w:rPr>
        <w:t>...»;</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 скорочувати позначення одиниць фізичних величин, що вживаються без цифр;</w:t>
      </w:r>
    </w:p>
    <w:p w:rsidR="00FB3D37" w:rsidRPr="00FB3D37" w:rsidRDefault="00FB3D37" w:rsidP="00FB3D37">
      <w:pPr>
        <w:tabs>
          <w:tab w:val="left" w:pos="900"/>
        </w:tabs>
        <w:ind w:firstLine="700"/>
        <w:jc w:val="both"/>
        <w:rPr>
          <w:snapToGrid w:val="0"/>
          <w:sz w:val="28"/>
          <w:szCs w:val="28"/>
          <w:lang w:val="uk-UA"/>
        </w:rPr>
      </w:pPr>
      <w:r w:rsidRPr="00FB3D37">
        <w:rPr>
          <w:snapToGrid w:val="0"/>
          <w:sz w:val="28"/>
          <w:szCs w:val="28"/>
          <w:lang w:val="uk-UA"/>
        </w:rPr>
        <w:t xml:space="preserve">– вживати без числових значень знаки &lt;, &gt;, =, %, </w:t>
      </w:r>
      <w:r w:rsidRPr="00FB3D37">
        <w:rPr>
          <w:snapToGrid w:val="0"/>
          <w:sz w:val="28"/>
          <w:szCs w:val="28"/>
          <w:lang w:val="uk-UA"/>
        </w:rPr>
        <w:sym w:font="Symbol" w:char="F0B9"/>
      </w:r>
      <w:r w:rsidRPr="00FB3D37">
        <w:rPr>
          <w:snapToGrid w:val="0"/>
          <w:sz w:val="28"/>
          <w:szCs w:val="28"/>
          <w:lang w:val="uk-UA"/>
        </w:rPr>
        <w:t xml:space="preserve">, </w:t>
      </w:r>
      <w:r w:rsidRPr="00FB3D37">
        <w:rPr>
          <w:snapToGrid w:val="0"/>
          <w:sz w:val="28"/>
          <w:szCs w:val="28"/>
          <w:lang w:val="uk-UA"/>
        </w:rPr>
        <w:sym w:font="Symbol" w:char="F0BB"/>
      </w:r>
      <w:r w:rsidRPr="00FB3D37">
        <w:rPr>
          <w:snapToGrid w:val="0"/>
          <w:sz w:val="28"/>
          <w:szCs w:val="28"/>
          <w:lang w:val="uk-UA"/>
        </w:rPr>
        <w:t>, №.</w:t>
      </w:r>
    </w:p>
    <w:p w:rsidR="00FB3D37" w:rsidRPr="00FB3D37" w:rsidRDefault="00FB3D37" w:rsidP="00FB3D37">
      <w:pPr>
        <w:ind w:firstLine="720"/>
        <w:jc w:val="both"/>
        <w:rPr>
          <w:snapToGrid w:val="0"/>
          <w:sz w:val="28"/>
          <w:szCs w:val="28"/>
          <w:lang w:val="uk-UA"/>
        </w:rPr>
      </w:pPr>
      <w:r w:rsidRPr="00FB3D37">
        <w:rPr>
          <w:snapToGrid w:val="0"/>
          <w:sz w:val="28"/>
          <w:szCs w:val="28"/>
          <w:lang w:val="uk-UA"/>
        </w:rPr>
        <w:t xml:space="preserve">В записці необхідно вживати стандартизовані найменування, позначення і одиниці фізичних величин (система СІ), наприклад: «об’ємна швидкість V, </w:t>
      </w:r>
      <w:r w:rsidRPr="00FB3D37">
        <w:rPr>
          <w:snapToGrid w:val="0"/>
          <w:sz w:val="28"/>
          <w:szCs w:val="28"/>
          <w:lang w:val="uk-UA"/>
        </w:rPr>
        <w:lastRenderedPageBreak/>
        <w:t>м</w:t>
      </w:r>
      <w:r w:rsidRPr="00FB3D37">
        <w:rPr>
          <w:snapToGrid w:val="0"/>
          <w:sz w:val="28"/>
          <w:szCs w:val="28"/>
          <w:vertAlign w:val="superscript"/>
          <w:lang w:val="uk-UA"/>
        </w:rPr>
        <w:t>3</w:t>
      </w:r>
      <w:r w:rsidRPr="00FB3D37">
        <w:rPr>
          <w:snapToGrid w:val="0"/>
          <w:sz w:val="28"/>
          <w:szCs w:val="28"/>
          <w:lang w:val="uk-UA"/>
        </w:rPr>
        <w:t xml:space="preserve">/с». Одиниці фізичних величин одного й того ж параметру повинні бути постійними. </w:t>
      </w:r>
    </w:p>
    <w:p w:rsidR="00FB3D37" w:rsidRPr="00FB3D37" w:rsidRDefault="00FB3D37" w:rsidP="00FB3D37">
      <w:pPr>
        <w:ind w:firstLine="720"/>
        <w:jc w:val="both"/>
        <w:rPr>
          <w:snapToGrid w:val="0"/>
          <w:sz w:val="28"/>
          <w:szCs w:val="28"/>
          <w:lang w:val="uk-UA"/>
        </w:rPr>
      </w:pPr>
      <w:r w:rsidRPr="00FB3D37">
        <w:rPr>
          <w:snapToGrid w:val="0"/>
          <w:sz w:val="28"/>
          <w:szCs w:val="28"/>
          <w:lang w:val="uk-UA"/>
        </w:rPr>
        <w:t>Якщо в тексті наводиться ряд числових значень, виражених в однакових одиницях, то позначення одиниці зазначають тільки після останнього числового значення, наприклад: 1,50; 1,75; 2,00 м або від 1 до 5 мм.</w:t>
      </w:r>
    </w:p>
    <w:p w:rsidR="00FB3D37" w:rsidRPr="00FB3D37" w:rsidRDefault="00FB3D37" w:rsidP="00FB3D37">
      <w:pPr>
        <w:shd w:val="clear" w:color="auto" w:fill="FFFFFF"/>
        <w:ind w:firstLine="709"/>
        <w:jc w:val="both"/>
        <w:rPr>
          <w:sz w:val="28"/>
          <w:szCs w:val="28"/>
          <w:lang w:val="uk-UA"/>
        </w:rPr>
      </w:pPr>
      <w:r w:rsidRPr="00FB3D37">
        <w:rPr>
          <w:snapToGrid w:val="0"/>
          <w:sz w:val="28"/>
          <w:szCs w:val="28"/>
          <w:lang w:val="uk-UA"/>
        </w:rPr>
        <w:t>Числові значення величин варто зазначати з необхідною точністю, при цьому в ряді величин (в тому числі в таблицях) здійснюють вирівнювання чи</w:t>
      </w:r>
      <w:r w:rsidRPr="00FB3D37">
        <w:rPr>
          <w:sz w:val="28"/>
          <w:szCs w:val="28"/>
          <w:lang w:val="uk-UA"/>
        </w:rPr>
        <w:t xml:space="preserve">сла знаків після десяткової коми. Найменування предметів, що вживають в тексті, </w:t>
      </w:r>
      <w:proofErr w:type="spellStart"/>
      <w:r w:rsidRPr="00FB3D37">
        <w:rPr>
          <w:sz w:val="28"/>
          <w:szCs w:val="28"/>
          <w:lang w:val="uk-UA"/>
        </w:rPr>
        <w:t>підрисункових</w:t>
      </w:r>
      <w:proofErr w:type="spellEnd"/>
      <w:r w:rsidRPr="00FB3D37">
        <w:rPr>
          <w:sz w:val="28"/>
          <w:szCs w:val="28"/>
          <w:lang w:val="uk-UA"/>
        </w:rPr>
        <w:t xml:space="preserve"> підписах, таблицях та додатках повинні бути однаковими.</w:t>
      </w:r>
    </w:p>
    <w:p w:rsidR="00FB3D37" w:rsidRPr="00FB3D37" w:rsidRDefault="00FB3D37" w:rsidP="00FB3D37">
      <w:pPr>
        <w:shd w:val="clear" w:color="auto" w:fill="FFFFFF"/>
        <w:ind w:firstLine="709"/>
        <w:jc w:val="both"/>
        <w:rPr>
          <w:sz w:val="28"/>
          <w:szCs w:val="28"/>
          <w:lang w:val="uk-UA"/>
        </w:rPr>
      </w:pPr>
      <w:r w:rsidRPr="00FB3D37">
        <w:rPr>
          <w:sz w:val="28"/>
          <w:szCs w:val="28"/>
          <w:lang w:val="uk-UA"/>
        </w:rPr>
        <w:t>Скорочення слів і словосполучень додавати відповідно до чинних стандартів (ДСТУ 3582:2013). Прийнято наступні скорочення:</w:t>
      </w:r>
    </w:p>
    <w:p w:rsidR="00FB3D37" w:rsidRPr="00FB3D37" w:rsidRDefault="00FB3D37" w:rsidP="00FB3D37">
      <w:pPr>
        <w:shd w:val="clear" w:color="auto" w:fill="FFFFFF"/>
        <w:ind w:firstLine="709"/>
        <w:jc w:val="both"/>
        <w:rPr>
          <w:sz w:val="28"/>
          <w:szCs w:val="28"/>
          <w:lang w:val="uk-UA"/>
        </w:rPr>
      </w:pPr>
    </w:p>
    <w:tbl>
      <w:tblPr>
        <w:tblW w:w="0" w:type="auto"/>
        <w:jc w:val="center"/>
        <w:tblLook w:val="01E0" w:firstRow="1" w:lastRow="1" w:firstColumn="1" w:lastColumn="1" w:noHBand="0" w:noVBand="0"/>
      </w:tblPr>
      <w:tblGrid>
        <w:gridCol w:w="3632"/>
        <w:gridCol w:w="2223"/>
      </w:tblGrid>
      <w:tr w:rsidR="00FB3D37" w:rsidRPr="00FB3D37" w:rsidTr="00FB3D37">
        <w:trPr>
          <w:jc w:val="center"/>
        </w:trPr>
        <w:tc>
          <w:tcPr>
            <w:tcW w:w="3632" w:type="dxa"/>
            <w:hideMark/>
          </w:tcPr>
          <w:p w:rsidR="00FB3D37" w:rsidRPr="00FB3D37" w:rsidRDefault="00FB3D37" w:rsidP="00FB3D37">
            <w:pPr>
              <w:rPr>
                <w:sz w:val="28"/>
                <w:szCs w:val="28"/>
                <w:lang w:val="uk-UA"/>
              </w:rPr>
            </w:pPr>
            <w:proofErr w:type="spellStart"/>
            <w:r w:rsidRPr="00FB3D37">
              <w:rPr>
                <w:sz w:val="28"/>
                <w:szCs w:val="28"/>
                <w:lang w:val="uk-UA"/>
              </w:rPr>
              <w:t>чоловіко</w:t>
            </w:r>
            <w:proofErr w:type="spellEnd"/>
            <w:r w:rsidRPr="00FB3D37">
              <w:rPr>
                <w:sz w:val="28"/>
                <w:szCs w:val="28"/>
                <w:lang w:val="uk-UA"/>
              </w:rPr>
              <w:t xml:space="preserve">-годин – </w:t>
            </w:r>
            <w:proofErr w:type="spellStart"/>
            <w:r w:rsidRPr="00FB3D37">
              <w:rPr>
                <w:sz w:val="28"/>
                <w:szCs w:val="28"/>
                <w:lang w:val="uk-UA"/>
              </w:rPr>
              <w:t>чол</w:t>
            </w:r>
            <w:proofErr w:type="spellEnd"/>
            <w:r w:rsidRPr="00FB3D37">
              <w:rPr>
                <w:sz w:val="28"/>
                <w:szCs w:val="28"/>
                <w:lang w:val="uk-UA"/>
              </w:rPr>
              <w:t>./год</w:t>
            </w:r>
          </w:p>
        </w:tc>
        <w:tc>
          <w:tcPr>
            <w:tcW w:w="2223" w:type="dxa"/>
            <w:hideMark/>
          </w:tcPr>
          <w:p w:rsidR="00FB3D37" w:rsidRPr="00FB3D37" w:rsidRDefault="00FB3D37" w:rsidP="00FB3D37">
            <w:pPr>
              <w:rPr>
                <w:sz w:val="28"/>
                <w:szCs w:val="28"/>
                <w:lang w:val="uk-UA"/>
              </w:rPr>
            </w:pPr>
            <w:r w:rsidRPr="00FB3D37">
              <w:rPr>
                <w:sz w:val="28"/>
                <w:szCs w:val="28"/>
                <w:lang w:val="uk-UA"/>
              </w:rPr>
              <w:t>гривня – грн</w:t>
            </w: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місяць – міс.</w:t>
            </w:r>
          </w:p>
        </w:tc>
        <w:tc>
          <w:tcPr>
            <w:tcW w:w="2223" w:type="dxa"/>
            <w:hideMark/>
          </w:tcPr>
          <w:p w:rsidR="00FB3D37" w:rsidRPr="00FB3D37" w:rsidRDefault="00FB3D37" w:rsidP="00FB3D37">
            <w:pPr>
              <w:rPr>
                <w:sz w:val="28"/>
                <w:szCs w:val="28"/>
                <w:lang w:val="uk-UA"/>
              </w:rPr>
            </w:pPr>
            <w:r w:rsidRPr="00FB3D37">
              <w:rPr>
                <w:sz w:val="28"/>
                <w:szCs w:val="28"/>
                <w:lang w:val="uk-UA"/>
              </w:rPr>
              <w:t>годин – год</w:t>
            </w: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таблиця – табл.</w:t>
            </w:r>
          </w:p>
        </w:tc>
        <w:tc>
          <w:tcPr>
            <w:tcW w:w="2223" w:type="dxa"/>
            <w:hideMark/>
          </w:tcPr>
          <w:p w:rsidR="00FB3D37" w:rsidRPr="00FB3D37" w:rsidRDefault="00FB3D37" w:rsidP="00FB3D37">
            <w:pPr>
              <w:rPr>
                <w:sz w:val="28"/>
                <w:szCs w:val="28"/>
                <w:lang w:val="uk-UA"/>
              </w:rPr>
            </w:pPr>
            <w:proofErr w:type="spellStart"/>
            <w:r w:rsidRPr="00FB3D37">
              <w:rPr>
                <w:sz w:val="28"/>
                <w:szCs w:val="28"/>
                <w:lang w:val="uk-UA"/>
              </w:rPr>
              <w:t>тона</w:t>
            </w:r>
            <w:proofErr w:type="spellEnd"/>
            <w:r w:rsidRPr="00FB3D37">
              <w:rPr>
                <w:sz w:val="28"/>
                <w:szCs w:val="28"/>
                <w:lang w:val="uk-UA"/>
              </w:rPr>
              <w:t xml:space="preserve"> – т</w:t>
            </w: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 xml:space="preserve">чоловік – </w:t>
            </w:r>
            <w:proofErr w:type="spellStart"/>
            <w:r w:rsidRPr="00FB3D37">
              <w:rPr>
                <w:sz w:val="28"/>
                <w:szCs w:val="28"/>
                <w:lang w:val="uk-UA"/>
              </w:rPr>
              <w:t>чол</w:t>
            </w:r>
            <w:proofErr w:type="spellEnd"/>
            <w:r w:rsidRPr="00FB3D37">
              <w:rPr>
                <w:sz w:val="28"/>
                <w:szCs w:val="28"/>
                <w:lang w:val="uk-UA"/>
              </w:rPr>
              <w:t>.</w:t>
            </w:r>
          </w:p>
        </w:tc>
        <w:tc>
          <w:tcPr>
            <w:tcW w:w="2223" w:type="dxa"/>
            <w:hideMark/>
          </w:tcPr>
          <w:p w:rsidR="00FB3D37" w:rsidRPr="00FB3D37" w:rsidRDefault="00FB3D37" w:rsidP="00FB3D37">
            <w:pPr>
              <w:rPr>
                <w:sz w:val="28"/>
                <w:szCs w:val="28"/>
                <w:lang w:val="uk-UA"/>
              </w:rPr>
            </w:pPr>
            <w:r w:rsidRPr="00FB3D37">
              <w:rPr>
                <w:sz w:val="28"/>
                <w:szCs w:val="28"/>
                <w:lang w:val="uk-UA"/>
              </w:rPr>
              <w:t>мільйон – млн</w:t>
            </w: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штук – шт.</w:t>
            </w:r>
          </w:p>
        </w:tc>
        <w:tc>
          <w:tcPr>
            <w:tcW w:w="2223" w:type="dxa"/>
            <w:hideMark/>
          </w:tcPr>
          <w:p w:rsidR="00FB3D37" w:rsidRPr="00FB3D37" w:rsidRDefault="00FB3D37" w:rsidP="00FB3D37">
            <w:pPr>
              <w:rPr>
                <w:sz w:val="28"/>
                <w:szCs w:val="28"/>
                <w:lang w:val="uk-UA"/>
              </w:rPr>
            </w:pPr>
            <w:r w:rsidRPr="00FB3D37">
              <w:rPr>
                <w:sz w:val="28"/>
                <w:szCs w:val="28"/>
                <w:lang w:val="uk-UA"/>
              </w:rPr>
              <w:t>сантиметр – см</w:t>
            </w: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рисунок – рис.</w:t>
            </w:r>
          </w:p>
        </w:tc>
        <w:tc>
          <w:tcPr>
            <w:tcW w:w="2223" w:type="dxa"/>
            <w:hideMark/>
          </w:tcPr>
          <w:p w:rsidR="00FB3D37" w:rsidRPr="00FB3D37" w:rsidRDefault="00FB3D37" w:rsidP="00FB3D37">
            <w:pPr>
              <w:rPr>
                <w:sz w:val="28"/>
                <w:szCs w:val="28"/>
                <w:lang w:val="uk-UA"/>
              </w:rPr>
            </w:pPr>
            <w:r w:rsidRPr="00FB3D37">
              <w:rPr>
                <w:sz w:val="28"/>
                <w:szCs w:val="28"/>
                <w:lang w:val="uk-UA"/>
              </w:rPr>
              <w:t>метр – м</w:t>
            </w: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тисяч – тис.</w:t>
            </w:r>
          </w:p>
        </w:tc>
        <w:tc>
          <w:tcPr>
            <w:tcW w:w="2223" w:type="dxa"/>
          </w:tcPr>
          <w:p w:rsidR="00FB3D37" w:rsidRPr="00FB3D37" w:rsidRDefault="00FB3D37" w:rsidP="00FB3D37">
            <w:pPr>
              <w:rPr>
                <w:sz w:val="28"/>
                <w:szCs w:val="28"/>
                <w:lang w:val="uk-UA"/>
              </w:rPr>
            </w:pP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рік – р.</w:t>
            </w:r>
          </w:p>
        </w:tc>
        <w:tc>
          <w:tcPr>
            <w:tcW w:w="2223" w:type="dxa"/>
          </w:tcPr>
          <w:p w:rsidR="00FB3D37" w:rsidRPr="00FB3D37" w:rsidRDefault="00FB3D37" w:rsidP="00FB3D37">
            <w:pPr>
              <w:rPr>
                <w:sz w:val="28"/>
                <w:szCs w:val="28"/>
                <w:lang w:val="uk-UA"/>
              </w:rPr>
            </w:pP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та інші – та ін.</w:t>
            </w:r>
          </w:p>
        </w:tc>
        <w:tc>
          <w:tcPr>
            <w:tcW w:w="2223" w:type="dxa"/>
          </w:tcPr>
          <w:p w:rsidR="00FB3D37" w:rsidRPr="00FB3D37" w:rsidRDefault="00FB3D37" w:rsidP="00FB3D37">
            <w:pPr>
              <w:rPr>
                <w:sz w:val="28"/>
                <w:szCs w:val="28"/>
                <w:lang w:val="uk-UA"/>
              </w:rPr>
            </w:pPr>
          </w:p>
        </w:tc>
      </w:tr>
      <w:tr w:rsidR="00FB3D37" w:rsidRPr="00FB3D37" w:rsidTr="00FB3D37">
        <w:trPr>
          <w:jc w:val="center"/>
        </w:trPr>
        <w:tc>
          <w:tcPr>
            <w:tcW w:w="3632" w:type="dxa"/>
            <w:hideMark/>
          </w:tcPr>
          <w:p w:rsidR="00FB3D37" w:rsidRPr="00FB3D37" w:rsidRDefault="00FB3D37" w:rsidP="00FB3D37">
            <w:pPr>
              <w:rPr>
                <w:sz w:val="28"/>
                <w:szCs w:val="28"/>
                <w:lang w:val="uk-UA"/>
              </w:rPr>
            </w:pPr>
            <w:r w:rsidRPr="00FB3D37">
              <w:rPr>
                <w:sz w:val="28"/>
                <w:szCs w:val="28"/>
                <w:lang w:val="uk-UA"/>
              </w:rPr>
              <w:t>одиниця – од.</w:t>
            </w:r>
          </w:p>
        </w:tc>
        <w:tc>
          <w:tcPr>
            <w:tcW w:w="2223" w:type="dxa"/>
          </w:tcPr>
          <w:p w:rsidR="00FB3D37" w:rsidRPr="00FB3D37" w:rsidRDefault="00FB3D37" w:rsidP="00FB3D37">
            <w:pPr>
              <w:rPr>
                <w:sz w:val="28"/>
                <w:szCs w:val="28"/>
                <w:lang w:val="uk-UA"/>
              </w:rPr>
            </w:pPr>
          </w:p>
        </w:tc>
      </w:tr>
    </w:tbl>
    <w:p w:rsidR="00FB3D37" w:rsidRPr="00FB3D37" w:rsidRDefault="00FB3D37" w:rsidP="00FB3D37">
      <w:pPr>
        <w:ind w:firstLine="709"/>
        <w:jc w:val="both"/>
        <w:rPr>
          <w:snapToGrid w:val="0"/>
          <w:sz w:val="28"/>
          <w:szCs w:val="28"/>
          <w:lang w:val="uk-UA"/>
        </w:rPr>
      </w:pPr>
    </w:p>
    <w:p w:rsidR="00FB3D37" w:rsidRPr="00FB3D37" w:rsidRDefault="00FB3D37" w:rsidP="00FB3D37">
      <w:pPr>
        <w:spacing w:line="276" w:lineRule="auto"/>
        <w:ind w:firstLine="709"/>
        <w:jc w:val="both"/>
        <w:rPr>
          <w:rFonts w:eastAsia="Calibri"/>
          <w:snapToGrid w:val="0"/>
          <w:sz w:val="28"/>
          <w:szCs w:val="22"/>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b/>
          <w:snapToGrid w:val="0"/>
          <w:sz w:val="28"/>
          <w:szCs w:val="28"/>
          <w:lang w:val="uk-UA" w:eastAsia="en-US"/>
        </w:rPr>
        <w:t>Сторінки пояснювальної записки нумерують</w:t>
      </w:r>
      <w:r w:rsidRPr="00FB3D37">
        <w:rPr>
          <w:rFonts w:eastAsia="Calibri"/>
          <w:snapToGrid w:val="0"/>
          <w:sz w:val="28"/>
          <w:szCs w:val="28"/>
          <w:lang w:val="uk-UA" w:eastAsia="en-US"/>
        </w:rPr>
        <w:t xml:space="preserve"> </w:t>
      </w:r>
      <w:proofErr w:type="spellStart"/>
      <w:r w:rsidRPr="00FB3D37">
        <w:rPr>
          <w:rFonts w:eastAsia="Calibri"/>
          <w:snapToGrid w:val="0"/>
          <w:sz w:val="28"/>
          <w:szCs w:val="28"/>
          <w:lang w:val="uk-UA" w:eastAsia="en-US"/>
        </w:rPr>
        <w:t>наскрізно</w:t>
      </w:r>
      <w:proofErr w:type="spellEnd"/>
      <w:r w:rsidRPr="00FB3D37">
        <w:rPr>
          <w:rFonts w:eastAsia="Calibri"/>
          <w:snapToGrid w:val="0"/>
          <w:sz w:val="28"/>
          <w:szCs w:val="28"/>
          <w:lang w:val="uk-UA" w:eastAsia="en-US"/>
        </w:rPr>
        <w:t xml:space="preserve"> арабськими цифрами (розмір цифр 10 пт, тип шрифту </w:t>
      </w:r>
      <w:proofErr w:type="spellStart"/>
      <w:r w:rsidRPr="00FB3D37">
        <w:rPr>
          <w:rFonts w:eastAsia="Calibri"/>
          <w:snapToGrid w:val="0"/>
          <w:sz w:val="28"/>
          <w:szCs w:val="28"/>
          <w:lang w:val="uk-UA" w:eastAsia="en-US"/>
        </w:rPr>
        <w:t>Times</w:t>
      </w:r>
      <w:proofErr w:type="spellEnd"/>
      <w:r w:rsidRPr="00FB3D37">
        <w:rPr>
          <w:rFonts w:eastAsia="Calibri"/>
          <w:snapToGrid w:val="0"/>
          <w:sz w:val="28"/>
          <w:szCs w:val="28"/>
          <w:lang w:val="uk-UA" w:eastAsia="en-US"/>
        </w:rPr>
        <w:t xml:space="preserve"> </w:t>
      </w:r>
      <w:proofErr w:type="spellStart"/>
      <w:r w:rsidRPr="00FB3D37">
        <w:rPr>
          <w:rFonts w:eastAsia="Calibri"/>
          <w:snapToGrid w:val="0"/>
          <w:sz w:val="28"/>
          <w:szCs w:val="28"/>
          <w:lang w:val="uk-UA" w:eastAsia="en-US"/>
        </w:rPr>
        <w:t>New</w:t>
      </w:r>
      <w:proofErr w:type="spellEnd"/>
      <w:r w:rsidRPr="00FB3D37">
        <w:rPr>
          <w:rFonts w:eastAsia="Calibri"/>
          <w:snapToGrid w:val="0"/>
          <w:sz w:val="28"/>
          <w:szCs w:val="28"/>
          <w:lang w:val="uk-UA" w:eastAsia="en-US"/>
        </w:rPr>
        <w:t xml:space="preserve"> </w:t>
      </w:r>
      <w:proofErr w:type="spellStart"/>
      <w:r w:rsidRPr="00FB3D37">
        <w:rPr>
          <w:rFonts w:eastAsia="Calibri"/>
          <w:snapToGrid w:val="0"/>
          <w:sz w:val="28"/>
          <w:szCs w:val="28"/>
          <w:lang w:val="uk-UA" w:eastAsia="en-US"/>
        </w:rPr>
        <w:t>Roman</w:t>
      </w:r>
      <w:proofErr w:type="spellEnd"/>
      <w:r w:rsidRPr="00FB3D37">
        <w:rPr>
          <w:rFonts w:eastAsia="Calibri"/>
          <w:snapToGrid w:val="0"/>
          <w:sz w:val="28"/>
          <w:szCs w:val="28"/>
          <w:lang w:val="uk-UA" w:eastAsia="en-US"/>
        </w:rPr>
        <w:t>), охоплюючи додатки. Номер сторінки проставляють праворуч у верхньому куті сторінки без крапки в кінці, розташовуючи його у верхньому колонтитулі без додаткових пустих рядків до та після номеру сторінки.</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Текст основної частини роботи поділяють на розділи, підрозділи, пункти і підпункти. Розділи, підрозділи, пункти і підпункти повинні мати заголовки. </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b/>
          <w:snapToGrid w:val="0"/>
          <w:sz w:val="28"/>
          <w:szCs w:val="28"/>
          <w:lang w:val="uk-UA" w:eastAsia="en-US"/>
        </w:rPr>
        <w:t>Заголовки структурних елементів роботи</w:t>
      </w:r>
      <w:r w:rsidRPr="00FB3D37">
        <w:rPr>
          <w:rFonts w:eastAsia="Calibri"/>
          <w:snapToGrid w:val="0"/>
          <w:sz w:val="28"/>
          <w:szCs w:val="28"/>
          <w:lang w:val="uk-UA" w:eastAsia="en-US"/>
        </w:rPr>
        <w:t>, зокрема «</w:t>
      </w:r>
      <w:r w:rsidRPr="00FB3D37">
        <w:rPr>
          <w:rFonts w:eastAsia="Calibri"/>
          <w:b/>
          <w:snapToGrid w:val="0"/>
          <w:sz w:val="28"/>
          <w:szCs w:val="28"/>
          <w:lang w:val="uk-UA" w:eastAsia="en-US"/>
        </w:rPr>
        <w:t>ЗМІСТ</w:t>
      </w:r>
      <w:r w:rsidRPr="00FB3D37">
        <w:rPr>
          <w:rFonts w:eastAsia="Calibri"/>
          <w:snapToGrid w:val="0"/>
          <w:sz w:val="28"/>
          <w:szCs w:val="28"/>
          <w:lang w:val="uk-UA" w:eastAsia="en-US"/>
        </w:rPr>
        <w:t>», «</w:t>
      </w:r>
      <w:r w:rsidRPr="00FB3D37">
        <w:rPr>
          <w:rFonts w:eastAsia="Calibri"/>
          <w:b/>
          <w:snapToGrid w:val="0"/>
          <w:sz w:val="28"/>
          <w:szCs w:val="28"/>
          <w:lang w:val="uk-UA" w:eastAsia="en-US"/>
        </w:rPr>
        <w:t>РЕФЕРАТ</w:t>
      </w:r>
      <w:r w:rsidRPr="00FB3D37">
        <w:rPr>
          <w:rFonts w:eastAsia="Calibri"/>
          <w:snapToGrid w:val="0"/>
          <w:sz w:val="28"/>
          <w:szCs w:val="28"/>
          <w:lang w:val="uk-UA" w:eastAsia="en-US"/>
        </w:rPr>
        <w:t>», «</w:t>
      </w:r>
      <w:r w:rsidRPr="00FB3D37">
        <w:rPr>
          <w:rFonts w:eastAsia="Calibri"/>
          <w:b/>
          <w:snapToGrid w:val="0"/>
          <w:sz w:val="28"/>
          <w:szCs w:val="28"/>
          <w:lang w:val="uk-UA" w:eastAsia="en-US"/>
        </w:rPr>
        <w:t>ВСТУП</w:t>
      </w:r>
      <w:r w:rsidRPr="00FB3D37">
        <w:rPr>
          <w:rFonts w:eastAsia="Calibri"/>
          <w:snapToGrid w:val="0"/>
          <w:sz w:val="28"/>
          <w:szCs w:val="28"/>
          <w:lang w:val="uk-UA" w:eastAsia="en-US"/>
        </w:rPr>
        <w:t>», «</w:t>
      </w:r>
      <w:r w:rsidRPr="00FB3D37">
        <w:rPr>
          <w:rFonts w:eastAsia="Calibri"/>
          <w:b/>
          <w:snapToGrid w:val="0"/>
          <w:sz w:val="28"/>
          <w:szCs w:val="28"/>
          <w:lang w:val="uk-UA" w:eastAsia="en-US"/>
        </w:rPr>
        <w:t>ВИСНОВКИ</w:t>
      </w:r>
      <w:r w:rsidRPr="00FB3D37">
        <w:rPr>
          <w:rFonts w:eastAsia="Calibri"/>
          <w:snapToGrid w:val="0"/>
          <w:sz w:val="28"/>
          <w:szCs w:val="28"/>
          <w:lang w:val="uk-UA" w:eastAsia="en-US"/>
        </w:rPr>
        <w:t>», «</w:t>
      </w:r>
      <w:r w:rsidRPr="00FB3D37">
        <w:rPr>
          <w:rFonts w:eastAsia="Calibri"/>
          <w:b/>
          <w:snapToGrid w:val="0"/>
          <w:sz w:val="28"/>
          <w:szCs w:val="28"/>
          <w:lang w:val="uk-UA" w:eastAsia="en-US"/>
        </w:rPr>
        <w:t>ПЕРЕЛІК ДЖЕРЕЛ ПОСИЛАНЬ</w:t>
      </w:r>
      <w:r w:rsidRPr="00FB3D37">
        <w:rPr>
          <w:rFonts w:eastAsia="Calibri"/>
          <w:snapToGrid w:val="0"/>
          <w:sz w:val="28"/>
          <w:szCs w:val="28"/>
          <w:lang w:val="uk-UA" w:eastAsia="en-US"/>
        </w:rPr>
        <w:t>», а також заголовки розділів «</w:t>
      </w:r>
      <w:r w:rsidRPr="00FB3D37">
        <w:rPr>
          <w:rFonts w:eastAsia="Calibri"/>
          <w:b/>
          <w:snapToGrid w:val="0"/>
          <w:sz w:val="28"/>
          <w:szCs w:val="28"/>
          <w:lang w:val="uk-UA" w:eastAsia="en-US"/>
        </w:rPr>
        <w:t>1 ЗАГ</w:t>
      </w:r>
      <w:r>
        <w:rPr>
          <w:rFonts w:eastAsia="Calibri"/>
          <w:b/>
          <w:snapToGrid w:val="0"/>
          <w:sz w:val="28"/>
          <w:szCs w:val="28"/>
          <w:lang w:val="uk-UA" w:eastAsia="en-US"/>
        </w:rPr>
        <w:t>АЛЬНА ЧАСТИНА</w:t>
      </w:r>
      <w:r w:rsidRPr="00FB3D37">
        <w:rPr>
          <w:rFonts w:eastAsia="Calibri"/>
          <w:snapToGrid w:val="0"/>
          <w:sz w:val="28"/>
          <w:szCs w:val="28"/>
          <w:lang w:val="uk-UA" w:eastAsia="en-US"/>
        </w:rPr>
        <w:t>», «</w:t>
      </w:r>
      <w:r>
        <w:rPr>
          <w:rFonts w:eastAsia="Calibri"/>
          <w:b/>
          <w:snapToGrid w:val="0"/>
          <w:sz w:val="28"/>
          <w:szCs w:val="28"/>
          <w:lang w:val="uk-UA" w:eastAsia="en-US"/>
        </w:rPr>
        <w:t>2 СПЕЦІАЛЬНА ЧАСТИНА</w:t>
      </w:r>
      <w:r w:rsidRPr="00FB3D37">
        <w:rPr>
          <w:rFonts w:eastAsia="Calibri"/>
          <w:snapToGrid w:val="0"/>
          <w:sz w:val="28"/>
          <w:szCs w:val="28"/>
          <w:lang w:val="uk-UA" w:eastAsia="en-US"/>
        </w:rPr>
        <w:t>», «</w:t>
      </w:r>
      <w:r>
        <w:rPr>
          <w:rFonts w:eastAsia="Calibri"/>
          <w:b/>
          <w:snapToGrid w:val="0"/>
          <w:sz w:val="28"/>
          <w:szCs w:val="28"/>
          <w:lang w:val="uk-UA" w:eastAsia="en-US"/>
        </w:rPr>
        <w:t>3 РОЗРАХУНКОВА ЧАСТИНА</w:t>
      </w:r>
      <w:r w:rsidRPr="00FB3D37">
        <w:rPr>
          <w:rFonts w:eastAsia="Calibri"/>
          <w:snapToGrid w:val="0"/>
          <w:sz w:val="28"/>
          <w:szCs w:val="28"/>
          <w:lang w:val="uk-UA" w:eastAsia="en-US"/>
        </w:rPr>
        <w:t xml:space="preserve">» слід друкувати з абзацного відступу великими літерами напівжирним шрифтом без крапки в кінці посередині рядка. </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Заголовки підрозділів, пунктів і підпунктів слід починати з абзацного відступу і друкувати маленькими літерами, крім першої великої, без крапки в кінці. Якщо заголовок складається з двох і більше речень, їх розділяють крапкою. Перенесення слів у заголовку розділів не допускається.</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lastRenderedPageBreak/>
        <w:t>Відстань між заголовком і подальшим чи попереднім текстом має бути два рядки.</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Відстань між двома заголовками приймають такою, як у тексті.</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Не допускається розміщувати назву розділу, підрозділу, а також пункту й підпункту в нижній частині сторінки, якщо після неї розміщено тільки один рядок тексту.</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Розділи, підрозділи, пункти, підпункти роботи слід нумерувати арабськими цифрами. Номер підрозділу складається з номера розділу і порядкового номера підрозділу, між якими ставлять крапку. В кінці номера підрозділу крапку не ставлять, наприклад, 2.3 (третій підрозділ другого розділу). Потім у тому ж рядку йде заголовок підрозділу.</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Пункти нумерують у межах кожного підрозділу. Номер пункту складається з порядкових номерів розділу, підрозділу, пункту, між якими ставлять крапку. В кінці номера пункту крапку не ставлять, наприклад, 1.3.2 (другий пункт третього підрозділу першого розділу).</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Підпункти нумерують у межах кожного пункту за такими ж правилами.</w:t>
      </w:r>
    </w:p>
    <w:p w:rsidR="00FB3D37" w:rsidRDefault="00FB3D37" w:rsidP="00FB3D37">
      <w:pPr>
        <w:spacing w:line="276" w:lineRule="auto"/>
        <w:ind w:firstLine="720"/>
        <w:jc w:val="both"/>
        <w:rPr>
          <w:rFonts w:eastAsia="Calibri"/>
          <w:snapToGrid w:val="0"/>
          <w:sz w:val="28"/>
          <w:szCs w:val="28"/>
          <w:lang w:val="uk-UA" w:eastAsia="en-US"/>
        </w:rPr>
      </w:pPr>
    </w:p>
    <w:p w:rsidR="00373501" w:rsidRPr="00FB3D37" w:rsidRDefault="00373501"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5.1 </w:t>
      </w:r>
      <w:r w:rsidRPr="00FB3D37">
        <w:rPr>
          <w:rFonts w:eastAsia="Calibri"/>
          <w:snapToGrid w:val="0"/>
          <w:sz w:val="28"/>
          <w:szCs w:val="28"/>
          <w:lang w:val="uk-UA" w:eastAsia="en-US"/>
        </w:rPr>
        <w:t>Рисунки</w:t>
      </w:r>
    </w:p>
    <w:p w:rsidR="00FB3D37" w:rsidRDefault="00FB3D37" w:rsidP="00FB3D37">
      <w:pPr>
        <w:spacing w:line="276" w:lineRule="auto"/>
        <w:ind w:firstLine="720"/>
        <w:jc w:val="both"/>
        <w:rPr>
          <w:rFonts w:eastAsia="Calibri"/>
          <w:snapToGrid w:val="0"/>
          <w:sz w:val="28"/>
          <w:szCs w:val="28"/>
          <w:lang w:val="uk-UA" w:eastAsia="en-US"/>
        </w:rPr>
      </w:pPr>
    </w:p>
    <w:p w:rsidR="00373501" w:rsidRPr="00FB3D37" w:rsidRDefault="00373501"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Рисунки слід розміщувати у роботі безпосередньо після тексту, де вони згадуються вперше, або на наступній сторінці.</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Рисунки мають назву, яку розміщують під рисунком з абзацного відступу. За необхідності під рисунком розміщують пояснювальні дані (</w:t>
      </w:r>
      <w:proofErr w:type="spellStart"/>
      <w:r w:rsidRPr="00FB3D37">
        <w:rPr>
          <w:rFonts w:eastAsia="Calibri"/>
          <w:snapToGrid w:val="0"/>
          <w:sz w:val="28"/>
          <w:szCs w:val="28"/>
          <w:lang w:val="uk-UA" w:eastAsia="en-US"/>
        </w:rPr>
        <w:t>підрисунковий</w:t>
      </w:r>
      <w:proofErr w:type="spellEnd"/>
      <w:r w:rsidRPr="00FB3D37">
        <w:rPr>
          <w:rFonts w:eastAsia="Calibri"/>
          <w:snapToGrid w:val="0"/>
          <w:sz w:val="28"/>
          <w:szCs w:val="28"/>
          <w:lang w:val="uk-UA" w:eastAsia="en-US"/>
        </w:rPr>
        <w:t xml:space="preserve"> текст). Назва містить: слово «Рисунок», номер арабськими цифрами, риску, назву і розміщують після рисунку, наприклад</w:t>
      </w:r>
      <w:r w:rsidRPr="00FB3D37">
        <w:rPr>
          <w:rFonts w:eastAsia="Calibri"/>
          <w:b/>
          <w:snapToGrid w:val="0"/>
          <w:sz w:val="28"/>
          <w:szCs w:val="28"/>
          <w:lang w:val="uk-UA" w:eastAsia="en-US"/>
        </w:rPr>
        <w:t>,</w:t>
      </w:r>
      <w:r w:rsidRPr="00FB3D37">
        <w:rPr>
          <w:rFonts w:eastAsia="Calibri"/>
          <w:snapToGrid w:val="0"/>
          <w:sz w:val="28"/>
          <w:szCs w:val="28"/>
          <w:lang w:val="uk-UA" w:eastAsia="en-US"/>
        </w:rPr>
        <w:t xml:space="preserve"> «Рисунок 3.1 – Діаграма варіантів використання для системи моделювання».</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Рисунки слід нумерувати арабськими цифрами порядковою нумерацією в межах розділу. Номер рисунку складається з номера розділу і порядкового номера рисунку, відокремлених крапкою. Приклад розміщення </w:t>
      </w:r>
      <w:r w:rsidR="00373501" w:rsidRPr="00373501">
        <w:rPr>
          <w:rFonts w:eastAsia="Calibri"/>
          <w:snapToGrid w:val="0"/>
          <w:sz w:val="28"/>
          <w:szCs w:val="28"/>
          <w:lang w:val="uk-UA" w:eastAsia="en-US"/>
        </w:rPr>
        <w:t>другого</w:t>
      </w:r>
      <w:r w:rsidRPr="00FB3D37">
        <w:rPr>
          <w:rFonts w:eastAsia="Calibri"/>
          <w:snapToGrid w:val="0"/>
          <w:sz w:val="28"/>
          <w:szCs w:val="28"/>
          <w:lang w:val="uk-UA" w:eastAsia="en-US"/>
        </w:rPr>
        <w:t xml:space="preserve"> рисунку </w:t>
      </w:r>
      <w:r w:rsidR="00373501" w:rsidRPr="00373501">
        <w:rPr>
          <w:rFonts w:eastAsia="Calibri"/>
          <w:snapToGrid w:val="0"/>
          <w:sz w:val="28"/>
          <w:szCs w:val="28"/>
          <w:lang w:val="uk-UA" w:eastAsia="en-US"/>
        </w:rPr>
        <w:t>п’ятого</w:t>
      </w:r>
      <w:r w:rsidRPr="00FB3D37">
        <w:rPr>
          <w:rFonts w:eastAsia="Calibri"/>
          <w:snapToGrid w:val="0"/>
          <w:sz w:val="28"/>
          <w:szCs w:val="28"/>
          <w:lang w:val="uk-UA" w:eastAsia="en-US"/>
        </w:rPr>
        <w:t xml:space="preserve"> розділу (рис. </w:t>
      </w:r>
      <w:r w:rsidR="00373501" w:rsidRPr="00373501">
        <w:rPr>
          <w:rFonts w:eastAsia="Calibri"/>
          <w:snapToGrid w:val="0"/>
          <w:sz w:val="28"/>
          <w:szCs w:val="28"/>
          <w:lang w:val="uk-UA" w:eastAsia="en-US"/>
        </w:rPr>
        <w:t>5</w:t>
      </w:r>
      <w:r w:rsidRPr="00FB3D37">
        <w:rPr>
          <w:rFonts w:eastAsia="Calibri"/>
          <w:snapToGrid w:val="0"/>
          <w:sz w:val="28"/>
          <w:szCs w:val="28"/>
          <w:lang w:val="uk-UA" w:eastAsia="en-US"/>
        </w:rPr>
        <w:t xml:space="preserve">.1) та оформлення </w:t>
      </w:r>
      <w:proofErr w:type="spellStart"/>
      <w:r w:rsidRPr="00FB3D37">
        <w:rPr>
          <w:rFonts w:eastAsia="Calibri"/>
          <w:snapToGrid w:val="0"/>
          <w:sz w:val="28"/>
          <w:szCs w:val="28"/>
          <w:lang w:val="uk-UA" w:eastAsia="en-US"/>
        </w:rPr>
        <w:t>підрисункового</w:t>
      </w:r>
      <w:proofErr w:type="spellEnd"/>
      <w:r w:rsidRPr="00FB3D37">
        <w:rPr>
          <w:rFonts w:eastAsia="Calibri"/>
          <w:snapToGrid w:val="0"/>
          <w:sz w:val="28"/>
          <w:szCs w:val="28"/>
          <w:lang w:val="uk-UA" w:eastAsia="en-US"/>
        </w:rPr>
        <w:t xml:space="preserve"> підпису наведено нижче. Крапка в кінці назви рисунку не ставиться.</w:t>
      </w:r>
    </w:p>
    <w:p w:rsid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На всі рисунки повинні бути посилання в тексті, наприклад, «… діаграма варіантів використання представлено на рисунку </w:t>
      </w:r>
      <w:r w:rsidR="00373501">
        <w:rPr>
          <w:rFonts w:eastAsia="Calibri"/>
          <w:snapToGrid w:val="0"/>
          <w:sz w:val="28"/>
          <w:szCs w:val="28"/>
          <w:lang w:val="uk-UA" w:eastAsia="en-US"/>
        </w:rPr>
        <w:t>5.2</w:t>
      </w:r>
      <w:r w:rsidRPr="00FB3D37">
        <w:rPr>
          <w:rFonts w:eastAsia="Calibri"/>
          <w:snapToGrid w:val="0"/>
          <w:sz w:val="28"/>
          <w:szCs w:val="28"/>
          <w:lang w:val="uk-UA" w:eastAsia="en-US"/>
        </w:rPr>
        <w:t>» або «…наведено діаграму варіантів використання (рис. </w:t>
      </w:r>
      <w:r w:rsidR="00373501">
        <w:rPr>
          <w:rFonts w:eastAsia="Calibri"/>
          <w:snapToGrid w:val="0"/>
          <w:sz w:val="28"/>
          <w:szCs w:val="28"/>
          <w:lang w:val="uk-UA" w:eastAsia="en-US"/>
        </w:rPr>
        <w:t>5</w:t>
      </w:r>
      <w:r w:rsidRPr="00FB3D37">
        <w:rPr>
          <w:rFonts w:eastAsia="Calibri"/>
          <w:snapToGrid w:val="0"/>
          <w:sz w:val="28"/>
          <w:szCs w:val="28"/>
          <w:lang w:val="uk-UA" w:eastAsia="en-US"/>
        </w:rPr>
        <w:t>.</w:t>
      </w:r>
      <w:r w:rsidR="00373501">
        <w:rPr>
          <w:rFonts w:eastAsia="Calibri"/>
          <w:snapToGrid w:val="0"/>
          <w:sz w:val="28"/>
          <w:szCs w:val="28"/>
          <w:lang w:val="uk-UA" w:eastAsia="en-US"/>
        </w:rPr>
        <w:t>2</w:t>
      </w:r>
      <w:r w:rsidRPr="00FB3D37">
        <w:rPr>
          <w:rFonts w:eastAsia="Calibri"/>
          <w:snapToGrid w:val="0"/>
          <w:sz w:val="28"/>
          <w:szCs w:val="28"/>
          <w:lang w:val="uk-UA" w:eastAsia="en-US"/>
        </w:rPr>
        <w:t>)».</w:t>
      </w:r>
    </w:p>
    <w:p w:rsidR="00373501" w:rsidRPr="00FB3D37" w:rsidRDefault="00373501" w:rsidP="00FB3D37">
      <w:pPr>
        <w:spacing w:line="276" w:lineRule="auto"/>
        <w:ind w:firstLine="720"/>
        <w:jc w:val="both"/>
        <w:rPr>
          <w:rFonts w:eastAsia="Calibri"/>
          <w:snapToGrid w:val="0"/>
          <w:sz w:val="28"/>
          <w:szCs w:val="28"/>
          <w:lang w:val="uk-U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14"/>
      </w:tblGrid>
      <w:tr w:rsidR="00FB3D37" w:rsidRPr="00FB3D37" w:rsidTr="00373501">
        <w:trPr>
          <w:trHeight w:val="3593"/>
        </w:trPr>
        <w:tc>
          <w:tcPr>
            <w:tcW w:w="6514" w:type="dxa"/>
            <w:tcBorders>
              <w:top w:val="nil"/>
              <w:left w:val="nil"/>
              <w:bottom w:val="nil"/>
              <w:right w:val="nil"/>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noProof/>
                <w:sz w:val="28"/>
                <w:szCs w:val="28"/>
              </w:rPr>
              <w:lastRenderedPageBreak/>
              <w:drawing>
                <wp:inline distT="0" distB="0" distL="0" distR="0" wp14:anchorId="2DF0B5E3" wp14:editId="067EA24E">
                  <wp:extent cx="4923190" cy="3106271"/>
                  <wp:effectExtent l="0" t="0" r="0" b="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9">
                            <a:extLst>
                              <a:ext uri="{28A0092B-C50C-407E-A947-70E740481C1C}">
                                <a14:useLocalDpi xmlns:a14="http://schemas.microsoft.com/office/drawing/2010/main" val="0"/>
                              </a:ext>
                            </a:extLst>
                          </a:blip>
                          <a:srcRect l="481" t="2107" r="2603"/>
                          <a:stretch>
                            <a:fillRect/>
                          </a:stretch>
                        </pic:blipFill>
                        <pic:spPr bwMode="auto">
                          <a:xfrm>
                            <a:off x="0" y="0"/>
                            <a:ext cx="4943487" cy="3119077"/>
                          </a:xfrm>
                          <a:prstGeom prst="rect">
                            <a:avLst/>
                          </a:prstGeom>
                          <a:noFill/>
                          <a:ln>
                            <a:noFill/>
                          </a:ln>
                        </pic:spPr>
                      </pic:pic>
                    </a:graphicData>
                  </a:graphic>
                </wp:inline>
              </w:drawing>
            </w:r>
          </w:p>
        </w:tc>
      </w:tr>
    </w:tbl>
    <w:p w:rsidR="00FB3D37" w:rsidRPr="00FB3D37" w:rsidRDefault="00FB3D37" w:rsidP="00373501">
      <w:pPr>
        <w:spacing w:line="276" w:lineRule="auto"/>
        <w:ind w:firstLine="709"/>
        <w:jc w:val="both"/>
        <w:rPr>
          <w:rFonts w:eastAsia="Calibri"/>
          <w:snapToGrid w:val="0"/>
          <w:sz w:val="28"/>
          <w:szCs w:val="28"/>
          <w:lang w:val="uk-UA" w:eastAsia="en-US"/>
        </w:rPr>
      </w:pPr>
      <w:r w:rsidRPr="00FB3D37">
        <w:rPr>
          <w:rFonts w:eastAsia="Calibri"/>
          <w:snapToGrid w:val="0"/>
          <w:sz w:val="28"/>
          <w:szCs w:val="28"/>
          <w:lang w:val="uk-UA" w:eastAsia="en-US"/>
        </w:rPr>
        <w:t xml:space="preserve">Рисунок </w:t>
      </w:r>
      <w:r w:rsidR="00373501">
        <w:rPr>
          <w:rFonts w:eastAsia="Calibri"/>
          <w:snapToGrid w:val="0"/>
          <w:sz w:val="28"/>
          <w:szCs w:val="28"/>
          <w:lang w:val="uk-UA" w:eastAsia="en-US"/>
        </w:rPr>
        <w:t>5.2</w:t>
      </w:r>
      <w:r w:rsidRPr="00FB3D37">
        <w:rPr>
          <w:rFonts w:eastAsia="Calibri"/>
          <w:snapToGrid w:val="0"/>
          <w:sz w:val="28"/>
          <w:szCs w:val="28"/>
          <w:lang w:val="uk-UA" w:eastAsia="en-US"/>
        </w:rPr>
        <w:t xml:space="preserve"> – Діаграма варіантів використання для системи моделювання </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Рисунки разом з під рисунковим підписом відокремлюється від основного тексту до та після вільним рядком. </w:t>
      </w:r>
      <w:bookmarkStart w:id="1" w:name="_Toc323976013"/>
      <w:bookmarkStart w:id="2" w:name="_Toc124230873"/>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373501" w:rsidP="00FB3D37">
      <w:pPr>
        <w:spacing w:line="276" w:lineRule="auto"/>
        <w:ind w:firstLine="720"/>
        <w:jc w:val="both"/>
        <w:rPr>
          <w:rFonts w:eastAsia="Calibri"/>
          <w:snapToGrid w:val="0"/>
          <w:sz w:val="28"/>
          <w:szCs w:val="28"/>
          <w:lang w:val="uk-UA" w:eastAsia="en-US"/>
        </w:rPr>
      </w:pPr>
      <w:bookmarkStart w:id="3" w:name="_Toc8126570"/>
      <w:r w:rsidRPr="00373501">
        <w:rPr>
          <w:rFonts w:eastAsia="Calibri"/>
          <w:snapToGrid w:val="0"/>
          <w:sz w:val="28"/>
          <w:szCs w:val="28"/>
          <w:lang w:val="uk-UA" w:eastAsia="en-US"/>
        </w:rPr>
        <w:t xml:space="preserve">5.2 </w:t>
      </w:r>
      <w:r w:rsidR="00FB3D37" w:rsidRPr="00FB3D37">
        <w:rPr>
          <w:rFonts w:eastAsia="Calibri"/>
          <w:snapToGrid w:val="0"/>
          <w:sz w:val="28"/>
          <w:szCs w:val="28"/>
          <w:lang w:val="uk-UA" w:eastAsia="en-US"/>
        </w:rPr>
        <w:t>Таблиці</w:t>
      </w:r>
      <w:bookmarkEnd w:id="1"/>
      <w:bookmarkEnd w:id="2"/>
      <w:bookmarkEnd w:id="3"/>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Цифровий матеріал, як правило, повинен оформлятися у вигляді таблиць. Таблиці друкуються 14 пт або 12 пт, допускається використання одинарного міжрядкового інтервалу. Таблиці, які містять менший розмір шрифту, виносяться у додатки.</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Таблицю слід розташовувати безпосередньо після тексту, у якому вона згадується вперше, або на наступній сторінці. На всі таблиці мають бути посилання в тексті роботи, наприклад</w:t>
      </w:r>
      <w:r w:rsidRPr="00FB3D37">
        <w:rPr>
          <w:rFonts w:eastAsia="Calibri"/>
          <w:b/>
          <w:snapToGrid w:val="0"/>
          <w:sz w:val="28"/>
          <w:szCs w:val="28"/>
          <w:lang w:val="uk-UA" w:eastAsia="en-US"/>
        </w:rPr>
        <w:t>,</w:t>
      </w:r>
      <w:r w:rsidRPr="00FB3D37">
        <w:rPr>
          <w:rFonts w:eastAsia="Calibri"/>
          <w:snapToGrid w:val="0"/>
          <w:sz w:val="28"/>
          <w:szCs w:val="28"/>
          <w:lang w:val="uk-UA" w:eastAsia="en-US"/>
        </w:rPr>
        <w:t xml:space="preserve"> «... наведені в таблиці 3.1 записи... » або «…в полі тип даних (табл. </w:t>
      </w:r>
      <w:r w:rsidR="00373501">
        <w:rPr>
          <w:rFonts w:eastAsia="Calibri"/>
          <w:snapToGrid w:val="0"/>
          <w:sz w:val="28"/>
          <w:szCs w:val="28"/>
          <w:lang w:val="uk-UA" w:eastAsia="en-US"/>
        </w:rPr>
        <w:t>5</w:t>
      </w:r>
      <w:r w:rsidRPr="00FB3D37">
        <w:rPr>
          <w:rFonts w:eastAsia="Calibri"/>
          <w:snapToGrid w:val="0"/>
          <w:sz w:val="28"/>
          <w:szCs w:val="28"/>
          <w:lang w:val="uk-UA" w:eastAsia="en-US"/>
        </w:rPr>
        <w:t>.1) наведено…».</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Назву таблиці друкують з великої літери і розміщують над таблицею з абзацного відступу. Назва містить: слово «Таблиця», номер арабськими цифрами, риску, назву, наприклад, «Таблиця 3.1 – Структура записів таблиці «Приход». Назва має бути стислою і відбивати зміст таблиці. Назву не підкреслюють.</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Приклад оформлення таблиці подано нижче (табл. </w:t>
      </w:r>
      <w:r w:rsidR="00373501">
        <w:rPr>
          <w:rFonts w:eastAsia="Calibri"/>
          <w:snapToGrid w:val="0"/>
          <w:sz w:val="28"/>
          <w:szCs w:val="28"/>
          <w:lang w:val="uk-UA" w:eastAsia="en-US"/>
        </w:rPr>
        <w:t>5</w:t>
      </w:r>
      <w:r w:rsidRPr="00FB3D37">
        <w:rPr>
          <w:rFonts w:eastAsia="Calibri"/>
          <w:snapToGrid w:val="0"/>
          <w:sz w:val="28"/>
          <w:szCs w:val="28"/>
          <w:lang w:val="uk-UA" w:eastAsia="en-US"/>
        </w:rPr>
        <w:t>.1).</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lastRenderedPageBreak/>
        <w:t xml:space="preserve">При необхідності перенесення таблиці на інший аркуш її назву подають лише один раз над її першою частиною. При цьому необхідно в таблицю додати рядок, нумеруючи колонки арабськими цифрами. </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На другому аркуші з абзацного відступу друкують фразу «Продовження таблиці … », вказуючи тільки її номер без повторення її назви. Також потрібно перенести додатковий рядок, який містить нумерацію колонок. </w:t>
      </w:r>
    </w:p>
    <w:p w:rsid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При перенесенні таблиці на наступний аркуш не дозволяється залишати на попередньому аркуші лише назву або назву та шапку таблиці. На попередньому аркуші повинно залишатись щонайменше 2-3 рядки змістовної частини таблиці.</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Таблиця</w:t>
      </w:r>
      <w:r w:rsidR="00373501">
        <w:rPr>
          <w:rFonts w:eastAsia="Calibri"/>
          <w:snapToGrid w:val="0"/>
          <w:sz w:val="28"/>
          <w:szCs w:val="28"/>
          <w:lang w:val="uk-UA" w:eastAsia="en-US"/>
        </w:rPr>
        <w:t xml:space="preserve"> 5</w:t>
      </w:r>
      <w:r w:rsidRPr="00FB3D37">
        <w:rPr>
          <w:rFonts w:eastAsia="Calibri"/>
          <w:snapToGrid w:val="0"/>
          <w:sz w:val="28"/>
          <w:szCs w:val="28"/>
          <w:lang w:val="uk-UA" w:eastAsia="en-US"/>
        </w:rPr>
        <w:t>.</w:t>
      </w:r>
      <w:r w:rsidR="00373501">
        <w:rPr>
          <w:rFonts w:eastAsia="Calibri"/>
          <w:snapToGrid w:val="0"/>
          <w:sz w:val="28"/>
          <w:szCs w:val="28"/>
          <w:lang w:val="uk-UA" w:eastAsia="en-US"/>
        </w:rPr>
        <w:t>1</w:t>
      </w:r>
      <w:r w:rsidRPr="00FB3D37">
        <w:rPr>
          <w:rFonts w:eastAsia="Calibri"/>
          <w:snapToGrid w:val="0"/>
          <w:sz w:val="28"/>
          <w:szCs w:val="28"/>
          <w:lang w:val="uk-UA" w:eastAsia="en-US"/>
        </w:rPr>
        <w:t xml:space="preserve"> – Структура записів таблиці «Приход»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201"/>
        <w:gridCol w:w="1324"/>
      </w:tblGrid>
      <w:tr w:rsidR="00FB3D37" w:rsidRPr="00FB3D37" w:rsidTr="00FB3D3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Ім’я поля в таблиці</w:t>
            </w:r>
          </w:p>
        </w:tc>
        <w:tc>
          <w:tcPr>
            <w:tcW w:w="0" w:type="auto"/>
            <w:tcBorders>
              <w:top w:val="single" w:sz="4" w:space="0" w:color="auto"/>
              <w:left w:val="single" w:sz="4" w:space="0" w:color="auto"/>
              <w:bottom w:val="single" w:sz="4" w:space="0" w:color="auto"/>
              <w:right w:val="single" w:sz="4" w:space="0" w:color="auto"/>
            </w:tcBorders>
            <w:vAlign w:val="center"/>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Тип даних</w:t>
            </w:r>
          </w:p>
        </w:tc>
        <w:tc>
          <w:tcPr>
            <w:tcW w:w="1324" w:type="dxa"/>
            <w:tcBorders>
              <w:top w:val="single" w:sz="4" w:space="0" w:color="auto"/>
              <w:left w:val="single" w:sz="4" w:space="0" w:color="auto"/>
              <w:bottom w:val="single" w:sz="4" w:space="0" w:color="auto"/>
              <w:right w:val="single" w:sz="4" w:space="0" w:color="auto"/>
            </w:tcBorders>
            <w:vAlign w:val="center"/>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Ключове поле</w:t>
            </w:r>
          </w:p>
        </w:tc>
      </w:tr>
      <w:tr w:rsidR="00FB3D37" w:rsidRPr="00FB3D37" w:rsidTr="00FB3D37">
        <w:trPr>
          <w:jc w:val="center"/>
        </w:trPr>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1 Код приходу</w:t>
            </w:r>
          </w:p>
        </w:tc>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Лічильник (INT)</w:t>
            </w:r>
          </w:p>
        </w:tc>
        <w:tc>
          <w:tcPr>
            <w:tcW w:w="1324" w:type="dxa"/>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Так</w:t>
            </w:r>
          </w:p>
        </w:tc>
      </w:tr>
      <w:tr w:rsidR="00FB3D37" w:rsidRPr="00FB3D37" w:rsidTr="00FB3D37">
        <w:trPr>
          <w:jc w:val="center"/>
        </w:trPr>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2 Номер накладної приходу</w:t>
            </w:r>
          </w:p>
        </w:tc>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Числовий (INT)</w:t>
            </w:r>
          </w:p>
        </w:tc>
        <w:tc>
          <w:tcPr>
            <w:tcW w:w="1324" w:type="dxa"/>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w:t>
            </w:r>
          </w:p>
        </w:tc>
      </w:tr>
      <w:tr w:rsidR="00FB3D37" w:rsidRPr="00FB3D37" w:rsidTr="00FB3D37">
        <w:trPr>
          <w:jc w:val="center"/>
        </w:trPr>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3 Дата приходу</w:t>
            </w:r>
          </w:p>
        </w:tc>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Дата/час (</w:t>
            </w:r>
            <w:proofErr w:type="spellStart"/>
            <w:r w:rsidRPr="00FB3D37">
              <w:rPr>
                <w:rFonts w:eastAsia="Calibri"/>
                <w:snapToGrid w:val="0"/>
                <w:sz w:val="28"/>
                <w:szCs w:val="28"/>
                <w:lang w:val="uk-UA" w:eastAsia="en-US"/>
              </w:rPr>
              <w:t>Date</w:t>
            </w:r>
            <w:proofErr w:type="spellEnd"/>
            <w:r w:rsidRPr="00FB3D37">
              <w:rPr>
                <w:rFonts w:eastAsia="Calibri"/>
                <w:snapToGrid w:val="0"/>
                <w:sz w:val="28"/>
                <w:szCs w:val="28"/>
                <w:lang w:val="uk-UA" w:eastAsia="en-US"/>
              </w:rPr>
              <w:t>)</w:t>
            </w:r>
          </w:p>
        </w:tc>
        <w:tc>
          <w:tcPr>
            <w:tcW w:w="1324" w:type="dxa"/>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w:t>
            </w:r>
          </w:p>
        </w:tc>
      </w:tr>
      <w:tr w:rsidR="00FB3D37" w:rsidRPr="00FB3D37" w:rsidTr="00FB3D37">
        <w:trPr>
          <w:jc w:val="center"/>
        </w:trPr>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4 Кількість приходу</w:t>
            </w:r>
          </w:p>
        </w:tc>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Числовий (INT)</w:t>
            </w:r>
          </w:p>
        </w:tc>
        <w:tc>
          <w:tcPr>
            <w:tcW w:w="1324" w:type="dxa"/>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w:t>
            </w:r>
          </w:p>
        </w:tc>
      </w:tr>
      <w:tr w:rsidR="00FB3D37" w:rsidRPr="00FB3D37" w:rsidTr="00FB3D37">
        <w:trPr>
          <w:jc w:val="center"/>
        </w:trPr>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5 Ціна приході</w:t>
            </w:r>
          </w:p>
        </w:tc>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Числовий (INT)</w:t>
            </w:r>
          </w:p>
        </w:tc>
        <w:tc>
          <w:tcPr>
            <w:tcW w:w="1324" w:type="dxa"/>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w:t>
            </w:r>
          </w:p>
        </w:tc>
      </w:tr>
      <w:tr w:rsidR="00FB3D37" w:rsidRPr="00FB3D37" w:rsidTr="00FB3D37">
        <w:trPr>
          <w:jc w:val="center"/>
        </w:trPr>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6 Примітка</w:t>
            </w:r>
          </w:p>
        </w:tc>
        <w:tc>
          <w:tcPr>
            <w:tcW w:w="0" w:type="auto"/>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proofErr w:type="spellStart"/>
            <w:r w:rsidRPr="00FB3D37">
              <w:rPr>
                <w:rFonts w:eastAsia="Calibri"/>
                <w:snapToGrid w:val="0"/>
                <w:sz w:val="28"/>
                <w:szCs w:val="28"/>
                <w:lang w:val="uk-UA" w:eastAsia="en-US"/>
              </w:rPr>
              <w:t>Memo</w:t>
            </w:r>
            <w:proofErr w:type="spellEnd"/>
          </w:p>
        </w:tc>
        <w:tc>
          <w:tcPr>
            <w:tcW w:w="1324" w:type="dxa"/>
            <w:tcBorders>
              <w:top w:val="single" w:sz="4" w:space="0" w:color="auto"/>
              <w:left w:val="single" w:sz="4" w:space="0" w:color="auto"/>
              <w:bottom w:val="single" w:sz="4" w:space="0" w:color="auto"/>
              <w:right w:val="single" w:sz="4" w:space="0" w:color="auto"/>
            </w:tcBorders>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w:t>
            </w:r>
          </w:p>
        </w:tc>
      </w:tr>
    </w:tbl>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Заголовки колонок таблиці починають з великої літери, а підзаголовки – з малої, якщо вони складають одне речення з заголовком. Підзаголовки, які мають самостійне значення, подають з великої літери. У кінці заголовків і підзаголовків таблиць крапки не ставлять. Текст у шапці таблиці повинен бути розміщений по центру колонки. </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Текст у основній частині таблиці повинен рівнятись по лівому боку. Числові значення в колонках таблиці </w:t>
      </w:r>
      <w:proofErr w:type="spellStart"/>
      <w:r w:rsidRPr="00FB3D37">
        <w:rPr>
          <w:rFonts w:eastAsia="Calibri"/>
          <w:snapToGrid w:val="0"/>
          <w:sz w:val="28"/>
          <w:szCs w:val="28"/>
          <w:lang w:val="uk-UA" w:eastAsia="en-US"/>
        </w:rPr>
        <w:t>сцентровують</w:t>
      </w:r>
      <w:proofErr w:type="spellEnd"/>
      <w:r w:rsidRPr="00FB3D37">
        <w:rPr>
          <w:rFonts w:eastAsia="Calibri"/>
          <w:snapToGrid w:val="0"/>
          <w:sz w:val="28"/>
          <w:szCs w:val="28"/>
          <w:lang w:val="uk-UA" w:eastAsia="en-US"/>
        </w:rPr>
        <w:t>. Не припускається наявність порожніх комірок, тобто якщо значення відсутнє, необхідно проставити тире.</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lastRenderedPageBreak/>
        <w:t>Якщо нумерують показники, параметри чи інші дані, чергове число рекомендовано зазначати в першій колонці таблиці, безпосередньо перед їх назвою.</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Якщо одиниці виміру єдині для окремих колонок таблиці, то вони вказуються у цих колонках. Якщо одиниці виміру єдині для окремих рядків таблиці, то вони вказуються через кому разом з назвою показника або для одиниць виміру вводиться додаткова колонка.</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Таблиця разом з її назвою відокремлюється від основного тексту до та після вільним рядком. </w:t>
      </w:r>
    </w:p>
    <w:p w:rsidR="00FB3D37" w:rsidRPr="00FB3D37" w:rsidRDefault="00FB3D37" w:rsidP="00FB3D37">
      <w:pPr>
        <w:spacing w:line="276" w:lineRule="auto"/>
        <w:ind w:firstLine="720"/>
        <w:jc w:val="both"/>
        <w:rPr>
          <w:rFonts w:eastAsia="Calibri"/>
          <w:snapToGrid w:val="0"/>
          <w:sz w:val="28"/>
          <w:szCs w:val="28"/>
          <w:lang w:val="uk-UA" w:eastAsia="en-US"/>
        </w:rPr>
      </w:pPr>
      <w:bookmarkStart w:id="4" w:name="_Toc323976014"/>
      <w:bookmarkStart w:id="5" w:name="_Toc124230877"/>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373501" w:rsidP="00373501">
      <w:pPr>
        <w:ind w:firstLine="709"/>
        <w:rPr>
          <w:rFonts w:eastAsia="Calibri"/>
          <w:snapToGrid w:val="0"/>
          <w:sz w:val="28"/>
          <w:szCs w:val="28"/>
          <w:lang w:val="uk-UA" w:eastAsia="en-US"/>
        </w:rPr>
      </w:pPr>
      <w:bookmarkStart w:id="6" w:name="_Toc8126571"/>
      <w:r w:rsidRPr="00373501">
        <w:rPr>
          <w:rFonts w:eastAsia="Calibri"/>
          <w:snapToGrid w:val="0"/>
          <w:sz w:val="28"/>
          <w:szCs w:val="28"/>
          <w:lang w:val="uk-UA" w:eastAsia="en-US"/>
        </w:rPr>
        <w:t xml:space="preserve">5.3 </w:t>
      </w:r>
      <w:r w:rsidR="00FB3D37" w:rsidRPr="00FB3D37">
        <w:rPr>
          <w:rFonts w:eastAsia="Calibri"/>
          <w:snapToGrid w:val="0"/>
          <w:sz w:val="28"/>
          <w:szCs w:val="28"/>
          <w:lang w:val="uk-UA" w:eastAsia="en-US"/>
        </w:rPr>
        <w:t>Формули</w:t>
      </w:r>
      <w:bookmarkEnd w:id="4"/>
      <w:bookmarkEnd w:id="5"/>
      <w:bookmarkEnd w:id="6"/>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Формули повинні бути набранні у редакторі формул Microsoft </w:t>
      </w:r>
      <w:proofErr w:type="spellStart"/>
      <w:r w:rsidRPr="00FB3D37">
        <w:rPr>
          <w:rFonts w:eastAsia="Calibri"/>
          <w:snapToGrid w:val="0"/>
          <w:sz w:val="28"/>
          <w:szCs w:val="28"/>
          <w:lang w:val="uk-UA" w:eastAsia="en-US"/>
        </w:rPr>
        <w:t>Equation</w:t>
      </w:r>
      <w:proofErr w:type="spellEnd"/>
      <w:r w:rsidRPr="00FB3D37">
        <w:rPr>
          <w:rFonts w:eastAsia="Calibri"/>
          <w:snapToGrid w:val="0"/>
          <w:sz w:val="28"/>
          <w:szCs w:val="28"/>
          <w:lang w:val="uk-UA" w:eastAsia="en-US"/>
        </w:rPr>
        <w:t>.</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Розмір символів у формулі повинен відповідати розмірам, наведеним на рис. </w:t>
      </w:r>
      <w:r w:rsidR="00373501">
        <w:rPr>
          <w:rFonts w:eastAsia="Calibri"/>
          <w:snapToGrid w:val="0"/>
          <w:sz w:val="28"/>
          <w:szCs w:val="28"/>
          <w:lang w:val="uk-UA" w:eastAsia="en-US"/>
        </w:rPr>
        <w:t>5.3</w:t>
      </w:r>
      <w:r w:rsidRPr="00FB3D37">
        <w:rPr>
          <w:rFonts w:eastAsia="Calibri"/>
          <w:snapToGrid w:val="0"/>
          <w:sz w:val="28"/>
          <w:szCs w:val="28"/>
          <w:lang w:val="uk-UA" w:eastAsia="en-US"/>
        </w:rPr>
        <w:t>. Шри</w:t>
      </w:r>
      <w:r w:rsidR="00373501">
        <w:rPr>
          <w:rFonts w:eastAsia="Calibri"/>
          <w:snapToGrid w:val="0"/>
          <w:sz w:val="28"/>
          <w:szCs w:val="28"/>
          <w:lang w:val="uk-UA" w:eastAsia="en-US"/>
        </w:rPr>
        <w:t>фт у формулах наведено на рис. 5</w:t>
      </w:r>
      <w:r w:rsidRPr="00FB3D37">
        <w:rPr>
          <w:rFonts w:eastAsia="Calibri"/>
          <w:snapToGrid w:val="0"/>
          <w:sz w:val="28"/>
          <w:szCs w:val="28"/>
          <w:lang w:val="uk-UA" w:eastAsia="en-US"/>
        </w:rPr>
        <w:t>.</w:t>
      </w:r>
      <w:r w:rsidR="00373501">
        <w:rPr>
          <w:rFonts w:eastAsia="Calibri"/>
          <w:snapToGrid w:val="0"/>
          <w:sz w:val="28"/>
          <w:szCs w:val="28"/>
          <w:lang w:val="uk-UA" w:eastAsia="en-US"/>
        </w:rPr>
        <w:t>4</w:t>
      </w:r>
      <w:r w:rsidRPr="00FB3D37">
        <w:rPr>
          <w:rFonts w:eastAsia="Calibri"/>
          <w:snapToGrid w:val="0"/>
          <w:sz w:val="28"/>
          <w:szCs w:val="28"/>
          <w:lang w:val="uk-UA" w:eastAsia="en-US"/>
        </w:rPr>
        <w:t>.</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noProof/>
          <w:sz w:val="28"/>
          <w:szCs w:val="28"/>
        </w:rPr>
        <w:drawing>
          <wp:inline distT="0" distB="0" distL="0" distR="0" wp14:anchorId="6990F377" wp14:editId="78D90102">
            <wp:extent cx="3751580" cy="1506220"/>
            <wp:effectExtent l="0" t="0" r="127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580" cy="1506220"/>
                    </a:xfrm>
                    <a:prstGeom prst="rect">
                      <a:avLst/>
                    </a:prstGeom>
                    <a:noFill/>
                    <a:ln>
                      <a:noFill/>
                    </a:ln>
                  </pic:spPr>
                </pic:pic>
              </a:graphicData>
            </a:graphic>
          </wp:inline>
        </w:drawing>
      </w:r>
    </w:p>
    <w:p w:rsidR="00FB3D37" w:rsidRPr="00FB3D37" w:rsidRDefault="00373501" w:rsidP="00FB3D37">
      <w:pPr>
        <w:spacing w:line="276" w:lineRule="auto"/>
        <w:ind w:firstLine="720"/>
        <w:jc w:val="both"/>
        <w:rPr>
          <w:rFonts w:eastAsia="Calibri"/>
          <w:snapToGrid w:val="0"/>
          <w:sz w:val="28"/>
          <w:szCs w:val="28"/>
          <w:lang w:val="uk-UA" w:eastAsia="en-US"/>
        </w:rPr>
      </w:pPr>
      <w:r>
        <w:rPr>
          <w:rFonts w:eastAsia="Calibri"/>
          <w:snapToGrid w:val="0"/>
          <w:sz w:val="28"/>
          <w:szCs w:val="28"/>
          <w:lang w:val="uk-UA" w:eastAsia="en-US"/>
        </w:rPr>
        <w:t>Рисунок 5.3</w:t>
      </w:r>
      <w:r w:rsidR="00FB3D37" w:rsidRPr="00FB3D37">
        <w:rPr>
          <w:rFonts w:eastAsia="Calibri"/>
          <w:snapToGrid w:val="0"/>
          <w:sz w:val="28"/>
          <w:szCs w:val="28"/>
          <w:lang w:val="uk-UA" w:eastAsia="en-US"/>
        </w:rPr>
        <w:t xml:space="preserve"> – Розмір символів у формулі</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noProof/>
          <w:sz w:val="28"/>
          <w:szCs w:val="28"/>
        </w:rPr>
        <w:drawing>
          <wp:inline distT="0" distB="0" distL="0" distR="0" wp14:anchorId="38088F55" wp14:editId="3B6F6F0B">
            <wp:extent cx="3187065" cy="2662555"/>
            <wp:effectExtent l="0" t="0" r="0" b="4445"/>
            <wp:docPr id="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065" cy="2662555"/>
                    </a:xfrm>
                    <a:prstGeom prst="rect">
                      <a:avLst/>
                    </a:prstGeom>
                    <a:noFill/>
                    <a:ln>
                      <a:noFill/>
                    </a:ln>
                  </pic:spPr>
                </pic:pic>
              </a:graphicData>
            </a:graphic>
          </wp:inline>
        </w:drawing>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Рисунок </w:t>
      </w:r>
      <w:r w:rsidR="00373501">
        <w:rPr>
          <w:rFonts w:eastAsia="Calibri"/>
          <w:snapToGrid w:val="0"/>
          <w:sz w:val="28"/>
          <w:szCs w:val="28"/>
          <w:lang w:val="uk-UA" w:eastAsia="en-US"/>
        </w:rPr>
        <w:t>5.4</w:t>
      </w:r>
      <w:r w:rsidRPr="00FB3D37">
        <w:rPr>
          <w:rFonts w:eastAsia="Calibri"/>
          <w:snapToGrid w:val="0"/>
          <w:sz w:val="28"/>
          <w:szCs w:val="28"/>
          <w:lang w:val="uk-UA" w:eastAsia="en-US"/>
        </w:rPr>
        <w:t xml:space="preserve"> – Шрифти у формулі</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Формули розташовують безпосередньо після тексту, в якому вони згадуються, посередині сторінки без абзацного відступу. Вище і нижче кожної формули або рівняння повинно бути залишено однин вільний рядок. </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Формули у тексті (за винятком тих, що наведені у додатках) слід нумерувати в межах розділу. Нумерують лише ті формули, на які є посилання в тексті пояснювальної записки. Номер формули складається з номеру розділу і порядкового номеру формули, відокремлених крапкою, наприклад, формула (1.3) – третя формула першого розділу. Номер формули друкують на їх рівні праворуч у крайньому положенні в круглих дужках. У багаторядкових формулах їх номер проставляють на рівні останнього рядка.</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Пояснення значень символів і числових коефіцієнтів, що входять до формули, слід наводити безпосередньо під формулою у тій послідовності, в якій вони наведені у формулі.</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Пояснення значення кожного символу та числового коефіцієнта слід давати з нового рядка. Перший рядок пояснення починають без абзацу словом «де» без двокрапки, далі один під одним без абзацу наводяться умовні позначення з </w:t>
      </w:r>
      <w:proofErr w:type="spellStart"/>
      <w:r w:rsidRPr="00FB3D37">
        <w:rPr>
          <w:rFonts w:eastAsia="Calibri"/>
          <w:snapToGrid w:val="0"/>
          <w:sz w:val="28"/>
          <w:szCs w:val="28"/>
          <w:lang w:val="uk-UA" w:eastAsia="en-US"/>
        </w:rPr>
        <w:t>розшифровкою</w:t>
      </w:r>
      <w:proofErr w:type="spellEnd"/>
      <w:r w:rsidRPr="00FB3D37">
        <w:rPr>
          <w:rFonts w:eastAsia="Calibri"/>
          <w:snapToGrid w:val="0"/>
          <w:sz w:val="28"/>
          <w:szCs w:val="28"/>
          <w:lang w:val="uk-UA" w:eastAsia="en-US"/>
        </w:rPr>
        <w:t xml:space="preserve">, далі через кому наводяться одиниці виміру та ставиться крапка з комою. З нового рядка під попереднім умовним позначенням наводиться наступне. Познаки, яким встановлюють визначення чи пояснення, рекомендовано вирівнювати у вертикальному напрямку. Після </w:t>
      </w:r>
      <w:proofErr w:type="spellStart"/>
      <w:r w:rsidRPr="00FB3D37">
        <w:rPr>
          <w:rFonts w:eastAsia="Calibri"/>
          <w:snapToGrid w:val="0"/>
          <w:sz w:val="28"/>
          <w:szCs w:val="28"/>
          <w:lang w:val="uk-UA" w:eastAsia="en-US"/>
        </w:rPr>
        <w:t>розшифровки</w:t>
      </w:r>
      <w:proofErr w:type="spellEnd"/>
      <w:r w:rsidRPr="00FB3D37">
        <w:rPr>
          <w:rFonts w:eastAsia="Calibri"/>
          <w:snapToGrid w:val="0"/>
          <w:sz w:val="28"/>
          <w:szCs w:val="28"/>
          <w:lang w:val="uk-UA" w:eastAsia="en-US"/>
        </w:rPr>
        <w:t xml:space="preserve"> останнього умовного позначення ставиться крапка.</w:t>
      </w:r>
    </w:p>
    <w:p w:rsidR="00FB3D37" w:rsidRPr="00FB3D37" w:rsidRDefault="00FB3D37" w:rsidP="00FB3D37">
      <w:pPr>
        <w:spacing w:line="276" w:lineRule="auto"/>
        <w:ind w:firstLine="720"/>
        <w:jc w:val="both"/>
        <w:rPr>
          <w:rFonts w:eastAsia="Calibri"/>
          <w:snapToGrid w:val="0"/>
          <w:sz w:val="28"/>
          <w:szCs w:val="28"/>
          <w:lang w:val="uk-UA" w:eastAsia="en-US"/>
        </w:rPr>
      </w:pPr>
      <w:proofErr w:type="spellStart"/>
      <w:r w:rsidRPr="00FB3D37">
        <w:rPr>
          <w:rFonts w:eastAsia="Calibri"/>
          <w:snapToGrid w:val="0"/>
          <w:sz w:val="28"/>
          <w:szCs w:val="28"/>
          <w:lang w:val="uk-UA" w:eastAsia="en-US"/>
        </w:rPr>
        <w:t>Розшифровка</w:t>
      </w:r>
      <w:proofErr w:type="spellEnd"/>
      <w:r w:rsidRPr="00FB3D37">
        <w:rPr>
          <w:rFonts w:eastAsia="Calibri"/>
          <w:snapToGrid w:val="0"/>
          <w:sz w:val="28"/>
          <w:szCs w:val="28"/>
          <w:lang w:val="uk-UA" w:eastAsia="en-US"/>
        </w:rPr>
        <w:t xml:space="preserve"> умовних позначень наводиться лише один раз при першому їх використанні.</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При наведенні формул небажано використовувати замість умовних позначень повну назву показників.</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Приклад запису формули, на яку йде посилання в тексті роботи: </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розрахунок коефіцієнта наростання витрат виконується за формулою (</w:t>
      </w:r>
      <w:r w:rsidR="00373501">
        <w:rPr>
          <w:rFonts w:eastAsia="Calibri"/>
          <w:snapToGrid w:val="0"/>
          <w:sz w:val="28"/>
          <w:szCs w:val="28"/>
          <w:lang w:val="uk-UA" w:eastAsia="en-US"/>
        </w:rPr>
        <w:t>5</w:t>
      </w:r>
      <w:r w:rsidRPr="00FB3D37">
        <w:rPr>
          <w:rFonts w:eastAsia="Calibri"/>
          <w:snapToGrid w:val="0"/>
          <w:sz w:val="28"/>
          <w:szCs w:val="28"/>
          <w:lang w:val="uk-UA" w:eastAsia="en-US"/>
        </w:rPr>
        <w:t>.1):</w:t>
      </w:r>
    </w:p>
    <w:p w:rsidR="00FB3D37" w:rsidRPr="00FB3D37" w:rsidRDefault="00FB3D37" w:rsidP="00FB3D37">
      <w:pPr>
        <w:spacing w:line="276" w:lineRule="auto"/>
        <w:ind w:firstLine="720"/>
        <w:jc w:val="both"/>
        <w:rPr>
          <w:rFonts w:eastAsia="Calibri"/>
          <w:snapToGrid w:val="0"/>
          <w:sz w:val="28"/>
          <w:szCs w:val="28"/>
          <w:lang w:val="uk-UA" w:eastAsia="en-US"/>
        </w:rPr>
      </w:pPr>
    </w:p>
    <w:tbl>
      <w:tblPr>
        <w:tblW w:w="0" w:type="auto"/>
        <w:jc w:val="right"/>
        <w:tblInd w:w="-595" w:type="dxa"/>
        <w:tblLayout w:type="fixed"/>
        <w:tblLook w:val="04A0" w:firstRow="1" w:lastRow="0" w:firstColumn="1" w:lastColumn="0" w:noHBand="0" w:noVBand="1"/>
      </w:tblPr>
      <w:tblGrid>
        <w:gridCol w:w="8747"/>
        <w:gridCol w:w="998"/>
      </w:tblGrid>
      <w:tr w:rsidR="00FB3D37" w:rsidRPr="00FB3D37" w:rsidTr="00FB3D37">
        <w:trPr>
          <w:jc w:val="right"/>
        </w:trPr>
        <w:tc>
          <w:tcPr>
            <w:tcW w:w="8747" w:type="dxa"/>
            <w:hideMark/>
          </w:tcPr>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object w:dxaOrig="2928" w:dyaOrig="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39pt" o:ole="" fillcolor="window">
                  <v:imagedata r:id="rId12" o:title=""/>
                </v:shape>
                <o:OLEObject Type="Embed" ProgID="Equation.3" ShapeID="_x0000_i1025" DrawAspect="Content" ObjectID="_1715611522" r:id="rId13"/>
              </w:object>
            </w:r>
            <w:r w:rsidRPr="00FB3D37">
              <w:rPr>
                <w:rFonts w:eastAsia="Calibri"/>
                <w:snapToGrid w:val="0"/>
                <w:sz w:val="28"/>
                <w:szCs w:val="28"/>
                <w:lang w:val="uk-UA" w:eastAsia="en-US"/>
              </w:rPr>
              <w:t>,</w:t>
            </w:r>
          </w:p>
        </w:tc>
        <w:tc>
          <w:tcPr>
            <w:tcW w:w="998" w:type="dxa"/>
            <w:vAlign w:val="center"/>
            <w:hideMark/>
          </w:tcPr>
          <w:p w:rsidR="00FB3D37" w:rsidRPr="00FB3D37" w:rsidRDefault="00FB3D37" w:rsidP="00373501">
            <w:pPr>
              <w:spacing w:line="276" w:lineRule="auto"/>
              <w:jc w:val="both"/>
              <w:rPr>
                <w:rFonts w:eastAsia="Calibri"/>
                <w:snapToGrid w:val="0"/>
                <w:sz w:val="28"/>
                <w:szCs w:val="28"/>
                <w:lang w:val="uk-UA" w:eastAsia="en-US"/>
              </w:rPr>
            </w:pPr>
            <w:r w:rsidRPr="00FB3D37">
              <w:rPr>
                <w:rFonts w:eastAsia="Calibri"/>
                <w:snapToGrid w:val="0"/>
                <w:sz w:val="28"/>
                <w:szCs w:val="28"/>
                <w:lang w:val="uk-UA" w:eastAsia="en-US"/>
              </w:rPr>
              <w:t>(</w:t>
            </w:r>
            <w:r w:rsidR="00373501">
              <w:rPr>
                <w:rFonts w:eastAsia="Calibri"/>
                <w:snapToGrid w:val="0"/>
                <w:sz w:val="28"/>
                <w:szCs w:val="28"/>
                <w:lang w:val="uk-UA" w:eastAsia="en-US"/>
              </w:rPr>
              <w:t>5</w:t>
            </w:r>
            <w:r w:rsidRPr="00FB3D37">
              <w:rPr>
                <w:rFonts w:eastAsia="Calibri"/>
                <w:snapToGrid w:val="0"/>
                <w:sz w:val="28"/>
                <w:szCs w:val="28"/>
                <w:lang w:val="uk-UA" w:eastAsia="en-US"/>
              </w:rPr>
              <w:t>.1)</w:t>
            </w:r>
          </w:p>
        </w:tc>
      </w:tr>
    </w:tbl>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jc w:val="both"/>
        <w:rPr>
          <w:rFonts w:eastAsia="Calibri"/>
          <w:snapToGrid w:val="0"/>
          <w:sz w:val="28"/>
          <w:szCs w:val="28"/>
          <w:lang w:val="uk-UA" w:eastAsia="en-US"/>
        </w:rPr>
      </w:pPr>
      <w:r w:rsidRPr="00FB3D37">
        <w:rPr>
          <w:rFonts w:eastAsia="Calibri"/>
          <w:snapToGrid w:val="0"/>
          <w:sz w:val="28"/>
          <w:szCs w:val="28"/>
          <w:lang w:val="uk-UA" w:eastAsia="en-US"/>
        </w:rPr>
        <w:t xml:space="preserve">де </w:t>
      </w:r>
      <w:r w:rsidRPr="00FB3D37">
        <w:rPr>
          <w:rFonts w:eastAsia="Calibri"/>
          <w:i/>
          <w:snapToGrid w:val="0"/>
          <w:sz w:val="28"/>
          <w:szCs w:val="28"/>
          <w:lang w:val="uk-UA" w:eastAsia="en-US"/>
        </w:rPr>
        <w:t>С</w:t>
      </w:r>
      <w:r w:rsidRPr="00FB3D37">
        <w:rPr>
          <w:rFonts w:eastAsia="Calibri"/>
          <w:i/>
          <w:snapToGrid w:val="0"/>
          <w:sz w:val="28"/>
          <w:szCs w:val="28"/>
          <w:vertAlign w:val="subscript"/>
          <w:lang w:val="uk-UA" w:eastAsia="en-US"/>
        </w:rPr>
        <w:t>м</w:t>
      </w:r>
      <w:r w:rsidRPr="00FB3D37">
        <w:rPr>
          <w:rFonts w:eastAsia="Calibri"/>
          <w:snapToGrid w:val="0"/>
          <w:sz w:val="28"/>
          <w:szCs w:val="28"/>
          <w:lang w:val="uk-UA" w:eastAsia="en-US"/>
        </w:rPr>
        <w:t xml:space="preserve"> – матеріальні витрати у собівартості виробу, грн;</w:t>
      </w:r>
    </w:p>
    <w:p w:rsidR="00FB3D37" w:rsidRPr="00FB3D37" w:rsidRDefault="00FB3D37" w:rsidP="00FB3D37">
      <w:pPr>
        <w:spacing w:line="276" w:lineRule="auto"/>
        <w:jc w:val="both"/>
        <w:rPr>
          <w:rFonts w:eastAsia="Calibri"/>
          <w:snapToGrid w:val="0"/>
          <w:sz w:val="28"/>
          <w:szCs w:val="28"/>
          <w:lang w:val="uk-UA" w:eastAsia="en-US"/>
        </w:rPr>
      </w:pPr>
      <w:r w:rsidRPr="00FB3D37">
        <w:rPr>
          <w:rFonts w:eastAsia="Calibri"/>
          <w:i/>
          <w:snapToGrid w:val="0"/>
          <w:sz w:val="28"/>
          <w:szCs w:val="28"/>
          <w:lang w:val="uk-UA" w:eastAsia="en-US"/>
        </w:rPr>
        <w:t xml:space="preserve">    </w:t>
      </w:r>
      <w:proofErr w:type="spellStart"/>
      <w:r w:rsidRPr="00FB3D37">
        <w:rPr>
          <w:rFonts w:eastAsia="Calibri"/>
          <w:i/>
          <w:snapToGrid w:val="0"/>
          <w:sz w:val="28"/>
          <w:szCs w:val="28"/>
          <w:lang w:val="uk-UA" w:eastAsia="en-US"/>
        </w:rPr>
        <w:t>С</w:t>
      </w:r>
      <w:r w:rsidRPr="00FB3D37">
        <w:rPr>
          <w:rFonts w:eastAsia="Calibri"/>
          <w:i/>
          <w:snapToGrid w:val="0"/>
          <w:sz w:val="28"/>
          <w:szCs w:val="28"/>
          <w:vertAlign w:val="subscript"/>
          <w:lang w:val="uk-UA" w:eastAsia="en-US"/>
        </w:rPr>
        <w:t>п</w:t>
      </w:r>
      <w:proofErr w:type="spellEnd"/>
      <w:r w:rsidRPr="00FB3D37">
        <w:rPr>
          <w:rFonts w:eastAsia="Calibri"/>
          <w:snapToGrid w:val="0"/>
          <w:sz w:val="28"/>
          <w:szCs w:val="28"/>
          <w:lang w:val="uk-UA" w:eastAsia="en-US"/>
        </w:rPr>
        <w:t xml:space="preserve"> – повна собівартість даного виробу, грн.</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lastRenderedPageBreak/>
        <w:t>Переносити формули чи рівняння на наступний рядок допускається тільки на знаках виконуваних операцій, повторюючи знак операції на початку наступного рядка. У разі перенесення формули чи рівняння на знакові операції множення застосовують знак «х». Перенесення на знаку ділення «:» слід уникати. Формули, що йдуть одна за одною й не розділені текстом, відокремлюють комою.</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Приклад:</w:t>
      </w:r>
    </w:p>
    <w:p w:rsidR="00FB3D37" w:rsidRPr="00FB3D37" w:rsidRDefault="00FB3D37" w:rsidP="00FB3D37">
      <w:pPr>
        <w:spacing w:line="276" w:lineRule="auto"/>
        <w:ind w:firstLine="720"/>
        <w:jc w:val="both"/>
        <w:rPr>
          <w:rFonts w:eastAsia="Calibri"/>
          <w:snapToGrid w:val="0"/>
          <w:sz w:val="28"/>
          <w:szCs w:val="28"/>
          <w:lang w:val="uk-UA" w:eastAsia="en-US"/>
        </w:rPr>
      </w:pPr>
    </w:p>
    <w:tbl>
      <w:tblPr>
        <w:tblW w:w="0" w:type="auto"/>
        <w:jc w:val="right"/>
        <w:tblLayout w:type="fixed"/>
        <w:tblLook w:val="04A0" w:firstRow="1" w:lastRow="0" w:firstColumn="1" w:lastColumn="0" w:noHBand="0" w:noVBand="1"/>
      </w:tblPr>
      <w:tblGrid>
        <w:gridCol w:w="8755"/>
        <w:gridCol w:w="1099"/>
      </w:tblGrid>
      <w:tr w:rsidR="00FB3D37" w:rsidRPr="00FB3D37" w:rsidTr="00FB3D37">
        <w:trPr>
          <w:jc w:val="right"/>
        </w:trPr>
        <w:tc>
          <w:tcPr>
            <w:tcW w:w="8755" w:type="dxa"/>
            <w:hideMark/>
          </w:tcPr>
          <w:p w:rsidR="00FB3D37" w:rsidRPr="00FB3D37" w:rsidRDefault="00FB3D37" w:rsidP="00FB3D37">
            <w:pPr>
              <w:spacing w:line="276" w:lineRule="auto"/>
              <w:ind w:firstLine="720"/>
              <w:jc w:val="both"/>
              <w:rPr>
                <w:rFonts w:eastAsia="Calibri"/>
                <w:i/>
                <w:snapToGrid w:val="0"/>
                <w:sz w:val="28"/>
                <w:szCs w:val="28"/>
                <w:lang w:val="uk-UA" w:eastAsia="en-US"/>
              </w:rPr>
            </w:pPr>
            <w:r w:rsidRPr="00FB3D37">
              <w:rPr>
                <w:rFonts w:eastAsia="Calibri"/>
                <w:i/>
                <w:snapToGrid w:val="0"/>
                <w:sz w:val="28"/>
                <w:szCs w:val="28"/>
                <w:lang w:val="uk-UA" w:eastAsia="en-US"/>
              </w:rPr>
              <w:t xml:space="preserve">f1(x, y) = S1 і S1 &lt;- S1 </w:t>
            </w:r>
            <w:proofErr w:type="spellStart"/>
            <w:r w:rsidRPr="00FB3D37">
              <w:rPr>
                <w:rFonts w:eastAsia="Calibri"/>
                <w:i/>
                <w:snapToGrid w:val="0"/>
                <w:sz w:val="28"/>
                <w:szCs w:val="28"/>
                <w:lang w:val="uk-UA" w:eastAsia="en-US"/>
              </w:rPr>
              <w:t>max</w:t>
            </w:r>
            <w:proofErr w:type="spellEnd"/>
            <w:r w:rsidRPr="00FB3D37">
              <w:rPr>
                <w:rFonts w:eastAsia="Calibri"/>
                <w:i/>
                <w:snapToGrid w:val="0"/>
                <w:sz w:val="28"/>
                <w:szCs w:val="28"/>
                <w:lang w:val="uk-UA" w:eastAsia="en-US"/>
              </w:rPr>
              <w:t>,</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i/>
                <w:snapToGrid w:val="0"/>
                <w:sz w:val="28"/>
                <w:szCs w:val="28"/>
                <w:lang w:val="uk-UA" w:eastAsia="en-US"/>
              </w:rPr>
              <w:t xml:space="preserve">f2(x, y) – S2 і S2 &lt;- S2 </w:t>
            </w:r>
            <w:proofErr w:type="spellStart"/>
            <w:r w:rsidRPr="00FB3D37">
              <w:rPr>
                <w:rFonts w:eastAsia="Calibri"/>
                <w:i/>
                <w:snapToGrid w:val="0"/>
                <w:sz w:val="28"/>
                <w:szCs w:val="28"/>
                <w:lang w:val="uk-UA" w:eastAsia="en-US"/>
              </w:rPr>
              <w:t>max</w:t>
            </w:r>
            <w:proofErr w:type="spellEnd"/>
            <w:r w:rsidRPr="00FB3D37">
              <w:rPr>
                <w:rFonts w:eastAsia="Calibri"/>
                <w:i/>
                <w:snapToGrid w:val="0"/>
                <w:sz w:val="28"/>
                <w:szCs w:val="28"/>
                <w:lang w:val="uk-UA" w:eastAsia="en-US"/>
              </w:rPr>
              <w:t>.</w:t>
            </w:r>
          </w:p>
        </w:tc>
        <w:tc>
          <w:tcPr>
            <w:tcW w:w="1099" w:type="dxa"/>
            <w:vAlign w:val="center"/>
            <w:hideMark/>
          </w:tcPr>
          <w:p w:rsidR="00FB3D37" w:rsidRPr="00FB3D37" w:rsidRDefault="00FB3D37" w:rsidP="00FB3D37">
            <w:pPr>
              <w:spacing w:line="276" w:lineRule="auto"/>
              <w:jc w:val="both"/>
              <w:rPr>
                <w:rFonts w:eastAsia="Calibri"/>
                <w:snapToGrid w:val="0"/>
                <w:sz w:val="28"/>
                <w:szCs w:val="28"/>
                <w:lang w:val="uk-UA" w:eastAsia="en-US"/>
              </w:rPr>
            </w:pPr>
            <w:r w:rsidRPr="00FB3D37">
              <w:rPr>
                <w:rFonts w:eastAsia="Calibri"/>
                <w:snapToGrid w:val="0"/>
                <w:sz w:val="28"/>
                <w:szCs w:val="28"/>
                <w:lang w:val="uk-UA" w:eastAsia="en-US"/>
              </w:rPr>
              <w:t>(</w:t>
            </w:r>
            <w:r w:rsidR="00373501">
              <w:rPr>
                <w:rFonts w:eastAsia="Calibri"/>
                <w:snapToGrid w:val="0"/>
                <w:sz w:val="28"/>
                <w:szCs w:val="28"/>
                <w:lang w:val="uk-UA" w:eastAsia="en-US"/>
              </w:rPr>
              <w:t>5</w:t>
            </w:r>
            <w:r w:rsidRPr="00FB3D37">
              <w:rPr>
                <w:rFonts w:eastAsia="Calibri"/>
                <w:snapToGrid w:val="0"/>
                <w:sz w:val="28"/>
                <w:szCs w:val="28"/>
                <w:lang w:val="uk-UA" w:eastAsia="en-US"/>
              </w:rPr>
              <w:t>.2)</w:t>
            </w:r>
          </w:p>
          <w:p w:rsidR="00FB3D37" w:rsidRPr="00FB3D37" w:rsidRDefault="00FB3D37" w:rsidP="00373501">
            <w:pPr>
              <w:spacing w:line="276" w:lineRule="auto"/>
              <w:jc w:val="both"/>
              <w:rPr>
                <w:rFonts w:eastAsia="Calibri"/>
                <w:snapToGrid w:val="0"/>
                <w:sz w:val="28"/>
                <w:szCs w:val="28"/>
                <w:lang w:val="uk-UA" w:eastAsia="en-US"/>
              </w:rPr>
            </w:pPr>
            <w:r w:rsidRPr="00FB3D37">
              <w:rPr>
                <w:rFonts w:eastAsia="Calibri"/>
                <w:snapToGrid w:val="0"/>
                <w:sz w:val="28"/>
                <w:szCs w:val="28"/>
                <w:lang w:val="uk-UA" w:eastAsia="en-US"/>
              </w:rPr>
              <w:t>(</w:t>
            </w:r>
            <w:r w:rsidR="00373501">
              <w:rPr>
                <w:rFonts w:eastAsia="Calibri"/>
                <w:snapToGrid w:val="0"/>
                <w:sz w:val="28"/>
                <w:szCs w:val="28"/>
                <w:lang w:val="uk-UA" w:eastAsia="en-US"/>
              </w:rPr>
              <w:t>5</w:t>
            </w:r>
            <w:r w:rsidRPr="00FB3D37">
              <w:rPr>
                <w:rFonts w:eastAsia="Calibri"/>
                <w:snapToGrid w:val="0"/>
                <w:sz w:val="28"/>
                <w:szCs w:val="28"/>
                <w:lang w:val="uk-UA" w:eastAsia="en-US"/>
              </w:rPr>
              <w:t>.3)</w:t>
            </w:r>
          </w:p>
        </w:tc>
      </w:tr>
    </w:tbl>
    <w:p w:rsidR="00FB3D37" w:rsidRPr="00FB3D37" w:rsidRDefault="00FB3D37" w:rsidP="00FB3D37">
      <w:pPr>
        <w:spacing w:line="276" w:lineRule="auto"/>
        <w:ind w:firstLine="720"/>
        <w:jc w:val="both"/>
        <w:rPr>
          <w:rFonts w:eastAsia="Calibri"/>
          <w:snapToGrid w:val="0"/>
          <w:sz w:val="28"/>
          <w:szCs w:val="28"/>
          <w:lang w:val="uk-UA" w:eastAsia="en-US"/>
        </w:rPr>
      </w:pPr>
      <w:bookmarkStart w:id="7" w:name="_Toc323976015"/>
      <w:bookmarkStart w:id="8" w:name="_Toc124230874"/>
    </w:p>
    <w:p w:rsidR="00373501" w:rsidRDefault="00373501" w:rsidP="00FB3D37">
      <w:pPr>
        <w:spacing w:line="276" w:lineRule="auto"/>
        <w:ind w:firstLine="720"/>
        <w:jc w:val="both"/>
        <w:rPr>
          <w:rFonts w:eastAsia="Calibri"/>
          <w:b/>
          <w:snapToGrid w:val="0"/>
          <w:sz w:val="28"/>
          <w:szCs w:val="28"/>
          <w:lang w:val="uk-UA" w:eastAsia="en-US"/>
        </w:rPr>
      </w:pPr>
      <w:bookmarkStart w:id="9" w:name="_Toc8126572"/>
    </w:p>
    <w:p w:rsidR="00FB3D37" w:rsidRPr="00FB3D37" w:rsidRDefault="00373501" w:rsidP="00FB3D37">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5.4 </w:t>
      </w:r>
      <w:r w:rsidR="00FB3D37" w:rsidRPr="00FB3D37">
        <w:rPr>
          <w:rFonts w:eastAsia="Calibri"/>
          <w:snapToGrid w:val="0"/>
          <w:sz w:val="28"/>
          <w:szCs w:val="28"/>
          <w:lang w:val="uk-UA" w:eastAsia="en-US"/>
        </w:rPr>
        <w:t>Переліки</w:t>
      </w:r>
      <w:bookmarkEnd w:id="7"/>
      <w:bookmarkEnd w:id="8"/>
      <w:bookmarkEnd w:id="9"/>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Переліки можуть бути наведені всередині пунктів та підпунктів. Перед переліком ставлять двокрапку. </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Якщо подають переліки одного рівня підпорядкованості, на які у пояснювальній записці немає посилань, то перед кожним із переліків ставлять знак «тире».</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У разі розвиненої та складної ієрархії переліків перед кожною позицією переліку слід ставити малу літеру українського алфавіту з дужкою або тире (–) (перший рівень ієрархії). Для подальшої деталізації переліку слід використовувати арабські цифри з дужкою (другий рівень ієрархії).</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Текст кожної позиції переліку треба починати з малої літери з абзацного відступу відносно попереднього рівня підпорядкованості.</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Приклад 1:</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Рекомендовані вимоги до технічного та системного програмного забезпечення для запуску та доступу до </w:t>
      </w:r>
      <w:proofErr w:type="spellStart"/>
      <w:r w:rsidRPr="00FB3D37">
        <w:rPr>
          <w:rFonts w:eastAsia="Calibri"/>
          <w:snapToGrid w:val="0"/>
          <w:sz w:val="28"/>
          <w:szCs w:val="28"/>
          <w:lang w:val="uk-UA" w:eastAsia="en-US"/>
        </w:rPr>
        <w:t>web</w:t>
      </w:r>
      <w:proofErr w:type="spellEnd"/>
      <w:r w:rsidRPr="00FB3D37">
        <w:rPr>
          <w:rFonts w:eastAsia="Calibri"/>
          <w:snapToGrid w:val="0"/>
          <w:sz w:val="28"/>
          <w:szCs w:val="28"/>
          <w:lang w:val="uk-UA" w:eastAsia="en-US"/>
        </w:rPr>
        <w:t>-програми:</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w:t>
      </w:r>
      <w:proofErr w:type="spellStart"/>
      <w:r w:rsidRPr="00FB3D37">
        <w:rPr>
          <w:rFonts w:eastAsia="Calibri"/>
          <w:snapToGrid w:val="0"/>
          <w:sz w:val="28"/>
          <w:szCs w:val="28"/>
          <w:lang w:val="uk-UA" w:eastAsia="en-US"/>
        </w:rPr>
        <w:t>двоядерний</w:t>
      </w:r>
      <w:proofErr w:type="spellEnd"/>
      <w:r w:rsidRPr="00FB3D37">
        <w:rPr>
          <w:rFonts w:eastAsia="Calibri"/>
          <w:snapToGrid w:val="0"/>
          <w:sz w:val="28"/>
          <w:szCs w:val="28"/>
          <w:lang w:val="uk-UA" w:eastAsia="en-US"/>
        </w:rPr>
        <w:t xml:space="preserve"> процесор з тактовою частотою 1000MHz;</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оперативна пам’ять: 512 мегабайт від усього обсягу;</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 операційна система: Windows 7 чи XP, </w:t>
      </w:r>
      <w:proofErr w:type="spellStart"/>
      <w:r w:rsidRPr="00FB3D37">
        <w:rPr>
          <w:rFonts w:eastAsia="Calibri"/>
          <w:snapToGrid w:val="0"/>
          <w:sz w:val="28"/>
          <w:szCs w:val="28"/>
          <w:lang w:val="uk-UA" w:eastAsia="en-US"/>
        </w:rPr>
        <w:t>Mac</w:t>
      </w:r>
      <w:proofErr w:type="spellEnd"/>
      <w:r w:rsidRPr="00FB3D37">
        <w:rPr>
          <w:rFonts w:eastAsia="Calibri"/>
          <w:snapToGrid w:val="0"/>
          <w:sz w:val="28"/>
          <w:szCs w:val="28"/>
          <w:lang w:val="uk-UA" w:eastAsia="en-US"/>
        </w:rPr>
        <w:t xml:space="preserve"> OS X з наявним браузером;</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дисплей з мінімальною роздільною здатністю: 1024х768.</w:t>
      </w:r>
    </w:p>
    <w:p w:rsidR="00FB3D37" w:rsidRPr="00FB3D37" w:rsidRDefault="00FB3D37" w:rsidP="00FB3D37">
      <w:pPr>
        <w:spacing w:line="276" w:lineRule="auto"/>
        <w:ind w:firstLine="720"/>
        <w:jc w:val="both"/>
        <w:rPr>
          <w:rFonts w:eastAsia="Calibri"/>
          <w:snapToGrid w:val="0"/>
          <w:sz w:val="28"/>
          <w:szCs w:val="28"/>
          <w:lang w:val="uk-UA" w:eastAsia="en-US"/>
        </w:rPr>
      </w:pP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Приклад 2:</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Рекомендовані вимоги до технічного та системного програмного забезпечення для запуску та доступу до </w:t>
      </w:r>
      <w:proofErr w:type="spellStart"/>
      <w:r w:rsidRPr="00FB3D37">
        <w:rPr>
          <w:rFonts w:eastAsia="Calibri"/>
          <w:snapToGrid w:val="0"/>
          <w:sz w:val="28"/>
          <w:szCs w:val="28"/>
          <w:lang w:val="uk-UA" w:eastAsia="en-US"/>
        </w:rPr>
        <w:t>web</w:t>
      </w:r>
      <w:proofErr w:type="spellEnd"/>
      <w:r w:rsidRPr="00FB3D37">
        <w:rPr>
          <w:rFonts w:eastAsia="Calibri"/>
          <w:snapToGrid w:val="0"/>
          <w:sz w:val="28"/>
          <w:szCs w:val="28"/>
          <w:lang w:val="uk-UA" w:eastAsia="en-US"/>
        </w:rPr>
        <w:t>-програми:</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а) </w:t>
      </w:r>
      <w:proofErr w:type="spellStart"/>
      <w:r w:rsidRPr="00FB3D37">
        <w:rPr>
          <w:rFonts w:eastAsia="Calibri"/>
          <w:snapToGrid w:val="0"/>
          <w:sz w:val="28"/>
          <w:szCs w:val="28"/>
          <w:lang w:val="uk-UA" w:eastAsia="en-US"/>
        </w:rPr>
        <w:t>двоядерний</w:t>
      </w:r>
      <w:proofErr w:type="spellEnd"/>
      <w:r w:rsidRPr="00FB3D37">
        <w:rPr>
          <w:rFonts w:eastAsia="Calibri"/>
          <w:snapToGrid w:val="0"/>
          <w:sz w:val="28"/>
          <w:szCs w:val="28"/>
          <w:lang w:val="uk-UA" w:eastAsia="en-US"/>
        </w:rPr>
        <w:t xml:space="preserve"> процесор з тактовою частотою 1000MHz;</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lastRenderedPageBreak/>
        <w:t>б) оперативна пам’ять: 512 мегабайт від усього обсягу;</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в) операційна система: </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1) Windows 7;</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2) Windows XP;</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 xml:space="preserve">3) </w:t>
      </w:r>
      <w:proofErr w:type="spellStart"/>
      <w:r w:rsidRPr="00FB3D37">
        <w:rPr>
          <w:rFonts w:eastAsia="Calibri"/>
          <w:snapToGrid w:val="0"/>
          <w:sz w:val="28"/>
          <w:szCs w:val="28"/>
          <w:lang w:val="uk-UA" w:eastAsia="en-US"/>
        </w:rPr>
        <w:t>Mac</w:t>
      </w:r>
      <w:proofErr w:type="spellEnd"/>
      <w:r w:rsidRPr="00FB3D37">
        <w:rPr>
          <w:rFonts w:eastAsia="Calibri"/>
          <w:snapToGrid w:val="0"/>
          <w:sz w:val="28"/>
          <w:szCs w:val="28"/>
          <w:lang w:val="uk-UA" w:eastAsia="en-US"/>
        </w:rPr>
        <w:t xml:space="preserve"> OS X з наявним браузером;</w:t>
      </w:r>
    </w:p>
    <w:p w:rsidR="00FB3D37" w:rsidRPr="00FB3D37" w:rsidRDefault="00FB3D37" w:rsidP="00FB3D37">
      <w:pPr>
        <w:spacing w:line="276" w:lineRule="auto"/>
        <w:ind w:firstLine="720"/>
        <w:jc w:val="both"/>
        <w:rPr>
          <w:rFonts w:eastAsia="Calibri"/>
          <w:snapToGrid w:val="0"/>
          <w:sz w:val="28"/>
          <w:szCs w:val="28"/>
          <w:lang w:val="uk-UA" w:eastAsia="en-US"/>
        </w:rPr>
      </w:pPr>
      <w:r w:rsidRPr="00FB3D37">
        <w:rPr>
          <w:rFonts w:eastAsia="Calibri"/>
          <w:snapToGrid w:val="0"/>
          <w:sz w:val="28"/>
          <w:szCs w:val="28"/>
          <w:lang w:val="uk-UA" w:eastAsia="en-US"/>
        </w:rPr>
        <w:t>г) дисплей з мінімальною роздільною здатністю: 1024х768.</w:t>
      </w:r>
    </w:p>
    <w:p w:rsidR="00FE26BB" w:rsidRDefault="00FE26BB">
      <w:pPr>
        <w:ind w:firstLine="360"/>
        <w:rPr>
          <w:sz w:val="28"/>
          <w:lang w:val="uk-UA"/>
        </w:rPr>
      </w:pPr>
    </w:p>
    <w:p w:rsidR="008F7377" w:rsidRPr="00373501" w:rsidRDefault="008F7377">
      <w:pPr>
        <w:ind w:firstLine="360"/>
        <w:rPr>
          <w:sz w:val="28"/>
          <w:lang w:val="uk-UA"/>
        </w:rPr>
      </w:pPr>
    </w:p>
    <w:p w:rsidR="00FE26BB" w:rsidRPr="008F7377" w:rsidRDefault="00373501" w:rsidP="00FE26BB">
      <w:pPr>
        <w:ind w:left="440"/>
        <w:jc w:val="center"/>
        <w:rPr>
          <w:b/>
          <w:sz w:val="28"/>
          <w:lang w:val="uk-UA"/>
        </w:rPr>
      </w:pPr>
      <w:r w:rsidRPr="008F7377">
        <w:rPr>
          <w:b/>
          <w:sz w:val="28"/>
          <w:lang w:val="uk-UA"/>
        </w:rPr>
        <w:t xml:space="preserve">6 </w:t>
      </w:r>
      <w:r w:rsidR="00FE26BB" w:rsidRPr="008F7377">
        <w:rPr>
          <w:b/>
          <w:sz w:val="28"/>
          <w:lang w:val="uk-UA"/>
        </w:rPr>
        <w:t>ТЕМИ КУРСОВИХ РОБІТ</w:t>
      </w:r>
    </w:p>
    <w:p w:rsidR="00FE26BB" w:rsidRDefault="00FE26BB">
      <w:pPr>
        <w:ind w:firstLine="360"/>
        <w:rPr>
          <w:sz w:val="28"/>
          <w:lang w:val="uk-UA"/>
        </w:rPr>
      </w:pPr>
    </w:p>
    <w:p w:rsidR="008F7377" w:rsidRDefault="008F7377">
      <w:pPr>
        <w:ind w:firstLine="360"/>
        <w:rPr>
          <w:sz w:val="28"/>
          <w:lang w:val="uk-UA"/>
        </w:rPr>
      </w:pPr>
    </w:p>
    <w:p w:rsidR="00C02ECE" w:rsidRDefault="003526CF" w:rsidP="00373501">
      <w:pPr>
        <w:autoSpaceDE w:val="0"/>
        <w:autoSpaceDN w:val="0"/>
        <w:ind w:firstLine="709"/>
        <w:jc w:val="both"/>
        <w:rPr>
          <w:sz w:val="28"/>
          <w:szCs w:val="28"/>
          <w:lang w:val="uk-UA"/>
        </w:rPr>
      </w:pPr>
      <w:r>
        <w:rPr>
          <w:sz w:val="28"/>
          <w:szCs w:val="28"/>
          <w:lang w:val="uk-UA"/>
        </w:rPr>
        <w:t xml:space="preserve">1. </w:t>
      </w:r>
      <w:r w:rsidR="00C02ECE">
        <w:rPr>
          <w:sz w:val="28"/>
          <w:szCs w:val="28"/>
          <w:lang w:val="uk-UA"/>
        </w:rPr>
        <w:t xml:space="preserve">Розробка програми “Відомість успішності студентів групи ІС в поточній сесії”. </w:t>
      </w:r>
    </w:p>
    <w:p w:rsidR="00C02ECE" w:rsidRDefault="00C351FB" w:rsidP="00373501">
      <w:pPr>
        <w:ind w:firstLine="709"/>
        <w:jc w:val="both"/>
        <w:rPr>
          <w:sz w:val="28"/>
          <w:szCs w:val="28"/>
          <w:lang w:val="uk-UA"/>
        </w:rPr>
      </w:pPr>
      <w:r>
        <w:rPr>
          <w:sz w:val="28"/>
          <w:szCs w:val="28"/>
          <w:lang w:val="uk-UA"/>
        </w:rPr>
        <w:tab/>
      </w:r>
      <w:r w:rsidR="00C02ECE">
        <w:rPr>
          <w:sz w:val="28"/>
          <w:szCs w:val="28"/>
          <w:lang w:val="uk-UA"/>
        </w:rPr>
        <w:t>Програма повинна передбачати введення, коре</w:t>
      </w:r>
      <w:r w:rsidR="00D723D8">
        <w:rPr>
          <w:sz w:val="28"/>
          <w:szCs w:val="28"/>
          <w:lang w:val="uk-UA"/>
        </w:rPr>
        <w:t>г</w:t>
      </w:r>
      <w:r w:rsidR="00C02ECE">
        <w:rPr>
          <w:sz w:val="28"/>
          <w:szCs w:val="28"/>
          <w:lang w:val="uk-UA"/>
        </w:rPr>
        <w:t>ування, доповнення відомості</w:t>
      </w:r>
      <w:r w:rsidR="00D723D8">
        <w:rPr>
          <w:sz w:val="28"/>
          <w:szCs w:val="28"/>
          <w:lang w:val="uk-UA"/>
        </w:rPr>
        <w:t xml:space="preserve"> (файл)</w:t>
      </w:r>
      <w:r w:rsidR="00C02ECE">
        <w:rPr>
          <w:sz w:val="28"/>
          <w:szCs w:val="28"/>
          <w:lang w:val="uk-UA"/>
        </w:rPr>
        <w:t xml:space="preserve">, пошук </w:t>
      </w:r>
      <w:r w:rsidR="00D723D8">
        <w:rPr>
          <w:sz w:val="28"/>
          <w:szCs w:val="28"/>
          <w:lang w:val="uk-UA"/>
        </w:rPr>
        <w:t>оцінок студента з кожної дисципліни</w:t>
      </w:r>
      <w:r w:rsidR="00C02ECE">
        <w:rPr>
          <w:sz w:val="28"/>
          <w:szCs w:val="28"/>
          <w:lang w:val="uk-UA"/>
        </w:rPr>
        <w:t xml:space="preserve">, а також формування вихідних текстових файлів з інформацією про студентів, які мають </w:t>
      </w:r>
      <w:proofErr w:type="spellStart"/>
      <w:r w:rsidR="00C02ECE">
        <w:rPr>
          <w:sz w:val="28"/>
          <w:szCs w:val="28"/>
          <w:lang w:val="uk-UA"/>
        </w:rPr>
        <w:t>тількі</w:t>
      </w:r>
      <w:proofErr w:type="spellEnd"/>
      <w:r w:rsidR="00C02ECE">
        <w:rPr>
          <w:sz w:val="28"/>
          <w:szCs w:val="28"/>
          <w:lang w:val="uk-UA"/>
        </w:rPr>
        <w:t xml:space="preserve"> </w:t>
      </w:r>
      <w:r w:rsidR="00D723D8">
        <w:rPr>
          <w:sz w:val="28"/>
          <w:szCs w:val="28"/>
          <w:lang w:val="uk-UA"/>
        </w:rPr>
        <w:t xml:space="preserve">добрі та </w:t>
      </w:r>
      <w:r w:rsidR="00C02ECE">
        <w:rPr>
          <w:sz w:val="28"/>
          <w:szCs w:val="28"/>
          <w:lang w:val="uk-UA"/>
        </w:rPr>
        <w:t xml:space="preserve">відмінні оцінки, оцінки </w:t>
      </w:r>
      <w:r w:rsidR="00D723D8">
        <w:rPr>
          <w:sz w:val="28"/>
          <w:szCs w:val="28"/>
          <w:lang w:val="uk-UA"/>
        </w:rPr>
        <w:t>студентів по кожній з дисциплін</w:t>
      </w:r>
      <w:r w:rsidR="00C02ECE">
        <w:rPr>
          <w:sz w:val="28"/>
          <w:szCs w:val="28"/>
          <w:lang w:val="uk-UA"/>
        </w:rPr>
        <w:t>. Коре</w:t>
      </w:r>
      <w:r w:rsidR="00D723D8">
        <w:rPr>
          <w:sz w:val="28"/>
          <w:szCs w:val="28"/>
          <w:lang w:val="uk-UA"/>
        </w:rPr>
        <w:t>г</w:t>
      </w:r>
      <w:r w:rsidR="00C02ECE">
        <w:rPr>
          <w:sz w:val="28"/>
          <w:szCs w:val="28"/>
          <w:lang w:val="uk-UA"/>
        </w:rPr>
        <w:t xml:space="preserve">ування, доповнення відомості, </w:t>
      </w:r>
      <w:r w:rsidR="00D723D8">
        <w:rPr>
          <w:sz w:val="28"/>
          <w:szCs w:val="28"/>
          <w:lang w:val="uk-UA"/>
        </w:rPr>
        <w:t>пошук</w:t>
      </w:r>
      <w:r w:rsidR="00C02ECE">
        <w:rPr>
          <w:sz w:val="28"/>
          <w:szCs w:val="28"/>
          <w:lang w:val="uk-UA"/>
        </w:rPr>
        <w:t xml:space="preserve"> інформації та </w:t>
      </w:r>
      <w:r w:rsidR="00D723D8">
        <w:rPr>
          <w:sz w:val="28"/>
          <w:szCs w:val="28"/>
          <w:lang w:val="uk-UA"/>
        </w:rPr>
        <w:t>видалення виконувати через пункти меню</w:t>
      </w:r>
      <w:r w:rsidR="00C02ECE" w:rsidRPr="00D723D8">
        <w:rPr>
          <w:sz w:val="28"/>
          <w:szCs w:val="28"/>
          <w:lang w:val="uk-UA"/>
        </w:rPr>
        <w:t>.</w:t>
      </w:r>
    </w:p>
    <w:p w:rsidR="00DD0840" w:rsidRDefault="003526CF" w:rsidP="00373501">
      <w:pPr>
        <w:ind w:firstLine="709"/>
        <w:jc w:val="both"/>
        <w:rPr>
          <w:sz w:val="28"/>
          <w:szCs w:val="28"/>
          <w:lang w:val="uk-UA"/>
        </w:rPr>
      </w:pPr>
      <w:r>
        <w:rPr>
          <w:sz w:val="28"/>
          <w:szCs w:val="28"/>
          <w:lang w:val="uk-UA"/>
        </w:rPr>
        <w:t>2.Розробка програми “Облік викладачів кафедри інформаційних систем”.</w:t>
      </w:r>
    </w:p>
    <w:p w:rsidR="003526CF" w:rsidRDefault="00C351FB" w:rsidP="00373501">
      <w:pPr>
        <w:ind w:firstLine="709"/>
        <w:jc w:val="both"/>
        <w:rPr>
          <w:sz w:val="28"/>
          <w:szCs w:val="28"/>
          <w:lang w:val="uk-UA"/>
        </w:rPr>
      </w:pPr>
      <w:r>
        <w:rPr>
          <w:sz w:val="28"/>
          <w:szCs w:val="28"/>
          <w:lang w:val="uk-UA"/>
        </w:rPr>
        <w:tab/>
      </w:r>
      <w:r w:rsidR="003526CF">
        <w:rPr>
          <w:sz w:val="28"/>
          <w:szCs w:val="28"/>
          <w:lang w:val="uk-UA"/>
        </w:rPr>
        <w:t>Програма повинна передбачати введення, корегування, доповнення інформації (файл), пошук прізвища викладача з</w:t>
      </w:r>
      <w:r w:rsidR="00DD0840">
        <w:rPr>
          <w:sz w:val="28"/>
          <w:szCs w:val="28"/>
          <w:lang w:val="uk-UA"/>
        </w:rPr>
        <w:t>а назвою</w:t>
      </w:r>
      <w:r w:rsidR="003526CF">
        <w:rPr>
          <w:sz w:val="28"/>
          <w:szCs w:val="28"/>
          <w:lang w:val="uk-UA"/>
        </w:rPr>
        <w:t xml:space="preserve"> дисципліни, а також формування вихідних текстових файлів з інформацією про викладачів, які </w:t>
      </w:r>
      <w:r w:rsidR="00DD0840">
        <w:rPr>
          <w:sz w:val="28"/>
          <w:szCs w:val="28"/>
          <w:lang w:val="uk-UA"/>
        </w:rPr>
        <w:t xml:space="preserve">мають наукове звання професора або доцента. </w:t>
      </w:r>
      <w:r w:rsidR="003526CF">
        <w:rPr>
          <w:sz w:val="28"/>
          <w:szCs w:val="28"/>
          <w:lang w:val="uk-UA"/>
        </w:rPr>
        <w:t>Корегування, доповнення пошук інформації та видалення виконувати через пункти меню</w:t>
      </w:r>
      <w:r w:rsidR="003526CF" w:rsidRPr="00D723D8">
        <w:rPr>
          <w:sz w:val="28"/>
          <w:szCs w:val="28"/>
          <w:lang w:val="uk-UA"/>
        </w:rPr>
        <w:t>.</w:t>
      </w:r>
    </w:p>
    <w:p w:rsidR="00DD0840" w:rsidRDefault="00DD0840" w:rsidP="00373501">
      <w:pPr>
        <w:ind w:firstLine="709"/>
        <w:jc w:val="both"/>
        <w:rPr>
          <w:sz w:val="28"/>
          <w:szCs w:val="28"/>
          <w:lang w:val="uk-UA"/>
        </w:rPr>
      </w:pPr>
      <w:r>
        <w:rPr>
          <w:sz w:val="28"/>
          <w:szCs w:val="28"/>
          <w:lang w:val="uk-UA"/>
        </w:rPr>
        <w:t>3.</w:t>
      </w:r>
      <w:r w:rsidRPr="00DD0840">
        <w:rPr>
          <w:sz w:val="28"/>
          <w:szCs w:val="28"/>
          <w:lang w:val="uk-UA"/>
        </w:rPr>
        <w:t xml:space="preserve"> </w:t>
      </w:r>
      <w:r>
        <w:rPr>
          <w:sz w:val="28"/>
          <w:szCs w:val="28"/>
          <w:lang w:val="uk-UA"/>
        </w:rPr>
        <w:t xml:space="preserve">Розробка програми “Наявна література з дисципліни “Алгоритмізація та програмування ” в бібліотеці УДХТУ ”. </w:t>
      </w:r>
    </w:p>
    <w:p w:rsidR="003526CF" w:rsidRDefault="00C351FB" w:rsidP="00373501">
      <w:pPr>
        <w:ind w:firstLine="709"/>
        <w:jc w:val="both"/>
        <w:rPr>
          <w:sz w:val="28"/>
          <w:szCs w:val="28"/>
          <w:lang w:val="uk-UA"/>
        </w:rPr>
      </w:pPr>
      <w:r>
        <w:rPr>
          <w:sz w:val="28"/>
          <w:szCs w:val="28"/>
          <w:lang w:val="uk-UA"/>
        </w:rPr>
        <w:tab/>
      </w:r>
      <w:r w:rsidR="00DD0840">
        <w:rPr>
          <w:sz w:val="28"/>
          <w:szCs w:val="28"/>
          <w:lang w:val="uk-UA"/>
        </w:rPr>
        <w:t>Програма повинна передбачати введення, корегування, доповнення інформації (файл), пошук навчального посібника за прізвищем автора, а також формування вихідних текстових файлів з інформацією про посібники за останній рік. Корегування, доповнення, пошук інформації та видалення виконувати через пункти меню</w:t>
      </w:r>
      <w:r w:rsidR="00DD0840" w:rsidRPr="00D723D8">
        <w:rPr>
          <w:sz w:val="28"/>
          <w:szCs w:val="28"/>
          <w:lang w:val="uk-UA"/>
        </w:rPr>
        <w:t>.</w:t>
      </w:r>
    </w:p>
    <w:p w:rsidR="005E1EFA" w:rsidRDefault="005E1EFA" w:rsidP="00373501">
      <w:pPr>
        <w:autoSpaceDE w:val="0"/>
        <w:autoSpaceDN w:val="0"/>
        <w:ind w:firstLine="709"/>
        <w:jc w:val="both"/>
        <w:rPr>
          <w:sz w:val="28"/>
          <w:szCs w:val="28"/>
          <w:lang w:val="uk-UA"/>
        </w:rPr>
      </w:pPr>
      <w:r>
        <w:rPr>
          <w:sz w:val="28"/>
          <w:szCs w:val="28"/>
          <w:lang w:val="uk-UA"/>
        </w:rPr>
        <w:t xml:space="preserve">4. Розробка програми “Тестування знань студентів з дисципліни “Алгоритмізація та програмування ”. </w:t>
      </w:r>
    </w:p>
    <w:p w:rsidR="005E1EFA" w:rsidRPr="00E46357" w:rsidRDefault="005E1EFA" w:rsidP="00373501">
      <w:pPr>
        <w:ind w:firstLine="709"/>
        <w:jc w:val="both"/>
        <w:rPr>
          <w:sz w:val="28"/>
          <w:szCs w:val="28"/>
          <w:lang w:val="uk-UA"/>
        </w:rPr>
      </w:pPr>
      <w:r>
        <w:rPr>
          <w:sz w:val="28"/>
          <w:szCs w:val="28"/>
          <w:lang w:val="uk-UA"/>
        </w:rPr>
        <w:t>Програма повинна формувати текстовий файл, який містить питання та варіанти відповідей для тестування знань студент</w:t>
      </w:r>
      <w:r w:rsidR="00144051">
        <w:rPr>
          <w:sz w:val="28"/>
          <w:szCs w:val="28"/>
          <w:lang w:val="uk-UA"/>
        </w:rPr>
        <w:t>ів</w:t>
      </w:r>
      <w:r>
        <w:rPr>
          <w:sz w:val="28"/>
          <w:szCs w:val="28"/>
          <w:lang w:val="uk-UA"/>
        </w:rPr>
        <w:t xml:space="preserve"> з дисципліни “Алгоритмізація та програмування ”</w:t>
      </w:r>
      <w:r w:rsidR="00144051">
        <w:rPr>
          <w:sz w:val="28"/>
          <w:szCs w:val="28"/>
          <w:lang w:val="uk-UA"/>
        </w:rPr>
        <w:t>(один з розділів)</w:t>
      </w:r>
      <w:r>
        <w:rPr>
          <w:sz w:val="28"/>
          <w:szCs w:val="28"/>
          <w:lang w:val="uk-UA"/>
        </w:rPr>
        <w:t xml:space="preserve">. </w:t>
      </w:r>
    </w:p>
    <w:p w:rsidR="00144051" w:rsidRDefault="00144051" w:rsidP="00373501">
      <w:pPr>
        <w:autoSpaceDE w:val="0"/>
        <w:autoSpaceDN w:val="0"/>
        <w:ind w:firstLine="709"/>
        <w:jc w:val="both"/>
        <w:rPr>
          <w:sz w:val="28"/>
          <w:szCs w:val="28"/>
          <w:lang w:val="uk-UA"/>
        </w:rPr>
      </w:pPr>
      <w:r>
        <w:rPr>
          <w:sz w:val="28"/>
          <w:szCs w:val="28"/>
          <w:lang w:val="uk-UA"/>
        </w:rPr>
        <w:t>5. Розробка програми “Облік комп’ютерної техніки на підприємстві”.</w:t>
      </w:r>
    </w:p>
    <w:p w:rsidR="00C955EF" w:rsidRPr="00144051" w:rsidRDefault="00144051" w:rsidP="00373501">
      <w:pPr>
        <w:ind w:firstLine="709"/>
        <w:jc w:val="both"/>
        <w:rPr>
          <w:sz w:val="28"/>
          <w:szCs w:val="28"/>
          <w:lang w:val="uk-UA"/>
        </w:rPr>
      </w:pPr>
      <w:r>
        <w:rPr>
          <w:sz w:val="28"/>
          <w:szCs w:val="28"/>
          <w:lang w:val="uk-UA"/>
        </w:rPr>
        <w:t xml:space="preserve">Програма повинна передбачати введення, корегування, доповнення інформації (файл), пошук даних про комплектуючі комп’ютерної техніки за їх назвою, а також формування вихідних текстових файлів з інформацією про комплектуючі комп’ютерної техніки, які придбані підприємством за останній </w:t>
      </w:r>
      <w:r>
        <w:rPr>
          <w:sz w:val="28"/>
          <w:szCs w:val="28"/>
          <w:lang w:val="uk-UA"/>
        </w:rPr>
        <w:lastRenderedPageBreak/>
        <w:t xml:space="preserve">місяць. </w:t>
      </w:r>
      <w:r w:rsidR="00C955EF">
        <w:rPr>
          <w:sz w:val="28"/>
          <w:szCs w:val="28"/>
          <w:lang w:val="uk-UA"/>
        </w:rPr>
        <w:t>Корегування, доповнення, пошук інформації та видалення виконувати через пункти меню</w:t>
      </w:r>
      <w:r w:rsidR="00C955EF" w:rsidRPr="00D723D8">
        <w:rPr>
          <w:sz w:val="28"/>
          <w:szCs w:val="28"/>
          <w:lang w:val="uk-UA"/>
        </w:rPr>
        <w:t>.</w:t>
      </w:r>
    </w:p>
    <w:p w:rsidR="00C955EF" w:rsidRDefault="00C955EF" w:rsidP="00373501">
      <w:pPr>
        <w:ind w:firstLine="709"/>
        <w:jc w:val="both"/>
        <w:rPr>
          <w:sz w:val="28"/>
          <w:szCs w:val="28"/>
          <w:lang w:val="uk-UA"/>
        </w:rPr>
      </w:pPr>
      <w:r>
        <w:rPr>
          <w:sz w:val="28"/>
          <w:szCs w:val="28"/>
          <w:lang w:val="uk-UA"/>
        </w:rPr>
        <w:t>6. Розробка програми “Довідкова служба аеропорту”.</w:t>
      </w:r>
    </w:p>
    <w:p w:rsidR="003526CF" w:rsidRDefault="00C955EF" w:rsidP="00373501">
      <w:pPr>
        <w:ind w:firstLine="709"/>
        <w:jc w:val="both"/>
        <w:rPr>
          <w:sz w:val="28"/>
          <w:szCs w:val="28"/>
          <w:lang w:val="uk-UA"/>
        </w:rPr>
      </w:pPr>
      <w:r>
        <w:rPr>
          <w:sz w:val="28"/>
          <w:szCs w:val="28"/>
          <w:lang w:val="uk-UA"/>
        </w:rPr>
        <w:t xml:space="preserve">У довідковій аеропорту зберігається розклад вильоту літаків на наступну добу. Для кожного рейсу зазначено номер рейсу, тип літака, пункт призначення, час вильоту. Маються довідники по відстанях між усіма можливими пунктами призначення і по витраті пального на тисячу кілометрів для кожного типу літака. </w:t>
      </w:r>
      <w:r w:rsidR="00C351FB">
        <w:rPr>
          <w:sz w:val="28"/>
          <w:szCs w:val="28"/>
          <w:lang w:val="uk-UA"/>
        </w:rPr>
        <w:t xml:space="preserve">Розробити програму </w:t>
      </w:r>
      <w:r>
        <w:rPr>
          <w:sz w:val="28"/>
          <w:szCs w:val="28"/>
          <w:lang w:val="uk-UA"/>
        </w:rPr>
        <w:t xml:space="preserve">для збереження зазначеної інформації у файлах. Програма повинна, крім того, формувати у вигляді текстового файлу заявку на пальне наступного дня (кількість у </w:t>
      </w:r>
      <w:proofErr w:type="spellStart"/>
      <w:r>
        <w:rPr>
          <w:sz w:val="28"/>
          <w:szCs w:val="28"/>
          <w:lang w:val="uk-UA"/>
        </w:rPr>
        <w:t>тоннах</w:t>
      </w:r>
      <w:proofErr w:type="spellEnd"/>
      <w:r>
        <w:rPr>
          <w:sz w:val="28"/>
          <w:szCs w:val="28"/>
          <w:lang w:val="uk-UA"/>
        </w:rPr>
        <w:t>). Корегування, доповнення, пошук інформації та видалення виконувати через пункти меню</w:t>
      </w:r>
      <w:r w:rsidR="009F1C84">
        <w:rPr>
          <w:sz w:val="28"/>
          <w:szCs w:val="28"/>
          <w:lang w:val="uk-UA"/>
        </w:rPr>
        <w:t>.</w:t>
      </w:r>
    </w:p>
    <w:p w:rsidR="00C955EF" w:rsidRDefault="00C955EF" w:rsidP="00373501">
      <w:pPr>
        <w:ind w:firstLine="709"/>
        <w:jc w:val="both"/>
        <w:rPr>
          <w:sz w:val="28"/>
          <w:szCs w:val="28"/>
          <w:lang w:val="uk-UA"/>
        </w:rPr>
      </w:pPr>
      <w:r>
        <w:rPr>
          <w:sz w:val="28"/>
          <w:szCs w:val="28"/>
          <w:lang w:val="uk-UA"/>
        </w:rPr>
        <w:t>7.</w:t>
      </w:r>
      <w:r w:rsidR="009F1C84" w:rsidRPr="009F1C84">
        <w:rPr>
          <w:sz w:val="28"/>
          <w:szCs w:val="28"/>
          <w:lang w:val="uk-UA"/>
        </w:rPr>
        <w:t xml:space="preserve"> </w:t>
      </w:r>
      <w:r w:rsidR="009F1C84">
        <w:rPr>
          <w:sz w:val="28"/>
          <w:szCs w:val="28"/>
          <w:lang w:val="uk-UA"/>
        </w:rPr>
        <w:t>Розробка програми “Залізниця”.</w:t>
      </w:r>
    </w:p>
    <w:p w:rsidR="009F1C84" w:rsidRPr="00144051" w:rsidRDefault="009F1C84" w:rsidP="00373501">
      <w:pPr>
        <w:ind w:firstLine="709"/>
        <w:jc w:val="both"/>
        <w:rPr>
          <w:sz w:val="28"/>
          <w:szCs w:val="28"/>
          <w:lang w:val="uk-UA"/>
        </w:rPr>
      </w:pPr>
      <w:r>
        <w:rPr>
          <w:sz w:val="28"/>
          <w:szCs w:val="28"/>
          <w:lang w:val="uk-UA"/>
        </w:rPr>
        <w:t>В адміністратора залізничних кас зберігається інформація про вільні місця в потягах в усіх напрямках на найближчий тиждень. Дана інформація представлена в наступному вигляді: дата виїзду, номер рейсу, кінцевий пункт призначення, час відправлення, число вільних купейних місць, число вільних плацкартних місць. Розробити програму для збереження даної інформації у файлі. Програма повинна дозволяти корегувати записи, видавати інформацію про наявні місця по кожному рейсу і кожному типу місць (купейні чи плацкартні). Корегування, доповнення, пошук інформації та видалення виконувати через пункти меню.</w:t>
      </w:r>
    </w:p>
    <w:p w:rsidR="00FE26BB" w:rsidRDefault="00C351FB" w:rsidP="00373501">
      <w:pPr>
        <w:ind w:firstLine="709"/>
        <w:jc w:val="both"/>
        <w:rPr>
          <w:sz w:val="28"/>
          <w:szCs w:val="28"/>
          <w:lang w:val="uk-UA"/>
        </w:rPr>
      </w:pPr>
      <w:r>
        <w:rPr>
          <w:sz w:val="28"/>
          <w:lang w:val="uk-UA"/>
        </w:rPr>
        <w:t>8.</w:t>
      </w:r>
      <w:r w:rsidRPr="00C351FB">
        <w:rPr>
          <w:sz w:val="28"/>
          <w:szCs w:val="28"/>
          <w:lang w:val="uk-UA"/>
        </w:rPr>
        <w:t xml:space="preserve"> </w:t>
      </w:r>
      <w:r>
        <w:rPr>
          <w:sz w:val="28"/>
          <w:szCs w:val="28"/>
          <w:lang w:val="uk-UA"/>
        </w:rPr>
        <w:t>Розробка програми “Кредит”.</w:t>
      </w:r>
    </w:p>
    <w:p w:rsidR="00C351FB" w:rsidRDefault="00C351FB" w:rsidP="00373501">
      <w:pPr>
        <w:ind w:firstLine="709"/>
        <w:jc w:val="both"/>
        <w:rPr>
          <w:sz w:val="28"/>
          <w:szCs w:val="28"/>
          <w:lang w:val="uk-UA"/>
        </w:rPr>
      </w:pPr>
      <w:r>
        <w:rPr>
          <w:sz w:val="28"/>
          <w:szCs w:val="28"/>
          <w:lang w:val="uk-UA"/>
        </w:rPr>
        <w:t>У магазині мається список клієнтів, що придбали побутову техніку в кредит. Кожен запис цього списку містить порядковий номер, прізвище, домашню адресу покупця і дату постановки на облік. Розробити програму для збереження цього списку у вигляді файлу. Програма повинна по запиту користувача видавати інформацію про загальну кількість клієнтів, що користуються кредитом в кожнім мікрорайоні міста (визначати за назвою вулиці), формувати текстовий файл, записи якого містять прізвища і ініціали клієнтів і упорядковані по даті постановки на облік.</w:t>
      </w:r>
      <w:r w:rsidRPr="00C351FB">
        <w:rPr>
          <w:sz w:val="28"/>
          <w:szCs w:val="28"/>
          <w:lang w:val="uk-UA"/>
        </w:rPr>
        <w:t xml:space="preserve"> </w:t>
      </w:r>
      <w:r>
        <w:rPr>
          <w:sz w:val="28"/>
          <w:szCs w:val="28"/>
          <w:lang w:val="uk-UA"/>
        </w:rPr>
        <w:t>Корегування, доповнення, пошук інформації та видалення виконувати через пункти меню.</w:t>
      </w:r>
    </w:p>
    <w:p w:rsidR="00C351FB" w:rsidRDefault="00C351FB" w:rsidP="00373501">
      <w:pPr>
        <w:ind w:firstLine="709"/>
        <w:jc w:val="both"/>
        <w:rPr>
          <w:sz w:val="28"/>
          <w:szCs w:val="28"/>
          <w:lang w:val="uk-UA"/>
        </w:rPr>
      </w:pPr>
      <w:r>
        <w:rPr>
          <w:sz w:val="28"/>
          <w:lang w:val="uk-UA"/>
        </w:rPr>
        <w:t xml:space="preserve">9. </w:t>
      </w:r>
      <w:r>
        <w:rPr>
          <w:sz w:val="28"/>
          <w:szCs w:val="28"/>
          <w:lang w:val="uk-UA"/>
        </w:rPr>
        <w:t>Розробка програми “Лікарня”.</w:t>
      </w:r>
    </w:p>
    <w:p w:rsidR="00C351FB" w:rsidRDefault="00497426" w:rsidP="00373501">
      <w:pPr>
        <w:ind w:firstLine="709"/>
        <w:jc w:val="both"/>
        <w:rPr>
          <w:sz w:val="28"/>
          <w:lang w:val="uk-UA"/>
        </w:rPr>
      </w:pPr>
      <w:r>
        <w:rPr>
          <w:sz w:val="28"/>
          <w:szCs w:val="28"/>
          <w:lang w:val="uk-UA"/>
        </w:rPr>
        <w:t>У лікарні мається загальний список хворих, який містить інформацію про прізвище, номер палати, стать, діагноз хворого. Розробка програму для збереження і корегування списку хворих. Програма повинна дозволяти вводити дані про нових хворих, розміщати їх по палатах з урахуванням діагнозу та статі, виводити по запитах користувача інформацію про хворих по палатах, знаходити номер палати, у якій лежить потрібний хворий. По запиту користувача файл, у якому зберігається вся ця інформація, повинний обновлятися шляхом видалення інформації про хворих, які уже виписалися. Корегування, доповнення, пошук інформації та видалення виконувати через пункти меню.</w:t>
      </w:r>
    </w:p>
    <w:p w:rsidR="006A17BE" w:rsidRDefault="006A17BE" w:rsidP="00373501">
      <w:pPr>
        <w:ind w:firstLine="709"/>
        <w:jc w:val="both"/>
        <w:rPr>
          <w:sz w:val="28"/>
          <w:szCs w:val="28"/>
          <w:lang w:val="uk-UA"/>
        </w:rPr>
      </w:pPr>
      <w:r>
        <w:rPr>
          <w:sz w:val="28"/>
          <w:szCs w:val="28"/>
          <w:lang w:val="uk-UA"/>
        </w:rPr>
        <w:t>1</w:t>
      </w:r>
      <w:r w:rsidR="00373501">
        <w:rPr>
          <w:sz w:val="28"/>
          <w:szCs w:val="28"/>
          <w:lang w:val="uk-UA"/>
        </w:rPr>
        <w:t>0</w:t>
      </w:r>
      <w:r>
        <w:rPr>
          <w:sz w:val="28"/>
          <w:szCs w:val="28"/>
          <w:lang w:val="uk-UA"/>
        </w:rPr>
        <w:t>. Розробка програми “Центр зайнятості населення ”.</w:t>
      </w:r>
    </w:p>
    <w:p w:rsidR="006A17BE" w:rsidRDefault="006A17BE" w:rsidP="00373501">
      <w:pPr>
        <w:ind w:firstLine="709"/>
        <w:jc w:val="both"/>
        <w:rPr>
          <w:sz w:val="28"/>
          <w:szCs w:val="28"/>
          <w:lang w:val="uk-UA"/>
        </w:rPr>
      </w:pPr>
      <w:r>
        <w:rPr>
          <w:sz w:val="28"/>
          <w:szCs w:val="28"/>
          <w:lang w:val="uk-UA"/>
        </w:rPr>
        <w:lastRenderedPageBreak/>
        <w:t>У центрі зайнятості населення (трудовій біржі) ведеться список вакантних робочих місць на підприємствах міста. Кожен запис такого списку містить наступну інформацію: найменування організації, місце розташування організації (у кілометрах від центра міста), найменування посади, необхідна кваліфікація ( розряд або освіта), необхідний стаж роботи зі спеціальності, заробітна плата на місяць, наявність соціального страхування (так чи ні), тривалість щорічно оплачуваної відпустки та інше. Клієнт центру вводить інформацію про свою кваліфікацію і вимоги (наприклад, максимальна далекість від центра міста). Розробити програму, яка б дозволяла зберігати інформацію зазначеної структури, вносити дані про вільні місця, які з'явилися , видаляти інформацію про вже зайняті місця, роздруковувати для кожного клієнта список робочих місць відповідно до його вимог. Корегування, доповнення, пошук інформації та видалення виконувати через пункти меню.</w:t>
      </w:r>
    </w:p>
    <w:p w:rsidR="006A17BE" w:rsidRDefault="006A17BE" w:rsidP="00373501">
      <w:pPr>
        <w:ind w:firstLine="709"/>
        <w:jc w:val="both"/>
        <w:rPr>
          <w:sz w:val="28"/>
          <w:szCs w:val="28"/>
          <w:lang w:val="uk-UA"/>
        </w:rPr>
      </w:pPr>
      <w:r>
        <w:rPr>
          <w:sz w:val="28"/>
          <w:lang w:val="uk-UA"/>
        </w:rPr>
        <w:t>1</w:t>
      </w:r>
      <w:r w:rsidR="00373501">
        <w:rPr>
          <w:sz w:val="28"/>
          <w:lang w:val="uk-UA"/>
        </w:rPr>
        <w:t>1</w:t>
      </w:r>
      <w:r>
        <w:rPr>
          <w:sz w:val="28"/>
          <w:lang w:val="uk-UA"/>
        </w:rPr>
        <w:t xml:space="preserve">. </w:t>
      </w:r>
      <w:r w:rsidR="00C95090">
        <w:rPr>
          <w:sz w:val="28"/>
          <w:szCs w:val="28"/>
          <w:lang w:val="uk-UA"/>
        </w:rPr>
        <w:t xml:space="preserve">Розробка програми </w:t>
      </w:r>
      <w:r w:rsidR="00133497">
        <w:rPr>
          <w:sz w:val="28"/>
          <w:szCs w:val="28"/>
          <w:lang w:val="uk-UA"/>
        </w:rPr>
        <w:t>“ Канцелярія</w:t>
      </w:r>
      <w:r w:rsidR="00133497" w:rsidRPr="00E46357">
        <w:rPr>
          <w:sz w:val="28"/>
          <w:szCs w:val="28"/>
        </w:rPr>
        <w:t>”</w:t>
      </w:r>
      <w:r w:rsidR="00133497">
        <w:rPr>
          <w:sz w:val="28"/>
          <w:szCs w:val="28"/>
          <w:lang w:val="uk-UA"/>
        </w:rPr>
        <w:t>.</w:t>
      </w:r>
    </w:p>
    <w:p w:rsidR="00133497" w:rsidRDefault="00133497" w:rsidP="00373501">
      <w:pPr>
        <w:ind w:firstLine="709"/>
        <w:jc w:val="both"/>
        <w:rPr>
          <w:sz w:val="28"/>
          <w:szCs w:val="28"/>
          <w:lang w:val="uk-UA"/>
        </w:rPr>
      </w:pPr>
      <w:r>
        <w:rPr>
          <w:sz w:val="28"/>
          <w:szCs w:val="28"/>
          <w:lang w:val="uk-UA"/>
        </w:rPr>
        <w:t>Програма повинна передбачати ведення реєстру листів, що надходять до підприємства, та листів, що відправляє підприємство. Реєстр містить наступну інформацію: дата надходження листа</w:t>
      </w:r>
      <w:r w:rsidR="008B4623">
        <w:rPr>
          <w:sz w:val="28"/>
          <w:szCs w:val="28"/>
          <w:lang w:val="uk-UA"/>
        </w:rPr>
        <w:t xml:space="preserve"> до канцелярії</w:t>
      </w:r>
      <w:r>
        <w:rPr>
          <w:sz w:val="28"/>
          <w:szCs w:val="28"/>
          <w:lang w:val="uk-UA"/>
        </w:rPr>
        <w:t xml:space="preserve">, назва підприємства-відправника (отримувача), прізвище людини, якій призначається лист, дату </w:t>
      </w:r>
      <w:r w:rsidR="008B4623">
        <w:rPr>
          <w:sz w:val="28"/>
          <w:szCs w:val="28"/>
          <w:lang w:val="uk-UA"/>
        </w:rPr>
        <w:t>вручення (відправлення)</w:t>
      </w:r>
      <w:r>
        <w:rPr>
          <w:sz w:val="28"/>
          <w:szCs w:val="28"/>
          <w:lang w:val="uk-UA"/>
        </w:rPr>
        <w:t xml:space="preserve">. Розробити програму, яка б дозволяла зберігати інформацію зазначеної структури, вносити дані про нові листи, видаляти інформацію про </w:t>
      </w:r>
      <w:r w:rsidR="008B4623">
        <w:rPr>
          <w:sz w:val="28"/>
          <w:szCs w:val="28"/>
          <w:lang w:val="uk-UA"/>
        </w:rPr>
        <w:t xml:space="preserve">листи за датою вручення (відправлення). </w:t>
      </w:r>
      <w:r>
        <w:rPr>
          <w:sz w:val="28"/>
          <w:szCs w:val="28"/>
          <w:lang w:val="uk-UA"/>
        </w:rPr>
        <w:t>Корегування, доповнення, пошук інформації та видалення виконувати через пункти меню.</w:t>
      </w:r>
    </w:p>
    <w:p w:rsidR="00133497" w:rsidRDefault="005564A6" w:rsidP="00373501">
      <w:pPr>
        <w:ind w:firstLine="709"/>
        <w:jc w:val="both"/>
        <w:rPr>
          <w:sz w:val="28"/>
          <w:szCs w:val="28"/>
          <w:lang w:val="uk-UA"/>
        </w:rPr>
      </w:pPr>
      <w:r>
        <w:rPr>
          <w:sz w:val="28"/>
          <w:szCs w:val="28"/>
          <w:lang w:val="uk-UA"/>
        </w:rPr>
        <w:t>1</w:t>
      </w:r>
      <w:r w:rsidR="00373501">
        <w:rPr>
          <w:sz w:val="28"/>
          <w:szCs w:val="28"/>
          <w:lang w:val="uk-UA"/>
        </w:rPr>
        <w:t>2</w:t>
      </w:r>
      <w:r>
        <w:rPr>
          <w:sz w:val="28"/>
          <w:szCs w:val="28"/>
          <w:lang w:val="uk-UA"/>
        </w:rPr>
        <w:t>. Розробка к</w:t>
      </w:r>
      <w:proofErr w:type="spellStart"/>
      <w:r w:rsidRPr="005564A6">
        <w:rPr>
          <w:sz w:val="28"/>
          <w:szCs w:val="28"/>
        </w:rPr>
        <w:t>омп’</w:t>
      </w:r>
      <w:r>
        <w:rPr>
          <w:sz w:val="28"/>
          <w:szCs w:val="28"/>
        </w:rPr>
        <w:t>ютерн</w:t>
      </w:r>
      <w:r>
        <w:rPr>
          <w:sz w:val="28"/>
          <w:szCs w:val="28"/>
          <w:lang w:val="uk-UA"/>
        </w:rPr>
        <w:t>ої</w:t>
      </w:r>
      <w:proofErr w:type="spellEnd"/>
      <w:r>
        <w:rPr>
          <w:sz w:val="28"/>
          <w:szCs w:val="28"/>
        </w:rPr>
        <w:t xml:space="preserve"> </w:t>
      </w:r>
      <w:proofErr w:type="spellStart"/>
      <w:r>
        <w:rPr>
          <w:sz w:val="28"/>
          <w:szCs w:val="28"/>
        </w:rPr>
        <w:t>гр</w:t>
      </w:r>
      <w:proofErr w:type="spellEnd"/>
      <w:r>
        <w:rPr>
          <w:sz w:val="28"/>
          <w:szCs w:val="28"/>
          <w:lang w:val="uk-UA"/>
        </w:rPr>
        <w:t>и</w:t>
      </w:r>
      <w:r>
        <w:rPr>
          <w:sz w:val="28"/>
          <w:szCs w:val="28"/>
        </w:rPr>
        <w:t xml:space="preserve"> “</w:t>
      </w:r>
      <w:r>
        <w:rPr>
          <w:sz w:val="28"/>
          <w:szCs w:val="28"/>
          <w:lang w:val="uk-UA"/>
        </w:rPr>
        <w:t>Х</w:t>
      </w:r>
      <w:proofErr w:type="spellStart"/>
      <w:r>
        <w:rPr>
          <w:sz w:val="28"/>
          <w:szCs w:val="28"/>
        </w:rPr>
        <w:t>рестики</w:t>
      </w:r>
      <w:proofErr w:type="spellEnd"/>
      <w:r>
        <w:rPr>
          <w:sz w:val="28"/>
          <w:szCs w:val="28"/>
        </w:rPr>
        <w:t xml:space="preserve"> </w:t>
      </w:r>
      <w:r>
        <w:rPr>
          <w:sz w:val="28"/>
          <w:szCs w:val="28"/>
          <w:lang w:val="uk-UA"/>
        </w:rPr>
        <w:t>та</w:t>
      </w:r>
      <w:r>
        <w:rPr>
          <w:sz w:val="28"/>
          <w:szCs w:val="28"/>
        </w:rPr>
        <w:t xml:space="preserve"> нолики”.</w:t>
      </w:r>
    </w:p>
    <w:p w:rsidR="005564A6" w:rsidRDefault="005564A6" w:rsidP="00373501">
      <w:pPr>
        <w:ind w:firstLine="709"/>
        <w:jc w:val="both"/>
        <w:rPr>
          <w:sz w:val="28"/>
          <w:szCs w:val="28"/>
          <w:lang w:val="uk-UA"/>
        </w:rPr>
      </w:pPr>
      <w:r>
        <w:rPr>
          <w:sz w:val="28"/>
          <w:szCs w:val="28"/>
          <w:lang w:val="uk-UA"/>
        </w:rPr>
        <w:t>1</w:t>
      </w:r>
      <w:r w:rsidR="00373501">
        <w:rPr>
          <w:sz w:val="28"/>
          <w:szCs w:val="28"/>
          <w:lang w:val="uk-UA"/>
        </w:rPr>
        <w:t>3</w:t>
      </w:r>
      <w:r>
        <w:rPr>
          <w:sz w:val="28"/>
          <w:szCs w:val="28"/>
          <w:lang w:val="uk-UA"/>
        </w:rPr>
        <w:t>. Розробка к</w:t>
      </w:r>
      <w:proofErr w:type="spellStart"/>
      <w:r w:rsidRPr="005564A6">
        <w:rPr>
          <w:sz w:val="28"/>
          <w:szCs w:val="28"/>
        </w:rPr>
        <w:t>омп’</w:t>
      </w:r>
      <w:r>
        <w:rPr>
          <w:sz w:val="28"/>
          <w:szCs w:val="28"/>
        </w:rPr>
        <w:t>ютерн</w:t>
      </w:r>
      <w:r>
        <w:rPr>
          <w:sz w:val="28"/>
          <w:szCs w:val="28"/>
          <w:lang w:val="uk-UA"/>
        </w:rPr>
        <w:t>ої</w:t>
      </w:r>
      <w:proofErr w:type="spellEnd"/>
      <w:r>
        <w:rPr>
          <w:sz w:val="28"/>
          <w:szCs w:val="28"/>
        </w:rPr>
        <w:t xml:space="preserve"> </w:t>
      </w:r>
      <w:proofErr w:type="spellStart"/>
      <w:r>
        <w:rPr>
          <w:sz w:val="28"/>
          <w:szCs w:val="28"/>
        </w:rPr>
        <w:t>гр</w:t>
      </w:r>
      <w:proofErr w:type="spellEnd"/>
      <w:r>
        <w:rPr>
          <w:sz w:val="28"/>
          <w:szCs w:val="28"/>
          <w:lang w:val="uk-UA"/>
        </w:rPr>
        <w:t xml:space="preserve">и </w:t>
      </w:r>
      <w:r>
        <w:rPr>
          <w:sz w:val="28"/>
          <w:szCs w:val="28"/>
        </w:rPr>
        <w:t>“</w:t>
      </w:r>
      <w:proofErr w:type="spellStart"/>
      <w:r>
        <w:rPr>
          <w:sz w:val="28"/>
          <w:szCs w:val="28"/>
        </w:rPr>
        <w:t>Морський</w:t>
      </w:r>
      <w:proofErr w:type="spellEnd"/>
      <w:r>
        <w:rPr>
          <w:sz w:val="28"/>
          <w:szCs w:val="28"/>
        </w:rPr>
        <w:t xml:space="preserve"> </w:t>
      </w:r>
      <w:proofErr w:type="spellStart"/>
      <w:r>
        <w:rPr>
          <w:sz w:val="28"/>
          <w:szCs w:val="28"/>
        </w:rPr>
        <w:t>бій</w:t>
      </w:r>
      <w:proofErr w:type="spellEnd"/>
      <w:r>
        <w:rPr>
          <w:sz w:val="28"/>
          <w:szCs w:val="28"/>
        </w:rPr>
        <w:t>”.</w:t>
      </w:r>
    </w:p>
    <w:p w:rsidR="005564A6" w:rsidRPr="005564A6" w:rsidRDefault="005564A6" w:rsidP="00373501">
      <w:pPr>
        <w:ind w:firstLine="709"/>
        <w:jc w:val="both"/>
        <w:rPr>
          <w:sz w:val="28"/>
          <w:szCs w:val="28"/>
          <w:lang w:val="uk-UA"/>
        </w:rPr>
      </w:pPr>
      <w:r>
        <w:rPr>
          <w:sz w:val="28"/>
          <w:szCs w:val="28"/>
          <w:lang w:val="uk-UA"/>
        </w:rPr>
        <w:t>1</w:t>
      </w:r>
      <w:r w:rsidR="00373501">
        <w:rPr>
          <w:sz w:val="28"/>
          <w:szCs w:val="28"/>
          <w:lang w:val="uk-UA"/>
        </w:rPr>
        <w:t>4</w:t>
      </w:r>
      <w:r>
        <w:rPr>
          <w:sz w:val="28"/>
          <w:szCs w:val="28"/>
          <w:lang w:val="uk-UA"/>
        </w:rPr>
        <w:t>. Розробка к</w:t>
      </w:r>
      <w:proofErr w:type="spellStart"/>
      <w:r w:rsidRPr="005564A6">
        <w:rPr>
          <w:sz w:val="28"/>
          <w:szCs w:val="28"/>
        </w:rPr>
        <w:t>омп’</w:t>
      </w:r>
      <w:r>
        <w:rPr>
          <w:sz w:val="28"/>
          <w:szCs w:val="28"/>
        </w:rPr>
        <w:t>ютерн</w:t>
      </w:r>
      <w:r>
        <w:rPr>
          <w:sz w:val="28"/>
          <w:szCs w:val="28"/>
          <w:lang w:val="uk-UA"/>
        </w:rPr>
        <w:t>ої</w:t>
      </w:r>
      <w:proofErr w:type="spellEnd"/>
      <w:r>
        <w:rPr>
          <w:sz w:val="28"/>
          <w:szCs w:val="28"/>
        </w:rPr>
        <w:t xml:space="preserve"> </w:t>
      </w:r>
      <w:proofErr w:type="spellStart"/>
      <w:r>
        <w:rPr>
          <w:sz w:val="28"/>
          <w:szCs w:val="28"/>
        </w:rPr>
        <w:t>гр</w:t>
      </w:r>
      <w:proofErr w:type="spellEnd"/>
      <w:r>
        <w:rPr>
          <w:sz w:val="28"/>
          <w:szCs w:val="28"/>
          <w:lang w:val="uk-UA"/>
        </w:rPr>
        <w:t xml:space="preserve">и </w:t>
      </w:r>
      <w:r>
        <w:rPr>
          <w:sz w:val="28"/>
          <w:szCs w:val="28"/>
        </w:rPr>
        <w:t>“</w:t>
      </w:r>
      <w:proofErr w:type="spellStart"/>
      <w:r>
        <w:rPr>
          <w:sz w:val="28"/>
          <w:szCs w:val="28"/>
        </w:rPr>
        <w:t>Тетріс</w:t>
      </w:r>
      <w:proofErr w:type="spellEnd"/>
      <w:r>
        <w:rPr>
          <w:sz w:val="28"/>
          <w:szCs w:val="28"/>
        </w:rPr>
        <w:t>”.</w:t>
      </w:r>
    </w:p>
    <w:p w:rsidR="006A17BE" w:rsidRDefault="005564A6" w:rsidP="00373501">
      <w:pPr>
        <w:ind w:firstLine="709"/>
        <w:jc w:val="both"/>
        <w:rPr>
          <w:sz w:val="28"/>
          <w:szCs w:val="28"/>
          <w:lang w:val="uk-UA"/>
        </w:rPr>
      </w:pPr>
      <w:r>
        <w:rPr>
          <w:sz w:val="28"/>
          <w:lang w:val="uk-UA"/>
        </w:rPr>
        <w:t>1</w:t>
      </w:r>
      <w:r w:rsidR="00373501">
        <w:rPr>
          <w:sz w:val="28"/>
          <w:lang w:val="uk-UA"/>
        </w:rPr>
        <w:t>5</w:t>
      </w:r>
      <w:r>
        <w:rPr>
          <w:sz w:val="28"/>
          <w:lang w:val="uk-UA"/>
        </w:rPr>
        <w:t xml:space="preserve">. </w:t>
      </w:r>
      <w:r>
        <w:rPr>
          <w:sz w:val="28"/>
          <w:szCs w:val="28"/>
          <w:lang w:val="uk-UA"/>
        </w:rPr>
        <w:t>Розробка к</w:t>
      </w:r>
      <w:proofErr w:type="spellStart"/>
      <w:r w:rsidRPr="005564A6">
        <w:rPr>
          <w:sz w:val="28"/>
          <w:szCs w:val="28"/>
        </w:rPr>
        <w:t>омп’</w:t>
      </w:r>
      <w:r>
        <w:rPr>
          <w:sz w:val="28"/>
          <w:szCs w:val="28"/>
        </w:rPr>
        <w:t>ютерн</w:t>
      </w:r>
      <w:r>
        <w:rPr>
          <w:sz w:val="28"/>
          <w:szCs w:val="28"/>
          <w:lang w:val="uk-UA"/>
        </w:rPr>
        <w:t>ої</w:t>
      </w:r>
      <w:proofErr w:type="spellEnd"/>
      <w:r>
        <w:rPr>
          <w:sz w:val="28"/>
          <w:szCs w:val="28"/>
        </w:rPr>
        <w:t xml:space="preserve"> </w:t>
      </w:r>
      <w:proofErr w:type="spellStart"/>
      <w:r>
        <w:rPr>
          <w:sz w:val="28"/>
          <w:szCs w:val="28"/>
        </w:rPr>
        <w:t>гр</w:t>
      </w:r>
      <w:proofErr w:type="spellEnd"/>
      <w:r>
        <w:rPr>
          <w:sz w:val="28"/>
          <w:szCs w:val="28"/>
          <w:lang w:val="uk-UA"/>
        </w:rPr>
        <w:t xml:space="preserve">и </w:t>
      </w:r>
      <w:r>
        <w:rPr>
          <w:sz w:val="28"/>
          <w:szCs w:val="28"/>
        </w:rPr>
        <w:t>“</w:t>
      </w:r>
      <w:proofErr w:type="spellStart"/>
      <w:r>
        <w:rPr>
          <w:sz w:val="28"/>
          <w:szCs w:val="28"/>
        </w:rPr>
        <w:t>Мішень</w:t>
      </w:r>
      <w:proofErr w:type="spellEnd"/>
      <w:r>
        <w:rPr>
          <w:sz w:val="28"/>
          <w:szCs w:val="28"/>
        </w:rPr>
        <w:t>”.</w:t>
      </w:r>
    </w:p>
    <w:p w:rsidR="005564A6" w:rsidRDefault="005564A6" w:rsidP="00373501">
      <w:pPr>
        <w:ind w:firstLine="709"/>
        <w:jc w:val="both"/>
        <w:rPr>
          <w:sz w:val="28"/>
          <w:szCs w:val="28"/>
          <w:lang w:val="uk-UA"/>
        </w:rPr>
      </w:pPr>
      <w:r>
        <w:rPr>
          <w:sz w:val="28"/>
          <w:szCs w:val="28"/>
          <w:lang w:val="uk-UA"/>
        </w:rPr>
        <w:t>1</w:t>
      </w:r>
      <w:r w:rsidR="00373501">
        <w:rPr>
          <w:sz w:val="28"/>
          <w:szCs w:val="28"/>
          <w:lang w:val="uk-UA"/>
        </w:rPr>
        <w:t>6</w:t>
      </w:r>
      <w:r>
        <w:rPr>
          <w:sz w:val="28"/>
          <w:szCs w:val="28"/>
          <w:lang w:val="uk-UA"/>
        </w:rPr>
        <w:t>. Розробка к</w:t>
      </w:r>
      <w:proofErr w:type="spellStart"/>
      <w:r w:rsidRPr="005564A6">
        <w:rPr>
          <w:sz w:val="28"/>
          <w:szCs w:val="28"/>
        </w:rPr>
        <w:t>омп’</w:t>
      </w:r>
      <w:r>
        <w:rPr>
          <w:sz w:val="28"/>
          <w:szCs w:val="28"/>
        </w:rPr>
        <w:t>ютерн</w:t>
      </w:r>
      <w:r>
        <w:rPr>
          <w:sz w:val="28"/>
          <w:szCs w:val="28"/>
          <w:lang w:val="uk-UA"/>
        </w:rPr>
        <w:t>ої</w:t>
      </w:r>
      <w:proofErr w:type="spellEnd"/>
      <w:r>
        <w:rPr>
          <w:sz w:val="28"/>
          <w:szCs w:val="28"/>
        </w:rPr>
        <w:t xml:space="preserve"> </w:t>
      </w:r>
      <w:proofErr w:type="spellStart"/>
      <w:r>
        <w:rPr>
          <w:sz w:val="28"/>
          <w:szCs w:val="28"/>
        </w:rPr>
        <w:t>гр</w:t>
      </w:r>
      <w:proofErr w:type="spellEnd"/>
      <w:r>
        <w:rPr>
          <w:sz w:val="28"/>
          <w:szCs w:val="28"/>
          <w:lang w:val="uk-UA"/>
        </w:rPr>
        <w:t xml:space="preserve">и </w:t>
      </w:r>
      <w:r>
        <w:rPr>
          <w:sz w:val="28"/>
          <w:szCs w:val="28"/>
        </w:rPr>
        <w:t>“</w:t>
      </w:r>
      <w:proofErr w:type="spellStart"/>
      <w:r>
        <w:rPr>
          <w:sz w:val="28"/>
          <w:szCs w:val="28"/>
          <w:lang w:val="uk-UA"/>
        </w:rPr>
        <w:t>Буріме</w:t>
      </w:r>
      <w:proofErr w:type="spellEnd"/>
      <w:r>
        <w:rPr>
          <w:sz w:val="28"/>
          <w:szCs w:val="28"/>
        </w:rPr>
        <w:t>”.</w:t>
      </w:r>
    </w:p>
    <w:p w:rsidR="005564A6" w:rsidRDefault="005564A6" w:rsidP="00373501">
      <w:pPr>
        <w:ind w:firstLine="709"/>
        <w:jc w:val="both"/>
        <w:rPr>
          <w:sz w:val="28"/>
          <w:szCs w:val="28"/>
          <w:lang w:val="uk-UA"/>
        </w:rPr>
      </w:pPr>
      <w:r>
        <w:rPr>
          <w:sz w:val="28"/>
          <w:szCs w:val="28"/>
          <w:lang w:val="uk-UA"/>
        </w:rPr>
        <w:t>1</w:t>
      </w:r>
      <w:r w:rsidR="00373501">
        <w:rPr>
          <w:sz w:val="28"/>
          <w:szCs w:val="28"/>
          <w:lang w:val="uk-UA"/>
        </w:rPr>
        <w:t>7</w:t>
      </w:r>
      <w:r>
        <w:rPr>
          <w:sz w:val="28"/>
          <w:szCs w:val="28"/>
          <w:lang w:val="uk-UA"/>
        </w:rPr>
        <w:t>. Розробка к</w:t>
      </w:r>
      <w:proofErr w:type="spellStart"/>
      <w:r w:rsidRPr="005564A6">
        <w:rPr>
          <w:sz w:val="28"/>
          <w:szCs w:val="28"/>
        </w:rPr>
        <w:t>омп’</w:t>
      </w:r>
      <w:r>
        <w:rPr>
          <w:sz w:val="28"/>
          <w:szCs w:val="28"/>
        </w:rPr>
        <w:t>ютерн</w:t>
      </w:r>
      <w:r>
        <w:rPr>
          <w:sz w:val="28"/>
          <w:szCs w:val="28"/>
          <w:lang w:val="uk-UA"/>
        </w:rPr>
        <w:t>ої</w:t>
      </w:r>
      <w:proofErr w:type="spellEnd"/>
      <w:r>
        <w:rPr>
          <w:sz w:val="28"/>
          <w:szCs w:val="28"/>
        </w:rPr>
        <w:t xml:space="preserve"> </w:t>
      </w:r>
      <w:proofErr w:type="spellStart"/>
      <w:r>
        <w:rPr>
          <w:sz w:val="28"/>
          <w:szCs w:val="28"/>
        </w:rPr>
        <w:t>гр</w:t>
      </w:r>
      <w:proofErr w:type="spellEnd"/>
      <w:r>
        <w:rPr>
          <w:sz w:val="28"/>
          <w:szCs w:val="28"/>
          <w:lang w:val="uk-UA"/>
        </w:rPr>
        <w:t xml:space="preserve">и </w:t>
      </w:r>
      <w:r>
        <w:rPr>
          <w:sz w:val="28"/>
          <w:szCs w:val="28"/>
        </w:rPr>
        <w:t>“</w:t>
      </w:r>
      <w:proofErr w:type="spellStart"/>
      <w:r>
        <w:rPr>
          <w:sz w:val="28"/>
          <w:szCs w:val="28"/>
        </w:rPr>
        <w:t>Доміно</w:t>
      </w:r>
      <w:proofErr w:type="spellEnd"/>
      <w:r>
        <w:rPr>
          <w:sz w:val="28"/>
          <w:szCs w:val="28"/>
        </w:rPr>
        <w:t>”.</w:t>
      </w:r>
    </w:p>
    <w:p w:rsidR="005564A6" w:rsidRDefault="00373501" w:rsidP="00373501">
      <w:pPr>
        <w:ind w:firstLine="709"/>
        <w:jc w:val="both"/>
        <w:rPr>
          <w:sz w:val="28"/>
          <w:szCs w:val="28"/>
          <w:lang w:val="uk-UA"/>
        </w:rPr>
      </w:pPr>
      <w:r>
        <w:rPr>
          <w:sz w:val="28"/>
          <w:szCs w:val="28"/>
          <w:lang w:val="uk-UA"/>
        </w:rPr>
        <w:t>18</w:t>
      </w:r>
      <w:r w:rsidR="005564A6">
        <w:rPr>
          <w:sz w:val="28"/>
          <w:szCs w:val="28"/>
          <w:lang w:val="uk-UA"/>
        </w:rPr>
        <w:t>. Розробка к</w:t>
      </w:r>
      <w:proofErr w:type="spellStart"/>
      <w:r w:rsidR="005564A6" w:rsidRPr="005564A6">
        <w:rPr>
          <w:sz w:val="28"/>
          <w:szCs w:val="28"/>
        </w:rPr>
        <w:t>омп’</w:t>
      </w:r>
      <w:r w:rsidR="005564A6">
        <w:rPr>
          <w:sz w:val="28"/>
          <w:szCs w:val="28"/>
        </w:rPr>
        <w:t>ютерн</w:t>
      </w:r>
      <w:r w:rsidR="005564A6">
        <w:rPr>
          <w:sz w:val="28"/>
          <w:szCs w:val="28"/>
          <w:lang w:val="uk-UA"/>
        </w:rPr>
        <w:t>ої</w:t>
      </w:r>
      <w:proofErr w:type="spellEnd"/>
      <w:r w:rsidR="005564A6">
        <w:rPr>
          <w:sz w:val="28"/>
          <w:szCs w:val="28"/>
        </w:rPr>
        <w:t xml:space="preserve"> </w:t>
      </w:r>
      <w:proofErr w:type="spellStart"/>
      <w:r w:rsidR="005564A6">
        <w:rPr>
          <w:sz w:val="28"/>
          <w:szCs w:val="28"/>
        </w:rPr>
        <w:t>гр</w:t>
      </w:r>
      <w:proofErr w:type="spellEnd"/>
      <w:r w:rsidR="005564A6">
        <w:rPr>
          <w:sz w:val="28"/>
          <w:szCs w:val="28"/>
          <w:lang w:val="uk-UA"/>
        </w:rPr>
        <w:t xml:space="preserve">и </w:t>
      </w:r>
      <w:r w:rsidR="005564A6">
        <w:rPr>
          <w:sz w:val="28"/>
          <w:szCs w:val="28"/>
        </w:rPr>
        <w:t>“</w:t>
      </w:r>
      <w:r w:rsidR="005564A6">
        <w:rPr>
          <w:sz w:val="28"/>
          <w:szCs w:val="28"/>
          <w:lang w:val="uk-UA"/>
        </w:rPr>
        <w:t>Шахи</w:t>
      </w:r>
      <w:r w:rsidR="005564A6">
        <w:rPr>
          <w:sz w:val="28"/>
          <w:szCs w:val="28"/>
        </w:rPr>
        <w:t>”.</w:t>
      </w:r>
    </w:p>
    <w:p w:rsidR="0019675C" w:rsidRDefault="00373501" w:rsidP="00373501">
      <w:pPr>
        <w:ind w:firstLine="709"/>
        <w:jc w:val="both"/>
        <w:rPr>
          <w:sz w:val="28"/>
          <w:szCs w:val="28"/>
          <w:lang w:val="uk-UA"/>
        </w:rPr>
      </w:pPr>
      <w:r>
        <w:rPr>
          <w:sz w:val="28"/>
          <w:szCs w:val="28"/>
          <w:lang w:val="uk-UA"/>
        </w:rPr>
        <w:t>19</w:t>
      </w:r>
      <w:r w:rsidR="0019675C">
        <w:rPr>
          <w:sz w:val="28"/>
          <w:szCs w:val="28"/>
          <w:lang w:val="uk-UA"/>
        </w:rPr>
        <w:t xml:space="preserve">. Розробка програми </w:t>
      </w:r>
      <w:r w:rsidR="0019675C">
        <w:rPr>
          <w:sz w:val="28"/>
          <w:szCs w:val="28"/>
        </w:rPr>
        <w:t>“</w:t>
      </w:r>
      <w:r w:rsidR="0019675C">
        <w:rPr>
          <w:sz w:val="28"/>
          <w:szCs w:val="28"/>
          <w:lang w:val="uk-UA"/>
        </w:rPr>
        <w:t>Ханойська вежа</w:t>
      </w:r>
      <w:r w:rsidR="0019675C">
        <w:rPr>
          <w:sz w:val="28"/>
          <w:szCs w:val="28"/>
        </w:rPr>
        <w:t>”.</w:t>
      </w:r>
    </w:p>
    <w:p w:rsidR="0019675C" w:rsidRDefault="00373501" w:rsidP="00373501">
      <w:pPr>
        <w:ind w:firstLine="709"/>
        <w:jc w:val="both"/>
        <w:rPr>
          <w:sz w:val="28"/>
          <w:szCs w:val="28"/>
          <w:lang w:val="uk-UA"/>
        </w:rPr>
      </w:pPr>
      <w:r>
        <w:rPr>
          <w:sz w:val="28"/>
          <w:szCs w:val="28"/>
          <w:lang w:val="uk-UA"/>
        </w:rPr>
        <w:t>20</w:t>
      </w:r>
      <w:r w:rsidR="00A4128C">
        <w:rPr>
          <w:sz w:val="28"/>
          <w:szCs w:val="28"/>
          <w:lang w:val="uk-UA"/>
        </w:rPr>
        <w:t xml:space="preserve">. Розробка програми </w:t>
      </w:r>
      <w:r w:rsidR="00A4128C">
        <w:rPr>
          <w:sz w:val="28"/>
          <w:szCs w:val="28"/>
        </w:rPr>
        <w:t>“</w:t>
      </w:r>
      <w:r w:rsidR="00A4128C">
        <w:rPr>
          <w:sz w:val="28"/>
          <w:szCs w:val="28"/>
          <w:lang w:val="uk-UA"/>
        </w:rPr>
        <w:t>Задача про заявки</w:t>
      </w:r>
      <w:r w:rsidR="00A4128C">
        <w:rPr>
          <w:sz w:val="28"/>
          <w:szCs w:val="28"/>
        </w:rPr>
        <w:t>”.</w:t>
      </w:r>
    </w:p>
    <w:p w:rsidR="00D41528" w:rsidRPr="00651234" w:rsidRDefault="00373501" w:rsidP="00373501">
      <w:pPr>
        <w:spacing w:after="200"/>
        <w:ind w:firstLine="709"/>
        <w:jc w:val="both"/>
        <w:rPr>
          <w:sz w:val="28"/>
          <w:szCs w:val="28"/>
        </w:rPr>
      </w:pPr>
      <w:r>
        <w:rPr>
          <w:sz w:val="28"/>
          <w:szCs w:val="28"/>
          <w:lang w:val="uk-UA"/>
        </w:rPr>
        <w:t>21</w:t>
      </w:r>
      <w:r w:rsidR="00D41528">
        <w:rPr>
          <w:sz w:val="28"/>
          <w:szCs w:val="28"/>
          <w:lang w:val="uk-UA"/>
        </w:rPr>
        <w:t xml:space="preserve">. </w:t>
      </w:r>
      <w:proofErr w:type="spellStart"/>
      <w:r w:rsidR="00D41528" w:rsidRPr="00651234">
        <w:rPr>
          <w:sz w:val="28"/>
          <w:szCs w:val="28"/>
        </w:rPr>
        <w:t>Розробити</w:t>
      </w:r>
      <w:proofErr w:type="spellEnd"/>
      <w:r w:rsidR="00D41528" w:rsidRPr="00651234">
        <w:rPr>
          <w:sz w:val="28"/>
          <w:szCs w:val="28"/>
        </w:rPr>
        <w:t xml:space="preserve"> </w:t>
      </w:r>
      <w:proofErr w:type="spellStart"/>
      <w:r w:rsidR="00D41528" w:rsidRPr="00651234">
        <w:rPr>
          <w:sz w:val="28"/>
          <w:szCs w:val="28"/>
        </w:rPr>
        <w:t>програму</w:t>
      </w:r>
      <w:proofErr w:type="spellEnd"/>
      <w:r w:rsidR="00D41528" w:rsidRPr="00651234">
        <w:rPr>
          <w:sz w:val="28"/>
          <w:szCs w:val="28"/>
        </w:rPr>
        <w:t xml:space="preserve"> </w:t>
      </w:r>
      <w:proofErr w:type="spellStart"/>
      <w:r w:rsidR="00D41528" w:rsidRPr="00651234">
        <w:rPr>
          <w:sz w:val="28"/>
          <w:szCs w:val="28"/>
        </w:rPr>
        <w:t>побудови</w:t>
      </w:r>
      <w:proofErr w:type="spellEnd"/>
      <w:r w:rsidR="00D41528" w:rsidRPr="00651234">
        <w:rPr>
          <w:sz w:val="28"/>
          <w:szCs w:val="28"/>
        </w:rPr>
        <w:t xml:space="preserve"> </w:t>
      </w:r>
      <w:proofErr w:type="spellStart"/>
      <w:r w:rsidR="00D41528" w:rsidRPr="00651234">
        <w:rPr>
          <w:sz w:val="28"/>
          <w:szCs w:val="28"/>
        </w:rPr>
        <w:t>двійкового</w:t>
      </w:r>
      <w:proofErr w:type="spellEnd"/>
      <w:r w:rsidR="00D41528" w:rsidRPr="00651234">
        <w:rPr>
          <w:sz w:val="28"/>
          <w:szCs w:val="28"/>
        </w:rPr>
        <w:t xml:space="preserve"> дерева, </w:t>
      </w:r>
      <w:proofErr w:type="spellStart"/>
      <w:r w:rsidR="00D41528" w:rsidRPr="00651234">
        <w:rPr>
          <w:sz w:val="28"/>
          <w:szCs w:val="28"/>
        </w:rPr>
        <w:t>ключем</w:t>
      </w:r>
      <w:proofErr w:type="spellEnd"/>
      <w:r w:rsidR="00D41528" w:rsidRPr="00651234">
        <w:rPr>
          <w:sz w:val="28"/>
          <w:szCs w:val="28"/>
        </w:rPr>
        <w:t xml:space="preserve"> в </w:t>
      </w:r>
      <w:proofErr w:type="spellStart"/>
      <w:r w:rsidR="00D41528" w:rsidRPr="00651234">
        <w:rPr>
          <w:sz w:val="28"/>
          <w:szCs w:val="28"/>
        </w:rPr>
        <w:t>якому</w:t>
      </w:r>
      <w:proofErr w:type="spellEnd"/>
      <w:r w:rsidR="00D41528" w:rsidRPr="00651234">
        <w:rPr>
          <w:sz w:val="28"/>
          <w:szCs w:val="28"/>
        </w:rPr>
        <w:t xml:space="preserve"> служить </w:t>
      </w:r>
      <w:proofErr w:type="spellStart"/>
      <w:proofErr w:type="gramStart"/>
      <w:r w:rsidR="00D41528" w:rsidRPr="00651234">
        <w:rPr>
          <w:sz w:val="28"/>
          <w:szCs w:val="28"/>
        </w:rPr>
        <w:t>пр</w:t>
      </w:r>
      <w:proofErr w:type="gramEnd"/>
      <w:r w:rsidR="00D41528" w:rsidRPr="00651234">
        <w:rPr>
          <w:sz w:val="28"/>
          <w:szCs w:val="28"/>
        </w:rPr>
        <w:t>ізвище</w:t>
      </w:r>
      <w:proofErr w:type="spellEnd"/>
      <w:r w:rsidR="00D41528" w:rsidRPr="00651234">
        <w:rPr>
          <w:sz w:val="28"/>
          <w:szCs w:val="28"/>
        </w:rPr>
        <w:t xml:space="preserve"> студента, а </w:t>
      </w:r>
      <w:proofErr w:type="spellStart"/>
      <w:r w:rsidR="00D41528" w:rsidRPr="00651234">
        <w:rPr>
          <w:sz w:val="28"/>
          <w:szCs w:val="28"/>
        </w:rPr>
        <w:t>інфоpмаційна</w:t>
      </w:r>
      <w:proofErr w:type="spellEnd"/>
      <w:r w:rsidR="00D41528" w:rsidRPr="00651234">
        <w:rPr>
          <w:sz w:val="28"/>
          <w:szCs w:val="28"/>
        </w:rPr>
        <w:t xml:space="preserve"> </w:t>
      </w:r>
      <w:proofErr w:type="spellStart"/>
      <w:r w:rsidR="00D41528" w:rsidRPr="00651234">
        <w:rPr>
          <w:sz w:val="28"/>
          <w:szCs w:val="28"/>
        </w:rPr>
        <w:t>частина</w:t>
      </w:r>
      <w:proofErr w:type="spellEnd"/>
      <w:r w:rsidR="00D41528" w:rsidRPr="00651234">
        <w:rPr>
          <w:sz w:val="28"/>
          <w:szCs w:val="28"/>
        </w:rPr>
        <w:t xml:space="preserve"> </w:t>
      </w:r>
      <w:proofErr w:type="spellStart"/>
      <w:r w:rsidR="00D41528" w:rsidRPr="00651234">
        <w:rPr>
          <w:sz w:val="28"/>
          <w:szCs w:val="28"/>
        </w:rPr>
        <w:t>містить</w:t>
      </w:r>
      <w:proofErr w:type="spellEnd"/>
      <w:r w:rsidR="00D41528" w:rsidRPr="00651234">
        <w:rPr>
          <w:sz w:val="28"/>
          <w:szCs w:val="28"/>
        </w:rPr>
        <w:t xml:space="preserve"> номер </w:t>
      </w:r>
      <w:proofErr w:type="spellStart"/>
      <w:r w:rsidR="00D41528" w:rsidRPr="00651234">
        <w:rPr>
          <w:sz w:val="28"/>
          <w:szCs w:val="28"/>
        </w:rPr>
        <w:t>залікової</w:t>
      </w:r>
      <w:proofErr w:type="spellEnd"/>
      <w:r w:rsidR="00D41528" w:rsidRPr="00651234">
        <w:rPr>
          <w:sz w:val="28"/>
          <w:szCs w:val="28"/>
        </w:rPr>
        <w:t xml:space="preserve"> книжки студента. </w:t>
      </w:r>
      <w:proofErr w:type="spellStart"/>
      <w:r w:rsidR="00D41528" w:rsidRPr="00651234">
        <w:rPr>
          <w:sz w:val="28"/>
          <w:szCs w:val="28"/>
        </w:rPr>
        <w:t>Написати</w:t>
      </w:r>
      <w:proofErr w:type="spellEnd"/>
      <w:r w:rsidR="00D41528" w:rsidRPr="00651234">
        <w:rPr>
          <w:sz w:val="28"/>
          <w:szCs w:val="28"/>
        </w:rPr>
        <w:t xml:space="preserve"> </w:t>
      </w:r>
      <w:r w:rsidR="00D41528">
        <w:rPr>
          <w:sz w:val="28"/>
          <w:szCs w:val="28"/>
          <w:lang w:val="uk-UA"/>
        </w:rPr>
        <w:t>програму</w:t>
      </w:r>
      <w:r w:rsidR="00D41528" w:rsidRPr="00651234">
        <w:rPr>
          <w:sz w:val="28"/>
          <w:szCs w:val="28"/>
        </w:rPr>
        <w:t xml:space="preserve"> </w:t>
      </w:r>
      <w:proofErr w:type="spellStart"/>
      <w:r w:rsidR="00D41528" w:rsidRPr="00651234">
        <w:rPr>
          <w:sz w:val="28"/>
          <w:szCs w:val="28"/>
        </w:rPr>
        <w:t>видалення</w:t>
      </w:r>
      <w:proofErr w:type="spellEnd"/>
      <w:r w:rsidR="00D41528" w:rsidRPr="00651234">
        <w:rPr>
          <w:sz w:val="28"/>
          <w:szCs w:val="28"/>
        </w:rPr>
        <w:t xml:space="preserve"> </w:t>
      </w:r>
      <w:proofErr w:type="spellStart"/>
      <w:r w:rsidR="00D41528" w:rsidRPr="00651234">
        <w:rPr>
          <w:sz w:val="28"/>
          <w:szCs w:val="28"/>
        </w:rPr>
        <w:t>вузла</w:t>
      </w:r>
      <w:proofErr w:type="spellEnd"/>
      <w:r w:rsidR="00D41528" w:rsidRPr="00651234">
        <w:rPr>
          <w:sz w:val="28"/>
          <w:szCs w:val="28"/>
        </w:rPr>
        <w:t xml:space="preserve"> по ключу в </w:t>
      </w:r>
      <w:proofErr w:type="spellStart"/>
      <w:r w:rsidR="00D41528" w:rsidRPr="00651234">
        <w:rPr>
          <w:sz w:val="28"/>
          <w:szCs w:val="28"/>
        </w:rPr>
        <w:t>двійковому</w:t>
      </w:r>
      <w:proofErr w:type="spellEnd"/>
      <w:r w:rsidR="00D41528" w:rsidRPr="00651234">
        <w:rPr>
          <w:sz w:val="28"/>
          <w:szCs w:val="28"/>
        </w:rPr>
        <w:t xml:space="preserve"> </w:t>
      </w:r>
      <w:proofErr w:type="spellStart"/>
      <w:r w:rsidR="00D41528" w:rsidRPr="00651234">
        <w:rPr>
          <w:sz w:val="28"/>
          <w:szCs w:val="28"/>
        </w:rPr>
        <w:t>де</w:t>
      </w:r>
      <w:proofErr w:type="gramStart"/>
      <w:r w:rsidR="00D41528" w:rsidRPr="00651234">
        <w:rPr>
          <w:sz w:val="28"/>
          <w:szCs w:val="28"/>
        </w:rPr>
        <w:t>p</w:t>
      </w:r>
      <w:proofErr w:type="gramEnd"/>
      <w:r w:rsidR="00D41528" w:rsidRPr="00651234">
        <w:rPr>
          <w:sz w:val="28"/>
          <w:szCs w:val="28"/>
        </w:rPr>
        <w:t>еві</w:t>
      </w:r>
      <w:proofErr w:type="spellEnd"/>
      <w:r w:rsidR="00D41528" w:rsidRPr="00651234">
        <w:rPr>
          <w:sz w:val="28"/>
          <w:szCs w:val="28"/>
        </w:rPr>
        <w:t>.</w:t>
      </w:r>
    </w:p>
    <w:p w:rsidR="00E45EAE" w:rsidRPr="00651234" w:rsidRDefault="00E45EAE" w:rsidP="00E45EAE">
      <w:pPr>
        <w:ind w:left="360"/>
        <w:jc w:val="both"/>
        <w:rPr>
          <w:sz w:val="28"/>
          <w:szCs w:val="28"/>
          <w:lang w:val="uk-UA"/>
        </w:rPr>
      </w:pPr>
    </w:p>
    <w:p w:rsidR="00B8634D" w:rsidRPr="00B8634D" w:rsidRDefault="00B8634D" w:rsidP="00C351FB">
      <w:pPr>
        <w:ind w:left="360"/>
        <w:jc w:val="both"/>
        <w:rPr>
          <w:sz w:val="28"/>
          <w:lang w:val="uk-UA"/>
        </w:rPr>
      </w:pPr>
    </w:p>
    <w:p w:rsidR="00D55066" w:rsidRPr="00E71438" w:rsidRDefault="00453A60" w:rsidP="00B17239">
      <w:pPr>
        <w:ind w:left="7080" w:firstLine="708"/>
        <w:rPr>
          <w:b/>
          <w:sz w:val="28"/>
          <w:lang w:val="uk-UA"/>
        </w:rPr>
      </w:pPr>
      <w:r>
        <w:rPr>
          <w:sz w:val="28"/>
          <w:lang w:val="uk-UA"/>
        </w:rPr>
        <w:br w:type="page"/>
      </w:r>
      <w:r w:rsidR="00FE26BB" w:rsidRPr="00E71438">
        <w:rPr>
          <w:b/>
          <w:sz w:val="28"/>
          <w:lang w:val="uk-UA"/>
        </w:rPr>
        <w:lastRenderedPageBreak/>
        <w:t xml:space="preserve"> </w:t>
      </w:r>
      <w:r w:rsidR="00D55066" w:rsidRPr="00E71438">
        <w:rPr>
          <w:b/>
          <w:sz w:val="28"/>
          <w:lang w:val="uk-UA"/>
        </w:rPr>
        <w:t>ДОДАТОК</w:t>
      </w:r>
      <w:r w:rsidR="00D80DF9" w:rsidRPr="00E71438">
        <w:rPr>
          <w:b/>
          <w:sz w:val="28"/>
          <w:lang w:val="uk-UA"/>
        </w:rPr>
        <w:t xml:space="preserve"> </w:t>
      </w:r>
      <w:r w:rsidR="00FE26BB">
        <w:rPr>
          <w:b/>
          <w:sz w:val="28"/>
          <w:lang w:val="uk-UA"/>
        </w:rPr>
        <w:t>1</w:t>
      </w:r>
    </w:p>
    <w:p w:rsidR="00FE26BB" w:rsidRDefault="00FE26BB" w:rsidP="00FE26BB">
      <w:pPr>
        <w:jc w:val="center"/>
        <w:rPr>
          <w:sz w:val="28"/>
          <w:szCs w:val="28"/>
          <w:u w:val="single"/>
          <w:lang w:val="uk-UA"/>
        </w:rPr>
      </w:pPr>
      <w:r w:rsidRPr="00F7205B">
        <w:rPr>
          <w:sz w:val="28"/>
          <w:szCs w:val="28"/>
          <w:u w:val="single"/>
          <w:lang w:val="uk-UA"/>
        </w:rPr>
        <w:t>Державний вищий навчальний заклад</w:t>
      </w:r>
      <w:r>
        <w:rPr>
          <w:sz w:val="28"/>
          <w:szCs w:val="28"/>
          <w:u w:val="single"/>
          <w:lang w:val="uk-UA"/>
        </w:rPr>
        <w:t xml:space="preserve"> </w:t>
      </w:r>
    </w:p>
    <w:p w:rsidR="00FE26BB" w:rsidRPr="00F7205B" w:rsidRDefault="00FE26BB" w:rsidP="00FE26BB">
      <w:pPr>
        <w:jc w:val="center"/>
        <w:rPr>
          <w:sz w:val="28"/>
          <w:szCs w:val="28"/>
          <w:u w:val="single"/>
          <w:lang w:val="uk-UA"/>
        </w:rPr>
      </w:pPr>
      <w:r w:rsidRPr="00F7205B">
        <w:rPr>
          <w:sz w:val="28"/>
          <w:szCs w:val="28"/>
          <w:u w:val="single"/>
          <w:lang w:val="uk-UA"/>
        </w:rPr>
        <w:t>«Український державний хіміко-технологічний університет»</w:t>
      </w:r>
    </w:p>
    <w:p w:rsidR="00FE26BB" w:rsidRDefault="00FE26BB" w:rsidP="00FE26BB">
      <w:pPr>
        <w:jc w:val="center"/>
        <w:rPr>
          <w:sz w:val="16"/>
          <w:szCs w:val="16"/>
          <w:lang w:val="uk-UA"/>
        </w:rPr>
      </w:pPr>
      <w:r w:rsidRPr="00280E59">
        <w:rPr>
          <w:sz w:val="16"/>
          <w:szCs w:val="16"/>
          <w:lang w:val="uk-UA"/>
        </w:rPr>
        <w:t>(</w:t>
      </w:r>
      <w:r>
        <w:rPr>
          <w:sz w:val="16"/>
          <w:szCs w:val="16"/>
          <w:lang w:val="uk-UA"/>
        </w:rPr>
        <w:t xml:space="preserve">повне </w:t>
      </w:r>
      <w:r w:rsidRPr="00280E59">
        <w:rPr>
          <w:sz w:val="16"/>
          <w:szCs w:val="16"/>
          <w:lang w:val="uk-UA"/>
        </w:rPr>
        <w:t>на</w:t>
      </w:r>
      <w:r>
        <w:rPr>
          <w:sz w:val="16"/>
          <w:szCs w:val="16"/>
          <w:lang w:val="uk-UA"/>
        </w:rPr>
        <w:t>йменування</w:t>
      </w:r>
      <w:r w:rsidRPr="00280E59">
        <w:rPr>
          <w:sz w:val="16"/>
          <w:szCs w:val="16"/>
          <w:lang w:val="uk-UA"/>
        </w:rPr>
        <w:t xml:space="preserve"> вищого навчального закладу)</w:t>
      </w:r>
    </w:p>
    <w:p w:rsidR="00FE26BB" w:rsidRPr="00280E59" w:rsidRDefault="00FE26BB" w:rsidP="00FE26BB">
      <w:pPr>
        <w:jc w:val="center"/>
        <w:rPr>
          <w:sz w:val="16"/>
          <w:szCs w:val="16"/>
          <w:lang w:val="uk-UA"/>
        </w:rPr>
      </w:pPr>
    </w:p>
    <w:p w:rsidR="00FE26BB" w:rsidRDefault="00FE26BB" w:rsidP="00FE26BB">
      <w:pPr>
        <w:jc w:val="center"/>
        <w:rPr>
          <w:sz w:val="16"/>
          <w:lang w:val="uk-UA"/>
        </w:rPr>
      </w:pPr>
      <w:r>
        <w:rPr>
          <w:sz w:val="16"/>
          <w:lang w:val="uk-UA"/>
        </w:rPr>
        <w:t>______________________________________________________________________________________________________</w:t>
      </w:r>
    </w:p>
    <w:p w:rsidR="00FE26BB" w:rsidRDefault="00FE26BB" w:rsidP="00FE26BB">
      <w:pPr>
        <w:jc w:val="center"/>
        <w:rPr>
          <w:sz w:val="16"/>
          <w:lang w:val="uk-UA"/>
        </w:rPr>
      </w:pPr>
      <w:r>
        <w:rPr>
          <w:sz w:val="16"/>
          <w:lang w:val="uk-UA"/>
        </w:rPr>
        <w:t>(повна назва кафедри)</w:t>
      </w:r>
    </w:p>
    <w:p w:rsidR="00FE26BB" w:rsidRDefault="00FE26BB" w:rsidP="00FE26BB">
      <w:pPr>
        <w:jc w:val="center"/>
        <w:rPr>
          <w:sz w:val="16"/>
          <w:lang w:val="uk-UA"/>
        </w:rPr>
      </w:pPr>
    </w:p>
    <w:p w:rsidR="00FE26BB" w:rsidRDefault="00FE26BB" w:rsidP="00FE26BB">
      <w:pPr>
        <w:jc w:val="center"/>
        <w:rPr>
          <w:sz w:val="16"/>
          <w:lang w:val="uk-UA"/>
        </w:rPr>
      </w:pPr>
    </w:p>
    <w:p w:rsidR="00FE26BB" w:rsidRDefault="00FE26BB" w:rsidP="00FE26BB">
      <w:pPr>
        <w:jc w:val="center"/>
        <w:rPr>
          <w:sz w:val="16"/>
          <w:lang w:val="uk-UA"/>
        </w:rPr>
      </w:pPr>
    </w:p>
    <w:p w:rsidR="00FE26BB" w:rsidRDefault="00FE26BB" w:rsidP="00FE26BB">
      <w:pPr>
        <w:jc w:val="center"/>
        <w:rPr>
          <w:sz w:val="16"/>
          <w:lang w:val="uk-UA"/>
        </w:rPr>
      </w:pPr>
    </w:p>
    <w:p w:rsidR="00FE26BB" w:rsidRDefault="00FE26BB" w:rsidP="00FE26BB">
      <w:pPr>
        <w:pStyle w:val="1"/>
        <w:jc w:val="center"/>
        <w:rPr>
          <w:sz w:val="36"/>
        </w:rPr>
      </w:pPr>
      <w:r>
        <w:t>КУРСОВИЙ ПРОЕКТ</w:t>
      </w:r>
      <w:r>
        <w:rPr>
          <w:sz w:val="36"/>
        </w:rPr>
        <w:t>(РОБОТА)</w:t>
      </w:r>
    </w:p>
    <w:p w:rsidR="00FE26BB" w:rsidRDefault="00FE26BB" w:rsidP="00FE26BB">
      <w:pPr>
        <w:jc w:val="center"/>
        <w:rPr>
          <w:sz w:val="28"/>
          <w:lang w:val="uk-UA"/>
        </w:rPr>
      </w:pPr>
      <w:r>
        <w:rPr>
          <w:sz w:val="28"/>
          <w:lang w:val="uk-UA"/>
        </w:rPr>
        <w:t>з _______________________________________________________________</w:t>
      </w:r>
    </w:p>
    <w:p w:rsidR="00FE26BB" w:rsidRDefault="00FE26BB" w:rsidP="00FE26BB">
      <w:pPr>
        <w:jc w:val="center"/>
        <w:rPr>
          <w:sz w:val="16"/>
          <w:lang w:val="uk-UA"/>
        </w:rPr>
      </w:pPr>
      <w:r>
        <w:rPr>
          <w:sz w:val="16"/>
          <w:lang w:val="uk-UA"/>
        </w:rPr>
        <w:t>(назва дисципліни)</w:t>
      </w:r>
    </w:p>
    <w:p w:rsidR="00FE26BB" w:rsidRDefault="00FE26BB" w:rsidP="00FE26BB">
      <w:pPr>
        <w:jc w:val="center"/>
        <w:rPr>
          <w:sz w:val="28"/>
          <w:lang w:val="uk-UA"/>
        </w:rPr>
      </w:pPr>
      <w:r>
        <w:rPr>
          <w:sz w:val="28"/>
          <w:lang w:val="uk-UA"/>
        </w:rPr>
        <w:t>на тему:_________________________________________________________</w:t>
      </w:r>
    </w:p>
    <w:p w:rsidR="00FE26BB" w:rsidRDefault="00FE26BB" w:rsidP="00FE26BB">
      <w:pPr>
        <w:jc w:val="center"/>
        <w:rPr>
          <w:sz w:val="28"/>
          <w:lang w:val="uk-UA"/>
        </w:rPr>
      </w:pPr>
      <w:r>
        <w:rPr>
          <w:sz w:val="28"/>
          <w:lang w:val="uk-UA"/>
        </w:rPr>
        <w:t>________________________________________________________________</w:t>
      </w:r>
    </w:p>
    <w:p w:rsidR="00FE26BB" w:rsidRDefault="00FE26BB" w:rsidP="00FE26BB">
      <w:pPr>
        <w:jc w:val="center"/>
        <w:rPr>
          <w:sz w:val="28"/>
          <w:lang w:val="uk-UA"/>
        </w:rPr>
      </w:pPr>
    </w:p>
    <w:p w:rsidR="00FE26BB" w:rsidRDefault="00FE26BB" w:rsidP="00FE26BB">
      <w:pPr>
        <w:jc w:val="center"/>
        <w:rPr>
          <w:sz w:val="28"/>
          <w:lang w:val="uk-UA"/>
        </w:rPr>
      </w:pPr>
    </w:p>
    <w:p w:rsidR="00FE26BB" w:rsidRDefault="00FE26BB" w:rsidP="00FE26BB">
      <w:pPr>
        <w:jc w:val="center"/>
        <w:rPr>
          <w:sz w:val="28"/>
          <w:lang w:val="uk-UA"/>
        </w:rPr>
      </w:pPr>
    </w:p>
    <w:p w:rsidR="00FE26BB" w:rsidRDefault="00FE26BB" w:rsidP="00FE26BB">
      <w:pPr>
        <w:ind w:left="5103"/>
        <w:rPr>
          <w:lang w:val="uk-UA"/>
        </w:rPr>
      </w:pPr>
      <w:r w:rsidRPr="001F046C">
        <w:rPr>
          <w:lang w:val="uk-UA"/>
        </w:rPr>
        <w:t>Студента (</w:t>
      </w:r>
      <w:proofErr w:type="spellStart"/>
      <w:r w:rsidRPr="001F046C">
        <w:rPr>
          <w:lang w:val="uk-UA"/>
        </w:rPr>
        <w:t>ки</w:t>
      </w:r>
      <w:proofErr w:type="spellEnd"/>
      <w:r w:rsidRPr="001F046C">
        <w:rPr>
          <w:lang w:val="uk-UA"/>
        </w:rPr>
        <w:t>) _____ курсу ______ групи</w:t>
      </w:r>
    </w:p>
    <w:p w:rsidR="00FE26BB" w:rsidRPr="001F046C" w:rsidRDefault="00FE26BB" w:rsidP="00FE26BB">
      <w:pPr>
        <w:tabs>
          <w:tab w:val="left" w:pos="5220"/>
        </w:tabs>
        <w:ind w:left="5103"/>
        <w:jc w:val="both"/>
        <w:rPr>
          <w:lang w:val="uk-UA"/>
        </w:rPr>
      </w:pPr>
      <w:r>
        <w:rPr>
          <w:lang w:val="uk-UA"/>
        </w:rPr>
        <w:t>напряму підготовки__________________</w:t>
      </w:r>
    </w:p>
    <w:p w:rsidR="00FE26BB" w:rsidRPr="001F046C" w:rsidRDefault="00FE26BB" w:rsidP="00FE26BB">
      <w:pPr>
        <w:ind w:left="5103"/>
        <w:rPr>
          <w:lang w:val="uk-UA"/>
        </w:rPr>
      </w:pPr>
      <w:r w:rsidRPr="001F046C">
        <w:rPr>
          <w:lang w:val="uk-UA"/>
        </w:rPr>
        <w:t>спеціальності_______________________</w:t>
      </w:r>
    </w:p>
    <w:p w:rsidR="00FE26BB" w:rsidRDefault="00FE26BB" w:rsidP="00FE26BB">
      <w:pPr>
        <w:ind w:left="5103"/>
        <w:rPr>
          <w:sz w:val="20"/>
          <w:lang w:val="uk-UA"/>
        </w:rPr>
      </w:pPr>
      <w:r>
        <w:rPr>
          <w:lang w:val="uk-UA"/>
        </w:rPr>
        <w:t xml:space="preserve"> </w:t>
      </w:r>
      <w:r w:rsidRPr="001F046C">
        <w:rPr>
          <w:lang w:val="uk-UA"/>
        </w:rPr>
        <w:t>__________________________________</w:t>
      </w:r>
    </w:p>
    <w:p w:rsidR="00FE26BB" w:rsidRDefault="00FE26BB" w:rsidP="00FE26BB">
      <w:pPr>
        <w:ind w:left="4248" w:firstLine="708"/>
        <w:jc w:val="center"/>
        <w:rPr>
          <w:sz w:val="16"/>
          <w:lang w:val="uk-UA"/>
        </w:rPr>
      </w:pPr>
      <w:r>
        <w:rPr>
          <w:sz w:val="16"/>
          <w:lang w:val="uk-UA"/>
        </w:rPr>
        <w:t>(прізвище та ініціали)</w:t>
      </w:r>
    </w:p>
    <w:p w:rsidR="00FE26BB" w:rsidRPr="001F046C" w:rsidRDefault="00FE26BB" w:rsidP="00FE26BB">
      <w:pPr>
        <w:ind w:left="5103"/>
        <w:jc w:val="both"/>
        <w:rPr>
          <w:lang w:val="uk-UA"/>
        </w:rPr>
      </w:pPr>
      <w:r w:rsidRPr="001F046C">
        <w:rPr>
          <w:lang w:val="uk-UA"/>
        </w:rPr>
        <w:t>Керівник __________________________</w:t>
      </w:r>
      <w:r>
        <w:rPr>
          <w:lang w:val="uk-UA"/>
        </w:rPr>
        <w:t>_</w:t>
      </w:r>
    </w:p>
    <w:p w:rsidR="00FE26BB" w:rsidRPr="001F046C" w:rsidRDefault="00FE26BB" w:rsidP="00FE26BB">
      <w:pPr>
        <w:jc w:val="right"/>
        <w:rPr>
          <w:lang w:val="uk-UA"/>
        </w:rPr>
      </w:pPr>
      <w:r w:rsidRPr="001F046C">
        <w:rPr>
          <w:lang w:val="uk-UA"/>
        </w:rPr>
        <w:t>____________________________________</w:t>
      </w:r>
    </w:p>
    <w:p w:rsidR="00FE26BB" w:rsidRDefault="00FE26BB" w:rsidP="00FE26BB">
      <w:pPr>
        <w:jc w:val="right"/>
        <w:rPr>
          <w:sz w:val="16"/>
          <w:lang w:val="uk-UA"/>
        </w:rPr>
      </w:pPr>
      <w:r>
        <w:rPr>
          <w:sz w:val="16"/>
          <w:lang w:val="uk-UA"/>
        </w:rPr>
        <w:t xml:space="preserve">(посада, вчене звання, науковий ступінь, прізвище та ініціали)   </w:t>
      </w:r>
    </w:p>
    <w:p w:rsidR="00FE26BB" w:rsidRDefault="00FE26BB" w:rsidP="00FE26BB">
      <w:pPr>
        <w:jc w:val="right"/>
        <w:rPr>
          <w:sz w:val="16"/>
          <w:lang w:val="uk-UA"/>
        </w:rPr>
      </w:pPr>
    </w:p>
    <w:p w:rsidR="00FE26BB" w:rsidRDefault="00FE26BB" w:rsidP="00FE26BB">
      <w:pPr>
        <w:ind w:left="5103"/>
        <w:rPr>
          <w:sz w:val="20"/>
          <w:lang w:val="uk-UA"/>
        </w:rPr>
      </w:pPr>
      <w:r>
        <w:rPr>
          <w:sz w:val="20"/>
          <w:lang w:val="uk-UA"/>
        </w:rPr>
        <w:t>Національна шкала ________________</w:t>
      </w:r>
      <w:r w:rsidRPr="00C5508A">
        <w:rPr>
          <w:sz w:val="20"/>
          <w:lang w:val="uk-UA"/>
        </w:rPr>
        <w:t xml:space="preserve">    </w:t>
      </w:r>
    </w:p>
    <w:p w:rsidR="00FE26BB" w:rsidRPr="00C5508A" w:rsidRDefault="00FE26BB" w:rsidP="00FE26BB">
      <w:pPr>
        <w:ind w:left="5103"/>
        <w:rPr>
          <w:sz w:val="20"/>
          <w:lang w:val="uk-UA"/>
        </w:rPr>
      </w:pPr>
      <w:r>
        <w:rPr>
          <w:sz w:val="20"/>
          <w:lang w:val="uk-UA"/>
        </w:rPr>
        <w:t xml:space="preserve">Кількість балів: __________Оцінка: </w:t>
      </w:r>
      <w:r w:rsidRPr="00C5508A">
        <w:rPr>
          <w:sz w:val="20"/>
          <w:lang w:val="uk-UA"/>
        </w:rPr>
        <w:t xml:space="preserve"> </w:t>
      </w:r>
      <w:r>
        <w:rPr>
          <w:sz w:val="20"/>
          <w:lang w:val="en-GB"/>
        </w:rPr>
        <w:t>ECTS</w:t>
      </w:r>
      <w:r w:rsidRPr="00C5508A">
        <w:rPr>
          <w:sz w:val="20"/>
          <w:lang w:val="uk-UA"/>
        </w:rPr>
        <w:t xml:space="preserve"> _____</w:t>
      </w:r>
      <w:r>
        <w:rPr>
          <w:sz w:val="20"/>
          <w:lang w:val="uk-UA"/>
        </w:rPr>
        <w:t xml:space="preserve"> </w:t>
      </w:r>
    </w:p>
    <w:p w:rsidR="00FE26BB" w:rsidRDefault="00FE26BB" w:rsidP="00FE26BB">
      <w:pPr>
        <w:rPr>
          <w:sz w:val="20"/>
          <w:lang w:val="uk-UA"/>
        </w:rPr>
      </w:pPr>
    </w:p>
    <w:p w:rsidR="00FE26BB" w:rsidRDefault="00FE26BB" w:rsidP="00FE26BB">
      <w:pPr>
        <w:rPr>
          <w:sz w:val="16"/>
          <w:lang w:val="uk-UA"/>
        </w:rPr>
      </w:pPr>
      <w:r>
        <w:rPr>
          <w:sz w:val="20"/>
          <w:lang w:val="uk-UA"/>
        </w:rPr>
        <w:t xml:space="preserve">                                                                     Члени комісії          ________________</w:t>
      </w:r>
      <w:r>
        <w:rPr>
          <w:sz w:val="16"/>
          <w:lang w:val="uk-UA"/>
        </w:rPr>
        <w:t xml:space="preserve">  ___________________________</w:t>
      </w:r>
    </w:p>
    <w:p w:rsidR="00FE26BB" w:rsidRDefault="00FE26BB" w:rsidP="00FE26BB">
      <w:pPr>
        <w:rPr>
          <w:sz w:val="16"/>
          <w:lang w:val="uk-UA"/>
        </w:rPr>
      </w:pPr>
      <w:r>
        <w:rPr>
          <w:sz w:val="16"/>
          <w:lang w:val="uk-UA"/>
        </w:rPr>
        <w:t xml:space="preserve">                                                                                                                                             (підпис)                        (прізвище та ініціали)</w:t>
      </w:r>
    </w:p>
    <w:p w:rsidR="00FE26BB" w:rsidRDefault="00FE26BB" w:rsidP="00FE26BB">
      <w:pPr>
        <w:rPr>
          <w:sz w:val="16"/>
          <w:lang w:val="uk-UA"/>
        </w:rPr>
      </w:pPr>
      <w:r>
        <w:rPr>
          <w:sz w:val="20"/>
          <w:lang w:val="uk-UA"/>
        </w:rPr>
        <w:t xml:space="preserve">                                                                                                      ________________</w:t>
      </w:r>
      <w:r>
        <w:rPr>
          <w:sz w:val="16"/>
          <w:lang w:val="uk-UA"/>
        </w:rPr>
        <w:t xml:space="preserve">  ___________________________</w:t>
      </w:r>
    </w:p>
    <w:p w:rsidR="00FE26BB" w:rsidRDefault="00FE26BB" w:rsidP="00FE26BB">
      <w:pPr>
        <w:rPr>
          <w:sz w:val="16"/>
          <w:lang w:val="uk-UA"/>
        </w:rPr>
      </w:pPr>
      <w:r>
        <w:rPr>
          <w:sz w:val="16"/>
          <w:lang w:val="uk-UA"/>
        </w:rPr>
        <w:t xml:space="preserve">                                                                                                                                              (підпис)                        (прізвище та ініціали)</w:t>
      </w:r>
    </w:p>
    <w:p w:rsidR="00FE26BB" w:rsidRDefault="00FE26BB" w:rsidP="00FE26BB">
      <w:pPr>
        <w:rPr>
          <w:sz w:val="16"/>
          <w:lang w:val="uk-UA"/>
        </w:rPr>
      </w:pPr>
      <w:r>
        <w:rPr>
          <w:sz w:val="16"/>
          <w:lang w:val="uk-UA"/>
        </w:rPr>
        <w:t xml:space="preserve">                                                                                                                                </w:t>
      </w:r>
      <w:r>
        <w:rPr>
          <w:sz w:val="20"/>
          <w:lang w:val="uk-UA"/>
        </w:rPr>
        <w:t>________________</w:t>
      </w:r>
      <w:r>
        <w:rPr>
          <w:sz w:val="16"/>
          <w:lang w:val="uk-UA"/>
        </w:rPr>
        <w:t xml:space="preserve">  ___________________________</w:t>
      </w:r>
    </w:p>
    <w:p w:rsidR="00FE26BB" w:rsidRDefault="00FE26BB" w:rsidP="00FE26BB">
      <w:pPr>
        <w:rPr>
          <w:sz w:val="20"/>
          <w:lang w:val="uk-UA"/>
        </w:rPr>
      </w:pPr>
      <w:r>
        <w:rPr>
          <w:sz w:val="16"/>
          <w:lang w:val="uk-UA"/>
        </w:rPr>
        <w:t xml:space="preserve">                                                                                                                                              (підпис)                         (прізвище та ініціали</w:t>
      </w: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r>
        <w:rPr>
          <w:sz w:val="20"/>
          <w:lang w:val="uk-UA"/>
        </w:rPr>
        <w:t xml:space="preserve">                                                                        м. </w:t>
      </w:r>
      <w:r w:rsidRPr="00C77241">
        <w:rPr>
          <w:sz w:val="20"/>
          <w:u w:val="single"/>
          <w:lang w:val="uk-UA"/>
        </w:rPr>
        <w:t>Дніпро</w:t>
      </w:r>
      <w:r w:rsidR="00373501">
        <w:rPr>
          <w:sz w:val="20"/>
          <w:lang w:val="uk-UA"/>
        </w:rPr>
        <w:t xml:space="preserve"> - 2021</w:t>
      </w:r>
      <w:r>
        <w:rPr>
          <w:sz w:val="20"/>
          <w:lang w:val="uk-UA"/>
        </w:rPr>
        <w:t>рік</w:t>
      </w: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FE26BB" w:rsidRDefault="00FE26BB" w:rsidP="00FE26BB">
      <w:pPr>
        <w:rPr>
          <w:sz w:val="20"/>
          <w:lang w:val="uk-UA"/>
        </w:rPr>
      </w:pPr>
    </w:p>
    <w:p w:rsidR="00D80DF9" w:rsidRDefault="00D80DF9" w:rsidP="00D80DF9">
      <w:pPr>
        <w:rPr>
          <w:lang w:val="uk-UA"/>
        </w:rPr>
      </w:pPr>
    </w:p>
    <w:p w:rsidR="00B17239" w:rsidRPr="00E71438" w:rsidRDefault="00B17239" w:rsidP="004B40A9">
      <w:pPr>
        <w:ind w:left="7080" w:firstLine="708"/>
        <w:rPr>
          <w:b/>
          <w:sz w:val="28"/>
          <w:lang w:val="uk-UA"/>
        </w:rPr>
      </w:pPr>
      <w:r>
        <w:rPr>
          <w:lang w:val="uk-UA"/>
        </w:rPr>
        <w:br w:type="page"/>
      </w:r>
      <w:r w:rsidRPr="00E71438">
        <w:rPr>
          <w:b/>
          <w:sz w:val="28"/>
          <w:lang w:val="uk-UA"/>
        </w:rPr>
        <w:lastRenderedPageBreak/>
        <w:t xml:space="preserve">ДОДАТОК </w:t>
      </w:r>
      <w:r w:rsidR="00FE26BB">
        <w:rPr>
          <w:b/>
          <w:sz w:val="28"/>
          <w:lang w:val="uk-UA"/>
        </w:rPr>
        <w:t>2</w:t>
      </w:r>
    </w:p>
    <w:p w:rsidR="00D80DF9" w:rsidRPr="009B2DFB" w:rsidRDefault="004B40A9" w:rsidP="004B40A9">
      <w:pPr>
        <w:jc w:val="center"/>
        <w:rPr>
          <w:sz w:val="28"/>
          <w:szCs w:val="28"/>
          <w:lang w:val="uk-UA"/>
        </w:rPr>
      </w:pPr>
      <w:r w:rsidRPr="009B2DFB">
        <w:rPr>
          <w:sz w:val="28"/>
          <w:szCs w:val="28"/>
          <w:lang w:val="uk-UA"/>
        </w:rPr>
        <w:t>ЗМІСТ</w:t>
      </w:r>
    </w:p>
    <w:p w:rsidR="004B40A9" w:rsidRDefault="004B40A9" w:rsidP="00D80DF9">
      <w:pPr>
        <w:rPr>
          <w:lang w:val="uk-UA"/>
        </w:rPr>
      </w:pPr>
    </w:p>
    <w:p w:rsidR="004B40A9" w:rsidRDefault="004B40A9" w:rsidP="004B40A9">
      <w:pPr>
        <w:ind w:left="440"/>
        <w:rPr>
          <w:sz w:val="28"/>
          <w:lang w:val="uk-UA"/>
        </w:rPr>
      </w:pPr>
      <w:r>
        <w:rPr>
          <w:sz w:val="28"/>
          <w:lang w:val="uk-UA"/>
        </w:rPr>
        <w:t>ВСТУП ………………………………………………………………………</w:t>
      </w:r>
    </w:p>
    <w:p w:rsidR="004B40A9" w:rsidRDefault="004B40A9" w:rsidP="004B40A9">
      <w:pPr>
        <w:ind w:left="440"/>
        <w:rPr>
          <w:sz w:val="28"/>
          <w:lang w:val="uk-UA"/>
        </w:rPr>
      </w:pPr>
      <w:r>
        <w:rPr>
          <w:sz w:val="28"/>
          <w:lang w:val="uk-UA"/>
        </w:rPr>
        <w:t xml:space="preserve">1 </w:t>
      </w:r>
      <w:r w:rsidRPr="004B40A9">
        <w:rPr>
          <w:caps/>
          <w:sz w:val="28"/>
          <w:szCs w:val="28"/>
          <w:lang w:val="uk-UA"/>
        </w:rPr>
        <w:t>Вивчення об’єкту дослідження</w:t>
      </w:r>
      <w:r>
        <w:rPr>
          <w:sz w:val="28"/>
          <w:lang w:val="uk-UA"/>
        </w:rPr>
        <w:t>.................................................</w:t>
      </w:r>
    </w:p>
    <w:p w:rsidR="004B40A9" w:rsidRDefault="004B40A9" w:rsidP="004B40A9">
      <w:pPr>
        <w:ind w:left="440"/>
        <w:rPr>
          <w:sz w:val="28"/>
          <w:lang w:val="uk-UA"/>
        </w:rPr>
      </w:pPr>
      <w:r>
        <w:rPr>
          <w:sz w:val="28"/>
          <w:lang w:val="uk-UA"/>
        </w:rPr>
        <w:t>1.1 Опис проблеми.</w:t>
      </w:r>
    </w:p>
    <w:p w:rsidR="004B40A9" w:rsidRDefault="004B40A9" w:rsidP="004B40A9">
      <w:pPr>
        <w:ind w:left="440"/>
        <w:rPr>
          <w:sz w:val="28"/>
          <w:lang w:val="uk-UA"/>
        </w:rPr>
      </w:pPr>
      <w:r>
        <w:rPr>
          <w:sz w:val="28"/>
          <w:lang w:val="uk-UA"/>
        </w:rPr>
        <w:t>1.2 Опис можливостей мови програмування С++. ………………………..</w:t>
      </w:r>
    </w:p>
    <w:p w:rsidR="004B40A9" w:rsidRDefault="007C39A0" w:rsidP="004B40A9">
      <w:pPr>
        <w:ind w:left="440"/>
        <w:rPr>
          <w:sz w:val="28"/>
          <w:lang w:val="uk-UA"/>
        </w:rPr>
      </w:pPr>
      <w:r>
        <w:rPr>
          <w:sz w:val="28"/>
          <w:lang w:val="uk-UA"/>
        </w:rPr>
        <w:t>2</w:t>
      </w:r>
      <w:r w:rsidR="004B40A9">
        <w:rPr>
          <w:sz w:val="28"/>
          <w:lang w:val="uk-UA"/>
        </w:rPr>
        <w:t xml:space="preserve"> </w:t>
      </w:r>
      <w:r w:rsidR="004B40A9" w:rsidRPr="004B40A9">
        <w:rPr>
          <w:caps/>
          <w:sz w:val="28"/>
          <w:szCs w:val="28"/>
          <w:lang w:val="uk-UA"/>
        </w:rPr>
        <w:t>Розробка програмного забезпечення</w:t>
      </w:r>
      <w:r w:rsidR="004B40A9">
        <w:rPr>
          <w:sz w:val="28"/>
          <w:lang w:val="uk-UA"/>
        </w:rPr>
        <w:t>.....................................</w:t>
      </w:r>
    </w:p>
    <w:p w:rsidR="007C39A0" w:rsidRDefault="007C39A0" w:rsidP="004B40A9">
      <w:pPr>
        <w:ind w:left="440"/>
        <w:rPr>
          <w:sz w:val="28"/>
          <w:lang w:val="uk-UA"/>
        </w:rPr>
      </w:pPr>
      <w:r>
        <w:rPr>
          <w:sz w:val="28"/>
          <w:lang w:val="uk-UA"/>
        </w:rPr>
        <w:t>2.1 Постановка задачі. ……………………………………………………….</w:t>
      </w:r>
    </w:p>
    <w:p w:rsidR="007C39A0" w:rsidRDefault="007C39A0" w:rsidP="004B40A9">
      <w:pPr>
        <w:ind w:left="440"/>
        <w:rPr>
          <w:sz w:val="28"/>
          <w:lang w:val="uk-UA"/>
        </w:rPr>
      </w:pPr>
      <w:r>
        <w:rPr>
          <w:sz w:val="28"/>
          <w:lang w:val="uk-UA"/>
        </w:rPr>
        <w:t>2.2 Перелік функцій програмного забезпечення……………………………</w:t>
      </w:r>
    </w:p>
    <w:p w:rsidR="007C39A0" w:rsidRDefault="007C39A0" w:rsidP="004B40A9">
      <w:pPr>
        <w:ind w:left="440"/>
        <w:rPr>
          <w:sz w:val="28"/>
          <w:lang w:val="uk-UA"/>
        </w:rPr>
      </w:pPr>
      <w:r>
        <w:rPr>
          <w:sz w:val="28"/>
          <w:lang w:val="uk-UA"/>
        </w:rPr>
        <w:t>2.3 Алгоритм програми</w:t>
      </w:r>
      <w:r w:rsidR="00485090">
        <w:rPr>
          <w:sz w:val="28"/>
          <w:lang w:val="uk-UA"/>
        </w:rPr>
        <w:t>……………………………………………………….</w:t>
      </w:r>
    </w:p>
    <w:p w:rsidR="007C39A0" w:rsidRDefault="007C39A0" w:rsidP="004B40A9">
      <w:pPr>
        <w:ind w:left="440"/>
        <w:rPr>
          <w:sz w:val="28"/>
          <w:lang w:val="uk-UA"/>
        </w:rPr>
      </w:pPr>
      <w:r>
        <w:rPr>
          <w:sz w:val="28"/>
          <w:lang w:val="uk-UA"/>
        </w:rPr>
        <w:t>3. РОЗРАХУНКОВА ЧАСТИНА</w:t>
      </w:r>
      <w:r w:rsidR="00485090">
        <w:rPr>
          <w:sz w:val="28"/>
          <w:lang w:val="uk-UA"/>
        </w:rPr>
        <w:t>……………………………………………</w:t>
      </w:r>
    </w:p>
    <w:p w:rsidR="007C39A0" w:rsidRDefault="007C39A0" w:rsidP="004B40A9">
      <w:pPr>
        <w:ind w:left="440"/>
        <w:rPr>
          <w:sz w:val="28"/>
          <w:lang w:val="uk-UA"/>
        </w:rPr>
      </w:pPr>
      <w:r>
        <w:rPr>
          <w:sz w:val="28"/>
          <w:lang w:val="uk-UA"/>
        </w:rPr>
        <w:t>3.1 Вимог</w:t>
      </w:r>
      <w:r w:rsidR="00FE26BB">
        <w:rPr>
          <w:sz w:val="28"/>
          <w:lang w:val="uk-UA"/>
        </w:rPr>
        <w:t>и</w:t>
      </w:r>
      <w:r>
        <w:rPr>
          <w:sz w:val="28"/>
          <w:lang w:val="uk-UA"/>
        </w:rPr>
        <w:t xml:space="preserve"> до програмного забезпечення</w:t>
      </w:r>
      <w:r w:rsidR="00485090">
        <w:rPr>
          <w:sz w:val="28"/>
          <w:lang w:val="uk-UA"/>
        </w:rPr>
        <w:t>……………………………………</w:t>
      </w:r>
    </w:p>
    <w:p w:rsidR="00485090" w:rsidRDefault="00485090" w:rsidP="004B40A9">
      <w:pPr>
        <w:ind w:left="440"/>
        <w:rPr>
          <w:sz w:val="28"/>
          <w:lang w:val="uk-UA"/>
        </w:rPr>
      </w:pPr>
      <w:r>
        <w:rPr>
          <w:sz w:val="28"/>
          <w:lang w:val="uk-UA"/>
        </w:rPr>
        <w:t>3.2 Текст програми…………………………………………………………….</w:t>
      </w:r>
    </w:p>
    <w:p w:rsidR="00485090" w:rsidRDefault="00485090" w:rsidP="004B40A9">
      <w:pPr>
        <w:ind w:left="440"/>
        <w:rPr>
          <w:sz w:val="28"/>
          <w:lang w:val="uk-UA"/>
        </w:rPr>
      </w:pPr>
      <w:r>
        <w:rPr>
          <w:sz w:val="28"/>
          <w:lang w:val="uk-UA"/>
        </w:rPr>
        <w:t>3.3 Тестування програми……………………………………………………..</w:t>
      </w:r>
    </w:p>
    <w:p w:rsidR="00485090" w:rsidRDefault="00485090" w:rsidP="004B40A9">
      <w:pPr>
        <w:ind w:left="440"/>
        <w:rPr>
          <w:sz w:val="28"/>
          <w:lang w:val="uk-UA"/>
        </w:rPr>
      </w:pPr>
      <w:r>
        <w:rPr>
          <w:sz w:val="28"/>
          <w:lang w:val="uk-UA"/>
        </w:rPr>
        <w:t>ВИСНОВКИ…………………………………………………………………….</w:t>
      </w:r>
    </w:p>
    <w:p w:rsidR="00816B08" w:rsidRDefault="00816B08" w:rsidP="004B40A9">
      <w:pPr>
        <w:ind w:left="440"/>
        <w:rPr>
          <w:sz w:val="28"/>
          <w:lang w:val="uk-UA"/>
        </w:rPr>
      </w:pPr>
      <w:r>
        <w:rPr>
          <w:sz w:val="28"/>
          <w:lang w:val="uk-UA"/>
        </w:rPr>
        <w:t>СПИСОК ЛІТЕРАТУРИ……………………………………………………..</w:t>
      </w:r>
    </w:p>
    <w:p w:rsidR="00485090" w:rsidRDefault="00485090" w:rsidP="004B40A9">
      <w:pPr>
        <w:ind w:left="440"/>
        <w:rPr>
          <w:sz w:val="28"/>
          <w:lang w:val="uk-UA"/>
        </w:rPr>
      </w:pPr>
      <w:r>
        <w:rPr>
          <w:sz w:val="28"/>
          <w:lang w:val="uk-UA"/>
        </w:rPr>
        <w:t>ДОДАТОК 1……………………………………………………………………</w:t>
      </w:r>
    </w:p>
    <w:p w:rsidR="00373501" w:rsidRDefault="00485090" w:rsidP="004B40A9">
      <w:pPr>
        <w:ind w:left="440"/>
        <w:rPr>
          <w:sz w:val="28"/>
          <w:lang w:val="uk-UA"/>
        </w:rPr>
      </w:pPr>
      <w:r>
        <w:rPr>
          <w:sz w:val="28"/>
          <w:lang w:val="uk-UA"/>
        </w:rPr>
        <w:t>ДОДАТОК 2</w:t>
      </w:r>
    </w:p>
    <w:p w:rsidR="00373501" w:rsidRDefault="00373501" w:rsidP="00373501">
      <w:pPr>
        <w:rPr>
          <w:lang w:val="uk-UA"/>
        </w:rPr>
      </w:pPr>
      <w:r>
        <w:rPr>
          <w:lang w:val="uk-UA"/>
        </w:rPr>
        <w:br w:type="page"/>
      </w:r>
    </w:p>
    <w:p w:rsidR="00485090" w:rsidRDefault="00373501" w:rsidP="00373501">
      <w:pPr>
        <w:ind w:left="440"/>
        <w:jc w:val="right"/>
        <w:rPr>
          <w:b/>
          <w:sz w:val="28"/>
          <w:lang w:val="uk-UA"/>
        </w:rPr>
      </w:pPr>
      <w:r w:rsidRPr="00E71438">
        <w:rPr>
          <w:b/>
          <w:sz w:val="28"/>
          <w:lang w:val="uk-UA"/>
        </w:rPr>
        <w:lastRenderedPageBreak/>
        <w:t xml:space="preserve">ДОДАТОК </w:t>
      </w:r>
      <w:r>
        <w:rPr>
          <w:b/>
          <w:sz w:val="28"/>
          <w:lang w:val="uk-UA"/>
        </w:rPr>
        <w:t>3</w:t>
      </w:r>
    </w:p>
    <w:p w:rsidR="008F7377" w:rsidRPr="008F7377" w:rsidRDefault="008F7377" w:rsidP="00373501">
      <w:pPr>
        <w:spacing w:line="276" w:lineRule="auto"/>
        <w:ind w:firstLine="720"/>
        <w:jc w:val="center"/>
        <w:rPr>
          <w:rFonts w:eastAsia="Calibri"/>
          <w:b/>
          <w:snapToGrid w:val="0"/>
          <w:sz w:val="28"/>
          <w:szCs w:val="28"/>
          <w:lang w:val="uk-UA" w:eastAsia="en-US"/>
        </w:rPr>
      </w:pPr>
    </w:p>
    <w:p w:rsidR="00373501" w:rsidRPr="008F7377" w:rsidRDefault="00373501" w:rsidP="00373501">
      <w:pPr>
        <w:spacing w:line="276" w:lineRule="auto"/>
        <w:ind w:firstLine="720"/>
        <w:jc w:val="center"/>
        <w:rPr>
          <w:rFonts w:eastAsia="Calibri"/>
          <w:b/>
          <w:snapToGrid w:val="0"/>
          <w:sz w:val="28"/>
          <w:szCs w:val="28"/>
          <w:lang w:val="uk-UA" w:eastAsia="en-US"/>
        </w:rPr>
      </w:pPr>
      <w:r w:rsidRPr="008F7377">
        <w:rPr>
          <w:rFonts w:eastAsia="Calibri"/>
          <w:b/>
          <w:snapToGrid w:val="0"/>
          <w:sz w:val="28"/>
          <w:szCs w:val="28"/>
          <w:lang w:val="uk-UA" w:eastAsia="en-US"/>
        </w:rPr>
        <w:t>ПРИКЛАД ОФОРМЛЕННЯ ПЕРЕЛІКУ ДЖЕРЕЛ ПОСИЛАНЬ</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Бібліографічний опис джерела повинен відповідати вимогам ДСТУ 7.1:2006 (ГОСТ 7.1−2003) і забезпечувати можливість однозначної ідентифікації джерела.</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В списку кожне джерело записують з абзацу і нумерують арабськими числами. Перелік подається в порядку появи посилання в тексті роботи. Приклади оформлення бібліографічного опису наведено далі. Посилання на літературу в тексті пояснювальної записки подається в квадратних дужках – наводиться номер цитованого джерела.</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Книги (один автор)</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1. </w:t>
      </w:r>
      <w:proofErr w:type="spellStart"/>
      <w:r w:rsidRPr="00373501">
        <w:rPr>
          <w:rFonts w:eastAsia="Calibri"/>
          <w:snapToGrid w:val="0"/>
          <w:sz w:val="28"/>
          <w:szCs w:val="28"/>
          <w:lang w:val="uk-UA" w:eastAsia="en-US"/>
        </w:rPr>
        <w:t>Вендров</w:t>
      </w:r>
      <w:proofErr w:type="spellEnd"/>
      <w:r w:rsidRPr="00373501">
        <w:rPr>
          <w:rFonts w:eastAsia="Calibri"/>
          <w:snapToGrid w:val="0"/>
          <w:sz w:val="28"/>
          <w:szCs w:val="28"/>
          <w:lang w:val="uk-UA" w:eastAsia="en-US"/>
        </w:rPr>
        <w:t xml:space="preserve">, A. M. </w:t>
      </w:r>
      <w:proofErr w:type="spellStart"/>
      <w:r w:rsidRPr="00373501">
        <w:rPr>
          <w:rFonts w:eastAsia="Calibri"/>
          <w:snapToGrid w:val="0"/>
          <w:sz w:val="28"/>
          <w:szCs w:val="28"/>
          <w:lang w:val="uk-UA" w:eastAsia="en-US"/>
        </w:rPr>
        <w:t>Сase-технологии</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Современные</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методы</w:t>
      </w:r>
      <w:proofErr w:type="spellEnd"/>
      <w:r w:rsidRPr="00373501">
        <w:rPr>
          <w:rFonts w:eastAsia="Calibri"/>
          <w:snapToGrid w:val="0"/>
          <w:sz w:val="28"/>
          <w:szCs w:val="28"/>
          <w:lang w:val="uk-UA" w:eastAsia="en-US"/>
        </w:rPr>
        <w:t xml:space="preserve"> и </w:t>
      </w:r>
      <w:proofErr w:type="spellStart"/>
      <w:r w:rsidRPr="00373501">
        <w:rPr>
          <w:rFonts w:eastAsia="Calibri"/>
          <w:snapToGrid w:val="0"/>
          <w:sz w:val="28"/>
          <w:szCs w:val="28"/>
          <w:lang w:val="uk-UA" w:eastAsia="en-US"/>
        </w:rPr>
        <w:t>средства</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проектирования</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информационных</w:t>
      </w:r>
      <w:proofErr w:type="spellEnd"/>
      <w:r w:rsidRPr="00373501">
        <w:rPr>
          <w:rFonts w:eastAsia="Calibri"/>
          <w:snapToGrid w:val="0"/>
          <w:sz w:val="28"/>
          <w:szCs w:val="28"/>
          <w:lang w:val="uk-UA" w:eastAsia="en-US"/>
        </w:rPr>
        <w:t xml:space="preserve"> систем [Текст] / А. М. </w:t>
      </w:r>
      <w:proofErr w:type="spellStart"/>
      <w:r w:rsidRPr="00373501">
        <w:rPr>
          <w:rFonts w:eastAsia="Calibri"/>
          <w:snapToGrid w:val="0"/>
          <w:sz w:val="28"/>
          <w:szCs w:val="28"/>
          <w:lang w:val="uk-UA" w:eastAsia="en-US"/>
        </w:rPr>
        <w:t>Вендров</w:t>
      </w:r>
      <w:proofErr w:type="spellEnd"/>
      <w:r w:rsidRPr="00373501">
        <w:rPr>
          <w:rFonts w:eastAsia="Calibri"/>
          <w:snapToGrid w:val="0"/>
          <w:sz w:val="28"/>
          <w:szCs w:val="28"/>
          <w:lang w:val="uk-UA" w:eastAsia="en-US"/>
        </w:rPr>
        <w:t xml:space="preserve">. – М. : </w:t>
      </w:r>
      <w:proofErr w:type="spellStart"/>
      <w:r w:rsidRPr="00373501">
        <w:rPr>
          <w:rFonts w:eastAsia="Calibri"/>
          <w:snapToGrid w:val="0"/>
          <w:sz w:val="28"/>
          <w:szCs w:val="28"/>
          <w:lang w:val="uk-UA" w:eastAsia="en-US"/>
        </w:rPr>
        <w:t>Финансы</w:t>
      </w:r>
      <w:proofErr w:type="spellEnd"/>
      <w:r w:rsidRPr="00373501">
        <w:rPr>
          <w:rFonts w:eastAsia="Calibri"/>
          <w:snapToGrid w:val="0"/>
          <w:sz w:val="28"/>
          <w:szCs w:val="28"/>
          <w:lang w:val="uk-UA" w:eastAsia="en-US"/>
        </w:rPr>
        <w:t xml:space="preserve"> и статистика, 1998. – 192 с.</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Книги (два або більше авторів)</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1. Литвин, В. В. Інтелектуальні системи [Текст] / В. В. Литвин, В. В. Пасічник, Ю. В. </w:t>
      </w:r>
      <w:proofErr w:type="spellStart"/>
      <w:r w:rsidRPr="00373501">
        <w:rPr>
          <w:rFonts w:eastAsia="Calibri"/>
          <w:snapToGrid w:val="0"/>
          <w:sz w:val="28"/>
          <w:szCs w:val="28"/>
          <w:lang w:val="uk-UA" w:eastAsia="en-US"/>
        </w:rPr>
        <w:t>Яцишин</w:t>
      </w:r>
      <w:proofErr w:type="spellEnd"/>
      <w:r w:rsidRPr="00373501">
        <w:rPr>
          <w:rFonts w:eastAsia="Calibri"/>
          <w:snapToGrid w:val="0"/>
          <w:sz w:val="28"/>
          <w:szCs w:val="28"/>
          <w:lang w:val="uk-UA" w:eastAsia="en-US"/>
        </w:rPr>
        <w:t>. – Львів : Новий світ, 2009. – 406 с.</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bCs/>
          <w:iCs/>
          <w:snapToGrid w:val="0"/>
          <w:sz w:val="28"/>
          <w:szCs w:val="28"/>
          <w:lang w:val="uk-UA" w:eastAsia="en-US"/>
        </w:rPr>
        <w:t xml:space="preserve">2. </w:t>
      </w:r>
      <w:proofErr w:type="spellStart"/>
      <w:r w:rsidRPr="00373501">
        <w:rPr>
          <w:rFonts w:eastAsia="Calibri"/>
          <w:bCs/>
          <w:iCs/>
          <w:snapToGrid w:val="0"/>
          <w:sz w:val="28"/>
          <w:szCs w:val="28"/>
          <w:lang w:val="uk-UA" w:eastAsia="en-US"/>
        </w:rPr>
        <w:t>Бахвалов</w:t>
      </w:r>
      <w:proofErr w:type="spellEnd"/>
      <w:r w:rsidRPr="00373501">
        <w:rPr>
          <w:rFonts w:eastAsia="Calibri"/>
          <w:bCs/>
          <w:iCs/>
          <w:snapToGrid w:val="0"/>
          <w:sz w:val="28"/>
          <w:szCs w:val="28"/>
          <w:lang w:val="uk-UA" w:eastAsia="en-US"/>
        </w:rPr>
        <w:t xml:space="preserve">, Н. С. </w:t>
      </w:r>
      <w:proofErr w:type="spellStart"/>
      <w:r w:rsidRPr="00373501">
        <w:rPr>
          <w:rFonts w:eastAsia="Calibri"/>
          <w:bCs/>
          <w:iCs/>
          <w:snapToGrid w:val="0"/>
          <w:sz w:val="28"/>
          <w:szCs w:val="28"/>
          <w:lang w:val="uk-UA" w:eastAsia="en-US"/>
        </w:rPr>
        <w:t>Численные</w:t>
      </w:r>
      <w:proofErr w:type="spellEnd"/>
      <w:r w:rsidRPr="00373501">
        <w:rPr>
          <w:rFonts w:eastAsia="Calibri"/>
          <w:bCs/>
          <w:iCs/>
          <w:snapToGrid w:val="0"/>
          <w:sz w:val="28"/>
          <w:szCs w:val="28"/>
          <w:lang w:val="uk-UA" w:eastAsia="en-US"/>
        </w:rPr>
        <w:t xml:space="preserve"> </w:t>
      </w:r>
      <w:proofErr w:type="spellStart"/>
      <w:r w:rsidRPr="00373501">
        <w:rPr>
          <w:rFonts w:eastAsia="Calibri"/>
          <w:bCs/>
          <w:iCs/>
          <w:snapToGrid w:val="0"/>
          <w:sz w:val="28"/>
          <w:szCs w:val="28"/>
          <w:lang w:val="uk-UA" w:eastAsia="en-US"/>
        </w:rPr>
        <w:t>методы</w:t>
      </w:r>
      <w:proofErr w:type="spellEnd"/>
      <w:r w:rsidRPr="00373501">
        <w:rPr>
          <w:rFonts w:eastAsia="Calibri"/>
          <w:bCs/>
          <w:iCs/>
          <w:snapToGrid w:val="0"/>
          <w:sz w:val="28"/>
          <w:szCs w:val="28"/>
          <w:lang w:val="uk-UA" w:eastAsia="en-US"/>
        </w:rPr>
        <w:t xml:space="preserve"> </w:t>
      </w:r>
      <w:r w:rsidRPr="00373501">
        <w:rPr>
          <w:rFonts w:eastAsia="Calibri"/>
          <w:snapToGrid w:val="0"/>
          <w:sz w:val="28"/>
          <w:szCs w:val="28"/>
          <w:lang w:val="uk-UA" w:eastAsia="en-US"/>
        </w:rPr>
        <w:t xml:space="preserve">[Текст] : </w:t>
      </w:r>
      <w:proofErr w:type="spellStart"/>
      <w:r w:rsidRPr="00373501">
        <w:rPr>
          <w:rFonts w:eastAsia="Calibri"/>
          <w:snapToGrid w:val="0"/>
          <w:sz w:val="28"/>
          <w:szCs w:val="28"/>
          <w:lang w:val="uk-UA" w:eastAsia="en-US"/>
        </w:rPr>
        <w:t>учеб</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пособие</w:t>
      </w:r>
      <w:proofErr w:type="spellEnd"/>
      <w:r w:rsidRPr="00373501">
        <w:rPr>
          <w:rFonts w:eastAsia="Calibri"/>
          <w:snapToGrid w:val="0"/>
          <w:sz w:val="28"/>
          <w:szCs w:val="28"/>
          <w:lang w:val="uk-UA" w:eastAsia="en-US"/>
        </w:rPr>
        <w:t xml:space="preserve"> для </w:t>
      </w:r>
      <w:proofErr w:type="spellStart"/>
      <w:r w:rsidRPr="00373501">
        <w:rPr>
          <w:rFonts w:eastAsia="Calibri"/>
          <w:snapToGrid w:val="0"/>
          <w:sz w:val="28"/>
          <w:szCs w:val="28"/>
          <w:lang w:val="uk-UA" w:eastAsia="en-US"/>
        </w:rPr>
        <w:t>физ</w:t>
      </w:r>
      <w:proofErr w:type="spellEnd"/>
      <w:r w:rsidRPr="00373501">
        <w:rPr>
          <w:rFonts w:eastAsia="Calibri"/>
          <w:snapToGrid w:val="0"/>
          <w:sz w:val="28"/>
          <w:szCs w:val="28"/>
          <w:lang w:val="uk-UA" w:eastAsia="en-US"/>
        </w:rPr>
        <w:t xml:space="preserve">.-мат. </w:t>
      </w:r>
      <w:proofErr w:type="spellStart"/>
      <w:r w:rsidRPr="00373501">
        <w:rPr>
          <w:rFonts w:eastAsia="Calibri"/>
          <w:snapToGrid w:val="0"/>
          <w:sz w:val="28"/>
          <w:szCs w:val="28"/>
          <w:lang w:val="uk-UA" w:eastAsia="en-US"/>
        </w:rPr>
        <w:t>специальностей</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вузов</w:t>
      </w:r>
      <w:proofErr w:type="spellEnd"/>
      <w:r w:rsidRPr="00373501">
        <w:rPr>
          <w:rFonts w:eastAsia="Calibri"/>
          <w:snapToGrid w:val="0"/>
          <w:sz w:val="28"/>
          <w:szCs w:val="28"/>
          <w:lang w:val="uk-UA" w:eastAsia="en-US"/>
        </w:rPr>
        <w:t xml:space="preserve"> / Н. С. </w:t>
      </w:r>
      <w:proofErr w:type="spellStart"/>
      <w:r w:rsidRPr="00373501">
        <w:rPr>
          <w:rFonts w:eastAsia="Calibri"/>
          <w:snapToGrid w:val="0"/>
          <w:sz w:val="28"/>
          <w:szCs w:val="28"/>
          <w:lang w:val="uk-UA" w:eastAsia="en-US"/>
        </w:rPr>
        <w:t>Бахвалов</w:t>
      </w:r>
      <w:proofErr w:type="spellEnd"/>
      <w:r w:rsidRPr="00373501">
        <w:rPr>
          <w:rFonts w:eastAsia="Calibri"/>
          <w:snapToGrid w:val="0"/>
          <w:sz w:val="28"/>
          <w:szCs w:val="28"/>
          <w:lang w:val="uk-UA" w:eastAsia="en-US"/>
        </w:rPr>
        <w:t xml:space="preserve">, Н. П. Жидков, Г. М. </w:t>
      </w:r>
      <w:proofErr w:type="spellStart"/>
      <w:r w:rsidRPr="00373501">
        <w:rPr>
          <w:rFonts w:eastAsia="Calibri"/>
          <w:snapToGrid w:val="0"/>
          <w:sz w:val="28"/>
          <w:szCs w:val="28"/>
          <w:lang w:val="uk-UA" w:eastAsia="en-US"/>
        </w:rPr>
        <w:t>Кобельков</w:t>
      </w:r>
      <w:proofErr w:type="spellEnd"/>
      <w:r w:rsidRPr="00373501">
        <w:rPr>
          <w:rFonts w:eastAsia="Calibri"/>
          <w:snapToGrid w:val="0"/>
          <w:sz w:val="28"/>
          <w:szCs w:val="28"/>
          <w:lang w:val="uk-UA" w:eastAsia="en-US"/>
        </w:rPr>
        <w:t xml:space="preserve"> ; </w:t>
      </w:r>
      <w:proofErr w:type="spellStart"/>
      <w:r w:rsidRPr="00373501">
        <w:rPr>
          <w:rFonts w:eastAsia="Calibri"/>
          <w:snapToGrid w:val="0"/>
          <w:sz w:val="28"/>
          <w:szCs w:val="28"/>
          <w:lang w:val="uk-UA" w:eastAsia="en-US"/>
        </w:rPr>
        <w:t>под</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общ</w:t>
      </w:r>
      <w:proofErr w:type="spellEnd"/>
      <w:r w:rsidRPr="00373501">
        <w:rPr>
          <w:rFonts w:eastAsia="Calibri"/>
          <w:snapToGrid w:val="0"/>
          <w:sz w:val="28"/>
          <w:szCs w:val="28"/>
          <w:lang w:val="uk-UA" w:eastAsia="en-US"/>
        </w:rPr>
        <w:t xml:space="preserve">. ред. Н. И. Тихонова. – М. : </w:t>
      </w:r>
      <w:proofErr w:type="spellStart"/>
      <w:r w:rsidRPr="00373501">
        <w:rPr>
          <w:rFonts w:eastAsia="Calibri"/>
          <w:snapToGrid w:val="0"/>
          <w:sz w:val="28"/>
          <w:szCs w:val="28"/>
          <w:lang w:val="uk-UA" w:eastAsia="en-US"/>
        </w:rPr>
        <w:t>Физматлит</w:t>
      </w:r>
      <w:proofErr w:type="spellEnd"/>
      <w:r w:rsidRPr="00373501">
        <w:rPr>
          <w:rFonts w:eastAsia="Calibri"/>
          <w:snapToGrid w:val="0"/>
          <w:sz w:val="28"/>
          <w:szCs w:val="28"/>
          <w:lang w:val="uk-UA" w:eastAsia="en-US"/>
        </w:rPr>
        <w:t xml:space="preserve"> ; СПб. : </w:t>
      </w:r>
      <w:proofErr w:type="spellStart"/>
      <w:r w:rsidRPr="00373501">
        <w:rPr>
          <w:rFonts w:eastAsia="Calibri"/>
          <w:snapToGrid w:val="0"/>
          <w:sz w:val="28"/>
          <w:szCs w:val="28"/>
          <w:lang w:val="uk-UA" w:eastAsia="en-US"/>
        </w:rPr>
        <w:t>Нев</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Диалект</w:t>
      </w:r>
      <w:proofErr w:type="spellEnd"/>
      <w:r w:rsidRPr="00373501">
        <w:rPr>
          <w:rFonts w:eastAsia="Calibri"/>
          <w:snapToGrid w:val="0"/>
          <w:sz w:val="28"/>
          <w:szCs w:val="28"/>
          <w:lang w:val="uk-UA" w:eastAsia="en-US"/>
        </w:rPr>
        <w:t>, 2002. – 630 с.</w:t>
      </w:r>
    </w:p>
    <w:p w:rsidR="00373501" w:rsidRPr="00373501" w:rsidRDefault="00373501" w:rsidP="00373501">
      <w:pPr>
        <w:spacing w:line="276" w:lineRule="auto"/>
        <w:ind w:firstLine="720"/>
        <w:jc w:val="both"/>
        <w:rPr>
          <w:rFonts w:eastAsia="Calibri"/>
          <w:bCs/>
          <w:iCs/>
          <w:snapToGrid w:val="0"/>
          <w:sz w:val="28"/>
          <w:szCs w:val="28"/>
          <w:lang w:val="uk-UA" w:eastAsia="en-US"/>
        </w:rPr>
      </w:pPr>
      <w:r w:rsidRPr="00373501">
        <w:rPr>
          <w:rFonts w:eastAsia="Calibri"/>
          <w:bCs/>
          <w:iCs/>
          <w:snapToGrid w:val="0"/>
          <w:sz w:val="28"/>
          <w:szCs w:val="28"/>
          <w:lang w:val="uk-UA" w:eastAsia="en-US"/>
        </w:rPr>
        <w:t xml:space="preserve">3. </w:t>
      </w:r>
      <w:proofErr w:type="spellStart"/>
      <w:r w:rsidRPr="00373501">
        <w:rPr>
          <w:rFonts w:eastAsia="Calibri"/>
          <w:bCs/>
          <w:iCs/>
          <w:snapToGrid w:val="0"/>
          <w:sz w:val="28"/>
          <w:szCs w:val="28"/>
          <w:lang w:val="uk-UA" w:eastAsia="en-US"/>
        </w:rPr>
        <w:t>Кульский</w:t>
      </w:r>
      <w:proofErr w:type="spellEnd"/>
      <w:r w:rsidRPr="00373501">
        <w:rPr>
          <w:rFonts w:eastAsia="Calibri"/>
          <w:bCs/>
          <w:iCs/>
          <w:snapToGrid w:val="0"/>
          <w:sz w:val="28"/>
          <w:szCs w:val="28"/>
          <w:lang w:val="uk-UA" w:eastAsia="en-US"/>
        </w:rPr>
        <w:t xml:space="preserve">, А. А. </w:t>
      </w:r>
      <w:proofErr w:type="spellStart"/>
      <w:r w:rsidRPr="00373501">
        <w:rPr>
          <w:rFonts w:eastAsia="Calibri"/>
          <w:bCs/>
          <w:iCs/>
          <w:snapToGrid w:val="0"/>
          <w:sz w:val="28"/>
          <w:szCs w:val="28"/>
          <w:lang w:val="uk-UA" w:eastAsia="en-US"/>
        </w:rPr>
        <w:t>Электрохимия</w:t>
      </w:r>
      <w:proofErr w:type="spellEnd"/>
      <w:r w:rsidRPr="00373501">
        <w:rPr>
          <w:rFonts w:eastAsia="Calibri"/>
          <w:bCs/>
          <w:iCs/>
          <w:snapToGrid w:val="0"/>
          <w:sz w:val="28"/>
          <w:szCs w:val="28"/>
          <w:lang w:val="uk-UA" w:eastAsia="en-US"/>
        </w:rPr>
        <w:t xml:space="preserve"> в </w:t>
      </w:r>
      <w:proofErr w:type="spellStart"/>
      <w:r w:rsidRPr="00373501">
        <w:rPr>
          <w:rFonts w:eastAsia="Calibri"/>
          <w:bCs/>
          <w:iCs/>
          <w:snapToGrid w:val="0"/>
          <w:sz w:val="28"/>
          <w:szCs w:val="28"/>
          <w:lang w:val="uk-UA" w:eastAsia="en-US"/>
        </w:rPr>
        <w:t>процессах</w:t>
      </w:r>
      <w:proofErr w:type="spellEnd"/>
      <w:r w:rsidRPr="00373501">
        <w:rPr>
          <w:rFonts w:eastAsia="Calibri"/>
          <w:bCs/>
          <w:iCs/>
          <w:snapToGrid w:val="0"/>
          <w:sz w:val="28"/>
          <w:szCs w:val="28"/>
          <w:lang w:val="uk-UA" w:eastAsia="en-US"/>
        </w:rPr>
        <w:t xml:space="preserve"> очистки </w:t>
      </w:r>
      <w:proofErr w:type="spellStart"/>
      <w:r w:rsidRPr="00373501">
        <w:rPr>
          <w:rFonts w:eastAsia="Calibri"/>
          <w:bCs/>
          <w:iCs/>
          <w:snapToGrid w:val="0"/>
          <w:sz w:val="28"/>
          <w:szCs w:val="28"/>
          <w:lang w:val="uk-UA" w:eastAsia="en-US"/>
        </w:rPr>
        <w:t>воды</w:t>
      </w:r>
      <w:proofErr w:type="spellEnd"/>
      <w:r w:rsidRPr="00373501">
        <w:rPr>
          <w:rFonts w:eastAsia="Calibri"/>
          <w:bCs/>
          <w:iCs/>
          <w:snapToGrid w:val="0"/>
          <w:sz w:val="28"/>
          <w:szCs w:val="28"/>
          <w:lang w:val="uk-UA" w:eastAsia="en-US"/>
        </w:rPr>
        <w:t xml:space="preserve"> </w:t>
      </w:r>
      <w:r w:rsidRPr="00373501">
        <w:rPr>
          <w:rFonts w:eastAsia="Calibri"/>
          <w:snapToGrid w:val="0"/>
          <w:sz w:val="28"/>
          <w:szCs w:val="28"/>
          <w:lang w:val="uk-UA" w:eastAsia="en-US"/>
        </w:rPr>
        <w:t xml:space="preserve">[Текст] : </w:t>
      </w:r>
      <w:proofErr w:type="spellStart"/>
      <w:r w:rsidRPr="00373501">
        <w:rPr>
          <w:rFonts w:eastAsia="Calibri"/>
          <w:snapToGrid w:val="0"/>
          <w:sz w:val="28"/>
          <w:szCs w:val="28"/>
          <w:lang w:val="uk-UA" w:eastAsia="en-US"/>
        </w:rPr>
        <w:t>монография</w:t>
      </w:r>
      <w:proofErr w:type="spellEnd"/>
      <w:r w:rsidRPr="00373501">
        <w:rPr>
          <w:rFonts w:eastAsia="Calibri"/>
          <w:snapToGrid w:val="0"/>
          <w:sz w:val="28"/>
          <w:szCs w:val="28"/>
          <w:lang w:val="uk-UA" w:eastAsia="en-US"/>
        </w:rPr>
        <w:t xml:space="preserve"> /</w:t>
      </w:r>
      <w:r w:rsidRPr="00373501">
        <w:rPr>
          <w:rFonts w:eastAsia="Calibri"/>
          <w:bCs/>
          <w:iCs/>
          <w:snapToGrid w:val="0"/>
          <w:sz w:val="28"/>
          <w:szCs w:val="28"/>
          <w:lang w:val="uk-UA" w:eastAsia="en-US"/>
        </w:rPr>
        <w:t xml:space="preserve"> А. А. </w:t>
      </w:r>
      <w:proofErr w:type="spellStart"/>
      <w:r w:rsidRPr="00373501">
        <w:rPr>
          <w:rFonts w:eastAsia="Calibri"/>
          <w:bCs/>
          <w:iCs/>
          <w:snapToGrid w:val="0"/>
          <w:sz w:val="28"/>
          <w:szCs w:val="28"/>
          <w:lang w:val="uk-UA" w:eastAsia="en-US"/>
        </w:rPr>
        <w:t>Кульский</w:t>
      </w:r>
      <w:proofErr w:type="spellEnd"/>
      <w:r w:rsidRPr="00373501">
        <w:rPr>
          <w:rFonts w:eastAsia="Calibri"/>
          <w:bCs/>
          <w:iCs/>
          <w:snapToGrid w:val="0"/>
          <w:sz w:val="28"/>
          <w:szCs w:val="28"/>
          <w:lang w:val="uk-UA" w:eastAsia="en-US"/>
        </w:rPr>
        <w:t xml:space="preserve"> </w:t>
      </w:r>
      <w:r w:rsidRPr="00373501">
        <w:rPr>
          <w:rFonts w:eastAsia="Calibri"/>
          <w:snapToGrid w:val="0"/>
          <w:sz w:val="28"/>
          <w:szCs w:val="28"/>
          <w:lang w:val="uk-UA" w:eastAsia="en-US"/>
        </w:rPr>
        <w:t xml:space="preserve">[и </w:t>
      </w:r>
      <w:proofErr w:type="spellStart"/>
      <w:r w:rsidRPr="00373501">
        <w:rPr>
          <w:rFonts w:eastAsia="Calibri"/>
          <w:snapToGrid w:val="0"/>
          <w:sz w:val="28"/>
          <w:szCs w:val="28"/>
          <w:lang w:val="uk-UA" w:eastAsia="en-US"/>
        </w:rPr>
        <w:t>др</w:t>
      </w:r>
      <w:proofErr w:type="spellEnd"/>
      <w:r w:rsidRPr="00373501">
        <w:rPr>
          <w:rFonts w:eastAsia="Calibri"/>
          <w:snapToGrid w:val="0"/>
          <w:sz w:val="28"/>
          <w:szCs w:val="28"/>
          <w:lang w:val="uk-UA" w:eastAsia="en-US"/>
        </w:rPr>
        <w:t>.]. –</w:t>
      </w:r>
      <w:r w:rsidRPr="00373501">
        <w:rPr>
          <w:rFonts w:eastAsia="Calibri"/>
          <w:bCs/>
          <w:iCs/>
          <w:snapToGrid w:val="0"/>
          <w:sz w:val="28"/>
          <w:szCs w:val="28"/>
          <w:lang w:val="uk-UA" w:eastAsia="en-US"/>
        </w:rPr>
        <w:t xml:space="preserve"> К. : </w:t>
      </w:r>
      <w:proofErr w:type="spellStart"/>
      <w:r w:rsidRPr="00373501">
        <w:rPr>
          <w:rFonts w:eastAsia="Calibri"/>
          <w:bCs/>
          <w:iCs/>
          <w:snapToGrid w:val="0"/>
          <w:sz w:val="28"/>
          <w:szCs w:val="28"/>
          <w:lang w:val="uk-UA" w:eastAsia="en-US"/>
        </w:rPr>
        <w:t>Техника</w:t>
      </w:r>
      <w:proofErr w:type="spellEnd"/>
      <w:r w:rsidRPr="00373501">
        <w:rPr>
          <w:rFonts w:eastAsia="Calibri"/>
          <w:bCs/>
          <w:iCs/>
          <w:snapToGrid w:val="0"/>
          <w:sz w:val="28"/>
          <w:szCs w:val="28"/>
          <w:lang w:val="uk-UA" w:eastAsia="en-US"/>
        </w:rPr>
        <w:t>, 1987. – 220 с.</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bCs/>
          <w:iCs/>
          <w:snapToGrid w:val="0"/>
          <w:sz w:val="28"/>
          <w:szCs w:val="28"/>
          <w:lang w:val="uk-UA" w:eastAsia="en-US"/>
        </w:rPr>
        <w:t xml:space="preserve">4. </w:t>
      </w:r>
      <w:proofErr w:type="spellStart"/>
      <w:r w:rsidRPr="00373501">
        <w:rPr>
          <w:rFonts w:eastAsia="Calibri"/>
          <w:snapToGrid w:val="0"/>
          <w:sz w:val="28"/>
          <w:szCs w:val="28"/>
          <w:lang w:val="uk-UA" w:eastAsia="en-US"/>
        </w:rPr>
        <w:t>Honig</w:t>
      </w:r>
      <w:proofErr w:type="spellEnd"/>
      <w:r w:rsidRPr="00373501">
        <w:rPr>
          <w:rFonts w:eastAsia="Calibri"/>
          <w:snapToGrid w:val="0"/>
          <w:sz w:val="28"/>
          <w:szCs w:val="28"/>
          <w:lang w:val="uk-UA" w:eastAsia="en-US"/>
        </w:rPr>
        <w:t xml:space="preserve">, J. M. </w:t>
      </w:r>
      <w:proofErr w:type="spellStart"/>
      <w:r w:rsidRPr="00373501">
        <w:rPr>
          <w:rFonts w:eastAsia="Calibri"/>
          <w:snapToGrid w:val="0"/>
          <w:sz w:val="28"/>
          <w:szCs w:val="28"/>
          <w:lang w:val="uk-UA" w:eastAsia="en-US"/>
        </w:rPr>
        <w:t>Electrodes</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of</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conductive</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metallic</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oxides</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Теxt</w:t>
      </w:r>
      <w:proofErr w:type="spellEnd"/>
      <w:r w:rsidRPr="00373501">
        <w:rPr>
          <w:rFonts w:eastAsia="Calibri"/>
          <w:snapToGrid w:val="0"/>
          <w:sz w:val="28"/>
          <w:szCs w:val="28"/>
          <w:lang w:val="uk-UA" w:eastAsia="en-US"/>
        </w:rPr>
        <w:t xml:space="preserve">] / J. M. </w:t>
      </w:r>
      <w:proofErr w:type="spellStart"/>
      <w:r w:rsidRPr="00373501">
        <w:rPr>
          <w:rFonts w:eastAsia="Calibri"/>
          <w:snapToGrid w:val="0"/>
          <w:sz w:val="28"/>
          <w:szCs w:val="28"/>
          <w:lang w:val="uk-UA" w:eastAsia="en-US"/>
        </w:rPr>
        <w:t>Honig</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et</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al</w:t>
      </w:r>
      <w:proofErr w:type="spellEnd"/>
      <w:r w:rsidRPr="00373501">
        <w:rPr>
          <w:rFonts w:eastAsia="Calibri"/>
          <w:snapToGrid w:val="0"/>
          <w:sz w:val="28"/>
          <w:szCs w:val="28"/>
          <w:lang w:val="uk-UA" w:eastAsia="en-US"/>
        </w:rPr>
        <w:t xml:space="preserve">.]. – </w:t>
      </w:r>
      <w:proofErr w:type="spellStart"/>
      <w:r w:rsidRPr="00373501">
        <w:rPr>
          <w:rFonts w:eastAsia="Calibri"/>
          <w:snapToGrid w:val="0"/>
          <w:sz w:val="28"/>
          <w:szCs w:val="28"/>
          <w:lang w:val="uk-UA" w:eastAsia="en-US"/>
        </w:rPr>
        <w:t>Amsterdam</w:t>
      </w:r>
      <w:proofErr w:type="spellEnd"/>
      <w:r w:rsidRPr="00373501">
        <w:rPr>
          <w:rFonts w:eastAsia="Calibri"/>
          <w:snapToGrid w:val="0"/>
          <w:sz w:val="28"/>
          <w:szCs w:val="28"/>
          <w:lang w:val="uk-UA" w:eastAsia="en-US"/>
        </w:rPr>
        <w:t xml:space="preserve"> : </w:t>
      </w:r>
      <w:proofErr w:type="spellStart"/>
      <w:r w:rsidRPr="00373501">
        <w:rPr>
          <w:rFonts w:eastAsia="Calibri"/>
          <w:snapToGrid w:val="0"/>
          <w:sz w:val="28"/>
          <w:szCs w:val="28"/>
          <w:lang w:val="uk-UA" w:eastAsia="en-US"/>
        </w:rPr>
        <w:t>Elsevier</w:t>
      </w:r>
      <w:proofErr w:type="spellEnd"/>
      <w:r w:rsidRPr="00373501">
        <w:rPr>
          <w:rFonts w:eastAsia="Calibri"/>
          <w:snapToGrid w:val="0"/>
          <w:sz w:val="28"/>
          <w:szCs w:val="28"/>
          <w:lang w:val="uk-UA" w:eastAsia="en-US"/>
        </w:rPr>
        <w:t>, 1980. – 260 р.</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Примітка. В описі можуть наводитися дані про всіх осіб, що вказані в джерелі інформації. При наявності інформації про чотири та більше особи та за необхідності скоротити їх кількість, вказують першого автора з додаванням у квадратних дужках уніфікованого скорочення українською, російською чи латинською мовами: та інші – [та ін.]; и </w:t>
      </w:r>
      <w:proofErr w:type="spellStart"/>
      <w:r w:rsidRPr="00373501">
        <w:rPr>
          <w:rFonts w:eastAsia="Calibri"/>
          <w:snapToGrid w:val="0"/>
          <w:sz w:val="28"/>
          <w:szCs w:val="28"/>
          <w:lang w:val="uk-UA" w:eastAsia="en-US"/>
        </w:rPr>
        <w:t>другие</w:t>
      </w:r>
      <w:proofErr w:type="spellEnd"/>
      <w:r w:rsidRPr="00373501">
        <w:rPr>
          <w:rFonts w:eastAsia="Calibri"/>
          <w:snapToGrid w:val="0"/>
          <w:sz w:val="28"/>
          <w:szCs w:val="28"/>
          <w:lang w:val="uk-UA" w:eastAsia="en-US"/>
        </w:rPr>
        <w:t xml:space="preserve"> – [и </w:t>
      </w:r>
      <w:proofErr w:type="spellStart"/>
      <w:r w:rsidRPr="00373501">
        <w:rPr>
          <w:rFonts w:eastAsia="Calibri"/>
          <w:snapToGrid w:val="0"/>
          <w:sz w:val="28"/>
          <w:szCs w:val="28"/>
          <w:lang w:val="uk-UA" w:eastAsia="en-US"/>
        </w:rPr>
        <w:t>др</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et</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alii</w:t>
      </w:r>
      <w:proofErr w:type="spellEnd"/>
      <w:r w:rsidRPr="00373501">
        <w:rPr>
          <w:rFonts w:eastAsia="Calibri"/>
          <w:snapToGrid w:val="0"/>
          <w:sz w:val="28"/>
          <w:szCs w:val="28"/>
          <w:lang w:val="uk-UA" w:eastAsia="en-US"/>
        </w:rPr>
        <w:t xml:space="preserve"> – [</w:t>
      </w:r>
      <w:proofErr w:type="spellStart"/>
      <w:r w:rsidRPr="00373501">
        <w:rPr>
          <w:rFonts w:eastAsia="Calibri"/>
          <w:snapToGrid w:val="0"/>
          <w:sz w:val="28"/>
          <w:szCs w:val="28"/>
          <w:lang w:val="uk-UA" w:eastAsia="en-US"/>
        </w:rPr>
        <w:t>et</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al</w:t>
      </w:r>
      <w:proofErr w:type="spellEnd"/>
      <w:r w:rsidRPr="00373501">
        <w:rPr>
          <w:rFonts w:eastAsia="Calibri"/>
          <w:snapToGrid w:val="0"/>
          <w:sz w:val="28"/>
          <w:szCs w:val="28"/>
          <w:lang w:val="uk-UA" w:eastAsia="en-US"/>
        </w:rPr>
        <w:t>.].</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Монографії</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lastRenderedPageBreak/>
        <w:t xml:space="preserve">1. </w:t>
      </w:r>
      <w:proofErr w:type="spellStart"/>
      <w:r w:rsidRPr="00373501">
        <w:rPr>
          <w:rFonts w:eastAsia="Calibri"/>
          <w:snapToGrid w:val="0"/>
          <w:sz w:val="28"/>
          <w:szCs w:val="28"/>
          <w:lang w:val="uk-UA" w:eastAsia="en-US"/>
        </w:rPr>
        <w:t>Зеленцов</w:t>
      </w:r>
      <w:proofErr w:type="spellEnd"/>
      <w:r w:rsidRPr="00373501">
        <w:rPr>
          <w:rFonts w:eastAsia="Calibri"/>
          <w:snapToGrid w:val="0"/>
          <w:sz w:val="28"/>
          <w:szCs w:val="28"/>
          <w:lang w:val="uk-UA" w:eastAsia="en-US"/>
        </w:rPr>
        <w:t xml:space="preserve">, Д. Г. </w:t>
      </w:r>
      <w:proofErr w:type="spellStart"/>
      <w:r w:rsidRPr="00373501">
        <w:rPr>
          <w:rFonts w:eastAsia="Calibri"/>
          <w:snapToGrid w:val="0"/>
          <w:sz w:val="28"/>
          <w:szCs w:val="28"/>
          <w:lang w:val="uk-UA" w:eastAsia="en-US"/>
        </w:rPr>
        <w:t>Информационное</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обеспечение</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расчётов</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корродирующих</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объектов</w:t>
      </w:r>
      <w:proofErr w:type="spellEnd"/>
      <w:r w:rsidRPr="00373501">
        <w:rPr>
          <w:rFonts w:eastAsia="Calibri"/>
          <w:snapToGrid w:val="0"/>
          <w:sz w:val="28"/>
          <w:szCs w:val="28"/>
          <w:lang w:val="uk-UA" w:eastAsia="en-US"/>
        </w:rPr>
        <w:t xml:space="preserve"> [Текст]: </w:t>
      </w:r>
      <w:proofErr w:type="spellStart"/>
      <w:r w:rsidRPr="00373501">
        <w:rPr>
          <w:rFonts w:eastAsia="Calibri"/>
          <w:snapToGrid w:val="0"/>
          <w:sz w:val="28"/>
          <w:szCs w:val="28"/>
          <w:lang w:val="uk-UA" w:eastAsia="en-US"/>
        </w:rPr>
        <w:t>монография</w:t>
      </w:r>
      <w:proofErr w:type="spellEnd"/>
      <w:r w:rsidRPr="00373501">
        <w:rPr>
          <w:rFonts w:eastAsia="Calibri"/>
          <w:snapToGrid w:val="0"/>
          <w:sz w:val="28"/>
          <w:szCs w:val="28"/>
          <w:lang w:val="uk-UA" w:eastAsia="en-US"/>
        </w:rPr>
        <w:t xml:space="preserve"> / Д. Г. </w:t>
      </w:r>
      <w:proofErr w:type="spellStart"/>
      <w:r w:rsidRPr="00373501">
        <w:rPr>
          <w:rFonts w:eastAsia="Calibri"/>
          <w:snapToGrid w:val="0"/>
          <w:sz w:val="28"/>
          <w:szCs w:val="28"/>
          <w:lang w:val="uk-UA" w:eastAsia="en-US"/>
        </w:rPr>
        <w:t>Зеленцов</w:t>
      </w:r>
      <w:proofErr w:type="spellEnd"/>
      <w:r w:rsidRPr="00373501">
        <w:rPr>
          <w:rFonts w:eastAsia="Calibri"/>
          <w:snapToGrid w:val="0"/>
          <w:sz w:val="28"/>
          <w:szCs w:val="28"/>
          <w:lang w:val="uk-UA" w:eastAsia="en-US"/>
        </w:rPr>
        <w:t xml:space="preserve">, Н. Ю. Науменко, О. А. Ляшенко. – </w:t>
      </w:r>
      <w:proofErr w:type="spellStart"/>
      <w:r w:rsidRPr="00373501">
        <w:rPr>
          <w:rFonts w:eastAsia="Calibri"/>
          <w:snapToGrid w:val="0"/>
          <w:sz w:val="28"/>
          <w:szCs w:val="28"/>
          <w:lang w:val="uk-UA" w:eastAsia="en-US"/>
        </w:rPr>
        <w:t>Днепр</w:t>
      </w:r>
      <w:proofErr w:type="spellEnd"/>
      <w:r w:rsidRPr="00373501">
        <w:rPr>
          <w:rFonts w:eastAsia="Calibri"/>
          <w:snapToGrid w:val="0"/>
          <w:sz w:val="28"/>
          <w:szCs w:val="28"/>
          <w:lang w:val="uk-UA" w:eastAsia="en-US"/>
        </w:rPr>
        <w:t xml:space="preserve"> : Баланс-Клуб, 2018. – 174 с.</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Статті у журналах та збірниках</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iCs/>
          <w:snapToGrid w:val="0"/>
          <w:sz w:val="28"/>
          <w:szCs w:val="28"/>
          <w:lang w:val="uk-UA" w:eastAsia="en-US"/>
        </w:rPr>
        <w:t xml:space="preserve">1. Солодка, Н. О. Проектування та розробка клієнт-серверного додатку на основі однорангових мереж [Текст]  / Н. О. Солодка, О. А. Ляшенко // Математичне моделювання : Науковий журнал. – </w:t>
      </w:r>
      <w:proofErr w:type="spellStart"/>
      <w:r w:rsidRPr="00373501">
        <w:rPr>
          <w:rFonts w:eastAsia="Calibri"/>
          <w:iCs/>
          <w:snapToGrid w:val="0"/>
          <w:sz w:val="28"/>
          <w:szCs w:val="28"/>
          <w:lang w:val="uk-UA" w:eastAsia="en-US"/>
        </w:rPr>
        <w:t>Кам’янське</w:t>
      </w:r>
      <w:proofErr w:type="spellEnd"/>
      <w:r w:rsidRPr="00373501">
        <w:rPr>
          <w:rFonts w:eastAsia="Calibri"/>
          <w:iCs/>
          <w:snapToGrid w:val="0"/>
          <w:sz w:val="28"/>
          <w:szCs w:val="28"/>
          <w:lang w:val="uk-UA" w:eastAsia="en-US"/>
        </w:rPr>
        <w:t xml:space="preserve"> : ДДТУ, 2016. – № 2(35). – С. 87-93.</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Методичні вказівки</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1. </w:t>
      </w:r>
      <w:proofErr w:type="spellStart"/>
      <w:r w:rsidRPr="00373501">
        <w:rPr>
          <w:rFonts w:eastAsia="Calibri"/>
          <w:snapToGrid w:val="0"/>
          <w:sz w:val="28"/>
          <w:szCs w:val="28"/>
          <w:lang w:val="uk-UA" w:eastAsia="en-US"/>
        </w:rPr>
        <w:t>Зеленцов</w:t>
      </w:r>
      <w:proofErr w:type="spellEnd"/>
      <w:r w:rsidRPr="00373501">
        <w:rPr>
          <w:rFonts w:eastAsia="Calibri"/>
          <w:snapToGrid w:val="0"/>
          <w:sz w:val="28"/>
          <w:szCs w:val="28"/>
          <w:lang w:val="uk-UA" w:eastAsia="en-US"/>
        </w:rPr>
        <w:t xml:space="preserve">, Д. Г. Методичні вказівки до організації </w:t>
      </w:r>
      <w:proofErr w:type="spellStart"/>
      <w:r w:rsidRPr="00373501">
        <w:rPr>
          <w:rFonts w:eastAsia="Calibri"/>
          <w:snapToGrid w:val="0"/>
          <w:sz w:val="28"/>
          <w:szCs w:val="28"/>
          <w:lang w:val="uk-UA" w:eastAsia="en-US"/>
        </w:rPr>
        <w:t>дипломування</w:t>
      </w:r>
      <w:proofErr w:type="spellEnd"/>
      <w:r w:rsidRPr="00373501">
        <w:rPr>
          <w:rFonts w:eastAsia="Calibri"/>
          <w:snapToGrid w:val="0"/>
          <w:sz w:val="28"/>
          <w:szCs w:val="28"/>
          <w:lang w:val="uk-UA" w:eastAsia="en-US"/>
        </w:rPr>
        <w:t>, змісту та структури дипломної роботи за освітнім рівнем «бакалавр» для студентів спеціальності 122 Комп’ютерні науки [Текст] : метод. вказівки / Д. Г. </w:t>
      </w:r>
      <w:proofErr w:type="spellStart"/>
      <w:r w:rsidRPr="00373501">
        <w:rPr>
          <w:rFonts w:eastAsia="Calibri"/>
          <w:snapToGrid w:val="0"/>
          <w:sz w:val="28"/>
          <w:szCs w:val="28"/>
          <w:lang w:val="uk-UA" w:eastAsia="en-US"/>
        </w:rPr>
        <w:t>Зеленцов</w:t>
      </w:r>
      <w:proofErr w:type="spellEnd"/>
      <w:r w:rsidRPr="00373501">
        <w:rPr>
          <w:rFonts w:eastAsia="Calibri"/>
          <w:snapToGrid w:val="0"/>
          <w:sz w:val="28"/>
          <w:szCs w:val="28"/>
          <w:lang w:val="uk-UA" w:eastAsia="en-US"/>
        </w:rPr>
        <w:t xml:space="preserve"> [та ін.] ; – Дніпро: ДВНЗ УДХТУ, 2019. – 60 с.</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Матеріали конференцій</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1. </w:t>
      </w:r>
      <w:proofErr w:type="spellStart"/>
      <w:r w:rsidRPr="00373501">
        <w:rPr>
          <w:rFonts w:eastAsia="Calibri"/>
          <w:snapToGrid w:val="0"/>
          <w:sz w:val="28"/>
          <w:szCs w:val="28"/>
          <w:lang w:val="uk-UA" w:eastAsia="en-US"/>
        </w:rPr>
        <w:t>Солодкая</w:t>
      </w:r>
      <w:proofErr w:type="spellEnd"/>
      <w:r w:rsidRPr="00373501">
        <w:rPr>
          <w:rFonts w:eastAsia="Calibri"/>
          <w:snapToGrid w:val="0"/>
          <w:sz w:val="28"/>
          <w:szCs w:val="28"/>
          <w:lang w:val="uk-UA" w:eastAsia="en-US"/>
        </w:rPr>
        <w:t xml:space="preserve">, Н. О. Застосування CASE-засобів для проектування клієнт-серверного додатка [Текст] / Н. О. Солодка, Г. Г. Книжник  // Комп’ютерне моделювання та оптимізація складних систем (КМОСС-2016) : матеріали ІІ </w:t>
      </w:r>
      <w:proofErr w:type="spellStart"/>
      <w:r w:rsidRPr="00373501">
        <w:rPr>
          <w:rFonts w:eastAsia="Calibri"/>
          <w:snapToGrid w:val="0"/>
          <w:sz w:val="28"/>
          <w:szCs w:val="28"/>
          <w:lang w:val="uk-UA" w:eastAsia="en-US"/>
        </w:rPr>
        <w:t>Всеукр</w:t>
      </w:r>
      <w:proofErr w:type="spellEnd"/>
      <w:r w:rsidRPr="00373501">
        <w:rPr>
          <w:rFonts w:eastAsia="Calibri"/>
          <w:snapToGrid w:val="0"/>
          <w:sz w:val="28"/>
          <w:szCs w:val="28"/>
          <w:lang w:val="uk-UA" w:eastAsia="en-US"/>
        </w:rPr>
        <w:t>. науково-</w:t>
      </w:r>
      <w:proofErr w:type="spellStart"/>
      <w:r w:rsidRPr="00373501">
        <w:rPr>
          <w:rFonts w:eastAsia="Calibri"/>
          <w:snapToGrid w:val="0"/>
          <w:sz w:val="28"/>
          <w:szCs w:val="28"/>
          <w:lang w:val="uk-UA" w:eastAsia="en-US"/>
        </w:rPr>
        <w:t>техн</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конф</w:t>
      </w:r>
      <w:proofErr w:type="spellEnd"/>
      <w:r w:rsidRPr="00373501">
        <w:rPr>
          <w:rFonts w:eastAsia="Calibri"/>
          <w:snapToGrid w:val="0"/>
          <w:sz w:val="28"/>
          <w:szCs w:val="28"/>
          <w:lang w:val="uk-UA" w:eastAsia="en-US"/>
        </w:rPr>
        <w:t>. з міжнародною участю (м. Дніпро, 1-3 листопада 2016). – Дніпро : ДВНЗ УДТУ, 2016. − С. 226-229.</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Дисертації</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1. Денисюк, О. Р. Моделі та  методи керованого за точністю чисельного аналізу кородуючих шарнірно-стержневих конструкцій [Текст] : </w:t>
      </w:r>
      <w:proofErr w:type="spellStart"/>
      <w:r w:rsidRPr="00373501">
        <w:rPr>
          <w:rFonts w:eastAsia="Calibri"/>
          <w:snapToGrid w:val="0"/>
          <w:sz w:val="28"/>
          <w:szCs w:val="28"/>
          <w:lang w:val="uk-UA" w:eastAsia="en-US"/>
        </w:rPr>
        <w:t>дис</w:t>
      </w:r>
      <w:proofErr w:type="spellEnd"/>
      <w:r w:rsidRPr="00373501">
        <w:rPr>
          <w:rFonts w:eastAsia="Calibri"/>
          <w:snapToGrid w:val="0"/>
          <w:sz w:val="28"/>
          <w:szCs w:val="28"/>
          <w:lang w:val="uk-UA" w:eastAsia="en-US"/>
        </w:rPr>
        <w:t xml:space="preserve">. … </w:t>
      </w:r>
      <w:proofErr w:type="spellStart"/>
      <w:r w:rsidRPr="00373501">
        <w:rPr>
          <w:rFonts w:eastAsia="Calibri"/>
          <w:snapToGrid w:val="0"/>
          <w:sz w:val="28"/>
          <w:szCs w:val="28"/>
          <w:lang w:val="uk-UA" w:eastAsia="en-US"/>
        </w:rPr>
        <w:t>канд</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техн</w:t>
      </w:r>
      <w:proofErr w:type="spellEnd"/>
      <w:r w:rsidRPr="00373501">
        <w:rPr>
          <w:rFonts w:eastAsia="Calibri"/>
          <w:snapToGrid w:val="0"/>
          <w:sz w:val="28"/>
          <w:szCs w:val="28"/>
          <w:lang w:val="uk-UA" w:eastAsia="en-US"/>
        </w:rPr>
        <w:t xml:space="preserve">. наук. : </w:t>
      </w:r>
      <w:r w:rsidRPr="00373501">
        <w:rPr>
          <w:rFonts w:eastAsia="Calibri"/>
          <w:bCs/>
          <w:snapToGrid w:val="0"/>
          <w:sz w:val="28"/>
          <w:szCs w:val="28"/>
          <w:lang w:val="uk-UA" w:eastAsia="en-US"/>
        </w:rPr>
        <w:t xml:space="preserve">01.05.02 – математичне моделювання та обчислювальні методи: захищена 29.03.17 ; </w:t>
      </w:r>
      <w:proofErr w:type="spellStart"/>
      <w:r w:rsidRPr="00373501">
        <w:rPr>
          <w:rFonts w:eastAsia="Calibri"/>
          <w:bCs/>
          <w:snapToGrid w:val="0"/>
          <w:sz w:val="28"/>
          <w:szCs w:val="28"/>
          <w:lang w:val="uk-UA" w:eastAsia="en-US"/>
        </w:rPr>
        <w:t>затв</w:t>
      </w:r>
      <w:proofErr w:type="spellEnd"/>
      <w:r w:rsidRPr="00373501">
        <w:rPr>
          <w:rFonts w:eastAsia="Calibri"/>
          <w:bCs/>
          <w:snapToGrid w:val="0"/>
          <w:sz w:val="28"/>
          <w:szCs w:val="28"/>
          <w:lang w:val="uk-UA" w:eastAsia="en-US"/>
        </w:rPr>
        <w:t>. 26.06.17</w:t>
      </w:r>
      <w:r w:rsidRPr="00373501">
        <w:rPr>
          <w:rFonts w:eastAsia="Calibri"/>
          <w:snapToGrid w:val="0"/>
          <w:sz w:val="28"/>
          <w:szCs w:val="28"/>
          <w:lang w:val="uk-UA" w:eastAsia="en-US"/>
        </w:rPr>
        <w:t xml:space="preserve"> / Денисюк Ольга Ростиславівна, Харківський національний університет імені В. Н. Каразіна</w:t>
      </w:r>
      <w:r w:rsidRPr="00373501">
        <w:rPr>
          <w:rFonts w:eastAsia="Calibri"/>
          <w:snapToGrid w:val="0"/>
          <w:sz w:val="28"/>
          <w:szCs w:val="28"/>
          <w:lang w:eastAsia="en-US"/>
        </w:rPr>
        <w:t xml:space="preserve">. </w:t>
      </w:r>
      <w:r w:rsidRPr="00373501">
        <w:rPr>
          <w:rFonts w:eastAsia="Calibri"/>
          <w:snapToGrid w:val="0"/>
          <w:sz w:val="28"/>
          <w:szCs w:val="28"/>
          <w:lang w:val="uk-UA" w:eastAsia="en-US"/>
        </w:rPr>
        <w:t xml:space="preserve"> – Харків, 2017. – 146 с.</w:t>
      </w:r>
    </w:p>
    <w:p w:rsidR="00373501" w:rsidRPr="00373501" w:rsidRDefault="00373501" w:rsidP="00373501">
      <w:pPr>
        <w:spacing w:line="276" w:lineRule="auto"/>
        <w:ind w:firstLine="720"/>
        <w:jc w:val="both"/>
        <w:rPr>
          <w:rFonts w:eastAsia="Calibri"/>
          <w:bCs/>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bCs/>
          <w:snapToGrid w:val="0"/>
          <w:sz w:val="28"/>
          <w:szCs w:val="28"/>
          <w:lang w:val="uk-UA" w:eastAsia="en-US"/>
        </w:rPr>
        <w:t>Автореферати дисертацій</w:t>
      </w:r>
    </w:p>
    <w:p w:rsidR="00373501" w:rsidRPr="00373501" w:rsidRDefault="00373501" w:rsidP="00373501">
      <w:pPr>
        <w:spacing w:line="276" w:lineRule="auto"/>
        <w:ind w:firstLine="720"/>
        <w:jc w:val="both"/>
        <w:rPr>
          <w:rFonts w:eastAsia="Calibri"/>
          <w:bCs/>
          <w:snapToGrid w:val="0"/>
          <w:sz w:val="28"/>
          <w:szCs w:val="28"/>
          <w:lang w:val="uk-UA" w:eastAsia="en-US"/>
        </w:rPr>
      </w:pPr>
      <w:r w:rsidRPr="00373501">
        <w:rPr>
          <w:rFonts w:eastAsia="Calibri"/>
          <w:bCs/>
          <w:snapToGrid w:val="0"/>
          <w:sz w:val="28"/>
          <w:szCs w:val="28"/>
          <w:lang w:val="uk-UA" w:eastAsia="en-US"/>
        </w:rPr>
        <w:t xml:space="preserve">1. Денисюк, О. Р. </w:t>
      </w:r>
      <w:r w:rsidRPr="00373501">
        <w:rPr>
          <w:rFonts w:eastAsia="Calibri"/>
          <w:snapToGrid w:val="0"/>
          <w:sz w:val="28"/>
          <w:szCs w:val="28"/>
          <w:lang w:val="uk-UA" w:eastAsia="en-US"/>
        </w:rPr>
        <w:t>Моделі та методи керованого за точністю чисельного аналізу кородуючих шарнірно-стержневих конструкцій</w:t>
      </w:r>
      <w:r w:rsidRPr="00373501">
        <w:rPr>
          <w:rFonts w:eastAsia="Calibri"/>
          <w:bCs/>
          <w:snapToGrid w:val="0"/>
          <w:sz w:val="28"/>
          <w:szCs w:val="28"/>
          <w:lang w:val="uk-UA" w:eastAsia="en-US"/>
        </w:rPr>
        <w:t xml:space="preserve">: </w:t>
      </w:r>
      <w:proofErr w:type="spellStart"/>
      <w:r w:rsidRPr="00373501">
        <w:rPr>
          <w:rFonts w:eastAsia="Calibri"/>
          <w:bCs/>
          <w:snapToGrid w:val="0"/>
          <w:sz w:val="28"/>
          <w:szCs w:val="28"/>
          <w:lang w:val="uk-UA" w:eastAsia="en-US"/>
        </w:rPr>
        <w:t>автореф</w:t>
      </w:r>
      <w:proofErr w:type="spellEnd"/>
      <w:r w:rsidRPr="00373501">
        <w:rPr>
          <w:rFonts w:eastAsia="Calibri"/>
          <w:bCs/>
          <w:snapToGrid w:val="0"/>
          <w:sz w:val="28"/>
          <w:szCs w:val="28"/>
          <w:lang w:val="uk-UA" w:eastAsia="en-US"/>
        </w:rPr>
        <w:t xml:space="preserve">. </w:t>
      </w:r>
      <w:proofErr w:type="spellStart"/>
      <w:r w:rsidRPr="00373501">
        <w:rPr>
          <w:rFonts w:eastAsia="Calibri"/>
          <w:bCs/>
          <w:snapToGrid w:val="0"/>
          <w:sz w:val="28"/>
          <w:szCs w:val="28"/>
          <w:lang w:val="uk-UA" w:eastAsia="en-US"/>
        </w:rPr>
        <w:t>дис</w:t>
      </w:r>
      <w:proofErr w:type="spellEnd"/>
      <w:r w:rsidRPr="00373501">
        <w:rPr>
          <w:rFonts w:eastAsia="Calibri"/>
          <w:bCs/>
          <w:snapToGrid w:val="0"/>
          <w:sz w:val="28"/>
          <w:szCs w:val="28"/>
          <w:lang w:val="uk-UA" w:eastAsia="en-US"/>
        </w:rPr>
        <w:t xml:space="preserve">. ... </w:t>
      </w:r>
      <w:proofErr w:type="spellStart"/>
      <w:r w:rsidRPr="00373501">
        <w:rPr>
          <w:rFonts w:eastAsia="Calibri"/>
          <w:bCs/>
          <w:snapToGrid w:val="0"/>
          <w:sz w:val="28"/>
          <w:szCs w:val="28"/>
          <w:lang w:val="uk-UA" w:eastAsia="en-US"/>
        </w:rPr>
        <w:t>канд</w:t>
      </w:r>
      <w:proofErr w:type="spellEnd"/>
      <w:r w:rsidRPr="00373501">
        <w:rPr>
          <w:rFonts w:eastAsia="Calibri"/>
          <w:bCs/>
          <w:snapToGrid w:val="0"/>
          <w:sz w:val="28"/>
          <w:szCs w:val="28"/>
          <w:lang w:val="uk-UA" w:eastAsia="en-US"/>
        </w:rPr>
        <w:t xml:space="preserve">. </w:t>
      </w:r>
      <w:proofErr w:type="spellStart"/>
      <w:r w:rsidRPr="00373501">
        <w:rPr>
          <w:rFonts w:eastAsia="Calibri"/>
          <w:bCs/>
          <w:snapToGrid w:val="0"/>
          <w:sz w:val="28"/>
          <w:szCs w:val="28"/>
          <w:lang w:val="uk-UA" w:eastAsia="en-US"/>
        </w:rPr>
        <w:t>техн</w:t>
      </w:r>
      <w:proofErr w:type="spellEnd"/>
      <w:r w:rsidRPr="00373501">
        <w:rPr>
          <w:rFonts w:eastAsia="Calibri"/>
          <w:bCs/>
          <w:snapToGrid w:val="0"/>
          <w:sz w:val="28"/>
          <w:szCs w:val="28"/>
          <w:lang w:val="uk-UA" w:eastAsia="en-US"/>
        </w:rPr>
        <w:t xml:space="preserve">. наук: 01.05.02 / Ольга Ростиславівна Денисюк ; </w:t>
      </w:r>
      <w:r w:rsidRPr="00373501">
        <w:rPr>
          <w:rFonts w:eastAsia="Calibri"/>
          <w:snapToGrid w:val="0"/>
          <w:sz w:val="28"/>
          <w:szCs w:val="28"/>
          <w:lang w:val="uk-UA" w:eastAsia="en-US"/>
        </w:rPr>
        <w:t>Харківський національний університет імені В. Н. Каразіна. – Харків, 2017. – 146 с.</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bCs/>
          <w:snapToGrid w:val="0"/>
          <w:sz w:val="28"/>
          <w:szCs w:val="28"/>
          <w:lang w:val="uk-UA" w:eastAsia="en-US"/>
        </w:rPr>
      </w:pPr>
      <w:r w:rsidRPr="00373501">
        <w:rPr>
          <w:rFonts w:eastAsia="Calibri"/>
          <w:snapToGrid w:val="0"/>
          <w:sz w:val="28"/>
          <w:szCs w:val="28"/>
          <w:lang w:val="uk-UA" w:eastAsia="en-US"/>
        </w:rPr>
        <w:t>Стандарти, нормативно-правові акти</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bCs/>
          <w:snapToGrid w:val="0"/>
          <w:sz w:val="28"/>
          <w:szCs w:val="28"/>
          <w:lang w:val="uk-UA" w:eastAsia="en-US"/>
        </w:rPr>
        <w:t xml:space="preserve">1. </w:t>
      </w:r>
      <w:r w:rsidRPr="00373501">
        <w:rPr>
          <w:rFonts w:eastAsia="Calibri"/>
          <w:snapToGrid w:val="0"/>
          <w:sz w:val="28"/>
          <w:szCs w:val="28"/>
          <w:lang w:val="uk-UA" w:eastAsia="en-US"/>
        </w:rPr>
        <w:t xml:space="preserve">ДСТУ 3008:2015. Державний стандарт України. Документація. Звіти у сфері науки і техніки. Структура і правила оформлення [Текст]. На заміну </w:t>
      </w:r>
      <w:r w:rsidRPr="00373501">
        <w:rPr>
          <w:rFonts w:eastAsia="Calibri"/>
          <w:snapToGrid w:val="0"/>
          <w:sz w:val="28"/>
          <w:szCs w:val="28"/>
          <w:lang w:val="uk-UA" w:eastAsia="en-US"/>
        </w:rPr>
        <w:lastRenderedPageBreak/>
        <w:t>ДСТУ 3008-93 ; – надано чинності 2015-06-22. – К. : Держстандарт України, 2015. – 37 с.</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bCs/>
          <w:snapToGrid w:val="0"/>
          <w:sz w:val="28"/>
          <w:szCs w:val="28"/>
          <w:lang w:val="uk-UA" w:eastAsia="en-US"/>
        </w:rPr>
        <w:t xml:space="preserve">2. ДСТУ 7.1:2006. </w:t>
      </w:r>
      <w:r w:rsidRPr="00373501">
        <w:rPr>
          <w:rFonts w:eastAsia="Calibri"/>
          <w:snapToGrid w:val="0"/>
          <w:sz w:val="28"/>
          <w:szCs w:val="28"/>
          <w:lang w:val="uk-UA" w:eastAsia="en-US"/>
        </w:rPr>
        <w:t>Система стандартів з інформації, бібліотечної та видавничої справи Бібліографічний запис. Бібліографічний опис. Загальні вимоги та правила складання (ГОСТ 7.1–2003, IDT) [Текст] – К. : Держспоживстандарт України, 2007. – 48 с.</w:t>
      </w:r>
    </w:p>
    <w:p w:rsidR="00373501" w:rsidRPr="00373501" w:rsidRDefault="00373501" w:rsidP="00373501">
      <w:pPr>
        <w:spacing w:line="276" w:lineRule="auto"/>
        <w:ind w:firstLine="720"/>
        <w:jc w:val="both"/>
        <w:rPr>
          <w:rFonts w:eastAsia="Calibri"/>
          <w:snapToGrid w:val="0"/>
          <w:sz w:val="28"/>
          <w:szCs w:val="28"/>
          <w:lang w:val="uk-UA" w:eastAsia="en-US"/>
        </w:rPr>
      </w:pP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Авторські свідоцтва</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1. Свідоцтво про реєстрацію авторського права на твір № 84584 Україна. Монографія «</w:t>
      </w:r>
      <w:proofErr w:type="spellStart"/>
      <w:r w:rsidRPr="00373501">
        <w:rPr>
          <w:rFonts w:eastAsia="Calibri"/>
          <w:snapToGrid w:val="0"/>
          <w:sz w:val="28"/>
          <w:szCs w:val="28"/>
          <w:lang w:val="uk-UA" w:eastAsia="en-US"/>
        </w:rPr>
        <w:t>Информационное</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обеспечение</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расчетов</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корродирующих</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объектов</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Математические</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модели</w:t>
      </w:r>
      <w:proofErr w:type="spellEnd"/>
      <w:r w:rsidRPr="00373501">
        <w:rPr>
          <w:rFonts w:eastAsia="Calibri"/>
          <w:snapToGrid w:val="0"/>
          <w:sz w:val="28"/>
          <w:szCs w:val="28"/>
          <w:lang w:val="uk-UA" w:eastAsia="en-US"/>
        </w:rPr>
        <w:t xml:space="preserve"> и </w:t>
      </w:r>
      <w:proofErr w:type="spellStart"/>
      <w:r w:rsidRPr="00373501">
        <w:rPr>
          <w:rFonts w:eastAsia="Calibri"/>
          <w:snapToGrid w:val="0"/>
          <w:sz w:val="28"/>
          <w:szCs w:val="28"/>
          <w:lang w:val="uk-UA" w:eastAsia="en-US"/>
        </w:rPr>
        <w:t>концепция</w:t>
      </w:r>
      <w:proofErr w:type="spellEnd"/>
      <w:r w:rsidRPr="00373501">
        <w:rPr>
          <w:rFonts w:eastAsia="Calibri"/>
          <w:snapToGrid w:val="0"/>
          <w:sz w:val="28"/>
          <w:szCs w:val="28"/>
          <w:lang w:val="uk-UA" w:eastAsia="en-US"/>
        </w:rPr>
        <w:t xml:space="preserve"> </w:t>
      </w:r>
      <w:proofErr w:type="spellStart"/>
      <w:r w:rsidRPr="00373501">
        <w:rPr>
          <w:rFonts w:eastAsia="Calibri"/>
          <w:snapToGrid w:val="0"/>
          <w:sz w:val="28"/>
          <w:szCs w:val="28"/>
          <w:lang w:val="uk-UA" w:eastAsia="en-US"/>
        </w:rPr>
        <w:t>проектирования</w:t>
      </w:r>
      <w:proofErr w:type="spellEnd"/>
      <w:r w:rsidRPr="00373501">
        <w:rPr>
          <w:rFonts w:eastAsia="Calibri"/>
          <w:snapToGrid w:val="0"/>
          <w:sz w:val="28"/>
          <w:szCs w:val="28"/>
          <w:lang w:val="uk-UA" w:eastAsia="en-US"/>
        </w:rPr>
        <w:t xml:space="preserve"> систем» [Текст] / Д. Г. </w:t>
      </w:r>
      <w:proofErr w:type="spellStart"/>
      <w:r w:rsidRPr="00373501">
        <w:rPr>
          <w:rFonts w:eastAsia="Calibri"/>
          <w:snapToGrid w:val="0"/>
          <w:sz w:val="28"/>
          <w:szCs w:val="28"/>
          <w:lang w:val="uk-UA" w:eastAsia="en-US"/>
        </w:rPr>
        <w:t>Зеленцов</w:t>
      </w:r>
      <w:proofErr w:type="spellEnd"/>
      <w:r w:rsidRPr="00373501">
        <w:rPr>
          <w:rFonts w:eastAsia="Calibri"/>
          <w:snapToGrid w:val="0"/>
          <w:sz w:val="28"/>
          <w:szCs w:val="28"/>
          <w:lang w:val="uk-UA" w:eastAsia="en-US"/>
        </w:rPr>
        <w:t xml:space="preserve">, О. А. Ляшенко, Н. Ю. Науменко (Україна) ; </w:t>
      </w:r>
      <w:proofErr w:type="spellStart"/>
      <w:r w:rsidRPr="00373501">
        <w:rPr>
          <w:rFonts w:eastAsia="Calibri"/>
          <w:snapToGrid w:val="0"/>
          <w:sz w:val="28"/>
          <w:szCs w:val="28"/>
          <w:lang w:val="uk-UA" w:eastAsia="en-US"/>
        </w:rPr>
        <w:t>опубл</w:t>
      </w:r>
      <w:proofErr w:type="spellEnd"/>
      <w:r w:rsidRPr="00373501">
        <w:rPr>
          <w:rFonts w:eastAsia="Calibri"/>
          <w:snapToGrid w:val="0"/>
          <w:sz w:val="28"/>
          <w:szCs w:val="28"/>
          <w:lang w:val="uk-UA" w:eastAsia="en-US"/>
        </w:rPr>
        <w:t xml:space="preserve">. 18.01.2019, </w:t>
      </w:r>
      <w:proofErr w:type="spellStart"/>
      <w:r w:rsidRPr="00373501">
        <w:rPr>
          <w:rFonts w:eastAsia="Calibri"/>
          <w:snapToGrid w:val="0"/>
          <w:sz w:val="28"/>
          <w:szCs w:val="28"/>
          <w:lang w:val="uk-UA" w:eastAsia="en-US"/>
        </w:rPr>
        <w:t>Бюл</w:t>
      </w:r>
      <w:proofErr w:type="spellEnd"/>
      <w:r w:rsidRPr="00373501">
        <w:rPr>
          <w:rFonts w:eastAsia="Calibri"/>
          <w:snapToGrid w:val="0"/>
          <w:sz w:val="28"/>
          <w:szCs w:val="28"/>
          <w:lang w:val="uk-UA" w:eastAsia="en-US"/>
        </w:rPr>
        <w:t>. № 52. – 2 с.</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Електронні ресурси</w:t>
      </w:r>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1. Електронний фонд Національної бібліотеки імені В. І. Вернадського [Електронний ресурс]. – Режим доступу : </w:t>
      </w:r>
      <w:hyperlink r:id="rId14" w:history="1">
        <w:r w:rsidRPr="00373501">
          <w:rPr>
            <w:rFonts w:eastAsia="Calibri"/>
            <w:snapToGrid w:val="0"/>
            <w:color w:val="0000FF"/>
            <w:sz w:val="28"/>
            <w:szCs w:val="28"/>
            <w:u w:val="single"/>
            <w:lang w:val="uk-UA" w:eastAsia="en-US"/>
          </w:rPr>
          <w:t>http://www.nbuv.gov.ua/</w:t>
        </w:r>
      </w:hyperlink>
    </w:p>
    <w:p w:rsidR="00373501" w:rsidRPr="00373501" w:rsidRDefault="00373501" w:rsidP="00373501">
      <w:pPr>
        <w:spacing w:line="276" w:lineRule="auto"/>
        <w:ind w:firstLine="720"/>
        <w:jc w:val="both"/>
        <w:rPr>
          <w:rFonts w:eastAsia="Calibri"/>
          <w:snapToGrid w:val="0"/>
          <w:sz w:val="28"/>
          <w:szCs w:val="28"/>
          <w:lang w:val="uk-UA" w:eastAsia="en-US"/>
        </w:rPr>
      </w:pPr>
      <w:r w:rsidRPr="00373501">
        <w:rPr>
          <w:rFonts w:eastAsia="Calibri"/>
          <w:snapToGrid w:val="0"/>
          <w:sz w:val="28"/>
          <w:szCs w:val="28"/>
          <w:lang w:val="uk-UA" w:eastAsia="en-US"/>
        </w:rPr>
        <w:t xml:space="preserve">2. Інформаційні технології і засоби навчання [Електронний ресурс] : електрон. наук. фахове видання / під </w:t>
      </w:r>
      <w:proofErr w:type="spellStart"/>
      <w:r w:rsidRPr="00373501">
        <w:rPr>
          <w:rFonts w:eastAsia="Calibri"/>
          <w:snapToGrid w:val="0"/>
          <w:sz w:val="28"/>
          <w:szCs w:val="28"/>
          <w:lang w:val="uk-UA" w:eastAsia="en-US"/>
        </w:rPr>
        <w:t>заг</w:t>
      </w:r>
      <w:proofErr w:type="spellEnd"/>
      <w:r w:rsidRPr="00373501">
        <w:rPr>
          <w:rFonts w:eastAsia="Calibri"/>
          <w:snapToGrid w:val="0"/>
          <w:sz w:val="28"/>
          <w:szCs w:val="28"/>
          <w:lang w:val="uk-UA" w:eastAsia="en-US"/>
        </w:rPr>
        <w:t xml:space="preserve">. ред. В. Ю. Бикова; Ін-т </w:t>
      </w:r>
      <w:proofErr w:type="spellStart"/>
      <w:r w:rsidRPr="00373501">
        <w:rPr>
          <w:rFonts w:eastAsia="Calibri"/>
          <w:snapToGrid w:val="0"/>
          <w:sz w:val="28"/>
          <w:szCs w:val="28"/>
          <w:lang w:val="uk-UA" w:eastAsia="en-US"/>
        </w:rPr>
        <w:t>інформ</w:t>
      </w:r>
      <w:proofErr w:type="spellEnd"/>
      <w:r w:rsidRPr="00373501">
        <w:rPr>
          <w:rFonts w:eastAsia="Calibri"/>
          <w:snapToGrid w:val="0"/>
          <w:sz w:val="28"/>
          <w:szCs w:val="28"/>
          <w:lang w:val="uk-UA" w:eastAsia="en-US"/>
        </w:rPr>
        <w:t xml:space="preserve">. технологій і засобів навчання АПН України ; Центр. ін-т </w:t>
      </w:r>
      <w:proofErr w:type="spellStart"/>
      <w:r w:rsidRPr="00373501">
        <w:rPr>
          <w:rFonts w:eastAsia="Calibri"/>
          <w:snapToGrid w:val="0"/>
          <w:sz w:val="28"/>
          <w:szCs w:val="28"/>
          <w:lang w:val="uk-UA" w:eastAsia="en-US"/>
        </w:rPr>
        <w:t>післядиплом</w:t>
      </w:r>
      <w:proofErr w:type="spellEnd"/>
      <w:r w:rsidRPr="00373501">
        <w:rPr>
          <w:rFonts w:eastAsia="Calibri"/>
          <w:snapToGrid w:val="0"/>
          <w:sz w:val="28"/>
          <w:szCs w:val="28"/>
          <w:lang w:val="uk-UA" w:eastAsia="en-US"/>
        </w:rPr>
        <w:t xml:space="preserve">. пед. освіти АПН України. – Електрон. </w:t>
      </w:r>
      <w:proofErr w:type="spellStart"/>
      <w:r w:rsidRPr="00373501">
        <w:rPr>
          <w:rFonts w:eastAsia="Calibri"/>
          <w:snapToGrid w:val="0"/>
          <w:sz w:val="28"/>
          <w:szCs w:val="28"/>
          <w:lang w:val="uk-UA" w:eastAsia="en-US"/>
        </w:rPr>
        <w:t>журн</w:t>
      </w:r>
      <w:proofErr w:type="spellEnd"/>
      <w:r w:rsidRPr="00373501">
        <w:rPr>
          <w:rFonts w:eastAsia="Calibri"/>
          <w:snapToGrid w:val="0"/>
          <w:sz w:val="28"/>
          <w:szCs w:val="28"/>
          <w:lang w:val="uk-UA" w:eastAsia="en-US"/>
        </w:rPr>
        <w:t xml:space="preserve">. – К. : Ін-т </w:t>
      </w:r>
      <w:proofErr w:type="spellStart"/>
      <w:r w:rsidRPr="00373501">
        <w:rPr>
          <w:rFonts w:eastAsia="Calibri"/>
          <w:snapToGrid w:val="0"/>
          <w:sz w:val="28"/>
          <w:szCs w:val="28"/>
          <w:lang w:val="uk-UA" w:eastAsia="en-US"/>
        </w:rPr>
        <w:t>інформ</w:t>
      </w:r>
      <w:proofErr w:type="spellEnd"/>
      <w:r w:rsidRPr="00373501">
        <w:rPr>
          <w:rFonts w:eastAsia="Calibri"/>
          <w:snapToGrid w:val="0"/>
          <w:sz w:val="28"/>
          <w:szCs w:val="28"/>
          <w:lang w:val="uk-UA" w:eastAsia="en-US"/>
        </w:rPr>
        <w:t xml:space="preserve">. технологій, 2007. – Режим доступу : </w:t>
      </w:r>
      <w:proofErr w:type="spellStart"/>
      <w:r w:rsidRPr="00373501">
        <w:rPr>
          <w:rFonts w:eastAsia="Calibri"/>
          <w:snapToGrid w:val="0"/>
          <w:sz w:val="28"/>
          <w:szCs w:val="28"/>
          <w:lang w:val="uk-UA" w:eastAsia="en-US"/>
        </w:rPr>
        <w:t>http</w:t>
      </w:r>
      <w:proofErr w:type="spellEnd"/>
      <w:r w:rsidRPr="00373501">
        <w:rPr>
          <w:rFonts w:eastAsia="Calibri"/>
          <w:snapToGrid w:val="0"/>
          <w:sz w:val="28"/>
          <w:szCs w:val="28"/>
          <w:lang w:val="uk-UA" w:eastAsia="en-US"/>
        </w:rPr>
        <w:t xml:space="preserve"> : </w:t>
      </w:r>
      <w:proofErr w:type="spellStart"/>
      <w:r w:rsidRPr="00373501">
        <w:rPr>
          <w:rFonts w:eastAsia="Calibri"/>
          <w:snapToGrid w:val="0"/>
          <w:sz w:val="28"/>
          <w:szCs w:val="28"/>
          <w:lang w:val="uk-UA" w:eastAsia="en-US"/>
        </w:rPr>
        <w:t>www</w:t>
      </w:r>
      <w:proofErr w:type="spellEnd"/>
      <w:r w:rsidRPr="00373501">
        <w:rPr>
          <w:rFonts w:eastAsia="Calibri"/>
          <w:snapToGrid w:val="0"/>
          <w:sz w:val="28"/>
          <w:szCs w:val="28"/>
          <w:lang w:val="uk-UA" w:eastAsia="en-US"/>
        </w:rPr>
        <w:t>/nbuv.gov.ua/e-</w:t>
      </w:r>
      <w:proofErr w:type="spellStart"/>
      <w:r w:rsidRPr="00373501">
        <w:rPr>
          <w:rFonts w:eastAsia="Calibri"/>
          <w:snapToGrid w:val="0"/>
          <w:sz w:val="28"/>
          <w:szCs w:val="28"/>
          <w:lang w:val="uk-UA" w:eastAsia="en-US"/>
        </w:rPr>
        <w:t>journals</w:t>
      </w:r>
      <w:proofErr w:type="spellEnd"/>
      <w:r w:rsidRPr="00373501">
        <w:rPr>
          <w:rFonts w:eastAsia="Calibri"/>
          <w:snapToGrid w:val="0"/>
          <w:sz w:val="28"/>
          <w:szCs w:val="28"/>
          <w:lang w:val="uk-UA" w:eastAsia="en-US"/>
        </w:rPr>
        <w:t>/ITZN/</w:t>
      </w:r>
      <w:proofErr w:type="spellStart"/>
      <w:r w:rsidRPr="00373501">
        <w:rPr>
          <w:rFonts w:eastAsia="Calibri"/>
          <w:snapToGrid w:val="0"/>
          <w:sz w:val="28"/>
          <w:szCs w:val="28"/>
          <w:lang w:val="uk-UA" w:eastAsia="en-US"/>
        </w:rPr>
        <w:t>em</w:t>
      </w:r>
      <w:proofErr w:type="spellEnd"/>
      <w:r w:rsidRPr="00373501">
        <w:rPr>
          <w:rFonts w:eastAsia="Calibri"/>
          <w:snapToGrid w:val="0"/>
          <w:sz w:val="28"/>
          <w:szCs w:val="28"/>
          <w:lang w:val="uk-UA" w:eastAsia="en-US"/>
        </w:rPr>
        <w:t>/</w:t>
      </w:r>
      <w:proofErr w:type="spellStart"/>
      <w:r w:rsidRPr="00373501">
        <w:rPr>
          <w:rFonts w:eastAsia="Calibri"/>
          <w:snapToGrid w:val="0"/>
          <w:sz w:val="28"/>
          <w:szCs w:val="28"/>
          <w:lang w:val="uk-UA" w:eastAsia="en-US"/>
        </w:rPr>
        <w:t>html</w:t>
      </w:r>
      <w:proofErr w:type="spellEnd"/>
      <w:r w:rsidRPr="00373501">
        <w:rPr>
          <w:rFonts w:eastAsia="Calibri"/>
          <w:snapToGrid w:val="0"/>
          <w:sz w:val="28"/>
          <w:szCs w:val="28"/>
          <w:lang w:val="uk-UA" w:eastAsia="en-US"/>
        </w:rPr>
        <w:t>. – Заголовок з екрана.</w:t>
      </w:r>
    </w:p>
    <w:p w:rsidR="00373501" w:rsidRDefault="00373501" w:rsidP="00373501">
      <w:pPr>
        <w:ind w:left="440"/>
        <w:jc w:val="center"/>
        <w:rPr>
          <w:sz w:val="28"/>
          <w:lang w:val="uk-UA"/>
        </w:rPr>
      </w:pPr>
    </w:p>
    <w:p w:rsidR="004B40A9" w:rsidRPr="004B40A9" w:rsidRDefault="004B40A9" w:rsidP="00D80DF9">
      <w:pPr>
        <w:rPr>
          <w:lang w:val="uk-UA"/>
        </w:rPr>
      </w:pPr>
    </w:p>
    <w:sectPr w:rsidR="004B40A9" w:rsidRPr="004B40A9" w:rsidSect="00C34970">
      <w:headerReference w:type="default" r:id="rId15"/>
      <w:footerReference w:type="even" r:id="rId16"/>
      <w:footerReference w:type="default" r:id="rId17"/>
      <w:pgSz w:w="11906" w:h="16838"/>
      <w:pgMar w:top="1134" w:right="851" w:bottom="1134" w:left="1418" w:header="720"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A6F" w:rsidRDefault="00E80A6F">
      <w:r>
        <w:separator/>
      </w:r>
    </w:p>
  </w:endnote>
  <w:endnote w:type="continuationSeparator" w:id="0">
    <w:p w:rsidR="00E80A6F" w:rsidRDefault="00E8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01" w:rsidRDefault="00373501" w:rsidP="00C34970">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373501" w:rsidRDefault="0037350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01" w:rsidRDefault="00373501">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A6F" w:rsidRDefault="00E80A6F">
      <w:r>
        <w:separator/>
      </w:r>
    </w:p>
  </w:footnote>
  <w:footnote w:type="continuationSeparator" w:id="0">
    <w:p w:rsidR="00E80A6F" w:rsidRDefault="00E80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060543"/>
      <w:docPartObj>
        <w:docPartGallery w:val="Page Numbers (Top of Page)"/>
        <w:docPartUnique/>
      </w:docPartObj>
    </w:sdtPr>
    <w:sdtEndPr>
      <w:rPr>
        <w:noProof/>
      </w:rPr>
    </w:sdtEndPr>
    <w:sdtContent>
      <w:p w:rsidR="008F7377" w:rsidRDefault="008F7377">
        <w:pPr>
          <w:pStyle w:val="a7"/>
          <w:jc w:val="right"/>
        </w:pPr>
        <w:r>
          <w:fldChar w:fldCharType="begin"/>
        </w:r>
        <w:r>
          <w:instrText xml:space="preserve"> PAGE   \* MERGEFORMAT </w:instrText>
        </w:r>
        <w:r>
          <w:fldChar w:fldCharType="separate"/>
        </w:r>
        <w:r w:rsidR="00875422">
          <w:rPr>
            <w:noProof/>
          </w:rPr>
          <w:t>20</w:t>
        </w:r>
        <w:r>
          <w:rPr>
            <w:noProof/>
          </w:rPr>
          <w:fldChar w:fldCharType="end"/>
        </w:r>
      </w:p>
    </w:sdtContent>
  </w:sdt>
  <w:p w:rsidR="008F7377" w:rsidRDefault="008F737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52D86"/>
    <w:multiLevelType w:val="hybridMultilevel"/>
    <w:tmpl w:val="77624AA8"/>
    <w:lvl w:ilvl="0" w:tplc="D360B9AE">
      <w:start w:val="1"/>
      <w:numFmt w:val="bullet"/>
      <w:lvlText w:val=""/>
      <w:lvlJc w:val="left"/>
      <w:pPr>
        <w:tabs>
          <w:tab w:val="num" w:pos="1160"/>
        </w:tabs>
        <w:ind w:left="1160" w:hanging="360"/>
      </w:pPr>
      <w:rPr>
        <w:rFonts w:ascii="Symbol" w:hAnsi="Symbol" w:hint="default"/>
      </w:rPr>
    </w:lvl>
    <w:lvl w:ilvl="1" w:tplc="F1C47596" w:tentative="1">
      <w:start w:val="1"/>
      <w:numFmt w:val="bullet"/>
      <w:lvlText w:val="o"/>
      <w:lvlJc w:val="left"/>
      <w:pPr>
        <w:tabs>
          <w:tab w:val="num" w:pos="1880"/>
        </w:tabs>
        <w:ind w:left="1880" w:hanging="360"/>
      </w:pPr>
      <w:rPr>
        <w:rFonts w:ascii="Courier New" w:hAnsi="Courier New" w:hint="default"/>
      </w:rPr>
    </w:lvl>
    <w:lvl w:ilvl="2" w:tplc="69A41E02" w:tentative="1">
      <w:start w:val="1"/>
      <w:numFmt w:val="bullet"/>
      <w:lvlText w:val=""/>
      <w:lvlJc w:val="left"/>
      <w:pPr>
        <w:tabs>
          <w:tab w:val="num" w:pos="2600"/>
        </w:tabs>
        <w:ind w:left="2600" w:hanging="360"/>
      </w:pPr>
      <w:rPr>
        <w:rFonts w:ascii="Wingdings" w:hAnsi="Wingdings" w:hint="default"/>
      </w:rPr>
    </w:lvl>
    <w:lvl w:ilvl="3" w:tplc="A2F4085C" w:tentative="1">
      <w:start w:val="1"/>
      <w:numFmt w:val="bullet"/>
      <w:lvlText w:val=""/>
      <w:lvlJc w:val="left"/>
      <w:pPr>
        <w:tabs>
          <w:tab w:val="num" w:pos="3320"/>
        </w:tabs>
        <w:ind w:left="3320" w:hanging="360"/>
      </w:pPr>
      <w:rPr>
        <w:rFonts w:ascii="Symbol" w:hAnsi="Symbol" w:hint="default"/>
      </w:rPr>
    </w:lvl>
    <w:lvl w:ilvl="4" w:tplc="F13E7882" w:tentative="1">
      <w:start w:val="1"/>
      <w:numFmt w:val="bullet"/>
      <w:lvlText w:val="o"/>
      <w:lvlJc w:val="left"/>
      <w:pPr>
        <w:tabs>
          <w:tab w:val="num" w:pos="4040"/>
        </w:tabs>
        <w:ind w:left="4040" w:hanging="360"/>
      </w:pPr>
      <w:rPr>
        <w:rFonts w:ascii="Courier New" w:hAnsi="Courier New" w:hint="default"/>
      </w:rPr>
    </w:lvl>
    <w:lvl w:ilvl="5" w:tplc="9B6E5194" w:tentative="1">
      <w:start w:val="1"/>
      <w:numFmt w:val="bullet"/>
      <w:lvlText w:val=""/>
      <w:lvlJc w:val="left"/>
      <w:pPr>
        <w:tabs>
          <w:tab w:val="num" w:pos="4760"/>
        </w:tabs>
        <w:ind w:left="4760" w:hanging="360"/>
      </w:pPr>
      <w:rPr>
        <w:rFonts w:ascii="Wingdings" w:hAnsi="Wingdings" w:hint="default"/>
      </w:rPr>
    </w:lvl>
    <w:lvl w:ilvl="6" w:tplc="0F881B6C" w:tentative="1">
      <w:start w:val="1"/>
      <w:numFmt w:val="bullet"/>
      <w:lvlText w:val=""/>
      <w:lvlJc w:val="left"/>
      <w:pPr>
        <w:tabs>
          <w:tab w:val="num" w:pos="5480"/>
        </w:tabs>
        <w:ind w:left="5480" w:hanging="360"/>
      </w:pPr>
      <w:rPr>
        <w:rFonts w:ascii="Symbol" w:hAnsi="Symbol" w:hint="default"/>
      </w:rPr>
    </w:lvl>
    <w:lvl w:ilvl="7" w:tplc="495849D6" w:tentative="1">
      <w:start w:val="1"/>
      <w:numFmt w:val="bullet"/>
      <w:lvlText w:val="o"/>
      <w:lvlJc w:val="left"/>
      <w:pPr>
        <w:tabs>
          <w:tab w:val="num" w:pos="6200"/>
        </w:tabs>
        <w:ind w:left="6200" w:hanging="360"/>
      </w:pPr>
      <w:rPr>
        <w:rFonts w:ascii="Courier New" w:hAnsi="Courier New" w:hint="default"/>
      </w:rPr>
    </w:lvl>
    <w:lvl w:ilvl="8" w:tplc="2F02CC04" w:tentative="1">
      <w:start w:val="1"/>
      <w:numFmt w:val="bullet"/>
      <w:lvlText w:val=""/>
      <w:lvlJc w:val="left"/>
      <w:pPr>
        <w:tabs>
          <w:tab w:val="num" w:pos="6920"/>
        </w:tabs>
        <w:ind w:left="6920" w:hanging="360"/>
      </w:pPr>
      <w:rPr>
        <w:rFonts w:ascii="Wingdings" w:hAnsi="Wingdings" w:hint="default"/>
      </w:rPr>
    </w:lvl>
  </w:abstractNum>
  <w:abstractNum w:abstractNumId="1">
    <w:nsid w:val="1D481789"/>
    <w:multiLevelType w:val="hybridMultilevel"/>
    <w:tmpl w:val="4D1CBE50"/>
    <w:lvl w:ilvl="0" w:tplc="BAEA21E6">
      <w:start w:val="1"/>
      <w:numFmt w:val="decimal"/>
      <w:lvlText w:val="%1."/>
      <w:lvlJc w:val="left"/>
      <w:pPr>
        <w:tabs>
          <w:tab w:val="num" w:pos="720"/>
        </w:tabs>
        <w:ind w:left="720" w:hanging="360"/>
      </w:pPr>
      <w:rPr>
        <w:rFonts w:hint="default"/>
      </w:rPr>
    </w:lvl>
    <w:lvl w:ilvl="1" w:tplc="F42CF73C">
      <w:start w:val="1"/>
      <w:numFmt w:val="bullet"/>
      <w:lvlText w:val=""/>
      <w:lvlJc w:val="left"/>
      <w:pPr>
        <w:tabs>
          <w:tab w:val="num" w:pos="1440"/>
        </w:tabs>
        <w:ind w:left="1440" w:hanging="360"/>
      </w:pPr>
      <w:rPr>
        <w:rFonts w:ascii="Symbol" w:hAnsi="Symbol" w:hint="default"/>
      </w:rPr>
    </w:lvl>
    <w:lvl w:ilvl="2" w:tplc="3BBE3AA2" w:tentative="1">
      <w:start w:val="1"/>
      <w:numFmt w:val="lowerRoman"/>
      <w:lvlText w:val="%3."/>
      <w:lvlJc w:val="right"/>
      <w:pPr>
        <w:tabs>
          <w:tab w:val="num" w:pos="2160"/>
        </w:tabs>
        <w:ind w:left="2160" w:hanging="180"/>
      </w:pPr>
    </w:lvl>
    <w:lvl w:ilvl="3" w:tplc="BB960EFA" w:tentative="1">
      <w:start w:val="1"/>
      <w:numFmt w:val="decimal"/>
      <w:lvlText w:val="%4."/>
      <w:lvlJc w:val="left"/>
      <w:pPr>
        <w:tabs>
          <w:tab w:val="num" w:pos="2880"/>
        </w:tabs>
        <w:ind w:left="2880" w:hanging="360"/>
      </w:pPr>
    </w:lvl>
    <w:lvl w:ilvl="4" w:tplc="CC324E00" w:tentative="1">
      <w:start w:val="1"/>
      <w:numFmt w:val="lowerLetter"/>
      <w:lvlText w:val="%5."/>
      <w:lvlJc w:val="left"/>
      <w:pPr>
        <w:tabs>
          <w:tab w:val="num" w:pos="3600"/>
        </w:tabs>
        <w:ind w:left="3600" w:hanging="360"/>
      </w:pPr>
    </w:lvl>
    <w:lvl w:ilvl="5" w:tplc="AB0201A4" w:tentative="1">
      <w:start w:val="1"/>
      <w:numFmt w:val="lowerRoman"/>
      <w:lvlText w:val="%6."/>
      <w:lvlJc w:val="right"/>
      <w:pPr>
        <w:tabs>
          <w:tab w:val="num" w:pos="4320"/>
        </w:tabs>
        <w:ind w:left="4320" w:hanging="180"/>
      </w:pPr>
    </w:lvl>
    <w:lvl w:ilvl="6" w:tplc="507E4018" w:tentative="1">
      <w:start w:val="1"/>
      <w:numFmt w:val="decimal"/>
      <w:lvlText w:val="%7."/>
      <w:lvlJc w:val="left"/>
      <w:pPr>
        <w:tabs>
          <w:tab w:val="num" w:pos="5040"/>
        </w:tabs>
        <w:ind w:left="5040" w:hanging="360"/>
      </w:pPr>
    </w:lvl>
    <w:lvl w:ilvl="7" w:tplc="2EBE804C" w:tentative="1">
      <w:start w:val="1"/>
      <w:numFmt w:val="lowerLetter"/>
      <w:lvlText w:val="%8."/>
      <w:lvlJc w:val="left"/>
      <w:pPr>
        <w:tabs>
          <w:tab w:val="num" w:pos="5760"/>
        </w:tabs>
        <w:ind w:left="5760" w:hanging="360"/>
      </w:pPr>
    </w:lvl>
    <w:lvl w:ilvl="8" w:tplc="41C6A656" w:tentative="1">
      <w:start w:val="1"/>
      <w:numFmt w:val="lowerRoman"/>
      <w:lvlText w:val="%9."/>
      <w:lvlJc w:val="right"/>
      <w:pPr>
        <w:tabs>
          <w:tab w:val="num" w:pos="6480"/>
        </w:tabs>
        <w:ind w:left="6480" w:hanging="180"/>
      </w:pPr>
    </w:lvl>
  </w:abstractNum>
  <w:abstractNum w:abstractNumId="2">
    <w:nsid w:val="22EB463E"/>
    <w:multiLevelType w:val="hybridMultilevel"/>
    <w:tmpl w:val="057848A8"/>
    <w:lvl w:ilvl="0" w:tplc="9EA22B4C">
      <w:start w:val="1"/>
      <w:numFmt w:val="bullet"/>
      <w:lvlText w:val="-"/>
      <w:lvlJc w:val="left"/>
      <w:pPr>
        <w:tabs>
          <w:tab w:val="num" w:pos="1160"/>
        </w:tabs>
        <w:ind w:left="1160" w:hanging="360"/>
      </w:pPr>
      <w:rPr>
        <w:rFonts w:hint="default"/>
      </w:rPr>
    </w:lvl>
    <w:lvl w:ilvl="1" w:tplc="F1C47596" w:tentative="1">
      <w:start w:val="1"/>
      <w:numFmt w:val="bullet"/>
      <w:lvlText w:val="o"/>
      <w:lvlJc w:val="left"/>
      <w:pPr>
        <w:tabs>
          <w:tab w:val="num" w:pos="1880"/>
        </w:tabs>
        <w:ind w:left="1880" w:hanging="360"/>
      </w:pPr>
      <w:rPr>
        <w:rFonts w:ascii="Courier New" w:hAnsi="Courier New" w:hint="default"/>
      </w:rPr>
    </w:lvl>
    <w:lvl w:ilvl="2" w:tplc="69A41E02" w:tentative="1">
      <w:start w:val="1"/>
      <w:numFmt w:val="bullet"/>
      <w:lvlText w:val=""/>
      <w:lvlJc w:val="left"/>
      <w:pPr>
        <w:tabs>
          <w:tab w:val="num" w:pos="2600"/>
        </w:tabs>
        <w:ind w:left="2600" w:hanging="360"/>
      </w:pPr>
      <w:rPr>
        <w:rFonts w:ascii="Wingdings" w:hAnsi="Wingdings" w:hint="default"/>
      </w:rPr>
    </w:lvl>
    <w:lvl w:ilvl="3" w:tplc="A2F4085C" w:tentative="1">
      <w:start w:val="1"/>
      <w:numFmt w:val="bullet"/>
      <w:lvlText w:val=""/>
      <w:lvlJc w:val="left"/>
      <w:pPr>
        <w:tabs>
          <w:tab w:val="num" w:pos="3320"/>
        </w:tabs>
        <w:ind w:left="3320" w:hanging="360"/>
      </w:pPr>
      <w:rPr>
        <w:rFonts w:ascii="Symbol" w:hAnsi="Symbol" w:hint="default"/>
      </w:rPr>
    </w:lvl>
    <w:lvl w:ilvl="4" w:tplc="F13E7882" w:tentative="1">
      <w:start w:val="1"/>
      <w:numFmt w:val="bullet"/>
      <w:lvlText w:val="o"/>
      <w:lvlJc w:val="left"/>
      <w:pPr>
        <w:tabs>
          <w:tab w:val="num" w:pos="4040"/>
        </w:tabs>
        <w:ind w:left="4040" w:hanging="360"/>
      </w:pPr>
      <w:rPr>
        <w:rFonts w:ascii="Courier New" w:hAnsi="Courier New" w:hint="default"/>
      </w:rPr>
    </w:lvl>
    <w:lvl w:ilvl="5" w:tplc="9B6E5194" w:tentative="1">
      <w:start w:val="1"/>
      <w:numFmt w:val="bullet"/>
      <w:lvlText w:val=""/>
      <w:lvlJc w:val="left"/>
      <w:pPr>
        <w:tabs>
          <w:tab w:val="num" w:pos="4760"/>
        </w:tabs>
        <w:ind w:left="4760" w:hanging="360"/>
      </w:pPr>
      <w:rPr>
        <w:rFonts w:ascii="Wingdings" w:hAnsi="Wingdings" w:hint="default"/>
      </w:rPr>
    </w:lvl>
    <w:lvl w:ilvl="6" w:tplc="0F881B6C" w:tentative="1">
      <w:start w:val="1"/>
      <w:numFmt w:val="bullet"/>
      <w:lvlText w:val=""/>
      <w:lvlJc w:val="left"/>
      <w:pPr>
        <w:tabs>
          <w:tab w:val="num" w:pos="5480"/>
        </w:tabs>
        <w:ind w:left="5480" w:hanging="360"/>
      </w:pPr>
      <w:rPr>
        <w:rFonts w:ascii="Symbol" w:hAnsi="Symbol" w:hint="default"/>
      </w:rPr>
    </w:lvl>
    <w:lvl w:ilvl="7" w:tplc="495849D6" w:tentative="1">
      <w:start w:val="1"/>
      <w:numFmt w:val="bullet"/>
      <w:lvlText w:val="o"/>
      <w:lvlJc w:val="left"/>
      <w:pPr>
        <w:tabs>
          <w:tab w:val="num" w:pos="6200"/>
        </w:tabs>
        <w:ind w:left="6200" w:hanging="360"/>
      </w:pPr>
      <w:rPr>
        <w:rFonts w:ascii="Courier New" w:hAnsi="Courier New" w:hint="default"/>
      </w:rPr>
    </w:lvl>
    <w:lvl w:ilvl="8" w:tplc="2F02CC04" w:tentative="1">
      <w:start w:val="1"/>
      <w:numFmt w:val="bullet"/>
      <w:lvlText w:val=""/>
      <w:lvlJc w:val="left"/>
      <w:pPr>
        <w:tabs>
          <w:tab w:val="num" w:pos="6920"/>
        </w:tabs>
        <w:ind w:left="6920" w:hanging="360"/>
      </w:pPr>
      <w:rPr>
        <w:rFonts w:ascii="Wingdings" w:hAnsi="Wingdings" w:hint="default"/>
      </w:rPr>
    </w:lvl>
  </w:abstractNum>
  <w:abstractNum w:abstractNumId="3">
    <w:nsid w:val="26014024"/>
    <w:multiLevelType w:val="hybridMultilevel"/>
    <w:tmpl w:val="E6EC6D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1534D8"/>
    <w:multiLevelType w:val="hybridMultilevel"/>
    <w:tmpl w:val="DB4EB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616D20"/>
    <w:multiLevelType w:val="hybridMultilevel"/>
    <w:tmpl w:val="2C8416D0"/>
    <w:lvl w:ilvl="0" w:tplc="E0A26A02">
      <w:start w:val="2"/>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
    <w:nsid w:val="37C6702D"/>
    <w:multiLevelType w:val="hybridMultilevel"/>
    <w:tmpl w:val="8E76B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3A57B4"/>
    <w:multiLevelType w:val="hybridMultilevel"/>
    <w:tmpl w:val="D010A444"/>
    <w:lvl w:ilvl="0" w:tplc="4372C53A">
      <w:start w:val="1"/>
      <w:numFmt w:val="bullet"/>
      <w:lvlText w:val=""/>
      <w:lvlJc w:val="left"/>
      <w:pPr>
        <w:tabs>
          <w:tab w:val="num" w:pos="1160"/>
        </w:tabs>
        <w:ind w:left="1160" w:hanging="360"/>
      </w:pPr>
      <w:rPr>
        <w:rFonts w:ascii="Symbol" w:hAnsi="Symbol" w:hint="default"/>
      </w:rPr>
    </w:lvl>
    <w:lvl w:ilvl="1" w:tplc="CBB688CE" w:tentative="1">
      <w:start w:val="1"/>
      <w:numFmt w:val="bullet"/>
      <w:lvlText w:val="o"/>
      <w:lvlJc w:val="left"/>
      <w:pPr>
        <w:tabs>
          <w:tab w:val="num" w:pos="1880"/>
        </w:tabs>
        <w:ind w:left="1880" w:hanging="360"/>
      </w:pPr>
      <w:rPr>
        <w:rFonts w:ascii="Courier New" w:hAnsi="Courier New" w:hint="default"/>
      </w:rPr>
    </w:lvl>
    <w:lvl w:ilvl="2" w:tplc="BA469222" w:tentative="1">
      <w:start w:val="1"/>
      <w:numFmt w:val="bullet"/>
      <w:lvlText w:val=""/>
      <w:lvlJc w:val="left"/>
      <w:pPr>
        <w:tabs>
          <w:tab w:val="num" w:pos="2600"/>
        </w:tabs>
        <w:ind w:left="2600" w:hanging="360"/>
      </w:pPr>
      <w:rPr>
        <w:rFonts w:ascii="Wingdings" w:hAnsi="Wingdings" w:hint="default"/>
      </w:rPr>
    </w:lvl>
    <w:lvl w:ilvl="3" w:tplc="99B08234" w:tentative="1">
      <w:start w:val="1"/>
      <w:numFmt w:val="bullet"/>
      <w:lvlText w:val=""/>
      <w:lvlJc w:val="left"/>
      <w:pPr>
        <w:tabs>
          <w:tab w:val="num" w:pos="3320"/>
        </w:tabs>
        <w:ind w:left="3320" w:hanging="360"/>
      </w:pPr>
      <w:rPr>
        <w:rFonts w:ascii="Symbol" w:hAnsi="Symbol" w:hint="default"/>
      </w:rPr>
    </w:lvl>
    <w:lvl w:ilvl="4" w:tplc="8EB2BFBC" w:tentative="1">
      <w:start w:val="1"/>
      <w:numFmt w:val="bullet"/>
      <w:lvlText w:val="o"/>
      <w:lvlJc w:val="left"/>
      <w:pPr>
        <w:tabs>
          <w:tab w:val="num" w:pos="4040"/>
        </w:tabs>
        <w:ind w:left="4040" w:hanging="360"/>
      </w:pPr>
      <w:rPr>
        <w:rFonts w:ascii="Courier New" w:hAnsi="Courier New" w:hint="default"/>
      </w:rPr>
    </w:lvl>
    <w:lvl w:ilvl="5" w:tplc="0E788CF0" w:tentative="1">
      <w:start w:val="1"/>
      <w:numFmt w:val="bullet"/>
      <w:lvlText w:val=""/>
      <w:lvlJc w:val="left"/>
      <w:pPr>
        <w:tabs>
          <w:tab w:val="num" w:pos="4760"/>
        </w:tabs>
        <w:ind w:left="4760" w:hanging="360"/>
      </w:pPr>
      <w:rPr>
        <w:rFonts w:ascii="Wingdings" w:hAnsi="Wingdings" w:hint="default"/>
      </w:rPr>
    </w:lvl>
    <w:lvl w:ilvl="6" w:tplc="4846F46A" w:tentative="1">
      <w:start w:val="1"/>
      <w:numFmt w:val="bullet"/>
      <w:lvlText w:val=""/>
      <w:lvlJc w:val="left"/>
      <w:pPr>
        <w:tabs>
          <w:tab w:val="num" w:pos="5480"/>
        </w:tabs>
        <w:ind w:left="5480" w:hanging="360"/>
      </w:pPr>
      <w:rPr>
        <w:rFonts w:ascii="Symbol" w:hAnsi="Symbol" w:hint="default"/>
      </w:rPr>
    </w:lvl>
    <w:lvl w:ilvl="7" w:tplc="48E84B8E" w:tentative="1">
      <w:start w:val="1"/>
      <w:numFmt w:val="bullet"/>
      <w:lvlText w:val="o"/>
      <w:lvlJc w:val="left"/>
      <w:pPr>
        <w:tabs>
          <w:tab w:val="num" w:pos="6200"/>
        </w:tabs>
        <w:ind w:left="6200" w:hanging="360"/>
      </w:pPr>
      <w:rPr>
        <w:rFonts w:ascii="Courier New" w:hAnsi="Courier New" w:hint="default"/>
      </w:rPr>
    </w:lvl>
    <w:lvl w:ilvl="8" w:tplc="F738B93C" w:tentative="1">
      <w:start w:val="1"/>
      <w:numFmt w:val="bullet"/>
      <w:lvlText w:val=""/>
      <w:lvlJc w:val="left"/>
      <w:pPr>
        <w:tabs>
          <w:tab w:val="num" w:pos="6920"/>
        </w:tabs>
        <w:ind w:left="6920" w:hanging="360"/>
      </w:pPr>
      <w:rPr>
        <w:rFonts w:ascii="Wingdings" w:hAnsi="Wingdings" w:hint="default"/>
      </w:rPr>
    </w:lvl>
  </w:abstractNum>
  <w:abstractNum w:abstractNumId="8">
    <w:nsid w:val="4A2A6B8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nsid w:val="504A6832"/>
    <w:multiLevelType w:val="multilevel"/>
    <w:tmpl w:val="733C1E16"/>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520"/>
        </w:tabs>
        <w:ind w:left="1520" w:hanging="360"/>
      </w:pPr>
    </w:lvl>
    <w:lvl w:ilvl="2" w:tentative="1">
      <w:start w:val="1"/>
      <w:numFmt w:val="lowerRoman"/>
      <w:lvlText w:val="%3."/>
      <w:lvlJc w:val="right"/>
      <w:pPr>
        <w:tabs>
          <w:tab w:val="num" w:pos="2240"/>
        </w:tabs>
        <w:ind w:left="2240" w:hanging="180"/>
      </w:pPr>
    </w:lvl>
    <w:lvl w:ilvl="3" w:tentative="1">
      <w:start w:val="1"/>
      <w:numFmt w:val="decimal"/>
      <w:lvlText w:val="%4."/>
      <w:lvlJc w:val="left"/>
      <w:pPr>
        <w:tabs>
          <w:tab w:val="num" w:pos="2960"/>
        </w:tabs>
        <w:ind w:left="2960" w:hanging="360"/>
      </w:pPr>
    </w:lvl>
    <w:lvl w:ilvl="4" w:tentative="1">
      <w:start w:val="1"/>
      <w:numFmt w:val="lowerLetter"/>
      <w:lvlText w:val="%5."/>
      <w:lvlJc w:val="left"/>
      <w:pPr>
        <w:tabs>
          <w:tab w:val="num" w:pos="3680"/>
        </w:tabs>
        <w:ind w:left="3680" w:hanging="360"/>
      </w:pPr>
    </w:lvl>
    <w:lvl w:ilvl="5" w:tentative="1">
      <w:start w:val="1"/>
      <w:numFmt w:val="lowerRoman"/>
      <w:lvlText w:val="%6."/>
      <w:lvlJc w:val="right"/>
      <w:pPr>
        <w:tabs>
          <w:tab w:val="num" w:pos="4400"/>
        </w:tabs>
        <w:ind w:left="4400" w:hanging="180"/>
      </w:pPr>
    </w:lvl>
    <w:lvl w:ilvl="6" w:tentative="1">
      <w:start w:val="1"/>
      <w:numFmt w:val="decimal"/>
      <w:lvlText w:val="%7."/>
      <w:lvlJc w:val="left"/>
      <w:pPr>
        <w:tabs>
          <w:tab w:val="num" w:pos="5120"/>
        </w:tabs>
        <w:ind w:left="5120" w:hanging="360"/>
      </w:pPr>
    </w:lvl>
    <w:lvl w:ilvl="7" w:tentative="1">
      <w:start w:val="1"/>
      <w:numFmt w:val="lowerLetter"/>
      <w:lvlText w:val="%8."/>
      <w:lvlJc w:val="left"/>
      <w:pPr>
        <w:tabs>
          <w:tab w:val="num" w:pos="5840"/>
        </w:tabs>
        <w:ind w:left="5840" w:hanging="360"/>
      </w:pPr>
    </w:lvl>
    <w:lvl w:ilvl="8" w:tentative="1">
      <w:start w:val="1"/>
      <w:numFmt w:val="lowerRoman"/>
      <w:lvlText w:val="%9."/>
      <w:lvlJc w:val="right"/>
      <w:pPr>
        <w:tabs>
          <w:tab w:val="num" w:pos="6560"/>
        </w:tabs>
        <w:ind w:left="6560" w:hanging="180"/>
      </w:pPr>
    </w:lvl>
  </w:abstractNum>
  <w:abstractNum w:abstractNumId="10">
    <w:nsid w:val="633D7054"/>
    <w:multiLevelType w:val="hybridMultilevel"/>
    <w:tmpl w:val="1C043A4C"/>
    <w:lvl w:ilvl="0" w:tplc="CF86F7A8">
      <w:start w:val="1"/>
      <w:numFmt w:val="decimal"/>
      <w:lvlText w:val="%1"/>
      <w:lvlJc w:val="left"/>
      <w:pPr>
        <w:tabs>
          <w:tab w:val="num" w:pos="800"/>
        </w:tabs>
        <w:ind w:left="800" w:hanging="360"/>
      </w:pPr>
      <w:rPr>
        <w:rFonts w:ascii="Times New Roman" w:eastAsia="Times New Roman" w:hAnsi="Times New Roman" w:cs="Times New Roman"/>
      </w:rPr>
    </w:lvl>
    <w:lvl w:ilvl="1" w:tplc="B4A0DA2C" w:tentative="1">
      <w:start w:val="1"/>
      <w:numFmt w:val="lowerLetter"/>
      <w:lvlText w:val="%2."/>
      <w:lvlJc w:val="left"/>
      <w:pPr>
        <w:tabs>
          <w:tab w:val="num" w:pos="1520"/>
        </w:tabs>
        <w:ind w:left="1520" w:hanging="360"/>
      </w:pPr>
    </w:lvl>
    <w:lvl w:ilvl="2" w:tplc="79180B24" w:tentative="1">
      <w:start w:val="1"/>
      <w:numFmt w:val="lowerRoman"/>
      <w:lvlText w:val="%3."/>
      <w:lvlJc w:val="right"/>
      <w:pPr>
        <w:tabs>
          <w:tab w:val="num" w:pos="2240"/>
        </w:tabs>
        <w:ind w:left="2240" w:hanging="180"/>
      </w:pPr>
    </w:lvl>
    <w:lvl w:ilvl="3" w:tplc="9F5646A2" w:tentative="1">
      <w:start w:val="1"/>
      <w:numFmt w:val="decimal"/>
      <w:lvlText w:val="%4."/>
      <w:lvlJc w:val="left"/>
      <w:pPr>
        <w:tabs>
          <w:tab w:val="num" w:pos="2960"/>
        </w:tabs>
        <w:ind w:left="2960" w:hanging="360"/>
      </w:pPr>
    </w:lvl>
    <w:lvl w:ilvl="4" w:tplc="463CD33C" w:tentative="1">
      <w:start w:val="1"/>
      <w:numFmt w:val="lowerLetter"/>
      <w:lvlText w:val="%5."/>
      <w:lvlJc w:val="left"/>
      <w:pPr>
        <w:tabs>
          <w:tab w:val="num" w:pos="3680"/>
        </w:tabs>
        <w:ind w:left="3680" w:hanging="360"/>
      </w:pPr>
    </w:lvl>
    <w:lvl w:ilvl="5" w:tplc="1C02D43E" w:tentative="1">
      <w:start w:val="1"/>
      <w:numFmt w:val="lowerRoman"/>
      <w:lvlText w:val="%6."/>
      <w:lvlJc w:val="right"/>
      <w:pPr>
        <w:tabs>
          <w:tab w:val="num" w:pos="4400"/>
        </w:tabs>
        <w:ind w:left="4400" w:hanging="180"/>
      </w:pPr>
    </w:lvl>
    <w:lvl w:ilvl="6" w:tplc="CD98BDA4" w:tentative="1">
      <w:start w:val="1"/>
      <w:numFmt w:val="decimal"/>
      <w:lvlText w:val="%7."/>
      <w:lvlJc w:val="left"/>
      <w:pPr>
        <w:tabs>
          <w:tab w:val="num" w:pos="5120"/>
        </w:tabs>
        <w:ind w:left="5120" w:hanging="360"/>
      </w:pPr>
    </w:lvl>
    <w:lvl w:ilvl="7" w:tplc="EC6EF548" w:tentative="1">
      <w:start w:val="1"/>
      <w:numFmt w:val="lowerLetter"/>
      <w:lvlText w:val="%8."/>
      <w:lvlJc w:val="left"/>
      <w:pPr>
        <w:tabs>
          <w:tab w:val="num" w:pos="5840"/>
        </w:tabs>
        <w:ind w:left="5840" w:hanging="360"/>
      </w:pPr>
    </w:lvl>
    <w:lvl w:ilvl="8" w:tplc="8A30E9E0" w:tentative="1">
      <w:start w:val="1"/>
      <w:numFmt w:val="lowerRoman"/>
      <w:lvlText w:val="%9."/>
      <w:lvlJc w:val="right"/>
      <w:pPr>
        <w:tabs>
          <w:tab w:val="num" w:pos="6560"/>
        </w:tabs>
        <w:ind w:left="6560" w:hanging="180"/>
      </w:pPr>
    </w:lvl>
  </w:abstractNum>
  <w:abstractNum w:abstractNumId="11">
    <w:nsid w:val="68501F69"/>
    <w:multiLevelType w:val="singleLevel"/>
    <w:tmpl w:val="55A2B154"/>
    <w:lvl w:ilvl="0">
      <w:start w:val="1"/>
      <w:numFmt w:val="decimal"/>
      <w:lvlText w:val="%1."/>
      <w:lvlJc w:val="left"/>
      <w:pPr>
        <w:tabs>
          <w:tab w:val="num" w:pos="640"/>
        </w:tabs>
        <w:ind w:left="640" w:hanging="360"/>
      </w:pPr>
      <w:rPr>
        <w:rFonts w:hint="default"/>
      </w:rPr>
    </w:lvl>
  </w:abstractNum>
  <w:abstractNum w:abstractNumId="12">
    <w:nsid w:val="724B6896"/>
    <w:multiLevelType w:val="hybridMultilevel"/>
    <w:tmpl w:val="4030BD9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1"/>
  </w:num>
  <w:num w:numId="3">
    <w:abstractNumId w:val="7"/>
  </w:num>
  <w:num w:numId="4">
    <w:abstractNumId w:val="0"/>
  </w:num>
  <w:num w:numId="5">
    <w:abstractNumId w:val="9"/>
  </w:num>
  <w:num w:numId="6">
    <w:abstractNumId w:val="8"/>
  </w:num>
  <w:num w:numId="7">
    <w:abstractNumId w:val="11"/>
  </w:num>
  <w:num w:numId="8">
    <w:abstractNumId w:val="4"/>
  </w:num>
  <w:num w:numId="9">
    <w:abstractNumId w:val="3"/>
  </w:num>
  <w:num w:numId="10">
    <w:abstractNumId w:val="6"/>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DF9"/>
    <w:rsid w:val="00057277"/>
    <w:rsid w:val="00133497"/>
    <w:rsid w:val="00137761"/>
    <w:rsid w:val="00144051"/>
    <w:rsid w:val="00167898"/>
    <w:rsid w:val="0018668F"/>
    <w:rsid w:val="0019675C"/>
    <w:rsid w:val="001A66E3"/>
    <w:rsid w:val="001E6BDA"/>
    <w:rsid w:val="002732E7"/>
    <w:rsid w:val="002B4D04"/>
    <w:rsid w:val="002E7006"/>
    <w:rsid w:val="00323FFA"/>
    <w:rsid w:val="003526CF"/>
    <w:rsid w:val="00373501"/>
    <w:rsid w:val="003C1293"/>
    <w:rsid w:val="003E4F37"/>
    <w:rsid w:val="004134CD"/>
    <w:rsid w:val="00453A60"/>
    <w:rsid w:val="00485090"/>
    <w:rsid w:val="00497426"/>
    <w:rsid w:val="004B40A9"/>
    <w:rsid w:val="004C12EF"/>
    <w:rsid w:val="00542057"/>
    <w:rsid w:val="005564A6"/>
    <w:rsid w:val="00580574"/>
    <w:rsid w:val="005E1EFA"/>
    <w:rsid w:val="0067170C"/>
    <w:rsid w:val="006866A0"/>
    <w:rsid w:val="00693DF4"/>
    <w:rsid w:val="006A17BE"/>
    <w:rsid w:val="006D6B38"/>
    <w:rsid w:val="006E6856"/>
    <w:rsid w:val="007C39A0"/>
    <w:rsid w:val="007E1AD5"/>
    <w:rsid w:val="00816B08"/>
    <w:rsid w:val="00844683"/>
    <w:rsid w:val="0085305F"/>
    <w:rsid w:val="00875422"/>
    <w:rsid w:val="00884264"/>
    <w:rsid w:val="008B4623"/>
    <w:rsid w:val="008F7377"/>
    <w:rsid w:val="0095649E"/>
    <w:rsid w:val="009B2DFB"/>
    <w:rsid w:val="009F1C84"/>
    <w:rsid w:val="00A20A20"/>
    <w:rsid w:val="00A267A7"/>
    <w:rsid w:val="00A27795"/>
    <w:rsid w:val="00A4128C"/>
    <w:rsid w:val="00A70669"/>
    <w:rsid w:val="00B06B9B"/>
    <w:rsid w:val="00B17239"/>
    <w:rsid w:val="00B53860"/>
    <w:rsid w:val="00B54E28"/>
    <w:rsid w:val="00B8634D"/>
    <w:rsid w:val="00C02ECE"/>
    <w:rsid w:val="00C34970"/>
    <w:rsid w:val="00C351FB"/>
    <w:rsid w:val="00C95090"/>
    <w:rsid w:val="00C955EF"/>
    <w:rsid w:val="00D41528"/>
    <w:rsid w:val="00D55066"/>
    <w:rsid w:val="00D723D8"/>
    <w:rsid w:val="00D80DF9"/>
    <w:rsid w:val="00DD0840"/>
    <w:rsid w:val="00E45EAE"/>
    <w:rsid w:val="00E46357"/>
    <w:rsid w:val="00E71438"/>
    <w:rsid w:val="00E80A6F"/>
    <w:rsid w:val="00ED1BCA"/>
    <w:rsid w:val="00F634F0"/>
    <w:rsid w:val="00F85E83"/>
    <w:rsid w:val="00FA1B43"/>
    <w:rsid w:val="00FB3D37"/>
    <w:rsid w:val="00FE2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outlineLvl w:val="0"/>
    </w:pPr>
    <w:rPr>
      <w:b/>
      <w:bCs/>
      <w:sz w:val="32"/>
      <w:lang w:val="uk-UA"/>
    </w:rPr>
  </w:style>
  <w:style w:type="paragraph" w:styleId="2">
    <w:name w:val="heading 2"/>
    <w:basedOn w:val="a"/>
    <w:next w:val="a"/>
    <w:qFormat/>
    <w:pPr>
      <w:keepNext/>
      <w:jc w:val="center"/>
      <w:outlineLvl w:val="1"/>
    </w:pPr>
    <w:rPr>
      <w:b/>
      <w:bCs/>
      <w:sz w:val="32"/>
      <w:lang w:val="uk-UA"/>
    </w:rPr>
  </w:style>
  <w:style w:type="paragraph" w:styleId="3">
    <w:name w:val="heading 3"/>
    <w:basedOn w:val="a"/>
    <w:next w:val="a"/>
    <w:qFormat/>
    <w:pPr>
      <w:keepNext/>
      <w:ind w:left="360"/>
      <w:outlineLvl w:val="2"/>
    </w:pPr>
    <w:rPr>
      <w:sz w:val="28"/>
      <w:lang w:val="uk-UA"/>
    </w:rPr>
  </w:style>
  <w:style w:type="paragraph" w:styleId="4">
    <w:name w:val="heading 4"/>
    <w:basedOn w:val="a"/>
    <w:next w:val="a"/>
    <w:qFormat/>
    <w:pPr>
      <w:keepNext/>
      <w:ind w:left="720"/>
      <w:outlineLvl w:val="3"/>
    </w:pPr>
    <w:rPr>
      <w:b/>
      <w:bCs/>
      <w:sz w:val="28"/>
      <w:lang w:val="uk-UA"/>
    </w:rPr>
  </w:style>
  <w:style w:type="paragraph" w:styleId="5">
    <w:name w:val="heading 5"/>
    <w:basedOn w:val="a"/>
    <w:next w:val="a"/>
    <w:qFormat/>
    <w:pPr>
      <w:keepNext/>
      <w:jc w:val="right"/>
      <w:outlineLvl w:val="4"/>
    </w:pPr>
    <w:rPr>
      <w:b/>
      <w:bCs/>
      <w:sz w:val="32"/>
      <w:lang w:val="uk-UA"/>
    </w:rPr>
  </w:style>
  <w:style w:type="paragraph" w:styleId="6">
    <w:name w:val="heading 6"/>
    <w:basedOn w:val="a"/>
    <w:next w:val="a"/>
    <w:qFormat/>
    <w:pPr>
      <w:keepNext/>
      <w:jc w:val="center"/>
      <w:outlineLvl w:val="5"/>
    </w:pPr>
    <w:rPr>
      <w:sz w:val="28"/>
    </w:rPr>
  </w:style>
  <w:style w:type="paragraph" w:styleId="7">
    <w:name w:val="heading 7"/>
    <w:basedOn w:val="a"/>
    <w:next w:val="a"/>
    <w:qFormat/>
    <w:pPr>
      <w:keepNext/>
      <w:jc w:val="right"/>
      <w:outlineLvl w:val="6"/>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360"/>
    </w:pPr>
    <w:rPr>
      <w:b/>
      <w:bCs/>
      <w:sz w:val="28"/>
      <w:lang w:val="uk-UA"/>
    </w:rPr>
  </w:style>
  <w:style w:type="paragraph" w:styleId="a4">
    <w:name w:val="Body Text"/>
    <w:basedOn w:val="a"/>
    <w:rPr>
      <w:b/>
      <w:bCs/>
      <w:sz w:val="28"/>
      <w:lang w:val="uk-UA"/>
    </w:rPr>
  </w:style>
  <w:style w:type="paragraph" w:styleId="20">
    <w:name w:val="Body Text 2"/>
    <w:basedOn w:val="a"/>
    <w:pPr>
      <w:jc w:val="center"/>
    </w:pPr>
    <w:rPr>
      <w:sz w:val="28"/>
      <w:lang w:val="uk-UA"/>
    </w:rPr>
  </w:style>
  <w:style w:type="paragraph" w:styleId="21">
    <w:name w:val="Body Text Indent 2"/>
    <w:basedOn w:val="a"/>
    <w:pPr>
      <w:ind w:firstLine="360"/>
      <w:jc w:val="both"/>
    </w:pPr>
    <w:rPr>
      <w:sz w:val="28"/>
      <w:lang w:val="uk-UA"/>
    </w:rPr>
  </w:style>
  <w:style w:type="paragraph" w:styleId="30">
    <w:name w:val="Body Text 3"/>
    <w:basedOn w:val="a"/>
    <w:pPr>
      <w:jc w:val="both"/>
    </w:pPr>
    <w:rPr>
      <w:sz w:val="28"/>
      <w:lang w:val="uk-UA"/>
    </w:rPr>
  </w:style>
  <w:style w:type="paragraph" w:styleId="31">
    <w:name w:val="Body Text Indent 3"/>
    <w:basedOn w:val="a"/>
    <w:pPr>
      <w:ind w:left="180" w:firstLine="180"/>
      <w:jc w:val="both"/>
    </w:pPr>
    <w:rPr>
      <w:sz w:val="28"/>
      <w:lang w:val="uk-UA"/>
    </w:rPr>
  </w:style>
  <w:style w:type="paragraph" w:styleId="a5">
    <w:name w:val="footer"/>
    <w:basedOn w:val="a"/>
    <w:pPr>
      <w:tabs>
        <w:tab w:val="center" w:pos="4153"/>
        <w:tab w:val="right" w:pos="8306"/>
      </w:tabs>
    </w:pPr>
  </w:style>
  <w:style w:type="character" w:styleId="a6">
    <w:name w:val="page number"/>
    <w:basedOn w:val="a0"/>
  </w:style>
  <w:style w:type="paragraph" w:styleId="a7">
    <w:name w:val="header"/>
    <w:basedOn w:val="a"/>
    <w:link w:val="a8"/>
    <w:uiPriority w:val="99"/>
    <w:pPr>
      <w:tabs>
        <w:tab w:val="center" w:pos="4153"/>
        <w:tab w:val="right" w:pos="8306"/>
      </w:tabs>
    </w:pPr>
  </w:style>
  <w:style w:type="paragraph" w:customStyle="1" w:styleId="Char">
    <w:name w:val="Char"/>
    <w:basedOn w:val="a"/>
    <w:rsid w:val="00B54E28"/>
    <w:rPr>
      <w:rFonts w:ascii="Verdana" w:hAnsi="Verdana" w:cs="Verdana"/>
      <w:sz w:val="20"/>
      <w:szCs w:val="20"/>
      <w:lang w:val="en-US" w:eastAsia="en-US"/>
    </w:rPr>
  </w:style>
  <w:style w:type="paragraph" w:styleId="a9">
    <w:name w:val="Balloon Text"/>
    <w:basedOn w:val="a"/>
    <w:link w:val="aa"/>
    <w:rsid w:val="00FB3D37"/>
    <w:rPr>
      <w:rFonts w:ascii="Tahoma" w:hAnsi="Tahoma" w:cs="Tahoma"/>
      <w:sz w:val="16"/>
      <w:szCs w:val="16"/>
    </w:rPr>
  </w:style>
  <w:style w:type="character" w:customStyle="1" w:styleId="aa">
    <w:name w:val="Текст выноски Знак"/>
    <w:basedOn w:val="a0"/>
    <w:link w:val="a9"/>
    <w:rsid w:val="00FB3D37"/>
    <w:rPr>
      <w:rFonts w:ascii="Tahoma" w:hAnsi="Tahoma" w:cs="Tahoma"/>
      <w:sz w:val="16"/>
      <w:szCs w:val="16"/>
    </w:rPr>
  </w:style>
  <w:style w:type="paragraph" w:styleId="ab">
    <w:name w:val="List Paragraph"/>
    <w:basedOn w:val="a"/>
    <w:uiPriority w:val="34"/>
    <w:qFormat/>
    <w:rsid w:val="00373501"/>
    <w:pPr>
      <w:ind w:left="720"/>
      <w:contextualSpacing/>
    </w:pPr>
  </w:style>
  <w:style w:type="character" w:customStyle="1" w:styleId="a8">
    <w:name w:val="Верхний колонтитул Знак"/>
    <w:basedOn w:val="a0"/>
    <w:link w:val="a7"/>
    <w:uiPriority w:val="99"/>
    <w:rsid w:val="008F737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pPr>
      <w:keepNext/>
      <w:outlineLvl w:val="0"/>
    </w:pPr>
    <w:rPr>
      <w:b/>
      <w:bCs/>
      <w:sz w:val="32"/>
      <w:lang w:val="uk-UA"/>
    </w:rPr>
  </w:style>
  <w:style w:type="paragraph" w:styleId="2">
    <w:name w:val="heading 2"/>
    <w:basedOn w:val="a"/>
    <w:next w:val="a"/>
    <w:qFormat/>
    <w:pPr>
      <w:keepNext/>
      <w:jc w:val="center"/>
      <w:outlineLvl w:val="1"/>
    </w:pPr>
    <w:rPr>
      <w:b/>
      <w:bCs/>
      <w:sz w:val="32"/>
      <w:lang w:val="uk-UA"/>
    </w:rPr>
  </w:style>
  <w:style w:type="paragraph" w:styleId="3">
    <w:name w:val="heading 3"/>
    <w:basedOn w:val="a"/>
    <w:next w:val="a"/>
    <w:qFormat/>
    <w:pPr>
      <w:keepNext/>
      <w:ind w:left="360"/>
      <w:outlineLvl w:val="2"/>
    </w:pPr>
    <w:rPr>
      <w:sz w:val="28"/>
      <w:lang w:val="uk-UA"/>
    </w:rPr>
  </w:style>
  <w:style w:type="paragraph" w:styleId="4">
    <w:name w:val="heading 4"/>
    <w:basedOn w:val="a"/>
    <w:next w:val="a"/>
    <w:qFormat/>
    <w:pPr>
      <w:keepNext/>
      <w:ind w:left="720"/>
      <w:outlineLvl w:val="3"/>
    </w:pPr>
    <w:rPr>
      <w:b/>
      <w:bCs/>
      <w:sz w:val="28"/>
      <w:lang w:val="uk-UA"/>
    </w:rPr>
  </w:style>
  <w:style w:type="paragraph" w:styleId="5">
    <w:name w:val="heading 5"/>
    <w:basedOn w:val="a"/>
    <w:next w:val="a"/>
    <w:qFormat/>
    <w:pPr>
      <w:keepNext/>
      <w:jc w:val="right"/>
      <w:outlineLvl w:val="4"/>
    </w:pPr>
    <w:rPr>
      <w:b/>
      <w:bCs/>
      <w:sz w:val="32"/>
      <w:lang w:val="uk-UA"/>
    </w:rPr>
  </w:style>
  <w:style w:type="paragraph" w:styleId="6">
    <w:name w:val="heading 6"/>
    <w:basedOn w:val="a"/>
    <w:next w:val="a"/>
    <w:qFormat/>
    <w:pPr>
      <w:keepNext/>
      <w:jc w:val="center"/>
      <w:outlineLvl w:val="5"/>
    </w:pPr>
    <w:rPr>
      <w:sz w:val="28"/>
    </w:rPr>
  </w:style>
  <w:style w:type="paragraph" w:styleId="7">
    <w:name w:val="heading 7"/>
    <w:basedOn w:val="a"/>
    <w:next w:val="a"/>
    <w:qFormat/>
    <w:pPr>
      <w:keepNext/>
      <w:jc w:val="right"/>
      <w:outlineLvl w:val="6"/>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360"/>
    </w:pPr>
    <w:rPr>
      <w:b/>
      <w:bCs/>
      <w:sz w:val="28"/>
      <w:lang w:val="uk-UA"/>
    </w:rPr>
  </w:style>
  <w:style w:type="paragraph" w:styleId="a4">
    <w:name w:val="Body Text"/>
    <w:basedOn w:val="a"/>
    <w:rPr>
      <w:b/>
      <w:bCs/>
      <w:sz w:val="28"/>
      <w:lang w:val="uk-UA"/>
    </w:rPr>
  </w:style>
  <w:style w:type="paragraph" w:styleId="20">
    <w:name w:val="Body Text 2"/>
    <w:basedOn w:val="a"/>
    <w:pPr>
      <w:jc w:val="center"/>
    </w:pPr>
    <w:rPr>
      <w:sz w:val="28"/>
      <w:lang w:val="uk-UA"/>
    </w:rPr>
  </w:style>
  <w:style w:type="paragraph" w:styleId="21">
    <w:name w:val="Body Text Indent 2"/>
    <w:basedOn w:val="a"/>
    <w:pPr>
      <w:ind w:firstLine="360"/>
      <w:jc w:val="both"/>
    </w:pPr>
    <w:rPr>
      <w:sz w:val="28"/>
      <w:lang w:val="uk-UA"/>
    </w:rPr>
  </w:style>
  <w:style w:type="paragraph" w:styleId="30">
    <w:name w:val="Body Text 3"/>
    <w:basedOn w:val="a"/>
    <w:pPr>
      <w:jc w:val="both"/>
    </w:pPr>
    <w:rPr>
      <w:sz w:val="28"/>
      <w:lang w:val="uk-UA"/>
    </w:rPr>
  </w:style>
  <w:style w:type="paragraph" w:styleId="31">
    <w:name w:val="Body Text Indent 3"/>
    <w:basedOn w:val="a"/>
    <w:pPr>
      <w:ind w:left="180" w:firstLine="180"/>
      <w:jc w:val="both"/>
    </w:pPr>
    <w:rPr>
      <w:sz w:val="28"/>
      <w:lang w:val="uk-UA"/>
    </w:rPr>
  </w:style>
  <w:style w:type="paragraph" w:styleId="a5">
    <w:name w:val="footer"/>
    <w:basedOn w:val="a"/>
    <w:pPr>
      <w:tabs>
        <w:tab w:val="center" w:pos="4153"/>
        <w:tab w:val="right" w:pos="8306"/>
      </w:tabs>
    </w:pPr>
  </w:style>
  <w:style w:type="character" w:styleId="a6">
    <w:name w:val="page number"/>
    <w:basedOn w:val="a0"/>
  </w:style>
  <w:style w:type="paragraph" w:styleId="a7">
    <w:name w:val="header"/>
    <w:basedOn w:val="a"/>
    <w:link w:val="a8"/>
    <w:uiPriority w:val="99"/>
    <w:pPr>
      <w:tabs>
        <w:tab w:val="center" w:pos="4153"/>
        <w:tab w:val="right" w:pos="8306"/>
      </w:tabs>
    </w:pPr>
  </w:style>
  <w:style w:type="paragraph" w:customStyle="1" w:styleId="Char">
    <w:name w:val="Char"/>
    <w:basedOn w:val="a"/>
    <w:rsid w:val="00B54E28"/>
    <w:rPr>
      <w:rFonts w:ascii="Verdana" w:hAnsi="Verdana" w:cs="Verdana"/>
      <w:sz w:val="20"/>
      <w:szCs w:val="20"/>
      <w:lang w:val="en-US" w:eastAsia="en-US"/>
    </w:rPr>
  </w:style>
  <w:style w:type="paragraph" w:styleId="a9">
    <w:name w:val="Balloon Text"/>
    <w:basedOn w:val="a"/>
    <w:link w:val="aa"/>
    <w:rsid w:val="00FB3D37"/>
    <w:rPr>
      <w:rFonts w:ascii="Tahoma" w:hAnsi="Tahoma" w:cs="Tahoma"/>
      <w:sz w:val="16"/>
      <w:szCs w:val="16"/>
    </w:rPr>
  </w:style>
  <w:style w:type="character" w:customStyle="1" w:styleId="aa">
    <w:name w:val="Текст выноски Знак"/>
    <w:basedOn w:val="a0"/>
    <w:link w:val="a9"/>
    <w:rsid w:val="00FB3D37"/>
    <w:rPr>
      <w:rFonts w:ascii="Tahoma" w:hAnsi="Tahoma" w:cs="Tahoma"/>
      <w:sz w:val="16"/>
      <w:szCs w:val="16"/>
    </w:rPr>
  </w:style>
  <w:style w:type="paragraph" w:styleId="ab">
    <w:name w:val="List Paragraph"/>
    <w:basedOn w:val="a"/>
    <w:uiPriority w:val="34"/>
    <w:qFormat/>
    <w:rsid w:val="00373501"/>
    <w:pPr>
      <w:ind w:left="720"/>
      <w:contextualSpacing/>
    </w:pPr>
  </w:style>
  <w:style w:type="character" w:customStyle="1" w:styleId="a8">
    <w:name w:val="Верхний колонтитул Знак"/>
    <w:basedOn w:val="a0"/>
    <w:link w:val="a7"/>
    <w:uiPriority w:val="99"/>
    <w:rsid w:val="008F73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415952">
      <w:bodyDiv w:val="1"/>
      <w:marLeft w:val="0"/>
      <w:marRight w:val="0"/>
      <w:marTop w:val="0"/>
      <w:marBottom w:val="0"/>
      <w:divBdr>
        <w:top w:val="none" w:sz="0" w:space="0" w:color="auto"/>
        <w:left w:val="none" w:sz="0" w:space="0" w:color="auto"/>
        <w:bottom w:val="none" w:sz="0" w:space="0" w:color="auto"/>
        <w:right w:val="none" w:sz="0" w:space="0" w:color="auto"/>
      </w:divBdr>
    </w:div>
    <w:div w:id="1776096789">
      <w:bodyDiv w:val="1"/>
      <w:marLeft w:val="0"/>
      <w:marRight w:val="0"/>
      <w:marTop w:val="0"/>
      <w:marBottom w:val="0"/>
      <w:divBdr>
        <w:top w:val="none" w:sz="0" w:space="0" w:color="auto"/>
        <w:left w:val="none" w:sz="0" w:space="0" w:color="auto"/>
        <w:bottom w:val="none" w:sz="0" w:space="0" w:color="auto"/>
        <w:right w:val="none" w:sz="0" w:space="0" w:color="auto"/>
      </w:divBdr>
    </w:div>
    <w:div w:id="1797722079">
      <w:bodyDiv w:val="1"/>
      <w:marLeft w:val="0"/>
      <w:marRight w:val="0"/>
      <w:marTop w:val="0"/>
      <w:marBottom w:val="0"/>
      <w:divBdr>
        <w:top w:val="none" w:sz="0" w:space="0" w:color="auto"/>
        <w:left w:val="none" w:sz="0" w:space="0" w:color="auto"/>
        <w:bottom w:val="none" w:sz="0" w:space="0" w:color="auto"/>
        <w:right w:val="none" w:sz="0" w:space="0" w:color="auto"/>
      </w:divBdr>
    </w:div>
    <w:div w:id="20985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buv.gov.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4913</Words>
  <Characters>28008</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ITC</Company>
  <LinksUpToDate>false</LinksUpToDate>
  <CharactersWithSpaces>32856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I am</dc:creator>
  <dc:description>JU$t bEEn CAPuted!</dc:description>
  <cp:lastModifiedBy>Пользователь Windows</cp:lastModifiedBy>
  <cp:revision>3</cp:revision>
  <cp:lastPrinted>2013-09-13T13:31:00Z</cp:lastPrinted>
  <dcterms:created xsi:type="dcterms:W3CDTF">2021-06-02T15:23:00Z</dcterms:created>
  <dcterms:modified xsi:type="dcterms:W3CDTF">2022-06-01T14:59:00Z</dcterms:modified>
</cp:coreProperties>
</file>