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674" w:rsidRDefault="006223DC">
      <w:pPr>
        <w:rPr>
          <w:lang w:val="es-ES"/>
        </w:rPr>
      </w:pPr>
      <w:r>
        <w:rPr>
          <w:lang w:val="es-ES"/>
        </w:rPr>
        <w:t>Mi nombre es Mario David Larreta Pérez</w:t>
      </w:r>
    </w:p>
    <w:p w:rsidR="006223DC" w:rsidRPr="006223DC" w:rsidRDefault="006223DC">
      <w:pPr>
        <w:rPr>
          <w:lang w:val="es-ES"/>
        </w:rPr>
      </w:pPr>
      <w:bookmarkStart w:id="0" w:name="_GoBack"/>
      <w:r w:rsidRPr="006223DC">
        <w:drawing>
          <wp:inline distT="0" distB="0" distL="0" distR="0">
            <wp:extent cx="5612130" cy="3741498"/>
            <wp:effectExtent l="0" t="0" r="7620" b="0"/>
            <wp:docPr id="1" name="Imagen 1" descr="El Koenigsegg Regera le birla un récord de aceleración al Rimac Nevera |  SoyMot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Koenigsegg Regera le birla un récord de aceleración al Rimac Nevera |  SoyMotor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223DC" w:rsidRPr="006223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3DC"/>
    <w:rsid w:val="006223DC"/>
    <w:rsid w:val="00F1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3E48"/>
  <w15:chartTrackingRefBased/>
  <w15:docId w15:val="{190220B0-A0B1-4A5A-9A36-2120B441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LTI-1</dc:creator>
  <cp:keywords/>
  <dc:description/>
  <cp:lastModifiedBy>LTI-1</cp:lastModifiedBy>
  <cp:revision>1</cp:revision>
  <dcterms:created xsi:type="dcterms:W3CDTF">2024-10-11T12:30:00Z</dcterms:created>
  <dcterms:modified xsi:type="dcterms:W3CDTF">2024-10-11T12:33:00Z</dcterms:modified>
</cp:coreProperties>
</file>