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FC8" w:rsidRPr="006C2126" w:rsidRDefault="00001FC8" w:rsidP="00001FC8">
      <w:pPr>
        <w:pStyle w:val="Nessunaspaziatura"/>
        <w:spacing w:before="1540" w:after="24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1748D5B" wp14:editId="3F5F8A37">
            <wp:extent cx="1417320" cy="75089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olo"/>
        <w:tag w:val=""/>
        <w:id w:val="1735040861"/>
        <w:placeholder>
          <w:docPart w:val="4875D3CB159542EFBF634C6DDBB7F50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01FC8" w:rsidRPr="006C2126" w:rsidRDefault="005B5E32" w:rsidP="00001FC8">
          <w:pPr>
            <w:pStyle w:val="Nessunaspaziatura"/>
            <w:pBdr>
              <w:top w:val="single" w:sz="6" w:space="6" w:color="5B9BD5" w:themeColor="accent1"/>
              <w:bottom w:val="single" w:sz="6" w:space="6" w:color="5B9BD5" w:themeColor="accent1"/>
            </w:pBdr>
            <w:spacing w:after="240"/>
            <w:jc w:val="center"/>
            <w:rPr>
              <w:rFonts w:asciiTheme="majorHAnsi" w:eastAsiaTheme="majorEastAsia" w:hAnsiTheme="majorHAnsi" w:cstheme="majorBidi"/>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ANALISI DI DIAGNOSTICABILITA</w:t>
          </w:r>
        </w:p>
      </w:sdtContent>
    </w:sdt>
    <w:sdt>
      <w:sdtP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ottotitolo"/>
        <w:tag w:val=""/>
        <w:id w:val="328029620"/>
        <w:placeholder>
          <w:docPart w:val="38F1161B2B3040F6BFE72B6A578C85B2"/>
        </w:placeholder>
        <w:dataBinding w:prefixMappings="xmlns:ns0='http://purl.org/dc/elements/1.1/' xmlns:ns1='http://schemas.openxmlformats.org/package/2006/metadata/core-properties' " w:xpath="/ns1:coreProperties[1]/ns0:subject[1]" w:storeItemID="{6C3C8BC8-F283-45AE-878A-BAB7291924A1}"/>
        <w:text/>
      </w:sdtPr>
      <w:sdtContent>
        <w:p w:rsidR="00001FC8" w:rsidRPr="006C2126" w:rsidRDefault="003E146E" w:rsidP="00001FC8">
          <w:pPr>
            <w:pStyle w:val="Nessunaspaziatura"/>
            <w:jc w:val="cente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ELABORATO DI ALGORITMI E STRUTTURE DATI</w:t>
          </w:r>
        </w:p>
      </w:sdtContent>
    </w:sdt>
    <w:p w:rsidR="00001FC8" w:rsidRPr="006C2126" w:rsidRDefault="00001FC8" w:rsidP="00001FC8">
      <w:pPr>
        <w:pStyle w:val="Nessunaspaziatura"/>
        <w:spacing w:before="48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B5FA3CF" wp14:editId="4F1C3DC0">
            <wp:extent cx="758952" cy="478932"/>
            <wp:effectExtent l="0" t="0" r="317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7D6ED5"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0288" behindDoc="1" locked="0" layoutInCell="1" allowOverlap="1" wp14:anchorId="0979CAD7" wp14:editId="206756A6">
            <wp:simplePos x="0" y="0"/>
            <wp:positionH relativeFrom="margin">
              <wp:align>center</wp:align>
            </wp:positionH>
            <wp:positionV relativeFrom="paragraph">
              <wp:posOffset>15875</wp:posOffset>
            </wp:positionV>
            <wp:extent cx="1962150" cy="1962150"/>
            <wp:effectExtent l="0" t="0" r="0" b="0"/>
            <wp:wrapTight wrapText="bothSides">
              <wp:wrapPolygon edited="0">
                <wp:start x="21600" y="21600"/>
                <wp:lineTo x="21600" y="210"/>
                <wp:lineTo x="210" y="210"/>
                <wp:lineTo x="210" y="21600"/>
                <wp:lineTo x="21600" y="2160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tyOfBrescia.jpg"/>
                    <pic:cNvPicPr/>
                  </pic:nvPicPr>
                  <pic:blipFill>
                    <a:blip r:embed="rId10" cstate="print">
                      <a:extLst>
                        <a:ext uri="{28A0092B-C50C-407E-A947-70E740481C1C}">
                          <a14:useLocalDpi xmlns:a14="http://schemas.microsoft.com/office/drawing/2010/main" val="0"/>
                        </a:ext>
                      </a:extLst>
                    </a:blip>
                    <a:stretch>
                      <a:fillRect/>
                    </a:stretch>
                  </pic:blipFill>
                  <pic:spPr>
                    <a:xfrm rot="10800000" flipH="1" flipV="1">
                      <a:off x="0" y="0"/>
                      <a:ext cx="1962150" cy="1962150"/>
                    </a:xfrm>
                    <a:prstGeom prst="rect">
                      <a:avLst/>
                    </a:prstGeom>
                  </pic:spPr>
                </pic:pic>
              </a:graphicData>
            </a:graphic>
            <wp14:sizeRelH relativeFrom="page">
              <wp14:pctWidth>0</wp14:pctWidth>
            </wp14:sizeRelH>
            <wp14:sizeRelV relativeFrom="page">
              <wp14:pctHeight>0</wp14:pctHeight>
            </wp14:sizeRelV>
          </wp:anchor>
        </w:drawing>
      </w: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C226DE"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3360" behindDoc="0" locked="0" layoutInCell="1" allowOverlap="1" wp14:anchorId="13DC9232" wp14:editId="0FE13EE6">
                <wp:simplePos x="0" y="0"/>
                <wp:positionH relativeFrom="margin">
                  <wp:align>left</wp:align>
                </wp:positionH>
                <wp:positionV relativeFrom="page">
                  <wp:posOffset>7305675</wp:posOffset>
                </wp:positionV>
                <wp:extent cx="2143125" cy="742950"/>
                <wp:effectExtent l="0" t="0" r="9525" b="0"/>
                <wp:wrapNone/>
                <wp:docPr id="8" name="Casella di testo 8"/>
                <wp:cNvGraphicFramePr/>
                <a:graphic xmlns:a="http://schemas.openxmlformats.org/drawingml/2006/main">
                  <a:graphicData uri="http://schemas.microsoft.com/office/word/2010/wordprocessingShape">
                    <wps:wsp>
                      <wps:cNvSpPr txBox="1"/>
                      <wps:spPr>
                        <a:xfrm>
                          <a:off x="0" y="0"/>
                          <a:ext cx="2143125" cy="742950"/>
                        </a:xfrm>
                        <a:prstGeom prst="rect">
                          <a:avLst/>
                        </a:prstGeom>
                        <a:noFill/>
                        <a:ln w="6350">
                          <a:noFill/>
                        </a:ln>
                        <a:effectLst/>
                      </wps:spPr>
                      <wps:txbx>
                        <w:txbxContent>
                          <w:p w:rsidR="00417A6F" w:rsidRDefault="00417A6F" w:rsidP="00C226DE">
                            <w:pPr>
                              <w:pStyle w:val="Nessunaspaziatura"/>
                              <w:spacing w:line="276" w:lineRule="auto"/>
                              <w:rPr>
                                <w:color w:val="000000" w:themeColor="text1"/>
                                <w:sz w:val="28"/>
                              </w:rPr>
                            </w:pPr>
                            <w:r>
                              <w:rPr>
                                <w:color w:val="000000" w:themeColor="text1"/>
                                <w:sz w:val="28"/>
                              </w:rPr>
                              <w:t>Docenti:</w:t>
                            </w:r>
                          </w:p>
                          <w:p w:rsidR="00417A6F" w:rsidRPr="007D6ED5" w:rsidRDefault="00417A6F" w:rsidP="00C226DE">
                            <w:pPr>
                              <w:pStyle w:val="Nessunaspaziatura"/>
                              <w:spacing w:line="276" w:lineRule="auto"/>
                              <w:rPr>
                                <w:b/>
                                <w:color w:val="000000" w:themeColor="text1"/>
                                <w:sz w:val="28"/>
                              </w:rPr>
                            </w:pPr>
                            <w:r>
                              <w:rPr>
                                <w:b/>
                                <w:color w:val="000000" w:themeColor="text1"/>
                                <w:sz w:val="28"/>
                              </w:rPr>
                              <w:t>PROF.SSA MARINA ZANELLA</w:t>
                            </w:r>
                          </w:p>
                          <w:p w:rsidR="00417A6F" w:rsidRPr="007D6ED5" w:rsidRDefault="00417A6F" w:rsidP="00C226DE">
                            <w:pPr>
                              <w:pStyle w:val="Nessunaspaziatura"/>
                              <w:spacing w:line="276" w:lineRule="auto"/>
                              <w:rPr>
                                <w:b/>
                                <w:color w:val="000000" w:themeColor="text1"/>
                              </w:rPr>
                            </w:pPr>
                            <w:r>
                              <w:rPr>
                                <w:b/>
                                <w:color w:val="000000" w:themeColor="text1"/>
                                <w:sz w:val="28"/>
                              </w:rPr>
                              <w:t>ING. ALESSANDRO SAETTI</w:t>
                            </w:r>
                            <w:r w:rsidRPr="007D6ED5">
                              <w:rPr>
                                <w:b/>
                                <w:color w:val="000000" w:themeColor="text1"/>
                              </w:rPr>
                              <w:br/>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DC9232" id="_x0000_t202" coordsize="21600,21600" o:spt="202" path="m,l,21600r21600,l21600,xe">
                <v:stroke joinstyle="miter"/>
                <v:path gradientshapeok="t" o:connecttype="rect"/>
              </v:shapetype>
              <v:shape id="Casella di testo 8" o:spid="_x0000_s1026" type="#_x0000_t202" style="position:absolute;left:0;text-align:left;margin-left:0;margin-top:575.25pt;width:168.75pt;height:58.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" filled="f" stroked="f" strokeweight=".5pt">
                <v:textbox inset="0,0,0,0">
                  <w:txbxContent>
                    <w:p w:rsidR="00417A6F" w:rsidRDefault="00417A6F" w:rsidP="00C226DE">
                      <w:pPr>
                        <w:pStyle w:val="Nessunaspaziatura"/>
                        <w:spacing w:line="276" w:lineRule="auto"/>
                        <w:rPr>
                          <w:color w:val="000000" w:themeColor="text1"/>
                          <w:sz w:val="28"/>
                        </w:rPr>
                      </w:pPr>
                      <w:r>
                        <w:rPr>
                          <w:color w:val="000000" w:themeColor="text1"/>
                          <w:sz w:val="28"/>
                        </w:rPr>
                        <w:t>Docenti:</w:t>
                      </w:r>
                    </w:p>
                    <w:p w:rsidR="00417A6F" w:rsidRPr="007D6ED5" w:rsidRDefault="00417A6F" w:rsidP="00C226DE">
                      <w:pPr>
                        <w:pStyle w:val="Nessunaspaziatura"/>
                        <w:spacing w:line="276" w:lineRule="auto"/>
                        <w:rPr>
                          <w:b/>
                          <w:color w:val="000000" w:themeColor="text1"/>
                          <w:sz w:val="28"/>
                        </w:rPr>
                      </w:pPr>
                      <w:r>
                        <w:rPr>
                          <w:b/>
                          <w:color w:val="000000" w:themeColor="text1"/>
                          <w:sz w:val="28"/>
                        </w:rPr>
                        <w:t>PROF.SSA MARINA ZANELLA</w:t>
                      </w:r>
                    </w:p>
                    <w:p w:rsidR="00417A6F" w:rsidRPr="007D6ED5" w:rsidRDefault="00417A6F" w:rsidP="00C226DE">
                      <w:pPr>
                        <w:pStyle w:val="Nessunaspaziatura"/>
                        <w:spacing w:line="276" w:lineRule="auto"/>
                        <w:rPr>
                          <w:b/>
                          <w:color w:val="000000" w:themeColor="text1"/>
                        </w:rPr>
                      </w:pPr>
                      <w:r>
                        <w:rPr>
                          <w:b/>
                          <w:color w:val="000000" w:themeColor="text1"/>
                          <w:sz w:val="28"/>
                        </w:rPr>
                        <w:t>ING. ALESSANDRO SAETTI</w:t>
                      </w:r>
                      <w:r w:rsidRPr="007D6ED5">
                        <w:rPr>
                          <w:b/>
                          <w:color w:val="000000" w:themeColor="text1"/>
                        </w:rPr>
                        <w:br/>
                      </w:r>
                    </w:p>
                  </w:txbxContent>
                </v:textbox>
                <w10:wrap anchorx="margin" anchory="page"/>
              </v:shape>
            </w:pict>
          </mc:Fallback>
        </mc:AlternateContent>
      </w:r>
      <w:r w:rsidRPr="006C2126">
        <w:rPr>
          <w:noProof/>
          <w:color w:val="000000" w:themeColor="text1"/>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1312" behindDoc="0" locked="0" layoutInCell="1" allowOverlap="1" wp14:anchorId="3FAEBFEF" wp14:editId="2E0618C1">
                <wp:simplePos x="0" y="0"/>
                <wp:positionH relativeFrom="margin">
                  <wp:align>right</wp:align>
                </wp:positionH>
                <wp:positionV relativeFrom="page">
                  <wp:posOffset>7305676</wp:posOffset>
                </wp:positionV>
                <wp:extent cx="2009775" cy="742950"/>
                <wp:effectExtent l="0" t="0" r="9525" b="0"/>
                <wp:wrapNone/>
                <wp:docPr id="3" name="Casella di testo 3"/>
                <wp:cNvGraphicFramePr/>
                <a:graphic xmlns:a="http://schemas.openxmlformats.org/drawingml/2006/main">
                  <a:graphicData uri="http://schemas.microsoft.com/office/word/2010/wordprocessingShape">
                    <wps:wsp>
                      <wps:cNvSpPr txBox="1"/>
                      <wps:spPr>
                        <a:xfrm>
                          <a:off x="0" y="0"/>
                          <a:ext cx="2009775" cy="742950"/>
                        </a:xfrm>
                        <a:prstGeom prst="rect">
                          <a:avLst/>
                        </a:prstGeom>
                        <a:noFill/>
                        <a:ln w="6350">
                          <a:noFill/>
                        </a:ln>
                        <a:effectLst/>
                      </wps:spPr>
                      <wps:txbx>
                        <w:txbxContent>
                          <w:p w:rsidR="00417A6F" w:rsidRDefault="00417A6F" w:rsidP="00001FC8">
                            <w:pPr>
                              <w:pStyle w:val="Nessunaspaziatura"/>
                              <w:spacing w:line="276" w:lineRule="auto"/>
                              <w:jc w:val="right"/>
                              <w:rPr>
                                <w:color w:val="000000" w:themeColor="text1"/>
                                <w:sz w:val="28"/>
                              </w:rPr>
                            </w:pPr>
                            <w:r>
                              <w:rPr>
                                <w:color w:val="000000" w:themeColor="text1"/>
                                <w:sz w:val="28"/>
                              </w:rPr>
                              <w:tab/>
                              <w:t>Studenti:</w:t>
                            </w:r>
                          </w:p>
                          <w:p w:rsidR="00417A6F" w:rsidRPr="007D6ED5" w:rsidRDefault="00417A6F" w:rsidP="00001FC8">
                            <w:pPr>
                              <w:pStyle w:val="Nessunaspaziatura"/>
                              <w:spacing w:line="276" w:lineRule="auto"/>
                              <w:jc w:val="right"/>
                              <w:rPr>
                                <w:b/>
                                <w:color w:val="000000" w:themeColor="text1"/>
                                <w:sz w:val="28"/>
                              </w:rPr>
                            </w:pPr>
                            <w:r w:rsidRPr="007D6ED5">
                              <w:rPr>
                                <w:b/>
                                <w:color w:val="000000" w:themeColor="text1"/>
                                <w:sz w:val="28"/>
                              </w:rPr>
                              <w:t>MATTEO MARIO 86015</w:t>
                            </w:r>
                          </w:p>
                          <w:p w:rsidR="00417A6F" w:rsidRPr="007D6ED5" w:rsidRDefault="00417A6F" w:rsidP="00001FC8">
                            <w:pPr>
                              <w:pStyle w:val="Nessunaspaziatura"/>
                              <w:spacing w:line="276" w:lineRule="auto"/>
                              <w:jc w:val="right"/>
                              <w:rPr>
                                <w:b/>
                                <w:color w:val="000000" w:themeColor="text1"/>
                              </w:rPr>
                            </w:pPr>
                            <w:r w:rsidRPr="007D6ED5">
                              <w:rPr>
                                <w:b/>
                                <w:color w:val="000000" w:themeColor="text1"/>
                                <w:sz w:val="28"/>
                              </w:rPr>
                              <w:t>MICHELE MASCIALE 85982</w:t>
                            </w:r>
                            <w:r w:rsidRPr="007D6ED5">
                              <w:rPr>
                                <w:b/>
                                <w:color w:val="000000" w:themeColor="text1"/>
                              </w:rPr>
                              <w:br/>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EBFEF" id="Casella di testo 3" o:spid="_x0000_s1027" type="#_x0000_t202" style="position:absolute;left:0;text-align:left;margin-left:107.05pt;margin-top:575.25pt;width:158.25pt;height:58.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" filled="f" stroked="f" strokeweight=".5pt">
                <v:textbox inset="0,0,0,0">
                  <w:txbxContent>
                    <w:p w:rsidR="00417A6F" w:rsidRDefault="00417A6F" w:rsidP="00001FC8">
                      <w:pPr>
                        <w:pStyle w:val="Nessunaspaziatura"/>
                        <w:spacing w:line="276" w:lineRule="auto"/>
                        <w:jc w:val="right"/>
                        <w:rPr>
                          <w:color w:val="000000" w:themeColor="text1"/>
                          <w:sz w:val="28"/>
                        </w:rPr>
                      </w:pPr>
                      <w:r>
                        <w:rPr>
                          <w:color w:val="000000" w:themeColor="text1"/>
                          <w:sz w:val="28"/>
                        </w:rPr>
                        <w:tab/>
                        <w:t>Studenti:</w:t>
                      </w:r>
                    </w:p>
                    <w:p w:rsidR="00417A6F" w:rsidRPr="007D6ED5" w:rsidRDefault="00417A6F" w:rsidP="00001FC8">
                      <w:pPr>
                        <w:pStyle w:val="Nessunaspaziatura"/>
                        <w:spacing w:line="276" w:lineRule="auto"/>
                        <w:jc w:val="right"/>
                        <w:rPr>
                          <w:b/>
                          <w:color w:val="000000" w:themeColor="text1"/>
                          <w:sz w:val="28"/>
                        </w:rPr>
                      </w:pPr>
                      <w:r w:rsidRPr="007D6ED5">
                        <w:rPr>
                          <w:b/>
                          <w:color w:val="000000" w:themeColor="text1"/>
                          <w:sz w:val="28"/>
                        </w:rPr>
                        <w:t>MATTEO MARIO 86015</w:t>
                      </w:r>
                    </w:p>
                    <w:p w:rsidR="00417A6F" w:rsidRPr="007D6ED5" w:rsidRDefault="00417A6F" w:rsidP="00001FC8">
                      <w:pPr>
                        <w:pStyle w:val="Nessunaspaziatura"/>
                        <w:spacing w:line="276" w:lineRule="auto"/>
                        <w:jc w:val="right"/>
                        <w:rPr>
                          <w:b/>
                          <w:color w:val="000000" w:themeColor="text1"/>
                        </w:rPr>
                      </w:pPr>
                      <w:r w:rsidRPr="007D6ED5">
                        <w:rPr>
                          <w:b/>
                          <w:color w:val="000000" w:themeColor="text1"/>
                          <w:sz w:val="28"/>
                        </w:rPr>
                        <w:t>MICHELE MASCIALE 85982</w:t>
                      </w:r>
                      <w:r w:rsidRPr="007D6ED5">
                        <w:rPr>
                          <w:b/>
                          <w:color w:val="000000" w:themeColor="text1"/>
                        </w:rPr>
                        <w:br/>
                      </w:r>
                    </w:p>
                  </w:txbxContent>
                </v:textbox>
                <w10:wrap anchorx="margin" anchory="page"/>
              </v:shape>
            </w:pict>
          </mc:Fallback>
        </mc:AlternateContent>
      </w: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6ED5" w:rsidRDefault="00C226DE">
      <w:r w:rsidRPr="006C2126">
        <w:rPr>
          <w:noProof/>
          <w:color w:val="000000" w:themeColor="text1"/>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6AD00722" wp14:editId="49AE8F53">
                <wp:simplePos x="0" y="0"/>
                <wp:positionH relativeFrom="margin">
                  <wp:align>right</wp:align>
                </wp:positionH>
                <wp:positionV relativeFrom="margin">
                  <wp:align>bottom</wp:align>
                </wp:positionV>
                <wp:extent cx="6553200" cy="1439545"/>
                <wp:effectExtent l="0" t="0" r="13970" b="8255"/>
                <wp:wrapNone/>
                <wp:docPr id="142" name="Casella di testo 142"/>
                <wp:cNvGraphicFramePr/>
                <a:graphic xmlns:a="http://schemas.openxmlformats.org/drawingml/2006/main">
                  <a:graphicData uri="http://schemas.microsoft.com/office/word/2010/wordprocessingShape">
                    <wps:wsp>
                      <wps:cNvSpPr txBox="1"/>
                      <wps:spPr>
                        <a:xfrm>
                          <a:off x="0" y="0"/>
                          <a:ext cx="6553200" cy="1439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7A6F" w:rsidRPr="00001FC8" w:rsidRDefault="00417A6F" w:rsidP="00C226DE">
                            <w:pPr>
                              <w:spacing w:line="276" w:lineRule="auto"/>
                              <w:jc w:val="center"/>
                              <w:rPr>
                                <w:rFonts w:asciiTheme="majorHAnsi" w:hAnsiTheme="majorHAnsi"/>
                                <w:b/>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Università degli Studi di Brescia</w:t>
                            </w:r>
                          </w:p>
                          <w:p w:rsidR="00417A6F" w:rsidRPr="00001FC8" w:rsidRDefault="00417A6F" w:rsidP="00C226DE">
                            <w:pPr>
                              <w:spacing w:line="276" w:lineRule="auto"/>
                              <w:jc w:val="center"/>
                              <w:rPr>
                                <w:rFonts w:asciiTheme="majorHAnsi" w:hAnsiTheme="majorHAnsi"/>
                                <w:b/>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Dipartimento di Ingegneria dell’Informazione</w:t>
                            </w:r>
                          </w:p>
                          <w:p w:rsidR="00417A6F" w:rsidRDefault="00417A6F" w:rsidP="00C226DE">
                            <w:pPr>
                              <w:pStyle w:val="Nessunaspaziatura"/>
                              <w:spacing w:line="276" w:lineRule="auto"/>
                              <w:jc w:val="cente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Corso di Laurea Magistrale in Ingegneria Informatica</w:t>
                            </w:r>
                          </w:p>
                          <w:p w:rsidR="00417A6F" w:rsidRDefault="00417A6F" w:rsidP="00C226DE">
                            <w:pPr>
                              <w:pStyle w:val="Nessunaspaziatura"/>
                              <w:spacing w:line="276" w:lineRule="auto"/>
                              <w:jc w:val="cente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Anno accademico 2014 - 2015</w:t>
                            </w:r>
                          </w:p>
                          <w:p w:rsidR="00417A6F" w:rsidRPr="00001FC8" w:rsidRDefault="00417A6F" w:rsidP="00001FC8">
                            <w:pPr>
                              <w:pStyle w:val="Nessunaspaziatura"/>
                              <w:jc w:val="center"/>
                              <w:rPr>
                                <w:b/>
                                <w:color w:val="000000" w:themeColor="tex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AD00722" id="Casella di testo 142" o:spid="_x0000_s1028" type="#_x0000_t202" style="position:absolute;left:0;text-align:left;margin-left:464.8pt;margin-top:0;width:516pt;height:113.35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" filled="f" stroked="f" strokeweight=".5pt">
                <v:textbox inset="0,0,0,0">
                  <w:txbxContent>
                    <w:p w:rsidR="00417A6F" w:rsidRPr="00001FC8" w:rsidRDefault="00417A6F" w:rsidP="00C226DE">
                      <w:pPr>
                        <w:spacing w:line="276" w:lineRule="auto"/>
                        <w:jc w:val="center"/>
                        <w:rPr>
                          <w:rFonts w:asciiTheme="majorHAnsi" w:hAnsiTheme="majorHAnsi"/>
                          <w:b/>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Università degli Studi di Brescia</w:t>
                      </w:r>
                    </w:p>
                    <w:p w:rsidR="00417A6F" w:rsidRPr="00001FC8" w:rsidRDefault="00417A6F" w:rsidP="00C226DE">
                      <w:pPr>
                        <w:spacing w:line="276" w:lineRule="auto"/>
                        <w:jc w:val="center"/>
                        <w:rPr>
                          <w:rFonts w:asciiTheme="majorHAnsi" w:hAnsiTheme="majorHAnsi"/>
                          <w:b/>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Dipartimento di Ingegneria dell’Informazione</w:t>
                      </w:r>
                    </w:p>
                    <w:p w:rsidR="00417A6F" w:rsidRDefault="00417A6F" w:rsidP="00C226DE">
                      <w:pPr>
                        <w:pStyle w:val="Nessunaspaziatura"/>
                        <w:spacing w:line="276" w:lineRule="auto"/>
                        <w:jc w:val="cente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Corso di Laurea Magistrale in Ingegneria Informatica</w:t>
                      </w:r>
                    </w:p>
                    <w:p w:rsidR="00417A6F" w:rsidRDefault="00417A6F" w:rsidP="00C226DE">
                      <w:pPr>
                        <w:pStyle w:val="Nessunaspaziatura"/>
                        <w:spacing w:line="276" w:lineRule="auto"/>
                        <w:jc w:val="cente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Anno accademico 2014 - 2015</w:t>
                      </w:r>
                    </w:p>
                    <w:p w:rsidR="00417A6F" w:rsidRPr="00001FC8" w:rsidRDefault="00417A6F" w:rsidP="00001FC8">
                      <w:pPr>
                        <w:pStyle w:val="Nessunaspaziatura"/>
                        <w:jc w:val="center"/>
                        <w:rPr>
                          <w:b/>
                          <w:color w:val="000000" w:themeColor="text1"/>
                        </w:rPr>
                      </w:pPr>
                    </w:p>
                  </w:txbxContent>
                </v:textbox>
                <w10:wrap anchorx="margin" anchory="margin"/>
              </v:shape>
            </w:pict>
          </mc:Fallback>
        </mc:AlternateContent>
      </w:r>
    </w:p>
    <w:p w:rsidR="007D6ED5" w:rsidRPr="007D6ED5" w:rsidRDefault="007D6ED5" w:rsidP="007D6ED5"/>
    <w:p w:rsidR="007D6ED5" w:rsidRPr="007D6ED5" w:rsidRDefault="007D6ED5" w:rsidP="007D6ED5"/>
    <w:p w:rsidR="007D6ED5" w:rsidRPr="007D6ED5" w:rsidRDefault="007D6ED5" w:rsidP="007D6ED5"/>
    <w:p w:rsidR="007D6ED5" w:rsidRPr="007D6ED5" w:rsidRDefault="007D6ED5" w:rsidP="007D6ED5"/>
    <w:p w:rsidR="00347821" w:rsidRDefault="00347821" w:rsidP="007D6ED5">
      <w:pPr>
        <w:spacing w:after="160" w:line="259" w:lineRule="auto"/>
        <w:jc w:val="left"/>
      </w:pPr>
    </w:p>
    <w:p w:rsidR="008104EA" w:rsidRPr="008104EA" w:rsidRDefault="008104EA" w:rsidP="008104EA">
      <w:pPr>
        <w:sectPr w:rsidR="008104EA" w:rsidRPr="008104EA" w:rsidSect="004E3A04">
          <w:footerReference w:type="default" r:id="rId11"/>
          <w:pgSz w:w="11906" w:h="16838"/>
          <w:pgMar w:top="1417" w:right="1134" w:bottom="1134" w:left="1134" w:header="708" w:footer="708" w:gutter="0"/>
          <w:pgNumType w:start="1"/>
          <w:cols w:space="708"/>
          <w:titlePg/>
          <w:docGrid w:linePitch="360"/>
        </w:sectPr>
      </w:pPr>
      <w:bookmarkStart w:id="0" w:name="_Toc447966607"/>
      <w:bookmarkStart w:id="1" w:name="_Toc448823068"/>
      <w:bookmarkStart w:id="2" w:name="_Toc454186389"/>
    </w:p>
    <w:p w:rsidR="008104EA" w:rsidRPr="008104EA" w:rsidRDefault="008104EA" w:rsidP="008104EA">
      <w:pPr>
        <w:pStyle w:val="Titolo1"/>
      </w:pPr>
      <w:bookmarkStart w:id="3" w:name="_Toc458420241"/>
      <w:bookmarkStart w:id="4" w:name="_Toc454186390"/>
      <w:bookmarkStart w:id="5" w:name="_Toc458515512"/>
      <w:bookmarkEnd w:id="0"/>
      <w:bookmarkEnd w:id="1"/>
      <w:bookmarkEnd w:id="2"/>
      <w:r>
        <w:lastRenderedPageBreak/>
        <w:t>Indice</w:t>
      </w:r>
      <w:bookmarkEnd w:id="3"/>
      <w:bookmarkEnd w:id="5"/>
    </w:p>
    <w:sdt>
      <w:sdtPr>
        <w:rPr>
          <w:rFonts w:eastAsiaTheme="minorHAnsi"/>
          <w:b w:val="0"/>
          <w:smallCaps w:val="0"/>
          <w:noProof w:val="0"/>
          <w:sz w:val="24"/>
          <w:szCs w:val="22"/>
        </w:rPr>
        <w:id w:val="727492510"/>
        <w:docPartObj>
          <w:docPartGallery w:val="Table of Contents"/>
          <w:docPartUnique/>
        </w:docPartObj>
      </w:sdtPr>
      <w:sdtEndPr>
        <w:rPr>
          <w:bCs/>
        </w:rPr>
      </w:sdtEndPr>
      <w:sdtContent>
        <w:p w:rsidR="00DC5529" w:rsidRDefault="008104EA">
          <w:pPr>
            <w:pStyle w:val="Sommario1"/>
            <w:rPr>
              <w:rFonts w:eastAsiaTheme="minorEastAsia"/>
              <w:b w:val="0"/>
              <w:smallCaps w:val="0"/>
              <w:sz w:val="22"/>
              <w:szCs w:val="22"/>
              <w:lang w:eastAsia="it-IT"/>
            </w:rPr>
          </w:pPr>
          <w:r>
            <w:fldChar w:fldCharType="begin"/>
          </w:r>
          <w:r>
            <w:instrText xml:space="preserve"> TOC \o "1-3" \h \z \u </w:instrText>
          </w:r>
          <w:r>
            <w:fldChar w:fldCharType="separate"/>
          </w:r>
          <w:hyperlink w:anchor="_Toc458515512" w:history="1">
            <w:r w:rsidR="00DC5529" w:rsidRPr="00C44D5C">
              <w:rPr>
                <w:rStyle w:val="Collegamentoipertestuale"/>
              </w:rPr>
              <w:t>Indice</w:t>
            </w:r>
            <w:r w:rsidR="00DC5529">
              <w:rPr>
                <w:webHidden/>
              </w:rPr>
              <w:tab/>
            </w:r>
            <w:r w:rsidR="00DC5529">
              <w:rPr>
                <w:webHidden/>
              </w:rPr>
              <w:fldChar w:fldCharType="begin"/>
            </w:r>
            <w:r w:rsidR="00DC5529">
              <w:rPr>
                <w:webHidden/>
              </w:rPr>
              <w:instrText xml:space="preserve"> PAGEREF _Toc458515512 \h </w:instrText>
            </w:r>
            <w:r w:rsidR="00DC5529">
              <w:rPr>
                <w:webHidden/>
              </w:rPr>
            </w:r>
            <w:r w:rsidR="00DC5529">
              <w:rPr>
                <w:webHidden/>
              </w:rPr>
              <w:fldChar w:fldCharType="separate"/>
            </w:r>
            <w:r w:rsidR="001654FB">
              <w:rPr>
                <w:webHidden/>
              </w:rPr>
              <w:t>I</w:t>
            </w:r>
            <w:r w:rsidR="00DC5529">
              <w:rPr>
                <w:webHidden/>
              </w:rPr>
              <w:fldChar w:fldCharType="end"/>
            </w:r>
          </w:hyperlink>
        </w:p>
        <w:p w:rsidR="00DC5529" w:rsidRDefault="00DC5529">
          <w:pPr>
            <w:pStyle w:val="Sommario1"/>
            <w:rPr>
              <w:rFonts w:eastAsiaTheme="minorEastAsia"/>
              <w:b w:val="0"/>
              <w:smallCaps w:val="0"/>
              <w:sz w:val="22"/>
              <w:szCs w:val="22"/>
              <w:lang w:eastAsia="it-IT"/>
            </w:rPr>
          </w:pPr>
          <w:hyperlink w:anchor="_Toc458515513" w:history="1">
            <w:r w:rsidRPr="00C44D5C">
              <w:rPr>
                <w:rStyle w:val="Collegamentoipertestuale"/>
              </w:rPr>
              <w:t>Capitolo 1 - Introduzione</w:t>
            </w:r>
            <w:r>
              <w:rPr>
                <w:webHidden/>
              </w:rPr>
              <w:tab/>
            </w:r>
            <w:r>
              <w:rPr>
                <w:webHidden/>
              </w:rPr>
              <w:fldChar w:fldCharType="begin"/>
            </w:r>
            <w:r>
              <w:rPr>
                <w:webHidden/>
              </w:rPr>
              <w:instrText xml:space="preserve"> PAGEREF _Toc458515513 \h </w:instrText>
            </w:r>
            <w:r>
              <w:rPr>
                <w:webHidden/>
              </w:rPr>
            </w:r>
            <w:r>
              <w:rPr>
                <w:webHidden/>
              </w:rPr>
              <w:fldChar w:fldCharType="separate"/>
            </w:r>
            <w:r w:rsidR="001654FB">
              <w:rPr>
                <w:webHidden/>
              </w:rPr>
              <w:t>1</w:t>
            </w:r>
            <w:r>
              <w:rPr>
                <w:webHidden/>
              </w:rPr>
              <w:fldChar w:fldCharType="end"/>
            </w:r>
          </w:hyperlink>
        </w:p>
        <w:p w:rsidR="00DC5529" w:rsidRDefault="00DC5529">
          <w:pPr>
            <w:pStyle w:val="Sommario2"/>
            <w:tabs>
              <w:tab w:val="left" w:pos="880"/>
            </w:tabs>
            <w:rPr>
              <w:rFonts w:eastAsiaTheme="minorEastAsia"/>
              <w:sz w:val="22"/>
              <w:lang w:eastAsia="it-IT"/>
            </w:rPr>
          </w:pPr>
          <w:hyperlink w:anchor="_Toc458515514" w:history="1">
            <w:r w:rsidRPr="00C44D5C">
              <w:rPr>
                <w:rStyle w:val="Collegamentoipertestuale"/>
              </w:rPr>
              <w:t>1.1</w:t>
            </w:r>
            <w:r>
              <w:rPr>
                <w:rFonts w:eastAsiaTheme="minorEastAsia"/>
                <w:sz w:val="22"/>
                <w:lang w:eastAsia="it-IT"/>
              </w:rPr>
              <w:tab/>
            </w:r>
            <w:r w:rsidRPr="00C44D5C">
              <w:rPr>
                <w:rStyle w:val="Collegamentoipertestuale"/>
              </w:rPr>
              <w:t>Descrizione del problema</w:t>
            </w:r>
            <w:r>
              <w:rPr>
                <w:webHidden/>
              </w:rPr>
              <w:tab/>
            </w:r>
            <w:r>
              <w:rPr>
                <w:webHidden/>
              </w:rPr>
              <w:fldChar w:fldCharType="begin"/>
            </w:r>
            <w:r>
              <w:rPr>
                <w:webHidden/>
              </w:rPr>
              <w:instrText xml:space="preserve"> PAGEREF _Toc458515514 \h </w:instrText>
            </w:r>
            <w:r>
              <w:rPr>
                <w:webHidden/>
              </w:rPr>
            </w:r>
            <w:r>
              <w:rPr>
                <w:webHidden/>
              </w:rPr>
              <w:fldChar w:fldCharType="separate"/>
            </w:r>
            <w:r w:rsidR="001654FB">
              <w:rPr>
                <w:webHidden/>
              </w:rPr>
              <w:t>1</w:t>
            </w:r>
            <w:r>
              <w:rPr>
                <w:webHidden/>
              </w:rPr>
              <w:fldChar w:fldCharType="end"/>
            </w:r>
          </w:hyperlink>
        </w:p>
        <w:p w:rsidR="00DC5529" w:rsidRDefault="00DC5529">
          <w:pPr>
            <w:pStyle w:val="Sommario2"/>
            <w:tabs>
              <w:tab w:val="left" w:pos="880"/>
            </w:tabs>
            <w:rPr>
              <w:rFonts w:eastAsiaTheme="minorEastAsia"/>
              <w:sz w:val="22"/>
              <w:lang w:eastAsia="it-IT"/>
            </w:rPr>
          </w:pPr>
          <w:hyperlink w:anchor="_Toc458515515" w:history="1">
            <w:r w:rsidRPr="00C44D5C">
              <w:rPr>
                <w:rStyle w:val="Collegamentoipertestuale"/>
              </w:rPr>
              <w:t>1.2</w:t>
            </w:r>
            <w:r>
              <w:rPr>
                <w:rFonts w:eastAsiaTheme="minorEastAsia"/>
                <w:sz w:val="22"/>
                <w:lang w:eastAsia="it-IT"/>
              </w:rPr>
              <w:tab/>
            </w:r>
            <w:r w:rsidRPr="00C44D5C">
              <w:rPr>
                <w:rStyle w:val="Collegamentoipertestuale"/>
              </w:rPr>
              <w:t>Strumenti utilizzati</w:t>
            </w:r>
            <w:r>
              <w:rPr>
                <w:webHidden/>
              </w:rPr>
              <w:tab/>
            </w:r>
            <w:r>
              <w:rPr>
                <w:webHidden/>
              </w:rPr>
              <w:fldChar w:fldCharType="begin"/>
            </w:r>
            <w:r>
              <w:rPr>
                <w:webHidden/>
              </w:rPr>
              <w:instrText xml:space="preserve"> PAGEREF _Toc458515515 \h </w:instrText>
            </w:r>
            <w:r>
              <w:rPr>
                <w:webHidden/>
              </w:rPr>
            </w:r>
            <w:r>
              <w:rPr>
                <w:webHidden/>
              </w:rPr>
              <w:fldChar w:fldCharType="separate"/>
            </w:r>
            <w:r w:rsidR="001654FB">
              <w:rPr>
                <w:webHidden/>
              </w:rPr>
              <w:t>2</w:t>
            </w:r>
            <w:r>
              <w:rPr>
                <w:webHidden/>
              </w:rPr>
              <w:fldChar w:fldCharType="end"/>
            </w:r>
          </w:hyperlink>
        </w:p>
        <w:p w:rsidR="00DC5529" w:rsidRDefault="00DC5529">
          <w:pPr>
            <w:pStyle w:val="Sommario1"/>
            <w:rPr>
              <w:rFonts w:eastAsiaTheme="minorEastAsia"/>
              <w:b w:val="0"/>
              <w:smallCaps w:val="0"/>
              <w:sz w:val="22"/>
              <w:szCs w:val="22"/>
              <w:lang w:eastAsia="it-IT"/>
            </w:rPr>
          </w:pPr>
          <w:hyperlink w:anchor="_Toc458515516" w:history="1">
            <w:r w:rsidRPr="00C44D5C">
              <w:rPr>
                <w:rStyle w:val="Collegamentoipertestuale"/>
              </w:rPr>
              <w:t>Capitolo 2 - Definizione delle strutture dati</w:t>
            </w:r>
            <w:r>
              <w:rPr>
                <w:webHidden/>
              </w:rPr>
              <w:tab/>
            </w:r>
            <w:r>
              <w:rPr>
                <w:webHidden/>
              </w:rPr>
              <w:fldChar w:fldCharType="begin"/>
            </w:r>
            <w:r>
              <w:rPr>
                <w:webHidden/>
              </w:rPr>
              <w:instrText xml:space="preserve"> PAGEREF _Toc458515516 \h </w:instrText>
            </w:r>
            <w:r>
              <w:rPr>
                <w:webHidden/>
              </w:rPr>
            </w:r>
            <w:r>
              <w:rPr>
                <w:webHidden/>
              </w:rPr>
              <w:fldChar w:fldCharType="separate"/>
            </w:r>
            <w:r w:rsidR="001654FB">
              <w:rPr>
                <w:webHidden/>
              </w:rPr>
              <w:t>3</w:t>
            </w:r>
            <w:r>
              <w:rPr>
                <w:webHidden/>
              </w:rPr>
              <w:fldChar w:fldCharType="end"/>
            </w:r>
          </w:hyperlink>
        </w:p>
        <w:p w:rsidR="00DC5529" w:rsidRDefault="00DC5529">
          <w:pPr>
            <w:pStyle w:val="Sommario2"/>
            <w:tabs>
              <w:tab w:val="left" w:pos="880"/>
            </w:tabs>
            <w:rPr>
              <w:rFonts w:eastAsiaTheme="minorEastAsia"/>
              <w:sz w:val="22"/>
              <w:lang w:eastAsia="it-IT"/>
            </w:rPr>
          </w:pPr>
          <w:hyperlink w:anchor="_Toc458515517" w:history="1">
            <w:r w:rsidRPr="00C44D5C">
              <w:rPr>
                <w:rStyle w:val="Collegamentoipertestuale"/>
              </w:rPr>
              <w:t>2.1</w:t>
            </w:r>
            <w:r>
              <w:rPr>
                <w:rFonts w:eastAsiaTheme="minorEastAsia"/>
                <w:sz w:val="22"/>
                <w:lang w:eastAsia="it-IT"/>
              </w:rPr>
              <w:tab/>
            </w:r>
            <w:r w:rsidRPr="00C44D5C">
              <w:rPr>
                <w:rStyle w:val="Collegamentoipertestuale"/>
              </w:rPr>
              <w:t>Rappresentazione dell’input</w:t>
            </w:r>
            <w:r>
              <w:rPr>
                <w:webHidden/>
              </w:rPr>
              <w:tab/>
            </w:r>
            <w:r>
              <w:rPr>
                <w:webHidden/>
              </w:rPr>
              <w:fldChar w:fldCharType="begin"/>
            </w:r>
            <w:r>
              <w:rPr>
                <w:webHidden/>
              </w:rPr>
              <w:instrText xml:space="preserve"> PAGEREF _Toc458515517 \h </w:instrText>
            </w:r>
            <w:r>
              <w:rPr>
                <w:webHidden/>
              </w:rPr>
            </w:r>
            <w:r>
              <w:rPr>
                <w:webHidden/>
              </w:rPr>
              <w:fldChar w:fldCharType="separate"/>
            </w:r>
            <w:r w:rsidR="001654FB">
              <w:rPr>
                <w:webHidden/>
              </w:rPr>
              <w:t>3</w:t>
            </w:r>
            <w:r>
              <w:rPr>
                <w:webHidden/>
              </w:rPr>
              <w:fldChar w:fldCharType="end"/>
            </w:r>
          </w:hyperlink>
        </w:p>
        <w:p w:rsidR="00DC5529" w:rsidRDefault="00DC5529">
          <w:pPr>
            <w:pStyle w:val="Sommario2"/>
            <w:tabs>
              <w:tab w:val="left" w:pos="880"/>
            </w:tabs>
            <w:rPr>
              <w:rFonts w:eastAsiaTheme="minorEastAsia"/>
              <w:sz w:val="22"/>
              <w:lang w:eastAsia="it-IT"/>
            </w:rPr>
          </w:pPr>
          <w:hyperlink w:anchor="_Toc458515518" w:history="1">
            <w:r w:rsidRPr="00C44D5C">
              <w:rPr>
                <w:rStyle w:val="Collegamentoipertestuale"/>
              </w:rPr>
              <w:t>2.2</w:t>
            </w:r>
            <w:r>
              <w:rPr>
                <w:rFonts w:eastAsiaTheme="minorEastAsia"/>
                <w:sz w:val="22"/>
                <w:lang w:eastAsia="it-IT"/>
              </w:rPr>
              <w:tab/>
            </w:r>
            <w:r w:rsidRPr="00C44D5C">
              <w:rPr>
                <w:rStyle w:val="Collegamentoipertestuale"/>
              </w:rPr>
              <w:t>Classi Python utilizzate per rappresentare l’automa</w:t>
            </w:r>
            <w:r>
              <w:rPr>
                <w:webHidden/>
              </w:rPr>
              <w:tab/>
            </w:r>
            <w:r>
              <w:rPr>
                <w:webHidden/>
              </w:rPr>
              <w:fldChar w:fldCharType="begin"/>
            </w:r>
            <w:r>
              <w:rPr>
                <w:webHidden/>
              </w:rPr>
              <w:instrText xml:space="preserve"> PAGEREF _Toc458515518 \h </w:instrText>
            </w:r>
            <w:r>
              <w:rPr>
                <w:webHidden/>
              </w:rPr>
            </w:r>
            <w:r>
              <w:rPr>
                <w:webHidden/>
              </w:rPr>
              <w:fldChar w:fldCharType="separate"/>
            </w:r>
            <w:r w:rsidR="001654FB">
              <w:rPr>
                <w:webHidden/>
              </w:rPr>
              <w:t>5</w:t>
            </w:r>
            <w:r>
              <w:rPr>
                <w:webHidden/>
              </w:rPr>
              <w:fldChar w:fldCharType="end"/>
            </w:r>
          </w:hyperlink>
        </w:p>
        <w:p w:rsidR="00DC5529" w:rsidRDefault="00DC5529">
          <w:pPr>
            <w:pStyle w:val="Sommario2"/>
            <w:tabs>
              <w:tab w:val="left" w:pos="880"/>
            </w:tabs>
            <w:rPr>
              <w:rFonts w:eastAsiaTheme="minorEastAsia"/>
              <w:sz w:val="22"/>
              <w:lang w:eastAsia="it-IT"/>
            </w:rPr>
          </w:pPr>
          <w:hyperlink w:anchor="_Toc458515519" w:history="1">
            <w:r w:rsidRPr="00C44D5C">
              <w:rPr>
                <w:rStyle w:val="Collegamentoipertestuale"/>
              </w:rPr>
              <w:t>2.3</w:t>
            </w:r>
            <w:r>
              <w:rPr>
                <w:rFonts w:eastAsiaTheme="minorEastAsia"/>
                <w:sz w:val="22"/>
                <w:lang w:eastAsia="it-IT"/>
              </w:rPr>
              <w:tab/>
            </w:r>
            <w:r w:rsidRPr="00C44D5C">
              <w:rPr>
                <w:rStyle w:val="Collegamentoipertestuale"/>
              </w:rPr>
              <w:t>Chiarimenti riguardanti le scelte implementative</w:t>
            </w:r>
            <w:r>
              <w:rPr>
                <w:webHidden/>
              </w:rPr>
              <w:tab/>
            </w:r>
            <w:r>
              <w:rPr>
                <w:webHidden/>
              </w:rPr>
              <w:fldChar w:fldCharType="begin"/>
            </w:r>
            <w:r>
              <w:rPr>
                <w:webHidden/>
              </w:rPr>
              <w:instrText xml:space="preserve"> PAGEREF _Toc458515519 \h </w:instrText>
            </w:r>
            <w:r>
              <w:rPr>
                <w:webHidden/>
              </w:rPr>
            </w:r>
            <w:r>
              <w:rPr>
                <w:webHidden/>
              </w:rPr>
              <w:fldChar w:fldCharType="separate"/>
            </w:r>
            <w:r w:rsidR="001654FB">
              <w:rPr>
                <w:webHidden/>
              </w:rPr>
              <w:t>6</w:t>
            </w:r>
            <w:r>
              <w:rPr>
                <w:webHidden/>
              </w:rPr>
              <w:fldChar w:fldCharType="end"/>
            </w:r>
          </w:hyperlink>
        </w:p>
        <w:p w:rsidR="00DC5529" w:rsidRDefault="00DC5529">
          <w:pPr>
            <w:pStyle w:val="Sommario1"/>
            <w:rPr>
              <w:rFonts w:eastAsiaTheme="minorEastAsia"/>
              <w:b w:val="0"/>
              <w:smallCaps w:val="0"/>
              <w:sz w:val="22"/>
              <w:szCs w:val="22"/>
              <w:lang w:eastAsia="it-IT"/>
            </w:rPr>
          </w:pPr>
          <w:hyperlink w:anchor="_Toc458515520" w:history="1">
            <w:r w:rsidRPr="00C44D5C">
              <w:rPr>
                <w:rStyle w:val="Collegamentoipertestuale"/>
              </w:rPr>
              <w:t>Capitolo 3 – Metodo risolvente</w:t>
            </w:r>
            <w:r>
              <w:rPr>
                <w:webHidden/>
              </w:rPr>
              <w:tab/>
            </w:r>
            <w:r>
              <w:rPr>
                <w:webHidden/>
              </w:rPr>
              <w:fldChar w:fldCharType="begin"/>
            </w:r>
            <w:r>
              <w:rPr>
                <w:webHidden/>
              </w:rPr>
              <w:instrText xml:space="preserve"> PAGEREF _Toc458515520 \h </w:instrText>
            </w:r>
            <w:r>
              <w:rPr>
                <w:webHidden/>
              </w:rPr>
            </w:r>
            <w:r>
              <w:rPr>
                <w:webHidden/>
              </w:rPr>
              <w:fldChar w:fldCharType="separate"/>
            </w:r>
            <w:r w:rsidR="001654FB">
              <w:rPr>
                <w:webHidden/>
              </w:rPr>
              <w:t>7</w:t>
            </w:r>
            <w:r>
              <w:rPr>
                <w:webHidden/>
              </w:rPr>
              <w:fldChar w:fldCharType="end"/>
            </w:r>
          </w:hyperlink>
        </w:p>
        <w:p w:rsidR="00DC5529" w:rsidRDefault="00DC5529">
          <w:pPr>
            <w:pStyle w:val="Sommario2"/>
            <w:tabs>
              <w:tab w:val="left" w:pos="880"/>
            </w:tabs>
            <w:rPr>
              <w:rFonts w:eastAsiaTheme="minorEastAsia"/>
              <w:sz w:val="22"/>
              <w:lang w:eastAsia="it-IT"/>
            </w:rPr>
          </w:pPr>
          <w:hyperlink w:anchor="_Toc458515521" w:history="1">
            <w:r w:rsidRPr="00C44D5C">
              <w:rPr>
                <w:rStyle w:val="Collegamentoipertestuale"/>
              </w:rPr>
              <w:t>3.1</w:t>
            </w:r>
            <w:r>
              <w:rPr>
                <w:rFonts w:eastAsiaTheme="minorEastAsia"/>
                <w:sz w:val="22"/>
                <w:lang w:eastAsia="it-IT"/>
              </w:rPr>
              <w:tab/>
            </w:r>
            <w:r w:rsidRPr="00C44D5C">
              <w:rPr>
                <w:rStyle w:val="Collegamentoipertestuale"/>
              </w:rPr>
              <w:t>Introduzione</w:t>
            </w:r>
            <w:r>
              <w:rPr>
                <w:webHidden/>
              </w:rPr>
              <w:tab/>
            </w:r>
            <w:r>
              <w:rPr>
                <w:webHidden/>
              </w:rPr>
              <w:fldChar w:fldCharType="begin"/>
            </w:r>
            <w:r>
              <w:rPr>
                <w:webHidden/>
              </w:rPr>
              <w:instrText xml:space="preserve"> PAGEREF _Toc458515521 \h </w:instrText>
            </w:r>
            <w:r>
              <w:rPr>
                <w:webHidden/>
              </w:rPr>
            </w:r>
            <w:r>
              <w:rPr>
                <w:webHidden/>
              </w:rPr>
              <w:fldChar w:fldCharType="separate"/>
            </w:r>
            <w:r w:rsidR="001654FB">
              <w:rPr>
                <w:webHidden/>
              </w:rPr>
              <w:t>7</w:t>
            </w:r>
            <w:r>
              <w:rPr>
                <w:webHidden/>
              </w:rPr>
              <w:fldChar w:fldCharType="end"/>
            </w:r>
          </w:hyperlink>
        </w:p>
        <w:p w:rsidR="00DC5529" w:rsidRDefault="00DC5529">
          <w:pPr>
            <w:pStyle w:val="Sommario2"/>
            <w:tabs>
              <w:tab w:val="left" w:pos="880"/>
            </w:tabs>
            <w:rPr>
              <w:rFonts w:eastAsiaTheme="minorEastAsia"/>
              <w:sz w:val="22"/>
              <w:lang w:eastAsia="it-IT"/>
            </w:rPr>
          </w:pPr>
          <w:hyperlink w:anchor="_Toc458515522" w:history="1">
            <w:r w:rsidRPr="00C44D5C">
              <w:rPr>
                <w:rStyle w:val="Collegamentoipertestuale"/>
              </w:rPr>
              <w:t>3.2</w:t>
            </w:r>
            <w:r>
              <w:rPr>
                <w:rFonts w:eastAsiaTheme="minorEastAsia"/>
                <w:sz w:val="22"/>
                <w:lang w:eastAsia="it-IT"/>
              </w:rPr>
              <w:tab/>
            </w:r>
            <w:r w:rsidRPr="00C44D5C">
              <w:rPr>
                <w:rStyle w:val="Collegamentoipertestuale"/>
              </w:rPr>
              <w:t>Versioni successive del metodo risolvente</w:t>
            </w:r>
            <w:r>
              <w:rPr>
                <w:webHidden/>
              </w:rPr>
              <w:tab/>
            </w:r>
            <w:r>
              <w:rPr>
                <w:webHidden/>
              </w:rPr>
              <w:fldChar w:fldCharType="begin"/>
            </w:r>
            <w:r>
              <w:rPr>
                <w:webHidden/>
              </w:rPr>
              <w:instrText xml:space="preserve"> PAGEREF _Toc458515522 \h </w:instrText>
            </w:r>
            <w:r>
              <w:rPr>
                <w:webHidden/>
              </w:rPr>
            </w:r>
            <w:r>
              <w:rPr>
                <w:webHidden/>
              </w:rPr>
              <w:fldChar w:fldCharType="separate"/>
            </w:r>
            <w:r w:rsidR="001654FB">
              <w:rPr>
                <w:webHidden/>
              </w:rPr>
              <w:t>7</w:t>
            </w:r>
            <w:r>
              <w:rPr>
                <w:webHidden/>
              </w:rPr>
              <w:fldChar w:fldCharType="end"/>
            </w:r>
          </w:hyperlink>
        </w:p>
        <w:p w:rsidR="00DC5529" w:rsidRDefault="00DC5529">
          <w:pPr>
            <w:pStyle w:val="Sommario3"/>
            <w:tabs>
              <w:tab w:val="left" w:pos="1320"/>
              <w:tab w:val="right" w:leader="dot" w:pos="9628"/>
            </w:tabs>
            <w:rPr>
              <w:rFonts w:eastAsiaTheme="minorEastAsia"/>
              <w:noProof/>
              <w:sz w:val="22"/>
              <w:lang w:eastAsia="it-IT"/>
            </w:rPr>
          </w:pPr>
          <w:hyperlink w:anchor="_Toc458515523" w:history="1">
            <w:r w:rsidRPr="00C44D5C">
              <w:rPr>
                <w:rStyle w:val="Collegamentoipertestuale"/>
                <w:noProof/>
              </w:rPr>
              <w:t>3.2.1</w:t>
            </w:r>
            <w:r>
              <w:rPr>
                <w:rFonts w:eastAsiaTheme="minorEastAsia"/>
                <w:noProof/>
                <w:sz w:val="22"/>
                <w:lang w:eastAsia="it-IT"/>
              </w:rPr>
              <w:tab/>
            </w:r>
            <w:r w:rsidRPr="00C44D5C">
              <w:rPr>
                <w:rStyle w:val="Collegamentoipertestuale"/>
                <w:noProof/>
              </w:rPr>
              <w:t>Tempo di verifica delle tre condizioni</w:t>
            </w:r>
            <w:r>
              <w:rPr>
                <w:noProof/>
                <w:webHidden/>
              </w:rPr>
              <w:tab/>
            </w:r>
            <w:r>
              <w:rPr>
                <w:noProof/>
                <w:webHidden/>
              </w:rPr>
              <w:fldChar w:fldCharType="begin"/>
            </w:r>
            <w:r>
              <w:rPr>
                <w:noProof/>
                <w:webHidden/>
              </w:rPr>
              <w:instrText xml:space="preserve"> PAGEREF _Toc458515523 \h </w:instrText>
            </w:r>
            <w:r>
              <w:rPr>
                <w:noProof/>
                <w:webHidden/>
              </w:rPr>
            </w:r>
            <w:r>
              <w:rPr>
                <w:noProof/>
                <w:webHidden/>
              </w:rPr>
              <w:fldChar w:fldCharType="separate"/>
            </w:r>
            <w:r w:rsidR="001654FB">
              <w:rPr>
                <w:noProof/>
                <w:webHidden/>
              </w:rPr>
              <w:t>8</w:t>
            </w:r>
            <w:r>
              <w:rPr>
                <w:noProof/>
                <w:webHidden/>
              </w:rPr>
              <w:fldChar w:fldCharType="end"/>
            </w:r>
          </w:hyperlink>
        </w:p>
        <w:p w:rsidR="00DC5529" w:rsidRDefault="00DC5529">
          <w:pPr>
            <w:pStyle w:val="Sommario2"/>
            <w:tabs>
              <w:tab w:val="left" w:pos="880"/>
            </w:tabs>
            <w:rPr>
              <w:rFonts w:eastAsiaTheme="minorEastAsia"/>
              <w:sz w:val="22"/>
              <w:lang w:eastAsia="it-IT"/>
            </w:rPr>
          </w:pPr>
          <w:hyperlink w:anchor="_Toc458515524" w:history="1">
            <w:r w:rsidRPr="00C44D5C">
              <w:rPr>
                <w:rStyle w:val="Collegamentoipertestuale"/>
              </w:rPr>
              <w:t>3.3</w:t>
            </w:r>
            <w:r>
              <w:rPr>
                <w:rFonts w:eastAsiaTheme="minorEastAsia"/>
                <w:sz w:val="22"/>
                <w:lang w:eastAsia="it-IT"/>
              </w:rPr>
              <w:tab/>
            </w:r>
            <w:r w:rsidRPr="00C44D5C">
              <w:rPr>
                <w:rStyle w:val="Collegamentoipertestuale"/>
              </w:rPr>
              <w:t>Implementazione</w:t>
            </w:r>
            <w:r>
              <w:rPr>
                <w:webHidden/>
              </w:rPr>
              <w:tab/>
            </w:r>
            <w:r>
              <w:rPr>
                <w:webHidden/>
              </w:rPr>
              <w:fldChar w:fldCharType="begin"/>
            </w:r>
            <w:r>
              <w:rPr>
                <w:webHidden/>
              </w:rPr>
              <w:instrText xml:space="preserve"> PAGEREF _Toc458515524 \h </w:instrText>
            </w:r>
            <w:r>
              <w:rPr>
                <w:webHidden/>
              </w:rPr>
            </w:r>
            <w:r>
              <w:rPr>
                <w:webHidden/>
              </w:rPr>
              <w:fldChar w:fldCharType="separate"/>
            </w:r>
            <w:r w:rsidR="001654FB">
              <w:rPr>
                <w:webHidden/>
              </w:rPr>
              <w:t>10</w:t>
            </w:r>
            <w:r>
              <w:rPr>
                <w:webHidden/>
              </w:rPr>
              <w:fldChar w:fldCharType="end"/>
            </w:r>
          </w:hyperlink>
        </w:p>
        <w:p w:rsidR="00DC5529" w:rsidRDefault="00DC5529">
          <w:pPr>
            <w:pStyle w:val="Sommario3"/>
            <w:tabs>
              <w:tab w:val="left" w:pos="1320"/>
              <w:tab w:val="right" w:leader="dot" w:pos="9628"/>
            </w:tabs>
            <w:rPr>
              <w:rFonts w:eastAsiaTheme="minorEastAsia"/>
              <w:noProof/>
              <w:sz w:val="22"/>
              <w:lang w:eastAsia="it-IT"/>
            </w:rPr>
          </w:pPr>
          <w:hyperlink w:anchor="_Toc458515525" w:history="1">
            <w:r w:rsidRPr="00C44D5C">
              <w:rPr>
                <w:rStyle w:val="Collegamentoipertestuale"/>
                <w:noProof/>
              </w:rPr>
              <w:t>3.3.1</w:t>
            </w:r>
            <w:r>
              <w:rPr>
                <w:rFonts w:eastAsiaTheme="minorEastAsia"/>
                <w:noProof/>
                <w:sz w:val="22"/>
                <w:lang w:eastAsia="it-IT"/>
              </w:rPr>
              <w:tab/>
            </w:r>
            <w:r w:rsidRPr="00C44D5C">
              <w:rPr>
                <w:rStyle w:val="Collegamentoipertestuale"/>
                <w:noProof/>
              </w:rPr>
              <w:t>Prima e seconda versione del metodo risolvente</w:t>
            </w:r>
            <w:r>
              <w:rPr>
                <w:noProof/>
                <w:webHidden/>
              </w:rPr>
              <w:tab/>
            </w:r>
            <w:r>
              <w:rPr>
                <w:noProof/>
                <w:webHidden/>
              </w:rPr>
              <w:fldChar w:fldCharType="begin"/>
            </w:r>
            <w:r>
              <w:rPr>
                <w:noProof/>
                <w:webHidden/>
              </w:rPr>
              <w:instrText xml:space="preserve"> PAGEREF _Toc458515525 \h </w:instrText>
            </w:r>
            <w:r>
              <w:rPr>
                <w:noProof/>
                <w:webHidden/>
              </w:rPr>
            </w:r>
            <w:r>
              <w:rPr>
                <w:noProof/>
                <w:webHidden/>
              </w:rPr>
              <w:fldChar w:fldCharType="separate"/>
            </w:r>
            <w:r w:rsidR="001654FB">
              <w:rPr>
                <w:noProof/>
                <w:webHidden/>
              </w:rPr>
              <w:t>10</w:t>
            </w:r>
            <w:r>
              <w:rPr>
                <w:noProof/>
                <w:webHidden/>
              </w:rPr>
              <w:fldChar w:fldCharType="end"/>
            </w:r>
          </w:hyperlink>
        </w:p>
        <w:p w:rsidR="00DC5529" w:rsidRDefault="00DC5529">
          <w:pPr>
            <w:pStyle w:val="Sommario3"/>
            <w:tabs>
              <w:tab w:val="left" w:pos="1320"/>
              <w:tab w:val="right" w:leader="dot" w:pos="9628"/>
            </w:tabs>
            <w:rPr>
              <w:rFonts w:eastAsiaTheme="minorEastAsia"/>
              <w:noProof/>
              <w:sz w:val="22"/>
              <w:lang w:eastAsia="it-IT"/>
            </w:rPr>
          </w:pPr>
          <w:hyperlink w:anchor="_Toc458515526" w:history="1">
            <w:r w:rsidRPr="00C44D5C">
              <w:rPr>
                <w:rStyle w:val="Collegamentoipertestuale"/>
                <w:noProof/>
              </w:rPr>
              <w:t>3.3.2</w:t>
            </w:r>
            <w:r>
              <w:rPr>
                <w:rFonts w:eastAsiaTheme="minorEastAsia"/>
                <w:noProof/>
                <w:sz w:val="22"/>
                <w:lang w:eastAsia="it-IT"/>
              </w:rPr>
              <w:tab/>
            </w:r>
            <w:r w:rsidRPr="00C44D5C">
              <w:rPr>
                <w:rStyle w:val="Collegamentoipertestuale"/>
                <w:noProof/>
              </w:rPr>
              <w:t>Terza versione del metodo risolvente</w:t>
            </w:r>
            <w:r>
              <w:rPr>
                <w:noProof/>
                <w:webHidden/>
              </w:rPr>
              <w:tab/>
            </w:r>
            <w:r>
              <w:rPr>
                <w:noProof/>
                <w:webHidden/>
              </w:rPr>
              <w:fldChar w:fldCharType="begin"/>
            </w:r>
            <w:r>
              <w:rPr>
                <w:noProof/>
                <w:webHidden/>
              </w:rPr>
              <w:instrText xml:space="preserve"> PAGEREF _Toc458515526 \h </w:instrText>
            </w:r>
            <w:r>
              <w:rPr>
                <w:noProof/>
                <w:webHidden/>
              </w:rPr>
            </w:r>
            <w:r>
              <w:rPr>
                <w:noProof/>
                <w:webHidden/>
              </w:rPr>
              <w:fldChar w:fldCharType="separate"/>
            </w:r>
            <w:r w:rsidR="001654FB">
              <w:rPr>
                <w:noProof/>
                <w:webHidden/>
              </w:rPr>
              <w:t>11</w:t>
            </w:r>
            <w:r>
              <w:rPr>
                <w:noProof/>
                <w:webHidden/>
              </w:rPr>
              <w:fldChar w:fldCharType="end"/>
            </w:r>
          </w:hyperlink>
        </w:p>
        <w:p w:rsidR="00DC5529" w:rsidRDefault="00DC5529">
          <w:pPr>
            <w:pStyle w:val="Sommario1"/>
            <w:rPr>
              <w:rFonts w:eastAsiaTheme="minorEastAsia"/>
              <w:b w:val="0"/>
              <w:smallCaps w:val="0"/>
              <w:sz w:val="22"/>
              <w:szCs w:val="22"/>
              <w:lang w:eastAsia="it-IT"/>
            </w:rPr>
          </w:pPr>
          <w:hyperlink w:anchor="_Toc458515527" w:history="1">
            <w:r w:rsidRPr="00C44D5C">
              <w:rPr>
                <w:rStyle w:val="Collegamentoipertestuale"/>
              </w:rPr>
              <w:t>Capitolo 4 – Casi di test</w:t>
            </w:r>
            <w:r>
              <w:rPr>
                <w:webHidden/>
              </w:rPr>
              <w:tab/>
            </w:r>
            <w:r>
              <w:rPr>
                <w:webHidden/>
              </w:rPr>
              <w:fldChar w:fldCharType="begin"/>
            </w:r>
            <w:r>
              <w:rPr>
                <w:webHidden/>
              </w:rPr>
              <w:instrText xml:space="preserve"> PAGEREF _Toc458515527 \h </w:instrText>
            </w:r>
            <w:r>
              <w:rPr>
                <w:webHidden/>
              </w:rPr>
            </w:r>
            <w:r>
              <w:rPr>
                <w:webHidden/>
              </w:rPr>
              <w:fldChar w:fldCharType="separate"/>
            </w:r>
            <w:r w:rsidR="001654FB">
              <w:rPr>
                <w:webHidden/>
              </w:rPr>
              <w:t>14</w:t>
            </w:r>
            <w:r>
              <w:rPr>
                <w:webHidden/>
              </w:rPr>
              <w:fldChar w:fldCharType="end"/>
            </w:r>
          </w:hyperlink>
        </w:p>
        <w:p w:rsidR="00DC5529" w:rsidRDefault="00DC5529">
          <w:pPr>
            <w:pStyle w:val="Sommario2"/>
            <w:tabs>
              <w:tab w:val="left" w:pos="880"/>
            </w:tabs>
            <w:rPr>
              <w:rFonts w:eastAsiaTheme="minorEastAsia"/>
              <w:sz w:val="22"/>
              <w:lang w:eastAsia="it-IT"/>
            </w:rPr>
          </w:pPr>
          <w:hyperlink w:anchor="_Toc458515528" w:history="1">
            <w:r w:rsidRPr="00C44D5C">
              <w:rPr>
                <w:rStyle w:val="Collegamentoipertestuale"/>
              </w:rPr>
              <w:t>4.1</w:t>
            </w:r>
            <w:r>
              <w:rPr>
                <w:rFonts w:eastAsiaTheme="minorEastAsia"/>
                <w:sz w:val="22"/>
                <w:lang w:eastAsia="it-IT"/>
              </w:rPr>
              <w:tab/>
            </w:r>
            <w:r w:rsidRPr="00C44D5C">
              <w:rPr>
                <w:rStyle w:val="Collegamentoipertestuale"/>
              </w:rPr>
              <w:t>Introduzione</w:t>
            </w:r>
            <w:r>
              <w:rPr>
                <w:webHidden/>
              </w:rPr>
              <w:tab/>
            </w:r>
            <w:r>
              <w:rPr>
                <w:webHidden/>
              </w:rPr>
              <w:fldChar w:fldCharType="begin"/>
            </w:r>
            <w:r>
              <w:rPr>
                <w:webHidden/>
              </w:rPr>
              <w:instrText xml:space="preserve"> PAGEREF _Toc458515528 \h </w:instrText>
            </w:r>
            <w:r>
              <w:rPr>
                <w:webHidden/>
              </w:rPr>
            </w:r>
            <w:r>
              <w:rPr>
                <w:webHidden/>
              </w:rPr>
              <w:fldChar w:fldCharType="separate"/>
            </w:r>
            <w:r w:rsidR="001654FB">
              <w:rPr>
                <w:webHidden/>
              </w:rPr>
              <w:t>14</w:t>
            </w:r>
            <w:r>
              <w:rPr>
                <w:webHidden/>
              </w:rPr>
              <w:fldChar w:fldCharType="end"/>
            </w:r>
          </w:hyperlink>
        </w:p>
        <w:p w:rsidR="00DC5529" w:rsidRDefault="00DC5529">
          <w:pPr>
            <w:pStyle w:val="Sommario2"/>
            <w:tabs>
              <w:tab w:val="left" w:pos="880"/>
            </w:tabs>
            <w:rPr>
              <w:rFonts w:eastAsiaTheme="minorEastAsia"/>
              <w:sz w:val="22"/>
              <w:lang w:eastAsia="it-IT"/>
            </w:rPr>
          </w:pPr>
          <w:hyperlink w:anchor="_Toc458515529" w:history="1">
            <w:r w:rsidRPr="00C44D5C">
              <w:rPr>
                <w:rStyle w:val="Collegamentoipertestuale"/>
              </w:rPr>
              <w:t>4.2</w:t>
            </w:r>
            <w:r>
              <w:rPr>
                <w:rFonts w:eastAsiaTheme="minorEastAsia"/>
                <w:sz w:val="22"/>
                <w:lang w:eastAsia="it-IT"/>
              </w:rPr>
              <w:tab/>
            </w:r>
            <w:r w:rsidRPr="00C44D5C">
              <w:rPr>
                <w:rStyle w:val="Collegamentoipertestuale"/>
              </w:rPr>
              <w:t>Generazione automatica dei casi di test</w:t>
            </w:r>
            <w:r>
              <w:rPr>
                <w:webHidden/>
              </w:rPr>
              <w:tab/>
            </w:r>
            <w:r>
              <w:rPr>
                <w:webHidden/>
              </w:rPr>
              <w:fldChar w:fldCharType="begin"/>
            </w:r>
            <w:r>
              <w:rPr>
                <w:webHidden/>
              </w:rPr>
              <w:instrText xml:space="preserve"> PAGEREF _Toc458515529 \h </w:instrText>
            </w:r>
            <w:r>
              <w:rPr>
                <w:webHidden/>
              </w:rPr>
            </w:r>
            <w:r>
              <w:rPr>
                <w:webHidden/>
              </w:rPr>
              <w:fldChar w:fldCharType="separate"/>
            </w:r>
            <w:r w:rsidR="001654FB">
              <w:rPr>
                <w:webHidden/>
              </w:rPr>
              <w:t>14</w:t>
            </w:r>
            <w:r>
              <w:rPr>
                <w:webHidden/>
              </w:rPr>
              <w:fldChar w:fldCharType="end"/>
            </w:r>
          </w:hyperlink>
        </w:p>
        <w:p w:rsidR="00DC5529" w:rsidRDefault="00DC5529">
          <w:pPr>
            <w:pStyle w:val="Sommario3"/>
            <w:tabs>
              <w:tab w:val="left" w:pos="1320"/>
              <w:tab w:val="right" w:leader="dot" w:pos="9628"/>
            </w:tabs>
            <w:rPr>
              <w:rFonts w:eastAsiaTheme="minorEastAsia"/>
              <w:noProof/>
              <w:sz w:val="22"/>
              <w:lang w:eastAsia="it-IT"/>
            </w:rPr>
          </w:pPr>
          <w:hyperlink w:anchor="_Toc458515530" w:history="1">
            <w:r w:rsidRPr="00C44D5C">
              <w:rPr>
                <w:rStyle w:val="Collegamentoipertestuale"/>
                <w:noProof/>
              </w:rPr>
              <w:t>4.2.1</w:t>
            </w:r>
            <w:r>
              <w:rPr>
                <w:rFonts w:eastAsiaTheme="minorEastAsia"/>
                <w:noProof/>
                <w:sz w:val="22"/>
                <w:lang w:eastAsia="it-IT"/>
              </w:rPr>
              <w:tab/>
            </w:r>
            <w:r w:rsidRPr="00C44D5C">
              <w:rPr>
                <w:rStyle w:val="Collegamentoipertestuale"/>
                <w:noProof/>
              </w:rPr>
              <w:t>Premessa</w:t>
            </w:r>
            <w:r>
              <w:rPr>
                <w:noProof/>
                <w:webHidden/>
              </w:rPr>
              <w:tab/>
            </w:r>
            <w:r>
              <w:rPr>
                <w:noProof/>
                <w:webHidden/>
              </w:rPr>
              <w:fldChar w:fldCharType="begin"/>
            </w:r>
            <w:r>
              <w:rPr>
                <w:noProof/>
                <w:webHidden/>
              </w:rPr>
              <w:instrText xml:space="preserve"> PAGEREF _Toc458515530 \h </w:instrText>
            </w:r>
            <w:r>
              <w:rPr>
                <w:noProof/>
                <w:webHidden/>
              </w:rPr>
            </w:r>
            <w:r>
              <w:rPr>
                <w:noProof/>
                <w:webHidden/>
              </w:rPr>
              <w:fldChar w:fldCharType="separate"/>
            </w:r>
            <w:r w:rsidR="001654FB">
              <w:rPr>
                <w:noProof/>
                <w:webHidden/>
              </w:rPr>
              <w:t>14</w:t>
            </w:r>
            <w:r>
              <w:rPr>
                <w:noProof/>
                <w:webHidden/>
              </w:rPr>
              <w:fldChar w:fldCharType="end"/>
            </w:r>
          </w:hyperlink>
        </w:p>
        <w:p w:rsidR="00DC5529" w:rsidRDefault="00DC5529">
          <w:pPr>
            <w:pStyle w:val="Sommario3"/>
            <w:tabs>
              <w:tab w:val="left" w:pos="1320"/>
              <w:tab w:val="right" w:leader="dot" w:pos="9628"/>
            </w:tabs>
            <w:rPr>
              <w:rFonts w:eastAsiaTheme="minorEastAsia"/>
              <w:noProof/>
              <w:sz w:val="22"/>
              <w:lang w:eastAsia="it-IT"/>
            </w:rPr>
          </w:pPr>
          <w:hyperlink w:anchor="_Toc458515531" w:history="1">
            <w:r w:rsidRPr="00C44D5C">
              <w:rPr>
                <w:rStyle w:val="Collegamentoipertestuale"/>
                <w:noProof/>
              </w:rPr>
              <w:t>4.2.2</w:t>
            </w:r>
            <w:r>
              <w:rPr>
                <w:rFonts w:eastAsiaTheme="minorEastAsia"/>
                <w:noProof/>
                <w:sz w:val="22"/>
                <w:lang w:eastAsia="it-IT"/>
              </w:rPr>
              <w:tab/>
            </w:r>
            <w:r w:rsidRPr="00C44D5C">
              <w:rPr>
                <w:rStyle w:val="Collegamentoipertestuale"/>
                <w:noProof/>
              </w:rPr>
              <w:t>Parametri in ingresso al generatore automatico di automi</w:t>
            </w:r>
            <w:r>
              <w:rPr>
                <w:noProof/>
                <w:webHidden/>
              </w:rPr>
              <w:tab/>
            </w:r>
            <w:r>
              <w:rPr>
                <w:noProof/>
                <w:webHidden/>
              </w:rPr>
              <w:fldChar w:fldCharType="begin"/>
            </w:r>
            <w:r>
              <w:rPr>
                <w:noProof/>
                <w:webHidden/>
              </w:rPr>
              <w:instrText xml:space="preserve"> PAGEREF _Toc458515531 \h </w:instrText>
            </w:r>
            <w:r>
              <w:rPr>
                <w:noProof/>
                <w:webHidden/>
              </w:rPr>
            </w:r>
            <w:r>
              <w:rPr>
                <w:noProof/>
                <w:webHidden/>
              </w:rPr>
              <w:fldChar w:fldCharType="separate"/>
            </w:r>
            <w:r w:rsidR="001654FB">
              <w:rPr>
                <w:noProof/>
                <w:webHidden/>
              </w:rPr>
              <w:t>15</w:t>
            </w:r>
            <w:r>
              <w:rPr>
                <w:noProof/>
                <w:webHidden/>
              </w:rPr>
              <w:fldChar w:fldCharType="end"/>
            </w:r>
          </w:hyperlink>
        </w:p>
        <w:p w:rsidR="00DC5529" w:rsidRDefault="00DC5529">
          <w:pPr>
            <w:pStyle w:val="Sommario3"/>
            <w:tabs>
              <w:tab w:val="left" w:pos="1320"/>
              <w:tab w:val="right" w:leader="dot" w:pos="9628"/>
            </w:tabs>
            <w:rPr>
              <w:rFonts w:eastAsiaTheme="minorEastAsia"/>
              <w:noProof/>
              <w:sz w:val="22"/>
              <w:lang w:eastAsia="it-IT"/>
            </w:rPr>
          </w:pPr>
          <w:hyperlink w:anchor="_Toc458515532" w:history="1">
            <w:r w:rsidRPr="00C44D5C">
              <w:rPr>
                <w:rStyle w:val="Collegamentoipertestuale"/>
                <w:noProof/>
              </w:rPr>
              <w:t>4.2.3</w:t>
            </w:r>
            <w:r>
              <w:rPr>
                <w:rFonts w:eastAsiaTheme="minorEastAsia"/>
                <w:noProof/>
                <w:sz w:val="22"/>
                <w:lang w:eastAsia="it-IT"/>
              </w:rPr>
              <w:tab/>
            </w:r>
            <w:r w:rsidRPr="00C44D5C">
              <w:rPr>
                <w:rStyle w:val="Collegamentoipertestuale"/>
                <w:noProof/>
              </w:rPr>
              <w:t>Logica alla base del generatore di automi</w:t>
            </w:r>
            <w:r>
              <w:rPr>
                <w:noProof/>
                <w:webHidden/>
              </w:rPr>
              <w:tab/>
            </w:r>
            <w:r>
              <w:rPr>
                <w:noProof/>
                <w:webHidden/>
              </w:rPr>
              <w:fldChar w:fldCharType="begin"/>
            </w:r>
            <w:r>
              <w:rPr>
                <w:noProof/>
                <w:webHidden/>
              </w:rPr>
              <w:instrText xml:space="preserve"> PAGEREF _Toc458515532 \h </w:instrText>
            </w:r>
            <w:r>
              <w:rPr>
                <w:noProof/>
                <w:webHidden/>
              </w:rPr>
            </w:r>
            <w:r>
              <w:rPr>
                <w:noProof/>
                <w:webHidden/>
              </w:rPr>
              <w:fldChar w:fldCharType="separate"/>
            </w:r>
            <w:r w:rsidR="001654FB">
              <w:rPr>
                <w:noProof/>
                <w:webHidden/>
              </w:rPr>
              <w:t>16</w:t>
            </w:r>
            <w:r>
              <w:rPr>
                <w:noProof/>
                <w:webHidden/>
              </w:rPr>
              <w:fldChar w:fldCharType="end"/>
            </w:r>
          </w:hyperlink>
        </w:p>
        <w:p w:rsidR="00DC5529" w:rsidRDefault="00DC5529">
          <w:pPr>
            <w:pStyle w:val="Sommario3"/>
            <w:tabs>
              <w:tab w:val="left" w:pos="1320"/>
              <w:tab w:val="right" w:leader="dot" w:pos="9628"/>
            </w:tabs>
            <w:rPr>
              <w:rFonts w:eastAsiaTheme="minorEastAsia"/>
              <w:noProof/>
              <w:sz w:val="22"/>
              <w:lang w:eastAsia="it-IT"/>
            </w:rPr>
          </w:pPr>
          <w:hyperlink w:anchor="_Toc458515533" w:history="1">
            <w:r w:rsidRPr="00C44D5C">
              <w:rPr>
                <w:rStyle w:val="Collegamentoipertestuale"/>
                <w:noProof/>
              </w:rPr>
              <w:t>4.2.4</w:t>
            </w:r>
            <w:r>
              <w:rPr>
                <w:rFonts w:eastAsiaTheme="minorEastAsia"/>
                <w:noProof/>
                <w:sz w:val="22"/>
                <w:lang w:eastAsia="it-IT"/>
              </w:rPr>
              <w:tab/>
            </w:r>
            <w:r w:rsidRPr="00C44D5C">
              <w:rPr>
                <w:rStyle w:val="Collegamentoipertestuale"/>
                <w:noProof/>
              </w:rPr>
              <w:t xml:space="preserve">Il modulo </w:t>
            </w:r>
            <w:r w:rsidRPr="00C44D5C">
              <w:rPr>
                <w:rStyle w:val="Collegamentoipertestuale"/>
                <w:rFonts w:ascii="Courier New" w:eastAsia="Times New Roman" w:hAnsi="Courier New" w:cs="Courier New"/>
                <w:noProof/>
                <w:lang w:eastAsia="it-IT"/>
              </w:rPr>
              <w:t>random_automaton</w:t>
            </w:r>
            <w:r>
              <w:rPr>
                <w:noProof/>
                <w:webHidden/>
              </w:rPr>
              <w:tab/>
            </w:r>
            <w:r>
              <w:rPr>
                <w:noProof/>
                <w:webHidden/>
              </w:rPr>
              <w:fldChar w:fldCharType="begin"/>
            </w:r>
            <w:r>
              <w:rPr>
                <w:noProof/>
                <w:webHidden/>
              </w:rPr>
              <w:instrText xml:space="preserve"> PAGEREF _Toc458515533 \h </w:instrText>
            </w:r>
            <w:r>
              <w:rPr>
                <w:noProof/>
                <w:webHidden/>
              </w:rPr>
            </w:r>
            <w:r>
              <w:rPr>
                <w:noProof/>
                <w:webHidden/>
              </w:rPr>
              <w:fldChar w:fldCharType="separate"/>
            </w:r>
            <w:r w:rsidR="001654FB">
              <w:rPr>
                <w:noProof/>
                <w:webHidden/>
              </w:rPr>
              <w:t>17</w:t>
            </w:r>
            <w:r>
              <w:rPr>
                <w:noProof/>
                <w:webHidden/>
              </w:rPr>
              <w:fldChar w:fldCharType="end"/>
            </w:r>
          </w:hyperlink>
        </w:p>
        <w:p w:rsidR="00DC5529" w:rsidRDefault="00DC5529">
          <w:pPr>
            <w:pStyle w:val="Sommario1"/>
            <w:rPr>
              <w:rFonts w:eastAsiaTheme="minorEastAsia"/>
              <w:b w:val="0"/>
              <w:smallCaps w:val="0"/>
              <w:sz w:val="22"/>
              <w:szCs w:val="22"/>
              <w:lang w:eastAsia="it-IT"/>
            </w:rPr>
          </w:pPr>
          <w:hyperlink w:anchor="_Toc458515534" w:history="1">
            <w:r w:rsidRPr="00C44D5C">
              <w:rPr>
                <w:rStyle w:val="Collegamentoipertestuale"/>
              </w:rPr>
              <w:t>Capitolo 5 – Complessità e prestazioni</w:t>
            </w:r>
            <w:r>
              <w:rPr>
                <w:webHidden/>
              </w:rPr>
              <w:tab/>
            </w:r>
            <w:r>
              <w:rPr>
                <w:webHidden/>
              </w:rPr>
              <w:fldChar w:fldCharType="begin"/>
            </w:r>
            <w:r>
              <w:rPr>
                <w:webHidden/>
              </w:rPr>
              <w:instrText xml:space="preserve"> PAGEREF _Toc458515534 \h </w:instrText>
            </w:r>
            <w:r>
              <w:rPr>
                <w:webHidden/>
              </w:rPr>
            </w:r>
            <w:r>
              <w:rPr>
                <w:webHidden/>
              </w:rPr>
              <w:fldChar w:fldCharType="separate"/>
            </w:r>
            <w:r w:rsidR="001654FB">
              <w:rPr>
                <w:webHidden/>
              </w:rPr>
              <w:t>23</w:t>
            </w:r>
            <w:r>
              <w:rPr>
                <w:webHidden/>
              </w:rPr>
              <w:fldChar w:fldCharType="end"/>
            </w:r>
          </w:hyperlink>
        </w:p>
        <w:p w:rsidR="00DC5529" w:rsidRDefault="00DC5529">
          <w:pPr>
            <w:pStyle w:val="Sommario2"/>
            <w:tabs>
              <w:tab w:val="left" w:pos="880"/>
            </w:tabs>
            <w:rPr>
              <w:rFonts w:eastAsiaTheme="minorEastAsia"/>
              <w:sz w:val="22"/>
              <w:lang w:eastAsia="it-IT"/>
            </w:rPr>
          </w:pPr>
          <w:hyperlink w:anchor="_Toc458515535" w:history="1">
            <w:r w:rsidRPr="00C44D5C">
              <w:rPr>
                <w:rStyle w:val="Collegamentoipertestuale"/>
              </w:rPr>
              <w:t>5.1</w:t>
            </w:r>
            <w:r>
              <w:rPr>
                <w:rFonts w:eastAsiaTheme="minorEastAsia"/>
                <w:sz w:val="22"/>
                <w:lang w:eastAsia="it-IT"/>
              </w:rPr>
              <w:tab/>
            </w:r>
            <w:r w:rsidRPr="00C44D5C">
              <w:rPr>
                <w:rStyle w:val="Collegamentoipertestuale"/>
              </w:rPr>
              <w:t>Dimensioni del problema</w:t>
            </w:r>
            <w:r>
              <w:rPr>
                <w:webHidden/>
              </w:rPr>
              <w:tab/>
            </w:r>
            <w:r>
              <w:rPr>
                <w:webHidden/>
              </w:rPr>
              <w:fldChar w:fldCharType="begin"/>
            </w:r>
            <w:r>
              <w:rPr>
                <w:webHidden/>
              </w:rPr>
              <w:instrText xml:space="preserve"> PAGEREF _Toc458515535 \h </w:instrText>
            </w:r>
            <w:r>
              <w:rPr>
                <w:webHidden/>
              </w:rPr>
            </w:r>
            <w:r>
              <w:rPr>
                <w:webHidden/>
              </w:rPr>
              <w:fldChar w:fldCharType="separate"/>
            </w:r>
            <w:r w:rsidR="001654FB">
              <w:rPr>
                <w:webHidden/>
              </w:rPr>
              <w:t>23</w:t>
            </w:r>
            <w:r>
              <w:rPr>
                <w:webHidden/>
              </w:rPr>
              <w:fldChar w:fldCharType="end"/>
            </w:r>
          </w:hyperlink>
        </w:p>
        <w:p w:rsidR="008104EA" w:rsidRDefault="008104EA">
          <w:r>
            <w:rPr>
              <w:b/>
              <w:bCs/>
            </w:rPr>
            <w:fldChar w:fldCharType="end"/>
          </w:r>
        </w:p>
      </w:sdtContent>
    </w:sdt>
    <w:p w:rsidR="008104EA" w:rsidRDefault="008104EA" w:rsidP="008104EA">
      <w:pPr>
        <w:pStyle w:val="Titolo1"/>
        <w:tabs>
          <w:tab w:val="left" w:pos="420"/>
          <w:tab w:val="center" w:pos="4819"/>
        </w:tabs>
        <w:jc w:val="left"/>
      </w:pPr>
      <w:r>
        <w:tab/>
      </w:r>
    </w:p>
    <w:p w:rsidR="008104EA" w:rsidRPr="008104EA" w:rsidRDefault="008104EA" w:rsidP="008104EA">
      <w:pPr>
        <w:sectPr w:rsidR="008104EA" w:rsidRPr="008104EA" w:rsidSect="008104EA">
          <w:footerReference w:type="default" r:id="rId12"/>
          <w:footerReference w:type="first" r:id="rId13"/>
          <w:pgSz w:w="11906" w:h="16838"/>
          <w:pgMar w:top="1417" w:right="1134" w:bottom="1134" w:left="1134" w:header="708" w:footer="708" w:gutter="0"/>
          <w:pgNumType w:fmt="upperRoman" w:start="1"/>
          <w:cols w:space="708"/>
          <w:titlePg/>
          <w:docGrid w:linePitch="360"/>
        </w:sectPr>
      </w:pPr>
    </w:p>
    <w:p w:rsidR="007D6ED5" w:rsidRPr="008104EA" w:rsidRDefault="008104EA" w:rsidP="008104EA">
      <w:pPr>
        <w:pStyle w:val="Titolo1"/>
      </w:pPr>
      <w:bookmarkStart w:id="6" w:name="_Toc458515513"/>
      <w:r>
        <w:lastRenderedPageBreak/>
        <w:t>Ca</w:t>
      </w:r>
      <w:r w:rsidR="00CA7469">
        <w:t>pitolo 1</w:t>
      </w:r>
      <w:bookmarkEnd w:id="4"/>
      <w:r w:rsidR="0082712A">
        <w:t xml:space="preserve"> - </w:t>
      </w:r>
      <w:r w:rsidR="00450B8B">
        <w:t>Introduzione</w:t>
      </w:r>
      <w:bookmarkEnd w:id="6"/>
    </w:p>
    <w:p w:rsidR="00FA6198" w:rsidRDefault="00490465" w:rsidP="00490465">
      <w:pPr>
        <w:pStyle w:val="Titolo2"/>
      </w:pPr>
      <w:bookmarkStart w:id="7" w:name="_Toc458515514"/>
      <w:r>
        <w:t>1.1</w:t>
      </w:r>
      <w:r>
        <w:tab/>
      </w:r>
      <w:r w:rsidR="00450B8B">
        <w:t>Descrizione del problema</w:t>
      </w:r>
      <w:bookmarkEnd w:id="7"/>
    </w:p>
    <w:p w:rsidR="00FA6198" w:rsidRDefault="00FA6198" w:rsidP="00417A6F">
      <w:pPr>
        <w:rPr>
          <w:szCs w:val="28"/>
        </w:rPr>
      </w:pPr>
      <w:r w:rsidRPr="00FA6198">
        <w:rPr>
          <w:szCs w:val="28"/>
        </w:rPr>
        <w:t xml:space="preserve">L’obiettivo del </w:t>
      </w:r>
      <w:r>
        <w:rPr>
          <w:szCs w:val="28"/>
        </w:rPr>
        <w:t>presente</w:t>
      </w:r>
      <w:r w:rsidRPr="00FA6198">
        <w:rPr>
          <w:szCs w:val="28"/>
        </w:rPr>
        <w:t xml:space="preserve"> elaborato è quello di realizzare un software c</w:t>
      </w:r>
      <w:r>
        <w:rPr>
          <w:szCs w:val="28"/>
        </w:rPr>
        <w:t xml:space="preserve">he risolva il problema di </w:t>
      </w:r>
      <w:r w:rsidR="00CA7469">
        <w:rPr>
          <w:szCs w:val="28"/>
        </w:rPr>
        <w:t xml:space="preserve">analizzare il livello di diagnosticabilità </w:t>
      </w:r>
      <w:r>
        <w:rPr>
          <w:szCs w:val="28"/>
        </w:rPr>
        <w:t>di un automa non deterministico finito. In particolare le specifiche del problema richiedono i seguenti input:</w:t>
      </w:r>
    </w:p>
    <w:p w:rsidR="00744AFB" w:rsidRDefault="00744AFB" w:rsidP="00417A6F">
      <w:pPr>
        <w:rPr>
          <w:szCs w:val="28"/>
        </w:rPr>
      </w:pPr>
    </w:p>
    <w:p w:rsidR="00733E3F" w:rsidRPr="00733E3F" w:rsidRDefault="00744AFB" w:rsidP="00417A6F">
      <w:pPr>
        <w:pStyle w:val="Paragrafoelenco"/>
        <w:numPr>
          <w:ilvl w:val="0"/>
          <w:numId w:val="2"/>
        </w:numPr>
        <w:spacing w:line="360" w:lineRule="auto"/>
        <w:jc w:val="both"/>
        <w:rPr>
          <w:i/>
          <w:sz w:val="24"/>
          <w:szCs w:val="28"/>
        </w:rPr>
      </w:pPr>
      <w:r w:rsidRPr="00744AFB">
        <w:rPr>
          <w:sz w:val="24"/>
          <w:szCs w:val="28"/>
        </w:rPr>
        <w:t xml:space="preserve">un </w:t>
      </w:r>
      <w:r w:rsidRPr="00744AFB">
        <w:rPr>
          <w:i/>
          <w:sz w:val="24"/>
          <w:szCs w:val="28"/>
        </w:rPr>
        <w:t xml:space="preserve">automa non deterministico finito </w:t>
      </w:r>
      <m:oMath>
        <m:r>
          <w:rPr>
            <w:rFonts w:ascii="Cambria Math" w:hAnsi="Cambria Math"/>
            <w:sz w:val="24"/>
            <w:szCs w:val="28"/>
          </w:rPr>
          <m:t>A=(S,T)</m:t>
        </m:r>
      </m:oMath>
      <w:r w:rsidRPr="00744AFB">
        <w:rPr>
          <w:rFonts w:eastAsiaTheme="minorEastAsia"/>
          <w:sz w:val="24"/>
          <w:szCs w:val="28"/>
        </w:rPr>
        <w:t xml:space="preserve"> dove </w:t>
      </w:r>
      <m:oMath>
        <m:r>
          <w:rPr>
            <w:rFonts w:ascii="Cambria Math" w:eastAsiaTheme="minorEastAsia" w:hAnsi="Cambria Math"/>
            <w:sz w:val="24"/>
            <w:szCs w:val="28"/>
          </w:rPr>
          <m:t>S</m:t>
        </m:r>
      </m:oMath>
      <w:r w:rsidRPr="00744AFB">
        <w:rPr>
          <w:rFonts w:eastAsiaTheme="minorEastAsia"/>
          <w:sz w:val="24"/>
          <w:szCs w:val="28"/>
        </w:rPr>
        <w:t xml:space="preserve"> è l’insieme (non vuoto) degli stati (fra cui uno stato iniziale </w:t>
      </w:r>
      <m:oMath>
        <m:sSub>
          <m:sSubPr>
            <m:ctrlPr>
              <w:rPr>
                <w:rFonts w:ascii="Cambria Math" w:eastAsiaTheme="minorEastAsia" w:hAnsi="Cambria Math"/>
                <w:sz w:val="24"/>
                <w:szCs w:val="28"/>
              </w:rPr>
            </m:ctrlPr>
          </m:sSubPr>
          <m:e>
            <m:r>
              <w:rPr>
                <w:rFonts w:ascii="Cambria Math" w:eastAsiaTheme="minorEastAsia" w:hAnsi="Cambria Math"/>
                <w:sz w:val="24"/>
                <w:szCs w:val="28"/>
              </w:rPr>
              <m:t>s</m:t>
            </m:r>
          </m:e>
          <m:sub>
            <m:r>
              <w:rPr>
                <w:rFonts w:ascii="Cambria Math" w:eastAsiaTheme="minorEastAsia" w:hAnsi="Cambria Math"/>
                <w:sz w:val="24"/>
                <w:szCs w:val="28"/>
              </w:rPr>
              <m:t>0</m:t>
            </m:r>
          </m:sub>
        </m:sSub>
      </m:oMath>
      <w:r w:rsidRPr="00744AFB">
        <w:rPr>
          <w:rFonts w:eastAsiaTheme="minorEastAsia"/>
          <w:sz w:val="24"/>
          <w:szCs w:val="28"/>
        </w:rPr>
        <w:t xml:space="preserve">) e </w:t>
      </w:r>
      <m:oMath>
        <m:r>
          <w:rPr>
            <w:rFonts w:ascii="Cambria Math" w:eastAsiaTheme="minorEastAsia" w:hAnsi="Cambria Math"/>
            <w:sz w:val="24"/>
            <w:szCs w:val="28"/>
          </w:rPr>
          <m:t>T</m:t>
        </m:r>
      </m:oMath>
      <w:r w:rsidRPr="00744AFB">
        <w:rPr>
          <w:rFonts w:eastAsiaTheme="minorEastAsia"/>
          <w:sz w:val="24"/>
          <w:szCs w:val="28"/>
        </w:rPr>
        <w:t xml:space="preserve"> è l’insieme (non vuoto) delle transizioni di stato;</w:t>
      </w:r>
      <w:r w:rsidR="00733E3F">
        <w:rPr>
          <w:rFonts w:eastAsiaTheme="minorEastAsia"/>
          <w:sz w:val="24"/>
          <w:szCs w:val="28"/>
        </w:rPr>
        <w:br/>
      </w:r>
    </w:p>
    <w:p w:rsidR="00744AFB" w:rsidRPr="00744AFB" w:rsidRDefault="00744AFB" w:rsidP="000878D1">
      <w:pPr>
        <w:pStyle w:val="Paragrafoelenco"/>
        <w:numPr>
          <w:ilvl w:val="0"/>
          <w:numId w:val="2"/>
        </w:numPr>
        <w:spacing w:line="360" w:lineRule="auto"/>
        <w:jc w:val="both"/>
        <w:rPr>
          <w:i/>
          <w:sz w:val="24"/>
          <w:szCs w:val="28"/>
        </w:rPr>
      </w:pPr>
      <w:r>
        <w:rPr>
          <w:rFonts w:eastAsiaTheme="minorEastAsia"/>
          <w:sz w:val="24"/>
          <w:szCs w:val="28"/>
        </w:rPr>
        <w:t xml:space="preserve">il sottoinsieme (non vuoto) delle </w:t>
      </w:r>
      <w:r w:rsidRPr="00744AFB">
        <w:rPr>
          <w:rFonts w:eastAsiaTheme="minorEastAsia"/>
          <w:i/>
          <w:sz w:val="24"/>
          <w:szCs w:val="28"/>
        </w:rPr>
        <w:t>transizioni osservabili</w:t>
      </w:r>
      <w:r>
        <w:rPr>
          <w:rFonts w:eastAsiaTheme="minorEastAsia"/>
          <w:i/>
          <w:sz w:val="24"/>
          <w:szCs w:val="28"/>
        </w:rPr>
        <w:t xml:space="preserve"> </w:t>
      </w:r>
      <w:r>
        <w:rPr>
          <w:rFonts w:eastAsiaTheme="minorEastAsia"/>
          <w:sz w:val="24"/>
          <w:szCs w:val="28"/>
        </w:rPr>
        <w:t xml:space="preserve">di </w:t>
      </w:r>
      <m:oMath>
        <m:r>
          <w:rPr>
            <w:rFonts w:ascii="Cambria Math" w:eastAsiaTheme="minorEastAsia" w:hAnsi="Cambria Math"/>
            <w:sz w:val="24"/>
            <w:szCs w:val="28"/>
          </w:rPr>
          <m:t>A</m:t>
        </m:r>
      </m:oMath>
      <w:r>
        <w:rPr>
          <w:rFonts w:eastAsiaTheme="minorEastAsia"/>
          <w:sz w:val="24"/>
          <w:szCs w:val="28"/>
        </w:rPr>
        <w:t xml:space="preserve">, </w:t>
      </w:r>
      <m:oMath>
        <m:sSub>
          <m:sSubPr>
            <m:ctrlPr>
              <w:rPr>
                <w:rFonts w:ascii="Cambria Math" w:eastAsiaTheme="minorEastAsia" w:hAnsi="Cambria Math"/>
                <w:i/>
                <w:sz w:val="24"/>
                <w:szCs w:val="28"/>
              </w:rPr>
            </m:ctrlPr>
          </m:sSubPr>
          <m:e>
            <m:r>
              <w:rPr>
                <w:rFonts w:ascii="Cambria Math" w:eastAsiaTheme="minorEastAsia" w:hAnsi="Cambria Math"/>
                <w:sz w:val="24"/>
                <w:szCs w:val="28"/>
              </w:rPr>
              <m:t>T</m:t>
            </m:r>
          </m:e>
          <m:sub>
            <m:r>
              <w:rPr>
                <w:rFonts w:ascii="Cambria Math" w:eastAsiaTheme="minorEastAsia" w:hAnsi="Cambria Math"/>
                <w:sz w:val="24"/>
                <w:szCs w:val="28"/>
              </w:rPr>
              <m:t>o</m:t>
            </m:r>
          </m:sub>
        </m:sSub>
        <m:r>
          <w:rPr>
            <w:rFonts w:ascii="Cambria Math" w:eastAsiaTheme="minorEastAsia" w:hAnsi="Cambria Math"/>
            <w:sz w:val="24"/>
            <w:szCs w:val="28"/>
          </w:rPr>
          <m:t>⊆T</m:t>
        </m:r>
      </m:oMath>
      <w:r w:rsidR="000878D1">
        <w:rPr>
          <w:rFonts w:eastAsiaTheme="minorEastAsia"/>
          <w:sz w:val="24"/>
          <w:szCs w:val="28"/>
        </w:rPr>
        <w:t xml:space="preserve">, ciascuna </w:t>
      </w:r>
      <w:r>
        <w:rPr>
          <w:rFonts w:eastAsiaTheme="minorEastAsia"/>
          <w:sz w:val="24"/>
          <w:szCs w:val="28"/>
        </w:rPr>
        <w:t xml:space="preserve">contraddistinta da un </w:t>
      </w:r>
      <w:r>
        <w:rPr>
          <w:rFonts w:eastAsiaTheme="minorEastAsia"/>
          <w:i/>
          <w:sz w:val="24"/>
          <w:szCs w:val="28"/>
        </w:rPr>
        <w:t xml:space="preserve">evento osservabile semplice </w:t>
      </w:r>
      <m:oMath>
        <m:r>
          <w:rPr>
            <w:rFonts w:ascii="Cambria Math" w:eastAsiaTheme="minorEastAsia" w:hAnsi="Cambria Math"/>
            <w:sz w:val="24"/>
            <w:szCs w:val="28"/>
          </w:rPr>
          <m:t>e∈</m:t>
        </m:r>
        <m:sSub>
          <m:sSubPr>
            <m:ctrlPr>
              <w:rPr>
                <w:rFonts w:ascii="Cambria Math" w:eastAsiaTheme="minorEastAsia" w:hAnsi="Cambria Math"/>
                <w:i/>
                <w:sz w:val="24"/>
                <w:szCs w:val="28"/>
              </w:rPr>
            </m:ctrlPr>
          </m:sSubPr>
          <m:e>
            <m:r>
              <m:rPr>
                <m:sty m:val="p"/>
              </m:rPr>
              <w:rPr>
                <w:rFonts w:ascii="Cambria Math" w:eastAsiaTheme="minorEastAsia" w:hAnsi="Cambria Math"/>
                <w:sz w:val="24"/>
                <w:szCs w:val="28"/>
              </w:rPr>
              <m:t>Σ</m:t>
            </m:r>
          </m:e>
          <m:sub>
            <m:r>
              <w:rPr>
                <w:rFonts w:ascii="Cambria Math" w:eastAsiaTheme="minorEastAsia" w:hAnsi="Cambria Math"/>
                <w:sz w:val="24"/>
                <w:szCs w:val="28"/>
              </w:rPr>
              <m:t>o</m:t>
            </m:r>
          </m:sub>
        </m:sSub>
      </m:oMath>
      <w:r>
        <w:rPr>
          <w:rFonts w:eastAsiaTheme="minorEastAsia"/>
          <w:sz w:val="24"/>
          <w:szCs w:val="28"/>
        </w:rPr>
        <w:t xml:space="preserve"> (più transizioni uscenti dal medesimo stato possono essere contraddistinte dallo stesso evento osservabile);</w:t>
      </w:r>
      <w:r>
        <w:rPr>
          <w:rFonts w:eastAsiaTheme="minorEastAsia"/>
          <w:sz w:val="24"/>
          <w:szCs w:val="28"/>
        </w:rPr>
        <w:br/>
      </w:r>
    </w:p>
    <w:p w:rsidR="00744AFB" w:rsidRPr="00744AFB" w:rsidRDefault="00744AFB" w:rsidP="000878D1">
      <w:pPr>
        <w:pStyle w:val="Paragrafoelenco"/>
        <w:numPr>
          <w:ilvl w:val="0"/>
          <w:numId w:val="2"/>
        </w:numPr>
        <w:spacing w:line="360" w:lineRule="auto"/>
        <w:jc w:val="both"/>
        <w:rPr>
          <w:i/>
          <w:sz w:val="24"/>
          <w:szCs w:val="28"/>
        </w:rPr>
      </w:pPr>
      <w:r>
        <w:rPr>
          <w:rFonts w:eastAsiaTheme="minorEastAsia"/>
          <w:sz w:val="24"/>
          <w:szCs w:val="28"/>
        </w:rPr>
        <w:t xml:space="preserve">l’alfabeto degli eventi osservabili semplici </w:t>
      </w:r>
      <m:oMath>
        <m:sSub>
          <m:sSubPr>
            <m:ctrlPr>
              <w:rPr>
                <w:rFonts w:ascii="Cambria Math" w:eastAsiaTheme="minorEastAsia" w:hAnsi="Cambria Math"/>
                <w:i/>
                <w:sz w:val="24"/>
                <w:szCs w:val="28"/>
              </w:rPr>
            </m:ctrlPr>
          </m:sSubPr>
          <m:e>
            <m:r>
              <m:rPr>
                <m:sty m:val="p"/>
              </m:rPr>
              <w:rPr>
                <w:rFonts w:ascii="Cambria Math" w:eastAsiaTheme="minorEastAsia" w:hAnsi="Cambria Math"/>
                <w:sz w:val="24"/>
                <w:szCs w:val="28"/>
              </w:rPr>
              <m:t>Σ</m:t>
            </m:r>
          </m:e>
          <m:sub>
            <m:r>
              <w:rPr>
                <w:rFonts w:ascii="Cambria Math" w:eastAsiaTheme="minorEastAsia" w:hAnsi="Cambria Math"/>
                <w:sz w:val="24"/>
                <w:szCs w:val="28"/>
              </w:rPr>
              <m:t>o</m:t>
            </m:r>
          </m:sub>
        </m:sSub>
      </m:oMath>
      <w:r>
        <w:rPr>
          <w:rFonts w:eastAsiaTheme="minorEastAsia"/>
          <w:sz w:val="24"/>
          <w:szCs w:val="28"/>
        </w:rPr>
        <w:t xml:space="preserve"> di </w:t>
      </w:r>
      <m:oMath>
        <m:r>
          <w:rPr>
            <w:rFonts w:ascii="Cambria Math" w:hAnsi="Cambria Math"/>
            <w:sz w:val="24"/>
            <w:szCs w:val="28"/>
          </w:rPr>
          <m:t>A</m:t>
        </m:r>
      </m:oMath>
      <w:r>
        <w:rPr>
          <w:rFonts w:eastAsiaTheme="minorEastAsia"/>
          <w:sz w:val="24"/>
          <w:szCs w:val="28"/>
        </w:rPr>
        <w:t xml:space="preserve">, tale che il linguaggio generato da </w:t>
      </w:r>
      <m:oMath>
        <m:r>
          <w:rPr>
            <w:rFonts w:ascii="Cambria Math" w:hAnsi="Cambria Math"/>
            <w:sz w:val="24"/>
            <w:szCs w:val="28"/>
          </w:rPr>
          <m:t>A</m:t>
        </m:r>
      </m:oMath>
      <w:r>
        <w:rPr>
          <w:rFonts w:eastAsiaTheme="minorEastAsia"/>
          <w:sz w:val="24"/>
          <w:szCs w:val="28"/>
        </w:rPr>
        <w:t xml:space="preserve"> su questo alfabeto sia </w:t>
      </w:r>
      <w:r>
        <w:rPr>
          <w:rFonts w:eastAsiaTheme="minorEastAsia"/>
          <w:i/>
          <w:sz w:val="24"/>
          <w:szCs w:val="28"/>
        </w:rPr>
        <w:t>vivo</w:t>
      </w:r>
      <w:r>
        <w:rPr>
          <w:rFonts w:eastAsiaTheme="minorEastAsia"/>
          <w:sz w:val="24"/>
          <w:szCs w:val="28"/>
        </w:rPr>
        <w:t xml:space="preserve">, il che comporta che </w:t>
      </w:r>
      <m:oMath>
        <m:r>
          <w:rPr>
            <w:rFonts w:ascii="Cambria Math" w:hAnsi="Cambria Math"/>
            <w:sz w:val="24"/>
            <w:szCs w:val="28"/>
          </w:rPr>
          <m:t>A</m:t>
        </m:r>
      </m:oMath>
      <w:r>
        <w:rPr>
          <w:rFonts w:eastAsiaTheme="minorEastAsia"/>
          <w:sz w:val="24"/>
          <w:szCs w:val="28"/>
        </w:rPr>
        <w:t xml:space="preserve"> sia ciclico e che ogni cammino ciclico in </w:t>
      </w:r>
      <m:oMath>
        <m:r>
          <w:rPr>
            <w:rFonts w:ascii="Cambria Math" w:hAnsi="Cambria Math"/>
            <w:sz w:val="24"/>
            <w:szCs w:val="28"/>
          </w:rPr>
          <m:t>A</m:t>
        </m:r>
      </m:oMath>
      <w:r w:rsidR="000878D1">
        <w:rPr>
          <w:rFonts w:eastAsiaTheme="minorEastAsia"/>
          <w:sz w:val="24"/>
          <w:szCs w:val="28"/>
        </w:rPr>
        <w:t xml:space="preserve"> </w:t>
      </w:r>
      <w:r>
        <w:rPr>
          <w:rFonts w:eastAsiaTheme="minorEastAsia"/>
          <w:sz w:val="24"/>
          <w:szCs w:val="28"/>
        </w:rPr>
        <w:t>contenga almeno una transizione osservabile;</w:t>
      </w:r>
      <w:r>
        <w:rPr>
          <w:rFonts w:eastAsiaTheme="minorEastAsia"/>
          <w:sz w:val="24"/>
          <w:szCs w:val="28"/>
        </w:rPr>
        <w:br/>
      </w:r>
    </w:p>
    <w:p w:rsidR="00744AFB" w:rsidRPr="00733E3F" w:rsidRDefault="00744AFB" w:rsidP="00417A6F">
      <w:pPr>
        <w:pStyle w:val="Paragrafoelenco"/>
        <w:numPr>
          <w:ilvl w:val="0"/>
          <w:numId w:val="2"/>
        </w:numPr>
        <w:spacing w:line="360" w:lineRule="auto"/>
        <w:jc w:val="both"/>
        <w:rPr>
          <w:i/>
          <w:sz w:val="24"/>
          <w:szCs w:val="28"/>
        </w:rPr>
      </w:pPr>
      <w:r>
        <w:rPr>
          <w:rFonts w:eastAsiaTheme="minorEastAsia"/>
          <w:sz w:val="24"/>
          <w:szCs w:val="28"/>
        </w:rPr>
        <w:t xml:space="preserve">il sottoinsieme (non vuoto) delle </w:t>
      </w:r>
      <w:r>
        <w:rPr>
          <w:rFonts w:eastAsiaTheme="minorEastAsia"/>
          <w:i/>
          <w:sz w:val="24"/>
          <w:szCs w:val="28"/>
        </w:rPr>
        <w:t>transizioni di guasto</w:t>
      </w:r>
      <w:r w:rsidR="00733E3F" w:rsidRPr="00733E3F">
        <w:rPr>
          <w:rFonts w:eastAsiaTheme="minorEastAsia"/>
          <w:sz w:val="24"/>
          <w:szCs w:val="28"/>
        </w:rPr>
        <w:t xml:space="preserve"> </w:t>
      </w:r>
      <w:r w:rsidR="00733E3F">
        <w:rPr>
          <w:rFonts w:eastAsiaTheme="minorEastAsia"/>
          <w:sz w:val="24"/>
          <w:szCs w:val="28"/>
        </w:rPr>
        <w:t xml:space="preserve">di </w:t>
      </w:r>
      <m:oMath>
        <m:r>
          <w:rPr>
            <w:rFonts w:ascii="Cambria Math" w:eastAsiaTheme="minorEastAsia" w:hAnsi="Cambria Math"/>
            <w:sz w:val="24"/>
            <w:szCs w:val="28"/>
          </w:rPr>
          <m:t>A</m:t>
        </m:r>
      </m:oMath>
      <w:r w:rsidR="00733E3F">
        <w:rPr>
          <w:rFonts w:eastAsiaTheme="minorEastAsia"/>
          <w:sz w:val="24"/>
          <w:szCs w:val="28"/>
        </w:rPr>
        <w:t xml:space="preserve">, </w:t>
      </w:r>
      <m:oMath>
        <m:sSub>
          <m:sSubPr>
            <m:ctrlPr>
              <w:rPr>
                <w:rFonts w:ascii="Cambria Math" w:eastAsiaTheme="minorEastAsia" w:hAnsi="Cambria Math"/>
                <w:i/>
                <w:sz w:val="24"/>
                <w:szCs w:val="28"/>
              </w:rPr>
            </m:ctrlPr>
          </m:sSubPr>
          <m:e>
            <m:r>
              <w:rPr>
                <w:rFonts w:ascii="Cambria Math" w:eastAsiaTheme="minorEastAsia" w:hAnsi="Cambria Math"/>
                <w:sz w:val="24"/>
                <w:szCs w:val="28"/>
              </w:rPr>
              <m:t>T</m:t>
            </m:r>
          </m:e>
          <m:sub>
            <m:r>
              <w:rPr>
                <w:rFonts w:ascii="Cambria Math" w:eastAsiaTheme="minorEastAsia" w:hAnsi="Cambria Math"/>
                <w:sz w:val="24"/>
                <w:szCs w:val="28"/>
              </w:rPr>
              <m:t>f</m:t>
            </m:r>
          </m:sub>
        </m:sSub>
        <m:r>
          <w:rPr>
            <w:rFonts w:ascii="Cambria Math" w:eastAsiaTheme="minorEastAsia" w:hAnsi="Cambria Math"/>
            <w:sz w:val="24"/>
            <w:szCs w:val="28"/>
          </w:rPr>
          <m:t>⊆T∖</m:t>
        </m:r>
        <m:sSub>
          <m:sSubPr>
            <m:ctrlPr>
              <w:rPr>
                <w:rFonts w:ascii="Cambria Math" w:eastAsiaTheme="minorEastAsia" w:hAnsi="Cambria Math"/>
                <w:i/>
                <w:sz w:val="24"/>
                <w:szCs w:val="28"/>
              </w:rPr>
            </m:ctrlPr>
          </m:sSubPr>
          <m:e>
            <m:r>
              <w:rPr>
                <w:rFonts w:ascii="Cambria Math" w:eastAsiaTheme="minorEastAsia" w:hAnsi="Cambria Math"/>
                <w:sz w:val="24"/>
                <w:szCs w:val="28"/>
              </w:rPr>
              <m:t>T</m:t>
            </m:r>
          </m:e>
          <m:sub>
            <m:r>
              <w:rPr>
                <w:rFonts w:ascii="Cambria Math" w:eastAsiaTheme="minorEastAsia" w:hAnsi="Cambria Math"/>
                <w:sz w:val="24"/>
                <w:szCs w:val="28"/>
              </w:rPr>
              <m:t>o</m:t>
            </m:r>
          </m:sub>
        </m:sSub>
      </m:oMath>
      <w:r w:rsidR="00733E3F">
        <w:rPr>
          <w:rFonts w:eastAsiaTheme="minorEastAsia"/>
          <w:sz w:val="24"/>
          <w:szCs w:val="28"/>
        </w:rPr>
        <w:t xml:space="preserve">, ciascuna delle quali contraddistinta dal medesimo (tipo di) </w:t>
      </w:r>
      <w:r w:rsidR="00733E3F" w:rsidRPr="00733E3F">
        <w:rPr>
          <w:rFonts w:eastAsiaTheme="minorEastAsia"/>
          <w:i/>
          <w:sz w:val="24"/>
          <w:szCs w:val="28"/>
        </w:rPr>
        <w:t>evento di guasto</w:t>
      </w:r>
      <w:r w:rsidR="00733E3F">
        <w:rPr>
          <w:rFonts w:eastAsiaTheme="minorEastAsia"/>
          <w:i/>
          <w:sz w:val="24"/>
          <w:szCs w:val="28"/>
        </w:rPr>
        <w:t xml:space="preserve"> f</w:t>
      </w:r>
      <w:r w:rsidR="00733E3F">
        <w:rPr>
          <w:rFonts w:eastAsiaTheme="minorEastAsia"/>
          <w:sz w:val="24"/>
          <w:szCs w:val="28"/>
        </w:rPr>
        <w:t xml:space="preserve"> (più transizioni uscenti dal medesimo stato possono essere contraddistinte dall’evento di guasto);</w:t>
      </w:r>
      <w:r w:rsidR="00733E3F">
        <w:rPr>
          <w:rFonts w:eastAsiaTheme="minorEastAsia"/>
          <w:sz w:val="24"/>
          <w:szCs w:val="28"/>
        </w:rPr>
        <w:br/>
      </w:r>
    </w:p>
    <w:p w:rsidR="008104EA" w:rsidRPr="008104EA" w:rsidRDefault="00733E3F" w:rsidP="00417A6F">
      <w:pPr>
        <w:pStyle w:val="Paragrafoelenco"/>
        <w:numPr>
          <w:ilvl w:val="0"/>
          <w:numId w:val="2"/>
        </w:numPr>
        <w:spacing w:line="360" w:lineRule="auto"/>
        <w:jc w:val="both"/>
        <w:rPr>
          <w:i/>
          <w:sz w:val="24"/>
          <w:szCs w:val="28"/>
        </w:rPr>
      </w:pPr>
      <w:r>
        <w:rPr>
          <w:rFonts w:eastAsiaTheme="minorEastAsia"/>
          <w:sz w:val="24"/>
          <w:szCs w:val="28"/>
        </w:rPr>
        <w:t xml:space="preserve">il livello (intero) di diagnosticabilità </w:t>
      </w:r>
      <m:oMath>
        <m:r>
          <m:rPr>
            <m:scr m:val="script"/>
          </m:rPr>
          <w:rPr>
            <w:rFonts w:ascii="Cambria Math" w:eastAsiaTheme="minorEastAsia" w:hAnsi="Cambria Math"/>
            <w:sz w:val="24"/>
            <w:szCs w:val="28"/>
          </w:rPr>
          <m:t>l≥</m:t>
        </m:r>
        <m:r>
          <w:rPr>
            <w:rFonts w:ascii="Cambria Math" w:eastAsiaTheme="minorEastAsia" w:hAnsi="Cambria Math"/>
            <w:sz w:val="24"/>
            <w:szCs w:val="28"/>
          </w:rPr>
          <m:t>1</m:t>
        </m:r>
      </m:oMath>
      <w:r w:rsidR="008104EA">
        <w:rPr>
          <w:rFonts w:eastAsiaTheme="minorEastAsia"/>
          <w:sz w:val="24"/>
          <w:szCs w:val="28"/>
        </w:rPr>
        <w:t xml:space="preserve"> da verificare.</w:t>
      </w:r>
    </w:p>
    <w:p w:rsidR="008104EA" w:rsidRDefault="008104EA" w:rsidP="00417A6F">
      <w:pPr>
        <w:rPr>
          <w:szCs w:val="28"/>
        </w:rPr>
      </w:pPr>
    </w:p>
    <w:p w:rsidR="00733E3F" w:rsidRDefault="008104EA" w:rsidP="00417A6F">
      <w:pPr>
        <w:rPr>
          <w:rFonts w:eastAsiaTheme="minorEastAsia"/>
          <w:szCs w:val="28"/>
        </w:rPr>
      </w:pPr>
      <w:r>
        <w:rPr>
          <w:szCs w:val="28"/>
        </w:rPr>
        <w:t xml:space="preserve">Come output il software deve fornire l’indicazione se sia vero o falso che </w:t>
      </w:r>
      <m:oMath>
        <m:r>
          <w:rPr>
            <w:rFonts w:ascii="Cambria Math" w:hAnsi="Cambria Math"/>
            <w:szCs w:val="28"/>
          </w:rPr>
          <m:t>A</m:t>
        </m:r>
      </m:oMath>
      <w:r>
        <w:rPr>
          <w:rFonts w:eastAsiaTheme="minorEastAsia"/>
          <w:szCs w:val="28"/>
        </w:rPr>
        <w:t xml:space="preserve"> (come descritto in input attraverso </w:t>
      </w:r>
      <m:oMath>
        <m:r>
          <w:rPr>
            <w:rFonts w:ascii="Cambria Math" w:eastAsiaTheme="minorEastAsia" w:hAnsi="Cambria Math"/>
            <w:szCs w:val="28"/>
          </w:rPr>
          <m:t>S</m:t>
        </m:r>
      </m:oMath>
      <w:r>
        <w:rPr>
          <w:rFonts w:eastAsiaTheme="minorEastAsia"/>
          <w:szCs w:val="28"/>
        </w:rPr>
        <w:t>,</w:t>
      </w:r>
      <m:oMath>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0</m:t>
            </m:r>
          </m:sub>
        </m:sSub>
      </m:oMath>
      <w:r>
        <w:rPr>
          <w:rFonts w:eastAsiaTheme="minorEastAsia"/>
          <w:szCs w:val="28"/>
        </w:rPr>
        <w:t xml:space="preserve">, </w:t>
      </w:r>
      <m:oMath>
        <m:r>
          <w:rPr>
            <w:rFonts w:ascii="Cambria Math" w:eastAsiaTheme="minorEastAsia" w:hAnsi="Cambria Math"/>
            <w:szCs w:val="28"/>
          </w:rPr>
          <m:t>T</m:t>
        </m:r>
      </m:oMath>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T</m:t>
            </m:r>
          </m:e>
          <m:sub>
            <m:r>
              <w:rPr>
                <w:rFonts w:ascii="Cambria Math" w:eastAsiaTheme="minorEastAsia" w:hAnsi="Cambria Math"/>
                <w:szCs w:val="28"/>
              </w:rPr>
              <m:t>o</m:t>
            </m:r>
          </m:sub>
        </m:sSub>
      </m:oMath>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T</m:t>
            </m:r>
          </m:e>
          <m:sub>
            <m:r>
              <w:rPr>
                <w:rFonts w:ascii="Cambria Math" w:eastAsiaTheme="minorEastAsia" w:hAnsi="Cambria Math"/>
                <w:szCs w:val="28"/>
              </w:rPr>
              <m:t>f</m:t>
            </m:r>
          </m:sub>
        </m:sSub>
      </m:oMath>
      <w:r>
        <w:rPr>
          <w:rFonts w:eastAsiaTheme="minorEastAsia"/>
          <w:szCs w:val="28"/>
        </w:rPr>
        <w:t xml:space="preserve">) goda del livello di diagnosticabilità </w:t>
      </w:r>
      <m:oMath>
        <m:r>
          <m:rPr>
            <m:scr m:val="script"/>
          </m:rPr>
          <w:rPr>
            <w:rFonts w:ascii="Cambria Math" w:eastAsiaTheme="minorEastAsia" w:hAnsi="Cambria Math"/>
            <w:szCs w:val="28"/>
          </w:rPr>
          <m:t>l</m:t>
        </m:r>
      </m:oMath>
      <w:r>
        <w:rPr>
          <w:rFonts w:eastAsiaTheme="minorEastAsia"/>
          <w:szCs w:val="28"/>
        </w:rPr>
        <w:t xml:space="preserve"> e, nel caso ciò sia falso, il livello di diagnosticabilità massimo di cui gode </w:t>
      </w:r>
      <m:oMath>
        <m:r>
          <w:rPr>
            <w:rFonts w:ascii="Cambria Math" w:eastAsiaTheme="minorEastAsia" w:hAnsi="Cambria Math"/>
            <w:szCs w:val="28"/>
          </w:rPr>
          <m:t>A</m:t>
        </m:r>
      </m:oMath>
      <w:r>
        <w:rPr>
          <w:rFonts w:eastAsiaTheme="minorEastAsia"/>
          <w:szCs w:val="28"/>
        </w:rPr>
        <w:t xml:space="preserve"> (dove tale livello sarà </w:t>
      </w:r>
      <m:oMath>
        <m:r>
          <m:rPr>
            <m:scr m:val="script"/>
          </m:rPr>
          <w:rPr>
            <w:rFonts w:ascii="Cambria Math" w:eastAsiaTheme="minorEastAsia" w:hAnsi="Cambria Math"/>
            <w:szCs w:val="28"/>
          </w:rPr>
          <m:t>&lt;l</m:t>
        </m:r>
      </m:oMath>
      <w:r>
        <w:rPr>
          <w:rFonts w:eastAsiaTheme="minorEastAsia"/>
          <w:szCs w:val="28"/>
        </w:rPr>
        <w:t>).</w:t>
      </w:r>
    </w:p>
    <w:p w:rsidR="008104EA" w:rsidRDefault="00490465" w:rsidP="00490465">
      <w:pPr>
        <w:pStyle w:val="Titolo2"/>
      </w:pPr>
      <w:bookmarkStart w:id="8" w:name="_Toc458515515"/>
      <w:r>
        <w:lastRenderedPageBreak/>
        <w:t>1.2</w:t>
      </w:r>
      <w:r>
        <w:tab/>
      </w:r>
      <w:r w:rsidR="008104EA">
        <w:t>Strumenti utilizzati</w:t>
      </w:r>
      <w:bookmarkEnd w:id="8"/>
    </w:p>
    <w:p w:rsidR="008104EA" w:rsidRDefault="00CA7469" w:rsidP="008104EA">
      <w:r>
        <w:t>Per lo sviluppo del software sono stati utilizzati i seguenti strumenti, raggruppati per tipologia:</w:t>
      </w:r>
    </w:p>
    <w:p w:rsidR="00CA7469" w:rsidRDefault="00CA7469" w:rsidP="008104EA"/>
    <w:p w:rsidR="00CA7469" w:rsidRPr="00450B8B" w:rsidRDefault="00450B8B" w:rsidP="00450B8B">
      <w:pPr>
        <w:pStyle w:val="Paragrafoelenco"/>
        <w:numPr>
          <w:ilvl w:val="0"/>
          <w:numId w:val="3"/>
        </w:numPr>
        <w:spacing w:line="360" w:lineRule="auto"/>
        <w:rPr>
          <w:b/>
          <w:sz w:val="24"/>
          <w:szCs w:val="24"/>
        </w:rPr>
      </w:pPr>
      <w:r>
        <w:rPr>
          <w:b/>
          <w:sz w:val="24"/>
          <w:szCs w:val="24"/>
        </w:rPr>
        <w:t>Linguaggi</w:t>
      </w:r>
    </w:p>
    <w:p w:rsidR="00CA7469" w:rsidRDefault="00CA7469" w:rsidP="00450B8B">
      <w:pPr>
        <w:pStyle w:val="Paragrafoelenco"/>
        <w:numPr>
          <w:ilvl w:val="1"/>
          <w:numId w:val="3"/>
        </w:numPr>
        <w:spacing w:line="360" w:lineRule="auto"/>
        <w:rPr>
          <w:sz w:val="24"/>
          <w:szCs w:val="24"/>
        </w:rPr>
      </w:pPr>
      <w:r w:rsidRPr="00490465">
        <w:rPr>
          <w:i/>
          <w:sz w:val="24"/>
          <w:szCs w:val="24"/>
        </w:rPr>
        <w:t>Python 2.7</w:t>
      </w:r>
      <w:r>
        <w:rPr>
          <w:sz w:val="24"/>
          <w:szCs w:val="24"/>
        </w:rPr>
        <w:t xml:space="preserve">: </w:t>
      </w:r>
      <w:r w:rsidRPr="00CA7469">
        <w:rPr>
          <w:sz w:val="24"/>
          <w:szCs w:val="24"/>
        </w:rPr>
        <w:t xml:space="preserve">linguaggio di programmazione </w:t>
      </w:r>
      <w:r w:rsidR="002E7BF9">
        <w:rPr>
          <w:sz w:val="24"/>
          <w:szCs w:val="24"/>
        </w:rPr>
        <w:t>dinamico orientato agli oggetti;</w:t>
      </w:r>
    </w:p>
    <w:p w:rsidR="00BC2453" w:rsidRDefault="00CA7469" w:rsidP="00450B8B">
      <w:pPr>
        <w:pStyle w:val="Paragrafoelenco"/>
        <w:numPr>
          <w:ilvl w:val="1"/>
          <w:numId w:val="3"/>
        </w:numPr>
        <w:spacing w:line="360" w:lineRule="auto"/>
        <w:rPr>
          <w:sz w:val="24"/>
          <w:szCs w:val="24"/>
        </w:rPr>
      </w:pPr>
      <w:r w:rsidRPr="00490465">
        <w:rPr>
          <w:i/>
          <w:sz w:val="24"/>
          <w:szCs w:val="24"/>
        </w:rPr>
        <w:t>XML</w:t>
      </w:r>
      <w:r>
        <w:rPr>
          <w:sz w:val="24"/>
          <w:szCs w:val="24"/>
        </w:rPr>
        <w:t>:</w:t>
      </w:r>
      <w:r w:rsidRPr="00CA7469">
        <w:rPr>
          <w:sz w:val="24"/>
          <w:szCs w:val="24"/>
        </w:rPr>
        <w:t xml:space="preserve"> metalinguaggio per la definizione</w:t>
      </w:r>
      <w:r w:rsidR="002E7BF9">
        <w:rPr>
          <w:sz w:val="24"/>
          <w:szCs w:val="24"/>
        </w:rPr>
        <w:t xml:space="preserve"> di linguaggi di markup;</w:t>
      </w:r>
    </w:p>
    <w:p w:rsidR="00CA7469" w:rsidRDefault="00BC2453" w:rsidP="00450B8B">
      <w:pPr>
        <w:pStyle w:val="Paragrafoelenco"/>
        <w:numPr>
          <w:ilvl w:val="1"/>
          <w:numId w:val="3"/>
        </w:numPr>
        <w:spacing w:line="360" w:lineRule="auto"/>
        <w:rPr>
          <w:sz w:val="24"/>
          <w:szCs w:val="24"/>
        </w:rPr>
      </w:pPr>
      <w:r w:rsidRPr="00490465">
        <w:rPr>
          <w:i/>
          <w:sz w:val="24"/>
          <w:szCs w:val="24"/>
        </w:rPr>
        <w:t>DOT</w:t>
      </w:r>
      <w:r>
        <w:rPr>
          <w:sz w:val="24"/>
          <w:szCs w:val="24"/>
        </w:rPr>
        <w:t>: lingua</w:t>
      </w:r>
      <w:r w:rsidR="002E7BF9">
        <w:rPr>
          <w:sz w:val="24"/>
          <w:szCs w:val="24"/>
        </w:rPr>
        <w:t>ggio per la descrizione di grafi.</w:t>
      </w:r>
      <w:r w:rsidR="00CA7469">
        <w:rPr>
          <w:sz w:val="24"/>
          <w:szCs w:val="24"/>
        </w:rPr>
        <w:br/>
      </w:r>
    </w:p>
    <w:p w:rsidR="00CA7469" w:rsidRPr="00450B8B" w:rsidRDefault="00CA7469" w:rsidP="00450B8B">
      <w:pPr>
        <w:pStyle w:val="Paragrafoelenco"/>
        <w:numPr>
          <w:ilvl w:val="0"/>
          <w:numId w:val="3"/>
        </w:numPr>
        <w:spacing w:line="360" w:lineRule="auto"/>
        <w:rPr>
          <w:b/>
          <w:sz w:val="24"/>
          <w:szCs w:val="24"/>
        </w:rPr>
      </w:pPr>
      <w:r w:rsidRPr="00450B8B">
        <w:rPr>
          <w:b/>
          <w:sz w:val="24"/>
          <w:szCs w:val="24"/>
        </w:rPr>
        <w:t>Ambiente di sviluppo</w:t>
      </w:r>
    </w:p>
    <w:p w:rsidR="00CA7469" w:rsidRDefault="009B091F" w:rsidP="00450B8B">
      <w:pPr>
        <w:pStyle w:val="Paragrafoelenco"/>
        <w:numPr>
          <w:ilvl w:val="1"/>
          <w:numId w:val="3"/>
        </w:numPr>
        <w:spacing w:line="360" w:lineRule="auto"/>
        <w:rPr>
          <w:sz w:val="24"/>
          <w:szCs w:val="24"/>
        </w:rPr>
      </w:pPr>
      <w:r w:rsidRPr="00490465">
        <w:rPr>
          <w:i/>
          <w:sz w:val="24"/>
          <w:szCs w:val="24"/>
        </w:rPr>
        <w:t>PyCharm</w:t>
      </w:r>
      <w:r>
        <w:rPr>
          <w:sz w:val="24"/>
          <w:szCs w:val="24"/>
        </w:rPr>
        <w:t>: ambiente di sviluppo integrato, multi-linguaggio e multipiattaforma.</w:t>
      </w:r>
      <w:r>
        <w:rPr>
          <w:sz w:val="24"/>
          <w:szCs w:val="24"/>
        </w:rPr>
        <w:br/>
      </w:r>
    </w:p>
    <w:p w:rsidR="009B091F" w:rsidRPr="00450B8B" w:rsidRDefault="009B091F" w:rsidP="00450B8B">
      <w:pPr>
        <w:pStyle w:val="Paragrafoelenco"/>
        <w:numPr>
          <w:ilvl w:val="0"/>
          <w:numId w:val="3"/>
        </w:numPr>
        <w:spacing w:line="360" w:lineRule="auto"/>
        <w:rPr>
          <w:b/>
          <w:sz w:val="24"/>
          <w:szCs w:val="24"/>
        </w:rPr>
      </w:pPr>
      <w:r w:rsidRPr="00450B8B">
        <w:rPr>
          <w:b/>
          <w:sz w:val="24"/>
          <w:szCs w:val="24"/>
        </w:rPr>
        <w:t>Strumento di condivisione</w:t>
      </w:r>
    </w:p>
    <w:p w:rsidR="009B091F" w:rsidRDefault="009B091F" w:rsidP="00450B8B">
      <w:pPr>
        <w:pStyle w:val="Paragrafoelenco"/>
        <w:numPr>
          <w:ilvl w:val="1"/>
          <w:numId w:val="3"/>
        </w:numPr>
        <w:spacing w:line="360" w:lineRule="auto"/>
        <w:rPr>
          <w:sz w:val="24"/>
          <w:szCs w:val="24"/>
        </w:rPr>
      </w:pPr>
      <w:r w:rsidRPr="00490465">
        <w:rPr>
          <w:i/>
          <w:sz w:val="24"/>
          <w:szCs w:val="24"/>
        </w:rPr>
        <w:t>GitHub</w:t>
      </w:r>
      <w:r>
        <w:rPr>
          <w:sz w:val="24"/>
          <w:szCs w:val="24"/>
        </w:rPr>
        <w:t xml:space="preserve">: </w:t>
      </w:r>
      <w:r w:rsidRPr="009B091F">
        <w:rPr>
          <w:sz w:val="24"/>
          <w:szCs w:val="24"/>
        </w:rPr>
        <w:t>servizio web di hosting per lo sviluppo di progetti software</w:t>
      </w:r>
      <w:r>
        <w:rPr>
          <w:sz w:val="24"/>
          <w:szCs w:val="24"/>
        </w:rPr>
        <w:t xml:space="preserve"> </w:t>
      </w:r>
      <w:r w:rsidRPr="009B091F">
        <w:rPr>
          <w:sz w:val="24"/>
          <w:szCs w:val="24"/>
        </w:rPr>
        <w:t>(e non solo) che usa il sistema di controllo di versione Git.</w:t>
      </w:r>
      <w:r w:rsidR="00450B8B">
        <w:rPr>
          <w:sz w:val="24"/>
          <w:szCs w:val="24"/>
        </w:rPr>
        <w:br/>
      </w:r>
    </w:p>
    <w:p w:rsidR="00450B8B" w:rsidRPr="00450B8B" w:rsidRDefault="00450B8B" w:rsidP="00450B8B">
      <w:pPr>
        <w:pStyle w:val="Paragrafoelenco"/>
        <w:numPr>
          <w:ilvl w:val="0"/>
          <w:numId w:val="3"/>
        </w:numPr>
        <w:spacing w:line="360" w:lineRule="auto"/>
        <w:rPr>
          <w:sz w:val="24"/>
          <w:szCs w:val="24"/>
        </w:rPr>
      </w:pPr>
      <w:r>
        <w:rPr>
          <w:b/>
          <w:sz w:val="24"/>
          <w:szCs w:val="24"/>
        </w:rPr>
        <w:t>Librerie</w:t>
      </w:r>
      <w:r w:rsidR="0040382A">
        <w:rPr>
          <w:b/>
          <w:sz w:val="24"/>
          <w:szCs w:val="24"/>
        </w:rPr>
        <w:t xml:space="preserve"> non standard</w:t>
      </w:r>
      <w:r w:rsidR="00BC2453">
        <w:rPr>
          <w:b/>
          <w:sz w:val="24"/>
          <w:szCs w:val="24"/>
        </w:rPr>
        <w:t xml:space="preserve"> per Python</w:t>
      </w:r>
    </w:p>
    <w:p w:rsidR="00450B8B" w:rsidRDefault="00BC2453" w:rsidP="00450B8B">
      <w:pPr>
        <w:pStyle w:val="Paragrafoelenco"/>
        <w:numPr>
          <w:ilvl w:val="1"/>
          <w:numId w:val="3"/>
        </w:numPr>
        <w:spacing w:line="360" w:lineRule="auto"/>
        <w:rPr>
          <w:sz w:val="24"/>
          <w:szCs w:val="24"/>
        </w:rPr>
      </w:pPr>
      <w:r>
        <w:rPr>
          <w:i/>
          <w:sz w:val="24"/>
          <w:szCs w:val="24"/>
        </w:rPr>
        <w:t>networkx</w:t>
      </w:r>
      <w:r>
        <w:rPr>
          <w:sz w:val="24"/>
          <w:szCs w:val="24"/>
        </w:rPr>
        <w:t>: libreria per la creazione e manipola</w:t>
      </w:r>
      <w:r w:rsidR="002E7BF9">
        <w:rPr>
          <w:sz w:val="24"/>
          <w:szCs w:val="24"/>
        </w:rPr>
        <w:t>zione di grafi e reti complesse;</w:t>
      </w:r>
    </w:p>
    <w:p w:rsidR="00BC2453" w:rsidRDefault="00BC2453" w:rsidP="00450B8B">
      <w:pPr>
        <w:pStyle w:val="Paragrafoelenco"/>
        <w:numPr>
          <w:ilvl w:val="1"/>
          <w:numId w:val="3"/>
        </w:numPr>
        <w:spacing w:line="360" w:lineRule="auto"/>
        <w:rPr>
          <w:sz w:val="24"/>
          <w:szCs w:val="24"/>
        </w:rPr>
      </w:pPr>
      <w:r>
        <w:rPr>
          <w:i/>
          <w:sz w:val="24"/>
          <w:szCs w:val="24"/>
        </w:rPr>
        <w:t>l</w:t>
      </w:r>
      <w:bookmarkStart w:id="9" w:name="_GoBack"/>
      <w:r>
        <w:rPr>
          <w:i/>
          <w:sz w:val="24"/>
          <w:szCs w:val="24"/>
        </w:rPr>
        <w:t>xml</w:t>
      </w:r>
      <w:bookmarkEnd w:id="9"/>
      <w:r w:rsidRPr="00BC2453">
        <w:rPr>
          <w:sz w:val="24"/>
          <w:szCs w:val="24"/>
        </w:rPr>
        <w:t>:</w:t>
      </w:r>
      <w:r>
        <w:rPr>
          <w:sz w:val="24"/>
          <w:szCs w:val="24"/>
        </w:rPr>
        <w:t xml:space="preserve"> libreria</w:t>
      </w:r>
      <w:r w:rsidR="001654FB">
        <w:rPr>
          <w:sz w:val="24"/>
          <w:szCs w:val="24"/>
        </w:rPr>
        <w:t xml:space="preserve"> per l’elaborazione di file </w:t>
      </w:r>
      <w:r w:rsidR="001654FB" w:rsidRPr="00C7621B">
        <w:rPr>
          <w:i/>
          <w:sz w:val="24"/>
          <w:szCs w:val="24"/>
        </w:rPr>
        <w:t>XML</w:t>
      </w:r>
      <w:r w:rsidR="002E7BF9">
        <w:rPr>
          <w:sz w:val="24"/>
          <w:szCs w:val="24"/>
        </w:rPr>
        <w:t>;</w:t>
      </w:r>
    </w:p>
    <w:p w:rsidR="00BC2453" w:rsidRDefault="00BC2453" w:rsidP="00450B8B">
      <w:pPr>
        <w:pStyle w:val="Paragrafoelenco"/>
        <w:numPr>
          <w:ilvl w:val="1"/>
          <w:numId w:val="3"/>
        </w:numPr>
        <w:spacing w:line="360" w:lineRule="auto"/>
        <w:rPr>
          <w:sz w:val="24"/>
          <w:szCs w:val="24"/>
        </w:rPr>
      </w:pPr>
      <w:r>
        <w:rPr>
          <w:i/>
          <w:sz w:val="24"/>
          <w:szCs w:val="24"/>
        </w:rPr>
        <w:t>graphviz</w:t>
      </w:r>
      <w:r w:rsidRPr="00BC2453">
        <w:rPr>
          <w:sz w:val="24"/>
          <w:szCs w:val="24"/>
        </w:rPr>
        <w:t>:</w:t>
      </w:r>
      <w:r>
        <w:rPr>
          <w:sz w:val="24"/>
          <w:szCs w:val="24"/>
        </w:rPr>
        <w:t xml:space="preserve"> </w:t>
      </w:r>
      <w:r w:rsidR="00490465">
        <w:rPr>
          <w:sz w:val="24"/>
          <w:szCs w:val="24"/>
        </w:rPr>
        <w:t xml:space="preserve">libreria per il rendering </w:t>
      </w:r>
      <w:r>
        <w:rPr>
          <w:sz w:val="24"/>
          <w:szCs w:val="24"/>
        </w:rPr>
        <w:t xml:space="preserve">di grafi descritti nel linguaggio </w:t>
      </w:r>
      <w:r>
        <w:rPr>
          <w:i/>
          <w:sz w:val="24"/>
          <w:szCs w:val="24"/>
        </w:rPr>
        <w:t>DOT</w:t>
      </w:r>
      <w:r w:rsidR="002E7BF9">
        <w:rPr>
          <w:sz w:val="24"/>
          <w:szCs w:val="24"/>
        </w:rPr>
        <w:t>;</w:t>
      </w:r>
    </w:p>
    <w:p w:rsidR="00490465" w:rsidRDefault="00490465" w:rsidP="00450B8B">
      <w:pPr>
        <w:pStyle w:val="Paragrafoelenco"/>
        <w:numPr>
          <w:ilvl w:val="1"/>
          <w:numId w:val="3"/>
        </w:numPr>
        <w:spacing w:line="360" w:lineRule="auto"/>
        <w:rPr>
          <w:sz w:val="24"/>
          <w:szCs w:val="24"/>
        </w:rPr>
      </w:pPr>
      <w:r>
        <w:rPr>
          <w:i/>
          <w:sz w:val="24"/>
          <w:szCs w:val="24"/>
        </w:rPr>
        <w:t>PIL</w:t>
      </w:r>
      <w:r w:rsidRPr="00490465">
        <w:rPr>
          <w:sz w:val="24"/>
          <w:szCs w:val="24"/>
        </w:rPr>
        <w:t>:</w:t>
      </w:r>
      <w:r>
        <w:rPr>
          <w:sz w:val="24"/>
          <w:szCs w:val="24"/>
        </w:rPr>
        <w:t xml:space="preserve"> libreria per la gestione delle immagini.</w:t>
      </w:r>
    </w:p>
    <w:p w:rsidR="00490465" w:rsidRDefault="00490465" w:rsidP="00490465">
      <w:pPr>
        <w:rPr>
          <w:szCs w:val="24"/>
        </w:rPr>
      </w:pPr>
    </w:p>
    <w:p w:rsidR="00490465" w:rsidRDefault="00490465" w:rsidP="00490465">
      <w:pPr>
        <w:rPr>
          <w:szCs w:val="24"/>
        </w:rPr>
      </w:pPr>
    </w:p>
    <w:p w:rsidR="00490465" w:rsidRDefault="00490465" w:rsidP="00490465">
      <w:pPr>
        <w:rPr>
          <w:szCs w:val="24"/>
        </w:rPr>
      </w:pPr>
    </w:p>
    <w:p w:rsidR="00490465" w:rsidRDefault="00490465" w:rsidP="00490465">
      <w:pPr>
        <w:rPr>
          <w:szCs w:val="24"/>
        </w:rPr>
      </w:pPr>
    </w:p>
    <w:p w:rsidR="00490465" w:rsidRDefault="00490465" w:rsidP="00490465">
      <w:pPr>
        <w:rPr>
          <w:szCs w:val="24"/>
        </w:rPr>
      </w:pPr>
    </w:p>
    <w:p w:rsidR="00490465" w:rsidRDefault="00490465" w:rsidP="00490465">
      <w:pPr>
        <w:rPr>
          <w:szCs w:val="24"/>
        </w:rPr>
      </w:pPr>
    </w:p>
    <w:p w:rsidR="00490465" w:rsidRDefault="00490465" w:rsidP="00490465">
      <w:pPr>
        <w:rPr>
          <w:szCs w:val="24"/>
        </w:rPr>
      </w:pPr>
    </w:p>
    <w:p w:rsidR="00490465" w:rsidRDefault="00490465" w:rsidP="00490465">
      <w:pPr>
        <w:pStyle w:val="Titolo1"/>
      </w:pPr>
      <w:bookmarkStart w:id="10" w:name="_Toc458515516"/>
      <w:r>
        <w:lastRenderedPageBreak/>
        <w:t>Capitolo 2</w:t>
      </w:r>
      <w:r w:rsidR="0082712A">
        <w:t xml:space="preserve"> - </w:t>
      </w:r>
      <w:r>
        <w:t>Definizione delle strutture dati</w:t>
      </w:r>
      <w:bookmarkEnd w:id="10"/>
    </w:p>
    <w:p w:rsidR="00490465" w:rsidRDefault="00490465" w:rsidP="00490465">
      <w:pPr>
        <w:pStyle w:val="Titolo2"/>
      </w:pPr>
      <w:bookmarkStart w:id="11" w:name="_Toc458515517"/>
      <w:r>
        <w:t>2.1</w:t>
      </w:r>
      <w:r>
        <w:tab/>
      </w:r>
      <w:r w:rsidR="003F6D03">
        <w:t>Rappresentazione dell’input</w:t>
      </w:r>
      <w:bookmarkEnd w:id="11"/>
    </w:p>
    <w:p w:rsidR="003F6D03" w:rsidRDefault="003F6D03" w:rsidP="003F6D03">
      <w:r>
        <w:t xml:space="preserve">Per descrivere i dati in ingresso all’applicazione abbiamo utilizzato il linguaggio </w:t>
      </w:r>
      <w:r>
        <w:rPr>
          <w:i/>
        </w:rPr>
        <w:t>XML</w:t>
      </w:r>
      <w:r>
        <w:t>.</w:t>
      </w:r>
    </w:p>
    <w:p w:rsidR="001E7051" w:rsidRDefault="003F6D03" w:rsidP="003F6D03">
      <w:pPr>
        <w:rPr>
          <w:rFonts w:eastAsiaTheme="minorEastAsia"/>
          <w:szCs w:val="28"/>
        </w:rPr>
      </w:pPr>
      <w:r>
        <w:t xml:space="preserve">L’input principale dell’applicazione è un </w:t>
      </w:r>
      <w:r>
        <w:rPr>
          <w:i/>
        </w:rPr>
        <w:t xml:space="preserve">automa non deterministico finito </w:t>
      </w:r>
      <m:oMath>
        <m:r>
          <w:rPr>
            <w:rFonts w:ascii="Cambria Math" w:hAnsi="Cambria Math"/>
          </w:rPr>
          <m:t>A=(S,T)</m:t>
        </m:r>
      </m:oMath>
      <w:r>
        <w:rPr>
          <w:rFonts w:eastAsiaTheme="minorEastAsia"/>
          <w:szCs w:val="28"/>
        </w:rPr>
        <w:t xml:space="preserve">, </w:t>
      </w:r>
      <w:r w:rsidRPr="00744AFB">
        <w:rPr>
          <w:rFonts w:eastAsiaTheme="minorEastAsia"/>
          <w:szCs w:val="28"/>
        </w:rPr>
        <w:t xml:space="preserve">dove </w:t>
      </w:r>
      <m:oMath>
        <m:r>
          <w:rPr>
            <w:rFonts w:ascii="Cambria Math" w:eastAsiaTheme="minorEastAsia" w:hAnsi="Cambria Math"/>
            <w:szCs w:val="28"/>
          </w:rPr>
          <m:t>S</m:t>
        </m:r>
      </m:oMath>
      <w:r w:rsidRPr="00744AFB">
        <w:rPr>
          <w:rFonts w:eastAsiaTheme="minorEastAsia"/>
          <w:szCs w:val="28"/>
        </w:rPr>
        <w:t xml:space="preserve"> è l’insieme (non vuoto) degli stati (fra cui uno stato iniziale </w:t>
      </w:r>
      <m:oMath>
        <m:sSub>
          <m:sSubPr>
            <m:ctrlPr>
              <w:rPr>
                <w:rFonts w:ascii="Cambria Math" w:eastAsiaTheme="minorEastAsia" w:hAnsi="Cambria Math"/>
                <w:szCs w:val="28"/>
              </w:rPr>
            </m:ctrlPr>
          </m:sSubPr>
          <m:e>
            <m:r>
              <w:rPr>
                <w:rFonts w:ascii="Cambria Math" w:eastAsiaTheme="minorEastAsia" w:hAnsi="Cambria Math"/>
                <w:szCs w:val="28"/>
              </w:rPr>
              <m:t>s</m:t>
            </m:r>
          </m:e>
          <m:sub>
            <m:r>
              <w:rPr>
                <w:rFonts w:ascii="Cambria Math" w:eastAsiaTheme="minorEastAsia" w:hAnsi="Cambria Math"/>
                <w:szCs w:val="28"/>
              </w:rPr>
              <m:t>0</m:t>
            </m:r>
          </m:sub>
        </m:sSub>
      </m:oMath>
      <w:r w:rsidRPr="00744AFB">
        <w:rPr>
          <w:rFonts w:eastAsiaTheme="minorEastAsia"/>
          <w:szCs w:val="28"/>
        </w:rPr>
        <w:t xml:space="preserve">) e </w:t>
      </w:r>
      <m:oMath>
        <m:r>
          <w:rPr>
            <w:rFonts w:ascii="Cambria Math" w:eastAsiaTheme="minorEastAsia" w:hAnsi="Cambria Math"/>
            <w:szCs w:val="28"/>
          </w:rPr>
          <m:t>T</m:t>
        </m:r>
      </m:oMath>
      <w:r w:rsidRPr="00744AFB">
        <w:rPr>
          <w:rFonts w:eastAsiaTheme="minorEastAsia"/>
          <w:szCs w:val="28"/>
        </w:rPr>
        <w:t xml:space="preserve"> è l’insieme (non vu</w:t>
      </w:r>
      <w:r>
        <w:rPr>
          <w:rFonts w:eastAsiaTheme="minorEastAsia"/>
          <w:szCs w:val="28"/>
        </w:rPr>
        <w:t>oto) delle transizioni di stato.</w:t>
      </w:r>
      <w:r w:rsidR="001E7051">
        <w:rPr>
          <w:rFonts w:eastAsiaTheme="minorEastAsia"/>
          <w:szCs w:val="28"/>
        </w:rPr>
        <w:t xml:space="preserve"> Mostriamo con l’ausilio di un esempio come un semplice automa possa essere descritto attraverso un file </w:t>
      </w:r>
      <w:r w:rsidR="001E7051">
        <w:rPr>
          <w:rFonts w:eastAsiaTheme="minorEastAsia"/>
          <w:i/>
          <w:szCs w:val="28"/>
        </w:rPr>
        <w:t>XML</w:t>
      </w:r>
      <w:r w:rsidR="001E7051">
        <w:rPr>
          <w:rFonts w:eastAsiaTheme="minorEastAsia"/>
          <w:szCs w:val="28"/>
        </w:rPr>
        <w:t>, secondo la sintassi da noi adottata.</w:t>
      </w:r>
    </w:p>
    <w:p w:rsidR="000E086B" w:rsidRDefault="001E7051" w:rsidP="00490465">
      <w:pPr>
        <w:rPr>
          <w:rFonts w:eastAsiaTheme="minorEastAsia"/>
          <w:szCs w:val="28"/>
        </w:rPr>
      </w:pPr>
      <w:r>
        <w:rPr>
          <w:rFonts w:eastAsiaTheme="minorEastAsia"/>
          <w:szCs w:val="28"/>
        </w:rPr>
        <w:t xml:space="preserve">In </w:t>
      </w:r>
      <w:r>
        <w:rPr>
          <w:rFonts w:eastAsiaTheme="minorEastAsia"/>
          <w:i/>
          <w:szCs w:val="28"/>
        </w:rPr>
        <w:t>Figura 2.1</w:t>
      </w:r>
      <w:r>
        <w:rPr>
          <w:rFonts w:eastAsiaTheme="minorEastAsia"/>
          <w:szCs w:val="28"/>
        </w:rPr>
        <w:t xml:space="preserve"> è rappresentato l’automa preso come esempio.</w:t>
      </w:r>
    </w:p>
    <w:p w:rsidR="000E086B" w:rsidRDefault="000E086B" w:rsidP="00490465">
      <w:pPr>
        <w:rPr>
          <w:rFonts w:eastAsiaTheme="minorEastAsia"/>
          <w:szCs w:val="28"/>
        </w:rPr>
      </w:pPr>
    </w:p>
    <w:p w:rsidR="00490465" w:rsidRPr="00490465" w:rsidRDefault="009A32BA" w:rsidP="00490465">
      <w:r w:rsidRPr="001E7051">
        <w:rPr>
          <w:noProof/>
          <w:lang w:eastAsia="it-IT"/>
        </w:rPr>
        <w:drawing>
          <wp:anchor distT="0" distB="0" distL="114300" distR="114300" simplePos="0" relativeHeight="251664384" behindDoc="0" locked="0" layoutInCell="1" allowOverlap="1" wp14:anchorId="17A32769" wp14:editId="692B9F90">
            <wp:simplePos x="0" y="0"/>
            <wp:positionH relativeFrom="margin">
              <wp:align>center</wp:align>
            </wp:positionH>
            <wp:positionV relativeFrom="paragraph">
              <wp:posOffset>204470</wp:posOffset>
            </wp:positionV>
            <wp:extent cx="3676650" cy="981075"/>
            <wp:effectExtent l="0" t="0" r="0" b="9525"/>
            <wp:wrapTopAndBottom/>
            <wp:docPr id="2" name="Immagine 2" descr="C:\Users\Michele Masciale\Desktop\ADS_project\src\temp\imgs\automa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e Masciale\Desktop\ADS_project\src\temp\imgs\automat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6650" cy="981075"/>
                    </a:xfrm>
                    <a:prstGeom prst="rect">
                      <a:avLst/>
                    </a:prstGeom>
                    <a:noFill/>
                    <a:ln>
                      <a:noFill/>
                    </a:ln>
                  </pic:spPr>
                </pic:pic>
              </a:graphicData>
            </a:graphic>
          </wp:anchor>
        </w:drawing>
      </w:r>
    </w:p>
    <w:p w:rsidR="00490465" w:rsidRDefault="009A32BA" w:rsidP="009A32BA">
      <w:pPr>
        <w:jc w:val="center"/>
        <w:rPr>
          <w:i/>
          <w:sz w:val="22"/>
        </w:rPr>
      </w:pPr>
      <w:r>
        <w:rPr>
          <w:i/>
          <w:sz w:val="22"/>
        </w:rPr>
        <w:br/>
      </w:r>
      <w:r w:rsidR="001E7051" w:rsidRPr="00A6442D">
        <w:rPr>
          <w:i/>
          <w:sz w:val="22"/>
        </w:rPr>
        <w:t>Figura 2.1: Un esempio di automa non deterministico finito.</w:t>
      </w:r>
      <w:r>
        <w:rPr>
          <w:i/>
          <w:sz w:val="22"/>
        </w:rPr>
        <w:t xml:space="preserve"> </w:t>
      </w:r>
      <w:r w:rsidR="00A6442D" w:rsidRPr="00A6442D">
        <w:rPr>
          <w:i/>
          <w:sz w:val="22"/>
        </w:rPr>
        <w:t>In blu sono rappresentate le transizioni osservabili, in grigio quelle non osservabili e in rosso quelle di guasto.</w:t>
      </w:r>
    </w:p>
    <w:p w:rsidR="001641B3" w:rsidRDefault="001641B3" w:rsidP="00A6442D">
      <w:pPr>
        <w:jc w:val="center"/>
        <w:rPr>
          <w:i/>
          <w:sz w:val="22"/>
        </w:rPr>
      </w:pPr>
    </w:p>
    <w:p w:rsidR="000E086B" w:rsidRDefault="000E086B" w:rsidP="001E7051">
      <w:pPr>
        <w:jc w:val="left"/>
      </w:pPr>
    </w:p>
    <w:p w:rsidR="0096711C" w:rsidRPr="0096711C" w:rsidRDefault="00A6442D" w:rsidP="0096711C">
      <w:pPr>
        <w:jc w:val="left"/>
        <w:rPr>
          <w:szCs w:val="24"/>
        </w:rPr>
      </w:pPr>
      <w:r>
        <w:rPr>
          <w:szCs w:val="24"/>
        </w:rPr>
        <w:t>L</w:t>
      </w:r>
      <w:r w:rsidR="001E7051" w:rsidRPr="0096711C">
        <w:rPr>
          <w:szCs w:val="24"/>
        </w:rPr>
        <w:t xml:space="preserve">’automa </w:t>
      </w:r>
      <w:r>
        <w:rPr>
          <w:szCs w:val="24"/>
        </w:rPr>
        <w:t xml:space="preserve">rappresentato in </w:t>
      </w:r>
      <w:r>
        <w:rPr>
          <w:i/>
          <w:szCs w:val="24"/>
        </w:rPr>
        <w:t xml:space="preserve">Figura 2.1 </w:t>
      </w:r>
      <w:r w:rsidR="001E7051" w:rsidRPr="0096711C">
        <w:rPr>
          <w:szCs w:val="24"/>
        </w:rPr>
        <w:t>è descritto dai seguenti parametri:</w:t>
      </w:r>
    </w:p>
    <w:p w:rsidR="0096711C" w:rsidRPr="0096711C" w:rsidRDefault="0096711C" w:rsidP="0096711C">
      <w:pPr>
        <w:pStyle w:val="Paragrafoelenco"/>
        <w:numPr>
          <w:ilvl w:val="0"/>
          <w:numId w:val="6"/>
        </w:numPr>
        <w:spacing w:line="360" w:lineRule="auto"/>
        <w:rPr>
          <w:sz w:val="24"/>
          <w:szCs w:val="24"/>
        </w:rPr>
      </w:pPr>
      <m:oMath>
        <m:r>
          <w:rPr>
            <w:rFonts w:ascii="Cambria Math" w:hAnsi="Cambria Math"/>
            <w:sz w:val="24"/>
            <w:szCs w:val="24"/>
          </w:rPr>
          <m:t>S={A, B, C}</m:t>
        </m:r>
      </m:oMath>
    </w:p>
    <w:p w:rsidR="0096711C" w:rsidRPr="0096711C" w:rsidRDefault="006C794B" w:rsidP="0096711C">
      <w:pPr>
        <w:pStyle w:val="Paragrafoelenco"/>
        <w:numPr>
          <w:ilvl w:val="0"/>
          <w:numId w:val="6"/>
        </w:num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=A</m:t>
        </m:r>
      </m:oMath>
    </w:p>
    <w:p w:rsidR="0096711C" w:rsidRPr="0096711C" w:rsidRDefault="0096711C" w:rsidP="0096711C">
      <w:pPr>
        <w:pStyle w:val="Paragrafoelenco"/>
        <w:numPr>
          <w:ilvl w:val="0"/>
          <w:numId w:val="6"/>
        </w:numPr>
        <w:spacing w:line="360" w:lineRule="auto"/>
        <w:rPr>
          <w:sz w:val="24"/>
          <w:szCs w:val="24"/>
        </w:rPr>
      </w:pPr>
      <m:oMath>
        <m:r>
          <w:rPr>
            <w:rFonts w:ascii="Cambria Math" w:hAnsi="Cambria Math"/>
            <w:sz w:val="24"/>
            <w:szCs w:val="24"/>
          </w:rPr>
          <m:t xml:space="preserve">T={A→B, </m:t>
        </m:r>
        <m:r>
          <w:rPr>
            <w:rFonts w:ascii="Cambria Math" w:eastAsiaTheme="minorEastAsia" w:hAnsi="Cambria Math"/>
            <w:sz w:val="24"/>
            <w:szCs w:val="24"/>
          </w:rPr>
          <m:t>A→C, C→B, B→B}</m:t>
        </m:r>
      </m:oMath>
    </w:p>
    <w:p w:rsidR="0096711C" w:rsidRPr="0096711C" w:rsidRDefault="006C794B" w:rsidP="0096711C">
      <w:pPr>
        <w:pStyle w:val="Paragrafoelenco"/>
        <w:numPr>
          <w:ilvl w:val="0"/>
          <w:numId w:val="6"/>
        </w:numPr>
        <w:spacing w:line="360" w:lineRule="auto"/>
        <w:rPr>
          <w:sz w:val="24"/>
          <w:szCs w:val="24"/>
        </w:rPr>
      </w:pPr>
      <m:oMath>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o</m:t>
            </m:r>
          </m:sub>
        </m:sSub>
        <m:r>
          <w:rPr>
            <w:rFonts w:ascii="Cambria Math" w:hAnsi="Cambria Math"/>
            <w:sz w:val="24"/>
            <w:szCs w:val="24"/>
          </w:rPr>
          <m:t>={a, b}</m:t>
        </m:r>
      </m:oMath>
    </w:p>
    <w:p w:rsidR="0096711C" w:rsidRPr="0096711C" w:rsidRDefault="006C794B" w:rsidP="0096711C">
      <w:pPr>
        <w:pStyle w:val="Paragrafoelenco"/>
        <w:numPr>
          <w:ilvl w:val="0"/>
          <w:numId w:val="6"/>
        </w:num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o</m:t>
            </m:r>
          </m:sub>
        </m:sSub>
        <m:r>
          <w:rPr>
            <w:rFonts w:ascii="Cambria Math" w:hAnsi="Cambria Math"/>
            <w:sz w:val="24"/>
            <w:szCs w:val="24"/>
          </w:rPr>
          <m:t>={A</m:t>
        </m:r>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a</m:t>
                </m:r>
              </m:e>
            </m:groupChr>
          </m:e>
        </m:box>
        <m:r>
          <w:rPr>
            <w:rFonts w:ascii="Cambria Math" w:hAnsi="Cambria Math"/>
            <w:sz w:val="24"/>
            <w:szCs w:val="24"/>
          </w:rPr>
          <m:t>C, B</m:t>
        </m:r>
        <m:groupChr>
          <m:groupChrPr>
            <m:chr m:val="→"/>
            <m:vertJc m:val="bot"/>
            <m:ctrlPr>
              <w:rPr>
                <w:rFonts w:ascii="Cambria Math" w:hAnsi="Cambria Math"/>
                <w:i/>
                <w:sz w:val="24"/>
                <w:szCs w:val="24"/>
              </w:rPr>
            </m:ctrlPr>
          </m:groupChrPr>
          <m:e>
            <m:r>
              <w:rPr>
                <w:rFonts w:ascii="Cambria Math" w:hAnsi="Cambria Math"/>
                <w:sz w:val="24"/>
                <w:szCs w:val="24"/>
              </w:rPr>
              <m:t>b</m:t>
            </m:r>
          </m:e>
        </m:groupChr>
        <m:r>
          <w:rPr>
            <w:rFonts w:ascii="Cambria Math" w:hAnsi="Cambria Math"/>
            <w:sz w:val="24"/>
            <w:szCs w:val="24"/>
          </w:rPr>
          <m:t>B}</m:t>
        </m:r>
      </m:oMath>
    </w:p>
    <w:p w:rsidR="00A6442D" w:rsidRDefault="006C794B" w:rsidP="0096711C">
      <w:pPr>
        <w:pStyle w:val="Paragrafoelenco"/>
        <w:numPr>
          <w:ilvl w:val="0"/>
          <w:numId w:val="6"/>
        </w:numPr>
        <w:spacing w:line="360" w:lineRule="auto"/>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C→B</m:t>
            </m:r>
          </m:e>
        </m:d>
      </m:oMath>
    </w:p>
    <w:p w:rsidR="009A32BA" w:rsidRPr="009A32BA" w:rsidRDefault="009A32BA" w:rsidP="009A32BA">
      <w:pPr>
        <w:rPr>
          <w:rFonts w:eastAsiaTheme="minorEastAsia"/>
          <w:szCs w:val="24"/>
        </w:rPr>
      </w:pPr>
    </w:p>
    <w:p w:rsidR="0096711C" w:rsidRPr="00A6442D" w:rsidRDefault="0096711C" w:rsidP="00A6442D">
      <w:pPr>
        <w:rPr>
          <w:rFonts w:eastAsiaTheme="minorEastAsia"/>
          <w:szCs w:val="24"/>
        </w:rPr>
      </w:pPr>
      <w:r w:rsidRPr="00A6442D">
        <w:rPr>
          <w:szCs w:val="24"/>
        </w:rPr>
        <w:lastRenderedPageBreak/>
        <w:t>Tale automa</w:t>
      </w:r>
      <w:r w:rsidR="000125D1">
        <w:rPr>
          <w:szCs w:val="24"/>
        </w:rPr>
        <w:t xml:space="preserve"> può essere rappresentato </w:t>
      </w:r>
      <w:r w:rsidRPr="00A6442D">
        <w:rPr>
          <w:szCs w:val="24"/>
        </w:rPr>
        <w:t xml:space="preserve">nel linguaggio </w:t>
      </w:r>
      <w:r w:rsidRPr="00A6442D">
        <w:rPr>
          <w:i/>
          <w:szCs w:val="24"/>
        </w:rPr>
        <w:t>XML</w:t>
      </w:r>
      <w:r w:rsidRPr="00A6442D">
        <w:rPr>
          <w:szCs w:val="24"/>
        </w:rPr>
        <w:t xml:space="preserve"> secondo la seguente sintassi:</w:t>
      </w:r>
    </w:p>
    <w:p w:rsidR="0096711C" w:rsidRDefault="0096711C" w:rsidP="0096711C">
      <w:pPr>
        <w:rPr>
          <w:szCs w:val="24"/>
        </w:rPr>
      </w:pPr>
    </w:p>
    <w:p w:rsidR="00A6442D" w:rsidRDefault="00A6442D" w:rsidP="00A6442D">
      <w:pPr>
        <w:shd w:val="clear" w:color="auto" w:fill="FFFFFF"/>
        <w:spacing w:line="240" w:lineRule="auto"/>
        <w:jc w:val="left"/>
        <w:rPr>
          <w:rFonts w:ascii="Courier New" w:eastAsia="Times New Roman" w:hAnsi="Courier New" w:cs="Courier New"/>
          <w:b/>
          <w:bCs/>
          <w:color w:val="000000"/>
          <w:sz w:val="20"/>
          <w:szCs w:val="20"/>
          <w:lang w:eastAsia="it-IT"/>
        </w:rPr>
      </w:pPr>
      <w:r w:rsidRPr="00A6442D">
        <w:rPr>
          <w:rFonts w:ascii="Courier New" w:eastAsia="Times New Roman" w:hAnsi="Courier New" w:cs="Courier New"/>
          <w:color w:val="FF0000"/>
          <w:sz w:val="20"/>
          <w:szCs w:val="20"/>
          <w:lang w:eastAsia="it-IT"/>
        </w:rPr>
        <w:t>&lt;?</w:t>
      </w:r>
      <w:r w:rsidRPr="00A6442D">
        <w:rPr>
          <w:rFonts w:ascii="Courier New" w:eastAsia="Times New Roman" w:hAnsi="Courier New" w:cs="Courier New"/>
          <w:color w:val="0000FF"/>
          <w:sz w:val="20"/>
          <w:szCs w:val="20"/>
          <w:lang w:eastAsia="it-IT"/>
        </w:rPr>
        <w:t>xml</w:t>
      </w:r>
      <w:r w:rsidRPr="00A6442D">
        <w:rPr>
          <w:rFonts w:ascii="Courier New" w:eastAsia="Times New Roman" w:hAnsi="Courier New" w:cs="Courier New"/>
          <w:color w:val="000000"/>
          <w:sz w:val="20"/>
          <w:szCs w:val="20"/>
          <w:lang w:eastAsia="it-IT"/>
        </w:rPr>
        <w:t xml:space="preserve"> </w:t>
      </w:r>
      <w:r w:rsidRPr="00A6442D">
        <w:rPr>
          <w:rFonts w:ascii="Courier New" w:eastAsia="Times New Roman" w:hAnsi="Courier New" w:cs="Courier New"/>
          <w:color w:val="FF0000"/>
          <w:sz w:val="20"/>
          <w:szCs w:val="20"/>
          <w:lang w:eastAsia="it-IT"/>
        </w:rPr>
        <w:t>version</w:t>
      </w:r>
      <w:r w:rsidRPr="00A6442D">
        <w:rPr>
          <w:rFonts w:ascii="Courier New" w:eastAsia="Times New Roman" w:hAnsi="Courier New" w:cs="Courier New"/>
          <w:color w:val="000000"/>
          <w:sz w:val="20"/>
          <w:szCs w:val="20"/>
          <w:lang w:eastAsia="it-IT"/>
        </w:rPr>
        <w:t>=</w:t>
      </w:r>
      <w:r w:rsidRPr="00A6442D">
        <w:rPr>
          <w:rFonts w:ascii="Courier New" w:eastAsia="Times New Roman" w:hAnsi="Courier New" w:cs="Courier New"/>
          <w:b/>
          <w:bCs/>
          <w:color w:val="8000FF"/>
          <w:sz w:val="20"/>
          <w:szCs w:val="20"/>
          <w:lang w:eastAsia="it-IT"/>
        </w:rPr>
        <w:t>"1.0"</w:t>
      </w:r>
      <w:r w:rsidRPr="00A6442D">
        <w:rPr>
          <w:rFonts w:ascii="Courier New" w:eastAsia="Times New Roman" w:hAnsi="Courier New" w:cs="Courier New"/>
          <w:color w:val="000000"/>
          <w:sz w:val="20"/>
          <w:szCs w:val="20"/>
          <w:lang w:eastAsia="it-IT"/>
        </w:rPr>
        <w:t xml:space="preserve"> </w:t>
      </w:r>
      <w:r w:rsidRPr="00A6442D">
        <w:rPr>
          <w:rFonts w:ascii="Courier New" w:eastAsia="Times New Roman" w:hAnsi="Courier New" w:cs="Courier New"/>
          <w:color w:val="FF0000"/>
          <w:sz w:val="20"/>
          <w:szCs w:val="20"/>
          <w:lang w:eastAsia="it-IT"/>
        </w:rPr>
        <w:t>encoding</w:t>
      </w:r>
      <w:r w:rsidRPr="00A6442D">
        <w:rPr>
          <w:rFonts w:ascii="Courier New" w:eastAsia="Times New Roman" w:hAnsi="Courier New" w:cs="Courier New"/>
          <w:color w:val="000000"/>
          <w:sz w:val="20"/>
          <w:szCs w:val="20"/>
          <w:lang w:eastAsia="it-IT"/>
        </w:rPr>
        <w:t>=</w:t>
      </w:r>
      <w:r w:rsidRPr="00A6442D">
        <w:rPr>
          <w:rFonts w:ascii="Courier New" w:eastAsia="Times New Roman" w:hAnsi="Courier New" w:cs="Courier New"/>
          <w:b/>
          <w:bCs/>
          <w:color w:val="8000FF"/>
          <w:sz w:val="20"/>
          <w:szCs w:val="20"/>
          <w:lang w:eastAsia="it-IT"/>
        </w:rPr>
        <w:t>"utf-8"</w:t>
      </w:r>
      <w:r w:rsidRPr="00A6442D">
        <w:rPr>
          <w:rFonts w:ascii="Courier New" w:eastAsia="Times New Roman" w:hAnsi="Courier New" w:cs="Courier New"/>
          <w:bCs/>
          <w:color w:val="FF0000"/>
          <w:sz w:val="20"/>
          <w:szCs w:val="20"/>
          <w:lang w:eastAsia="it-IT"/>
        </w:rPr>
        <w:t>?&gt;</w:t>
      </w:r>
    </w:p>
    <w:p w:rsidR="00A6442D" w:rsidRPr="00A6442D" w:rsidRDefault="00A6442D" w:rsidP="00A6442D">
      <w:pPr>
        <w:shd w:val="clear" w:color="auto" w:fill="FFFFFF"/>
        <w:spacing w:line="240" w:lineRule="auto"/>
        <w:jc w:val="left"/>
        <w:rPr>
          <w:rFonts w:ascii="Courier New" w:eastAsia="Times New Roman" w:hAnsi="Courier New" w:cs="Courier New"/>
          <w:b/>
          <w:bCs/>
          <w:color w:val="000000"/>
          <w:sz w:val="20"/>
          <w:szCs w:val="20"/>
          <w:lang w:eastAsia="it-IT"/>
        </w:rPr>
      </w:pPr>
      <w:r w:rsidRPr="00A6442D">
        <w:rPr>
          <w:rFonts w:ascii="Courier New" w:eastAsia="Times New Roman" w:hAnsi="Courier New" w:cs="Courier New"/>
          <w:color w:val="0000FF"/>
          <w:sz w:val="20"/>
          <w:szCs w:val="20"/>
          <w:lang w:eastAsia="it-IT"/>
        </w:rPr>
        <w:t>&lt;automaton&gt;</w:t>
      </w:r>
    </w:p>
    <w:p w:rsidR="00A6442D" w:rsidRPr="00A6442D" w:rsidRDefault="00A6442D" w:rsidP="00A6442D">
      <w:pPr>
        <w:shd w:val="clear" w:color="auto" w:fill="FFFFFF"/>
        <w:spacing w:line="240" w:lineRule="auto"/>
        <w:jc w:val="left"/>
        <w:rPr>
          <w:rFonts w:ascii="Courier New" w:eastAsia="Times New Roman" w:hAnsi="Courier New" w:cs="Courier New"/>
          <w:b/>
          <w:bCs/>
          <w:color w:val="000000"/>
          <w:sz w:val="20"/>
          <w:szCs w:val="20"/>
          <w:lang w:eastAsia="it-IT"/>
        </w:rPr>
      </w:pPr>
      <w:r w:rsidRPr="00A6442D">
        <w:rPr>
          <w:rFonts w:ascii="Courier New" w:eastAsia="Times New Roman" w:hAnsi="Courier New" w:cs="Courier New"/>
          <w:b/>
          <w:bCs/>
          <w:color w:val="000000"/>
          <w:sz w:val="20"/>
          <w:szCs w:val="20"/>
          <w:lang w:eastAsia="it-IT"/>
        </w:rPr>
        <w:t xml:space="preserve">    </w:t>
      </w:r>
      <w:r w:rsidRPr="00A6442D">
        <w:rPr>
          <w:rFonts w:ascii="Courier New" w:eastAsia="Times New Roman" w:hAnsi="Courier New" w:cs="Courier New"/>
          <w:color w:val="0000FF"/>
          <w:sz w:val="20"/>
          <w:szCs w:val="20"/>
          <w:lang w:eastAsia="it-IT"/>
        </w:rPr>
        <w:t>&lt;states&gt;</w:t>
      </w:r>
    </w:p>
    <w:p w:rsidR="00A6442D" w:rsidRPr="00A6442D" w:rsidRDefault="00A6442D" w:rsidP="00A6442D">
      <w:pPr>
        <w:shd w:val="clear" w:color="auto" w:fill="FFFFFF"/>
        <w:spacing w:line="240" w:lineRule="auto"/>
        <w:jc w:val="left"/>
        <w:rPr>
          <w:rFonts w:ascii="Courier New" w:eastAsia="Times New Roman" w:hAnsi="Courier New" w:cs="Courier New"/>
          <w:b/>
          <w:bCs/>
          <w:color w:val="000000"/>
          <w:sz w:val="20"/>
          <w:szCs w:val="20"/>
          <w:lang w:eastAsia="it-IT"/>
        </w:rPr>
      </w:pPr>
      <w:r w:rsidRPr="00A6442D">
        <w:rPr>
          <w:rFonts w:ascii="Courier New" w:eastAsia="Times New Roman" w:hAnsi="Courier New" w:cs="Courier New"/>
          <w:b/>
          <w:bCs/>
          <w:color w:val="000000"/>
          <w:sz w:val="20"/>
          <w:szCs w:val="20"/>
          <w:lang w:eastAsia="it-IT"/>
        </w:rPr>
        <w:t xml:space="preserve">        </w:t>
      </w:r>
      <w:r w:rsidRPr="00A6442D">
        <w:rPr>
          <w:rFonts w:ascii="Courier New" w:eastAsia="Times New Roman" w:hAnsi="Courier New" w:cs="Courier New"/>
          <w:color w:val="0000FF"/>
          <w:sz w:val="20"/>
          <w:szCs w:val="20"/>
          <w:lang w:eastAsia="it-IT"/>
        </w:rPr>
        <w:t>&lt;state</w:t>
      </w:r>
      <w:r w:rsidRPr="00A6442D">
        <w:rPr>
          <w:rFonts w:ascii="Courier New" w:eastAsia="Times New Roman" w:hAnsi="Courier New" w:cs="Courier New"/>
          <w:color w:val="000000"/>
          <w:sz w:val="20"/>
          <w:szCs w:val="20"/>
          <w:lang w:eastAsia="it-IT"/>
        </w:rPr>
        <w:t xml:space="preserve"> </w:t>
      </w:r>
      <w:r w:rsidRPr="00A6442D">
        <w:rPr>
          <w:rFonts w:ascii="Courier New" w:eastAsia="Times New Roman" w:hAnsi="Courier New" w:cs="Courier New"/>
          <w:color w:val="FF0000"/>
          <w:sz w:val="20"/>
          <w:szCs w:val="20"/>
          <w:lang w:eastAsia="it-IT"/>
        </w:rPr>
        <w:t>initial</w:t>
      </w:r>
      <w:r w:rsidRPr="00A6442D">
        <w:rPr>
          <w:rFonts w:ascii="Courier New" w:eastAsia="Times New Roman" w:hAnsi="Courier New" w:cs="Courier New"/>
          <w:color w:val="000000"/>
          <w:sz w:val="20"/>
          <w:szCs w:val="20"/>
          <w:lang w:eastAsia="it-IT"/>
        </w:rPr>
        <w:t>=</w:t>
      </w:r>
      <w:r w:rsidRPr="00A6442D">
        <w:rPr>
          <w:rFonts w:ascii="Courier New" w:eastAsia="Times New Roman" w:hAnsi="Courier New" w:cs="Courier New"/>
          <w:b/>
          <w:bCs/>
          <w:color w:val="8000FF"/>
          <w:sz w:val="20"/>
          <w:szCs w:val="20"/>
          <w:lang w:eastAsia="it-IT"/>
        </w:rPr>
        <w:t>"true"</w:t>
      </w:r>
      <w:r w:rsidRPr="00A6442D">
        <w:rPr>
          <w:rFonts w:ascii="Courier New" w:eastAsia="Times New Roman" w:hAnsi="Courier New" w:cs="Courier New"/>
          <w:color w:val="0000FF"/>
          <w:sz w:val="20"/>
          <w:szCs w:val="20"/>
          <w:lang w:eastAsia="it-IT"/>
        </w:rPr>
        <w:t>&gt;</w:t>
      </w:r>
      <w:r w:rsidRPr="00A6442D">
        <w:rPr>
          <w:rFonts w:ascii="Courier New" w:eastAsia="Times New Roman" w:hAnsi="Courier New" w:cs="Courier New"/>
          <w:b/>
          <w:bCs/>
          <w:color w:val="000000"/>
          <w:sz w:val="20"/>
          <w:szCs w:val="20"/>
          <w:lang w:eastAsia="it-IT"/>
        </w:rPr>
        <w:t>A</w:t>
      </w:r>
      <w:r w:rsidRPr="00A6442D">
        <w:rPr>
          <w:rFonts w:ascii="Courier New" w:eastAsia="Times New Roman" w:hAnsi="Courier New" w:cs="Courier New"/>
          <w:color w:val="0000FF"/>
          <w:sz w:val="20"/>
          <w:szCs w:val="20"/>
          <w:lang w:eastAsia="it-IT"/>
        </w:rPr>
        <w:t>&lt;/state&gt;</w:t>
      </w:r>
    </w:p>
    <w:p w:rsidR="00A6442D" w:rsidRPr="00A6442D" w:rsidRDefault="00A6442D" w:rsidP="00A6442D">
      <w:pPr>
        <w:shd w:val="clear" w:color="auto" w:fill="FFFFFF"/>
        <w:spacing w:line="240" w:lineRule="auto"/>
        <w:jc w:val="left"/>
        <w:rPr>
          <w:rFonts w:ascii="Courier New" w:eastAsia="Times New Roman" w:hAnsi="Courier New" w:cs="Courier New"/>
          <w:b/>
          <w:bCs/>
          <w:color w:val="000000"/>
          <w:sz w:val="20"/>
          <w:szCs w:val="20"/>
          <w:lang w:eastAsia="it-IT"/>
        </w:rPr>
      </w:pPr>
      <w:r w:rsidRPr="00A6442D">
        <w:rPr>
          <w:rFonts w:ascii="Courier New" w:eastAsia="Times New Roman" w:hAnsi="Courier New" w:cs="Courier New"/>
          <w:b/>
          <w:bCs/>
          <w:color w:val="000000"/>
          <w:sz w:val="20"/>
          <w:szCs w:val="20"/>
          <w:lang w:eastAsia="it-IT"/>
        </w:rPr>
        <w:t xml:space="preserve">        </w:t>
      </w:r>
      <w:r w:rsidRPr="00A6442D">
        <w:rPr>
          <w:rFonts w:ascii="Courier New" w:eastAsia="Times New Roman" w:hAnsi="Courier New" w:cs="Courier New"/>
          <w:color w:val="0000FF"/>
          <w:sz w:val="20"/>
          <w:szCs w:val="20"/>
          <w:lang w:eastAsia="it-IT"/>
        </w:rPr>
        <w:t>&lt;state&gt;</w:t>
      </w:r>
      <w:r w:rsidRPr="00A6442D">
        <w:rPr>
          <w:rFonts w:ascii="Courier New" w:eastAsia="Times New Roman" w:hAnsi="Courier New" w:cs="Courier New"/>
          <w:b/>
          <w:bCs/>
          <w:color w:val="000000"/>
          <w:sz w:val="20"/>
          <w:szCs w:val="20"/>
          <w:lang w:eastAsia="it-IT"/>
        </w:rPr>
        <w:t>B</w:t>
      </w:r>
      <w:r w:rsidRPr="00A6442D">
        <w:rPr>
          <w:rFonts w:ascii="Courier New" w:eastAsia="Times New Roman" w:hAnsi="Courier New" w:cs="Courier New"/>
          <w:color w:val="0000FF"/>
          <w:sz w:val="20"/>
          <w:szCs w:val="20"/>
          <w:lang w:eastAsia="it-IT"/>
        </w:rPr>
        <w:t>&lt;/state&gt;</w:t>
      </w:r>
    </w:p>
    <w:p w:rsidR="00A6442D" w:rsidRPr="00A6442D" w:rsidRDefault="00A6442D" w:rsidP="00A6442D">
      <w:pPr>
        <w:shd w:val="clear" w:color="auto" w:fill="FFFFFF"/>
        <w:spacing w:line="240" w:lineRule="auto"/>
        <w:jc w:val="left"/>
        <w:rPr>
          <w:rFonts w:ascii="Courier New" w:eastAsia="Times New Roman" w:hAnsi="Courier New" w:cs="Courier New"/>
          <w:b/>
          <w:bCs/>
          <w:color w:val="000000"/>
          <w:sz w:val="20"/>
          <w:szCs w:val="20"/>
          <w:lang w:eastAsia="it-IT"/>
        </w:rPr>
      </w:pPr>
      <w:r w:rsidRPr="00A6442D">
        <w:rPr>
          <w:rFonts w:ascii="Courier New" w:eastAsia="Times New Roman" w:hAnsi="Courier New" w:cs="Courier New"/>
          <w:b/>
          <w:bCs/>
          <w:color w:val="000000"/>
          <w:sz w:val="20"/>
          <w:szCs w:val="20"/>
          <w:lang w:eastAsia="it-IT"/>
        </w:rPr>
        <w:t xml:space="preserve">        </w:t>
      </w:r>
      <w:r w:rsidRPr="00A6442D">
        <w:rPr>
          <w:rFonts w:ascii="Courier New" w:eastAsia="Times New Roman" w:hAnsi="Courier New" w:cs="Courier New"/>
          <w:color w:val="0000FF"/>
          <w:sz w:val="20"/>
          <w:szCs w:val="20"/>
          <w:lang w:eastAsia="it-IT"/>
        </w:rPr>
        <w:t>&lt;state&gt;</w:t>
      </w:r>
      <w:r w:rsidRPr="00A6442D">
        <w:rPr>
          <w:rFonts w:ascii="Courier New" w:eastAsia="Times New Roman" w:hAnsi="Courier New" w:cs="Courier New"/>
          <w:b/>
          <w:bCs/>
          <w:color w:val="000000"/>
          <w:sz w:val="20"/>
          <w:szCs w:val="20"/>
          <w:lang w:eastAsia="it-IT"/>
        </w:rPr>
        <w:t>C</w:t>
      </w:r>
      <w:r w:rsidRPr="00A6442D">
        <w:rPr>
          <w:rFonts w:ascii="Courier New" w:eastAsia="Times New Roman" w:hAnsi="Courier New" w:cs="Courier New"/>
          <w:color w:val="0000FF"/>
          <w:sz w:val="20"/>
          <w:szCs w:val="20"/>
          <w:lang w:eastAsia="it-IT"/>
        </w:rPr>
        <w:t>&lt;/state&gt;</w:t>
      </w:r>
    </w:p>
    <w:p w:rsidR="00A6442D" w:rsidRPr="00A6442D" w:rsidRDefault="00A6442D" w:rsidP="00A6442D">
      <w:pPr>
        <w:shd w:val="clear" w:color="auto" w:fill="FFFFFF"/>
        <w:spacing w:line="240" w:lineRule="auto"/>
        <w:jc w:val="left"/>
        <w:rPr>
          <w:rFonts w:ascii="Courier New" w:eastAsia="Times New Roman" w:hAnsi="Courier New" w:cs="Courier New"/>
          <w:b/>
          <w:bCs/>
          <w:color w:val="000000"/>
          <w:sz w:val="20"/>
          <w:szCs w:val="20"/>
          <w:lang w:eastAsia="it-IT"/>
        </w:rPr>
      </w:pPr>
      <w:r w:rsidRPr="00A6442D">
        <w:rPr>
          <w:rFonts w:ascii="Courier New" w:eastAsia="Times New Roman" w:hAnsi="Courier New" w:cs="Courier New"/>
          <w:b/>
          <w:bCs/>
          <w:color w:val="000000"/>
          <w:sz w:val="20"/>
          <w:szCs w:val="20"/>
          <w:lang w:eastAsia="it-IT"/>
        </w:rPr>
        <w:t xml:space="preserve">    </w:t>
      </w:r>
      <w:r w:rsidRPr="00A6442D">
        <w:rPr>
          <w:rFonts w:ascii="Courier New" w:eastAsia="Times New Roman" w:hAnsi="Courier New" w:cs="Courier New"/>
          <w:color w:val="0000FF"/>
          <w:sz w:val="20"/>
          <w:szCs w:val="20"/>
          <w:lang w:eastAsia="it-IT"/>
        </w:rPr>
        <w:t>&lt;/states&gt;</w:t>
      </w:r>
    </w:p>
    <w:p w:rsidR="00A6442D" w:rsidRPr="00A6442D" w:rsidRDefault="00A6442D" w:rsidP="00A6442D">
      <w:pPr>
        <w:shd w:val="clear" w:color="auto" w:fill="FFFFFF"/>
        <w:spacing w:line="240" w:lineRule="auto"/>
        <w:jc w:val="left"/>
        <w:rPr>
          <w:rFonts w:ascii="Courier New" w:eastAsia="Times New Roman" w:hAnsi="Courier New" w:cs="Courier New"/>
          <w:b/>
          <w:bCs/>
          <w:color w:val="000000"/>
          <w:sz w:val="20"/>
          <w:szCs w:val="20"/>
          <w:lang w:eastAsia="it-IT"/>
        </w:rPr>
      </w:pPr>
      <w:r w:rsidRPr="00A6442D">
        <w:rPr>
          <w:rFonts w:ascii="Courier New" w:eastAsia="Times New Roman" w:hAnsi="Courier New" w:cs="Courier New"/>
          <w:b/>
          <w:bCs/>
          <w:color w:val="000000"/>
          <w:sz w:val="20"/>
          <w:szCs w:val="20"/>
          <w:lang w:eastAsia="it-IT"/>
        </w:rPr>
        <w:t xml:space="preserve">    </w:t>
      </w:r>
      <w:r w:rsidRPr="00A6442D">
        <w:rPr>
          <w:rFonts w:ascii="Courier New" w:eastAsia="Times New Roman" w:hAnsi="Courier New" w:cs="Courier New"/>
          <w:color w:val="0000FF"/>
          <w:sz w:val="20"/>
          <w:szCs w:val="20"/>
          <w:lang w:eastAsia="it-IT"/>
        </w:rPr>
        <w:t>&lt;transitions&gt;</w:t>
      </w:r>
    </w:p>
    <w:p w:rsidR="00A6442D" w:rsidRPr="00A6442D" w:rsidRDefault="00A6442D" w:rsidP="00A6442D">
      <w:pPr>
        <w:shd w:val="clear" w:color="auto" w:fill="FFFFFF"/>
        <w:spacing w:line="240" w:lineRule="auto"/>
        <w:jc w:val="left"/>
        <w:rPr>
          <w:rFonts w:ascii="Courier New" w:eastAsia="Times New Roman" w:hAnsi="Courier New" w:cs="Courier New"/>
          <w:b/>
          <w:bCs/>
          <w:color w:val="000000"/>
          <w:sz w:val="20"/>
          <w:szCs w:val="20"/>
          <w:lang w:eastAsia="it-IT"/>
        </w:rPr>
      </w:pPr>
      <w:r w:rsidRPr="00A6442D">
        <w:rPr>
          <w:rFonts w:ascii="Courier New" w:eastAsia="Times New Roman" w:hAnsi="Courier New" w:cs="Courier New"/>
          <w:b/>
          <w:bCs/>
          <w:color w:val="000000"/>
          <w:sz w:val="20"/>
          <w:szCs w:val="20"/>
          <w:lang w:eastAsia="it-IT"/>
        </w:rPr>
        <w:t xml:space="preserve">        </w:t>
      </w:r>
      <w:r w:rsidRPr="00A6442D">
        <w:rPr>
          <w:rFonts w:ascii="Courier New" w:eastAsia="Times New Roman" w:hAnsi="Courier New" w:cs="Courier New"/>
          <w:color w:val="0000FF"/>
          <w:sz w:val="20"/>
          <w:szCs w:val="20"/>
          <w:lang w:eastAsia="it-IT"/>
        </w:rPr>
        <w:t>&lt;transition&gt;</w:t>
      </w:r>
    </w:p>
    <w:p w:rsidR="00A6442D" w:rsidRPr="00A6442D" w:rsidRDefault="00A6442D" w:rsidP="00A6442D">
      <w:pPr>
        <w:shd w:val="clear" w:color="auto" w:fill="FFFFFF"/>
        <w:spacing w:line="240" w:lineRule="auto"/>
        <w:jc w:val="left"/>
        <w:rPr>
          <w:rFonts w:ascii="Courier New" w:eastAsia="Times New Roman" w:hAnsi="Courier New" w:cs="Courier New"/>
          <w:b/>
          <w:bCs/>
          <w:color w:val="000000"/>
          <w:sz w:val="20"/>
          <w:szCs w:val="20"/>
          <w:lang w:eastAsia="it-IT"/>
        </w:rPr>
      </w:pPr>
      <w:r w:rsidRPr="00A6442D">
        <w:rPr>
          <w:rFonts w:ascii="Courier New" w:eastAsia="Times New Roman" w:hAnsi="Courier New" w:cs="Courier New"/>
          <w:b/>
          <w:bCs/>
          <w:color w:val="000000"/>
          <w:sz w:val="20"/>
          <w:szCs w:val="20"/>
          <w:lang w:eastAsia="it-IT"/>
        </w:rPr>
        <w:t xml:space="preserve">            </w:t>
      </w:r>
      <w:r w:rsidRPr="00A6442D">
        <w:rPr>
          <w:rFonts w:ascii="Courier New" w:eastAsia="Times New Roman" w:hAnsi="Courier New" w:cs="Courier New"/>
          <w:color w:val="0000FF"/>
          <w:sz w:val="20"/>
          <w:szCs w:val="20"/>
          <w:lang w:eastAsia="it-IT"/>
        </w:rPr>
        <w:t>&lt;source&gt;</w:t>
      </w:r>
      <w:r w:rsidRPr="00A6442D">
        <w:rPr>
          <w:rFonts w:ascii="Courier New" w:eastAsia="Times New Roman" w:hAnsi="Courier New" w:cs="Courier New"/>
          <w:b/>
          <w:bCs/>
          <w:color w:val="000000"/>
          <w:sz w:val="20"/>
          <w:szCs w:val="20"/>
          <w:lang w:eastAsia="it-IT"/>
        </w:rPr>
        <w:t>A</w:t>
      </w:r>
      <w:r w:rsidRPr="00A6442D">
        <w:rPr>
          <w:rFonts w:ascii="Courier New" w:eastAsia="Times New Roman" w:hAnsi="Courier New" w:cs="Courier New"/>
          <w:color w:val="0000FF"/>
          <w:sz w:val="20"/>
          <w:szCs w:val="20"/>
          <w:lang w:eastAsia="it-IT"/>
        </w:rPr>
        <w:t>&lt;/source&gt;</w:t>
      </w:r>
    </w:p>
    <w:p w:rsidR="00A6442D" w:rsidRPr="00A6442D" w:rsidRDefault="00A6442D" w:rsidP="00A6442D">
      <w:pPr>
        <w:shd w:val="clear" w:color="auto" w:fill="FFFFFF"/>
        <w:spacing w:line="240" w:lineRule="auto"/>
        <w:jc w:val="left"/>
        <w:rPr>
          <w:rFonts w:ascii="Courier New" w:eastAsia="Times New Roman" w:hAnsi="Courier New" w:cs="Courier New"/>
          <w:b/>
          <w:bCs/>
          <w:color w:val="000000"/>
          <w:sz w:val="20"/>
          <w:szCs w:val="20"/>
          <w:lang w:eastAsia="it-IT"/>
        </w:rPr>
      </w:pPr>
      <w:r w:rsidRPr="00A6442D">
        <w:rPr>
          <w:rFonts w:ascii="Courier New" w:eastAsia="Times New Roman" w:hAnsi="Courier New" w:cs="Courier New"/>
          <w:b/>
          <w:bCs/>
          <w:color w:val="000000"/>
          <w:sz w:val="20"/>
          <w:szCs w:val="20"/>
          <w:lang w:eastAsia="it-IT"/>
        </w:rPr>
        <w:t xml:space="preserve">            </w:t>
      </w:r>
      <w:r w:rsidRPr="00A6442D">
        <w:rPr>
          <w:rFonts w:ascii="Courier New" w:eastAsia="Times New Roman" w:hAnsi="Courier New" w:cs="Courier New"/>
          <w:color w:val="0000FF"/>
          <w:sz w:val="20"/>
          <w:szCs w:val="20"/>
          <w:lang w:eastAsia="it-IT"/>
        </w:rPr>
        <w:t>&lt;destination&gt;</w:t>
      </w:r>
      <w:r w:rsidRPr="00A6442D">
        <w:rPr>
          <w:rFonts w:ascii="Courier New" w:eastAsia="Times New Roman" w:hAnsi="Courier New" w:cs="Courier New"/>
          <w:b/>
          <w:bCs/>
          <w:color w:val="000000"/>
          <w:sz w:val="20"/>
          <w:szCs w:val="20"/>
          <w:lang w:eastAsia="it-IT"/>
        </w:rPr>
        <w:t>B</w:t>
      </w:r>
      <w:r w:rsidRPr="00A6442D">
        <w:rPr>
          <w:rFonts w:ascii="Courier New" w:eastAsia="Times New Roman" w:hAnsi="Courier New" w:cs="Courier New"/>
          <w:color w:val="0000FF"/>
          <w:sz w:val="20"/>
          <w:szCs w:val="20"/>
          <w:lang w:eastAsia="it-IT"/>
        </w:rPr>
        <w:t>&lt;/destination&gt;</w:t>
      </w:r>
    </w:p>
    <w:p w:rsidR="00A6442D" w:rsidRPr="00A6442D" w:rsidRDefault="00A6442D" w:rsidP="00A6442D">
      <w:pPr>
        <w:shd w:val="clear" w:color="auto" w:fill="FFFFFF"/>
        <w:spacing w:line="240" w:lineRule="auto"/>
        <w:jc w:val="left"/>
        <w:rPr>
          <w:rFonts w:ascii="Courier New" w:eastAsia="Times New Roman" w:hAnsi="Courier New" w:cs="Courier New"/>
          <w:b/>
          <w:bCs/>
          <w:color w:val="000000"/>
          <w:sz w:val="20"/>
          <w:szCs w:val="20"/>
          <w:lang w:eastAsia="it-IT"/>
        </w:rPr>
      </w:pPr>
      <w:r w:rsidRPr="00A6442D">
        <w:rPr>
          <w:rFonts w:ascii="Courier New" w:eastAsia="Times New Roman" w:hAnsi="Courier New" w:cs="Courier New"/>
          <w:b/>
          <w:bCs/>
          <w:color w:val="000000"/>
          <w:sz w:val="20"/>
          <w:szCs w:val="20"/>
          <w:lang w:eastAsia="it-IT"/>
        </w:rPr>
        <w:t xml:space="preserve">        </w:t>
      </w:r>
      <w:r w:rsidRPr="00A6442D">
        <w:rPr>
          <w:rFonts w:ascii="Courier New" w:eastAsia="Times New Roman" w:hAnsi="Courier New" w:cs="Courier New"/>
          <w:color w:val="0000FF"/>
          <w:sz w:val="20"/>
          <w:szCs w:val="20"/>
          <w:lang w:eastAsia="it-IT"/>
        </w:rPr>
        <w:t>&lt;/transition&gt;</w:t>
      </w:r>
    </w:p>
    <w:p w:rsidR="00A6442D" w:rsidRPr="00A6442D" w:rsidRDefault="00A6442D" w:rsidP="00A6442D">
      <w:pPr>
        <w:shd w:val="clear" w:color="auto" w:fill="FFFFFF"/>
        <w:spacing w:line="240" w:lineRule="auto"/>
        <w:jc w:val="left"/>
        <w:rPr>
          <w:rFonts w:ascii="Courier New" w:eastAsia="Times New Roman" w:hAnsi="Courier New" w:cs="Courier New"/>
          <w:b/>
          <w:bCs/>
          <w:color w:val="000000"/>
          <w:sz w:val="20"/>
          <w:szCs w:val="20"/>
          <w:lang w:eastAsia="it-IT"/>
        </w:rPr>
      </w:pPr>
      <w:r w:rsidRPr="00A6442D">
        <w:rPr>
          <w:rFonts w:ascii="Courier New" w:eastAsia="Times New Roman" w:hAnsi="Courier New" w:cs="Courier New"/>
          <w:b/>
          <w:bCs/>
          <w:color w:val="000000"/>
          <w:sz w:val="20"/>
          <w:szCs w:val="20"/>
          <w:lang w:eastAsia="it-IT"/>
        </w:rPr>
        <w:t xml:space="preserve">        </w:t>
      </w:r>
      <w:r w:rsidRPr="00A6442D">
        <w:rPr>
          <w:rFonts w:ascii="Courier New" w:eastAsia="Times New Roman" w:hAnsi="Courier New" w:cs="Courier New"/>
          <w:color w:val="0000FF"/>
          <w:sz w:val="20"/>
          <w:szCs w:val="20"/>
          <w:lang w:eastAsia="it-IT"/>
        </w:rPr>
        <w:t>&lt;transition</w:t>
      </w:r>
      <w:r w:rsidRPr="00A6442D">
        <w:rPr>
          <w:rFonts w:ascii="Courier New" w:eastAsia="Times New Roman" w:hAnsi="Courier New" w:cs="Courier New"/>
          <w:color w:val="000000"/>
          <w:sz w:val="20"/>
          <w:szCs w:val="20"/>
          <w:lang w:eastAsia="it-IT"/>
        </w:rPr>
        <w:t xml:space="preserve"> </w:t>
      </w:r>
      <w:r w:rsidRPr="00A6442D">
        <w:rPr>
          <w:rFonts w:ascii="Courier New" w:eastAsia="Times New Roman" w:hAnsi="Courier New" w:cs="Courier New"/>
          <w:color w:val="FF0000"/>
          <w:sz w:val="20"/>
          <w:szCs w:val="20"/>
          <w:lang w:eastAsia="it-IT"/>
        </w:rPr>
        <w:t>observable</w:t>
      </w:r>
      <w:r w:rsidRPr="00A6442D">
        <w:rPr>
          <w:rFonts w:ascii="Courier New" w:eastAsia="Times New Roman" w:hAnsi="Courier New" w:cs="Courier New"/>
          <w:color w:val="000000"/>
          <w:sz w:val="20"/>
          <w:szCs w:val="20"/>
          <w:lang w:eastAsia="it-IT"/>
        </w:rPr>
        <w:t>=</w:t>
      </w:r>
      <w:r w:rsidRPr="00A6442D">
        <w:rPr>
          <w:rFonts w:ascii="Courier New" w:eastAsia="Times New Roman" w:hAnsi="Courier New" w:cs="Courier New"/>
          <w:b/>
          <w:bCs/>
          <w:color w:val="8000FF"/>
          <w:sz w:val="20"/>
          <w:szCs w:val="20"/>
          <w:lang w:eastAsia="it-IT"/>
        </w:rPr>
        <w:t>"true"</w:t>
      </w:r>
      <w:r w:rsidRPr="00A6442D">
        <w:rPr>
          <w:rFonts w:ascii="Courier New" w:eastAsia="Times New Roman" w:hAnsi="Courier New" w:cs="Courier New"/>
          <w:color w:val="0000FF"/>
          <w:sz w:val="20"/>
          <w:szCs w:val="20"/>
          <w:lang w:eastAsia="it-IT"/>
        </w:rPr>
        <w:t>&gt;</w:t>
      </w:r>
    </w:p>
    <w:p w:rsidR="00A6442D" w:rsidRPr="00A6442D" w:rsidRDefault="00A6442D" w:rsidP="00A6442D">
      <w:pPr>
        <w:shd w:val="clear" w:color="auto" w:fill="FFFFFF"/>
        <w:spacing w:line="240" w:lineRule="auto"/>
        <w:jc w:val="left"/>
        <w:rPr>
          <w:rFonts w:ascii="Courier New" w:eastAsia="Times New Roman" w:hAnsi="Courier New" w:cs="Courier New"/>
          <w:b/>
          <w:bCs/>
          <w:color w:val="000000"/>
          <w:sz w:val="20"/>
          <w:szCs w:val="20"/>
          <w:lang w:eastAsia="it-IT"/>
        </w:rPr>
      </w:pPr>
      <w:r w:rsidRPr="00A6442D">
        <w:rPr>
          <w:rFonts w:ascii="Courier New" w:eastAsia="Times New Roman" w:hAnsi="Courier New" w:cs="Courier New"/>
          <w:b/>
          <w:bCs/>
          <w:color w:val="000000"/>
          <w:sz w:val="20"/>
          <w:szCs w:val="20"/>
          <w:lang w:eastAsia="it-IT"/>
        </w:rPr>
        <w:t xml:space="preserve">            </w:t>
      </w:r>
      <w:r w:rsidRPr="00A6442D">
        <w:rPr>
          <w:rFonts w:ascii="Courier New" w:eastAsia="Times New Roman" w:hAnsi="Courier New" w:cs="Courier New"/>
          <w:color w:val="0000FF"/>
          <w:sz w:val="20"/>
          <w:szCs w:val="20"/>
          <w:lang w:eastAsia="it-IT"/>
        </w:rPr>
        <w:t>&lt;source&gt;</w:t>
      </w:r>
      <w:r w:rsidRPr="00A6442D">
        <w:rPr>
          <w:rFonts w:ascii="Courier New" w:eastAsia="Times New Roman" w:hAnsi="Courier New" w:cs="Courier New"/>
          <w:b/>
          <w:bCs/>
          <w:color w:val="000000"/>
          <w:sz w:val="20"/>
          <w:szCs w:val="20"/>
          <w:lang w:eastAsia="it-IT"/>
        </w:rPr>
        <w:t>A</w:t>
      </w:r>
      <w:r w:rsidRPr="00A6442D">
        <w:rPr>
          <w:rFonts w:ascii="Courier New" w:eastAsia="Times New Roman" w:hAnsi="Courier New" w:cs="Courier New"/>
          <w:color w:val="0000FF"/>
          <w:sz w:val="20"/>
          <w:szCs w:val="20"/>
          <w:lang w:eastAsia="it-IT"/>
        </w:rPr>
        <w:t>&lt;/source&gt;</w:t>
      </w:r>
    </w:p>
    <w:p w:rsidR="00A6442D" w:rsidRPr="00A6442D" w:rsidRDefault="00A6442D" w:rsidP="00A6442D">
      <w:pPr>
        <w:shd w:val="clear" w:color="auto" w:fill="FFFFFF"/>
        <w:spacing w:line="240" w:lineRule="auto"/>
        <w:jc w:val="left"/>
        <w:rPr>
          <w:rFonts w:ascii="Courier New" w:eastAsia="Times New Roman" w:hAnsi="Courier New" w:cs="Courier New"/>
          <w:b/>
          <w:bCs/>
          <w:color w:val="000000"/>
          <w:sz w:val="20"/>
          <w:szCs w:val="20"/>
          <w:lang w:eastAsia="it-IT"/>
        </w:rPr>
      </w:pPr>
      <w:r w:rsidRPr="00A6442D">
        <w:rPr>
          <w:rFonts w:ascii="Courier New" w:eastAsia="Times New Roman" w:hAnsi="Courier New" w:cs="Courier New"/>
          <w:b/>
          <w:bCs/>
          <w:color w:val="000000"/>
          <w:sz w:val="20"/>
          <w:szCs w:val="20"/>
          <w:lang w:eastAsia="it-IT"/>
        </w:rPr>
        <w:t xml:space="preserve">            </w:t>
      </w:r>
      <w:r w:rsidRPr="00A6442D">
        <w:rPr>
          <w:rFonts w:ascii="Courier New" w:eastAsia="Times New Roman" w:hAnsi="Courier New" w:cs="Courier New"/>
          <w:color w:val="0000FF"/>
          <w:sz w:val="20"/>
          <w:szCs w:val="20"/>
          <w:lang w:eastAsia="it-IT"/>
        </w:rPr>
        <w:t>&lt;event&gt;</w:t>
      </w:r>
      <w:r w:rsidRPr="00A6442D">
        <w:rPr>
          <w:rFonts w:ascii="Courier New" w:eastAsia="Times New Roman" w:hAnsi="Courier New" w:cs="Courier New"/>
          <w:b/>
          <w:bCs/>
          <w:color w:val="000000"/>
          <w:sz w:val="20"/>
          <w:szCs w:val="20"/>
          <w:lang w:eastAsia="it-IT"/>
        </w:rPr>
        <w:t>a</w:t>
      </w:r>
      <w:r w:rsidRPr="00A6442D">
        <w:rPr>
          <w:rFonts w:ascii="Courier New" w:eastAsia="Times New Roman" w:hAnsi="Courier New" w:cs="Courier New"/>
          <w:color w:val="0000FF"/>
          <w:sz w:val="20"/>
          <w:szCs w:val="20"/>
          <w:lang w:eastAsia="it-IT"/>
        </w:rPr>
        <w:t>&lt;/event&gt;</w:t>
      </w:r>
    </w:p>
    <w:p w:rsidR="00A6442D" w:rsidRPr="00A6442D" w:rsidRDefault="00A6442D" w:rsidP="00A6442D">
      <w:pPr>
        <w:shd w:val="clear" w:color="auto" w:fill="FFFFFF"/>
        <w:spacing w:line="240" w:lineRule="auto"/>
        <w:jc w:val="left"/>
        <w:rPr>
          <w:rFonts w:ascii="Courier New" w:eastAsia="Times New Roman" w:hAnsi="Courier New" w:cs="Courier New"/>
          <w:b/>
          <w:bCs/>
          <w:color w:val="000000"/>
          <w:sz w:val="20"/>
          <w:szCs w:val="20"/>
          <w:lang w:eastAsia="it-IT"/>
        </w:rPr>
      </w:pPr>
      <w:r w:rsidRPr="00A6442D">
        <w:rPr>
          <w:rFonts w:ascii="Courier New" w:eastAsia="Times New Roman" w:hAnsi="Courier New" w:cs="Courier New"/>
          <w:b/>
          <w:bCs/>
          <w:color w:val="000000"/>
          <w:sz w:val="20"/>
          <w:szCs w:val="20"/>
          <w:lang w:eastAsia="it-IT"/>
        </w:rPr>
        <w:t xml:space="preserve">            </w:t>
      </w:r>
      <w:r w:rsidRPr="00A6442D">
        <w:rPr>
          <w:rFonts w:ascii="Courier New" w:eastAsia="Times New Roman" w:hAnsi="Courier New" w:cs="Courier New"/>
          <w:color w:val="0000FF"/>
          <w:sz w:val="20"/>
          <w:szCs w:val="20"/>
          <w:lang w:eastAsia="it-IT"/>
        </w:rPr>
        <w:t>&lt;destination&gt;</w:t>
      </w:r>
      <w:r w:rsidRPr="00A6442D">
        <w:rPr>
          <w:rFonts w:ascii="Courier New" w:eastAsia="Times New Roman" w:hAnsi="Courier New" w:cs="Courier New"/>
          <w:b/>
          <w:bCs/>
          <w:color w:val="000000"/>
          <w:sz w:val="20"/>
          <w:szCs w:val="20"/>
          <w:lang w:eastAsia="it-IT"/>
        </w:rPr>
        <w:t>C</w:t>
      </w:r>
      <w:r w:rsidRPr="00A6442D">
        <w:rPr>
          <w:rFonts w:ascii="Courier New" w:eastAsia="Times New Roman" w:hAnsi="Courier New" w:cs="Courier New"/>
          <w:color w:val="0000FF"/>
          <w:sz w:val="20"/>
          <w:szCs w:val="20"/>
          <w:lang w:eastAsia="it-IT"/>
        </w:rPr>
        <w:t>&lt;/destination&gt;</w:t>
      </w:r>
    </w:p>
    <w:p w:rsidR="00A6442D" w:rsidRPr="00A6442D" w:rsidRDefault="00A6442D" w:rsidP="00A6442D">
      <w:pPr>
        <w:shd w:val="clear" w:color="auto" w:fill="FFFFFF"/>
        <w:spacing w:line="240" w:lineRule="auto"/>
        <w:jc w:val="left"/>
        <w:rPr>
          <w:rFonts w:ascii="Courier New" w:eastAsia="Times New Roman" w:hAnsi="Courier New" w:cs="Courier New"/>
          <w:b/>
          <w:bCs/>
          <w:color w:val="000000"/>
          <w:sz w:val="20"/>
          <w:szCs w:val="20"/>
          <w:lang w:eastAsia="it-IT"/>
        </w:rPr>
      </w:pPr>
      <w:r w:rsidRPr="00A6442D">
        <w:rPr>
          <w:rFonts w:ascii="Courier New" w:eastAsia="Times New Roman" w:hAnsi="Courier New" w:cs="Courier New"/>
          <w:b/>
          <w:bCs/>
          <w:color w:val="000000"/>
          <w:sz w:val="20"/>
          <w:szCs w:val="20"/>
          <w:lang w:eastAsia="it-IT"/>
        </w:rPr>
        <w:t xml:space="preserve">        </w:t>
      </w:r>
      <w:r w:rsidRPr="00A6442D">
        <w:rPr>
          <w:rFonts w:ascii="Courier New" w:eastAsia="Times New Roman" w:hAnsi="Courier New" w:cs="Courier New"/>
          <w:color w:val="0000FF"/>
          <w:sz w:val="20"/>
          <w:szCs w:val="20"/>
          <w:lang w:eastAsia="it-IT"/>
        </w:rPr>
        <w:t>&lt;/transition&gt;</w:t>
      </w:r>
    </w:p>
    <w:p w:rsidR="00A6442D" w:rsidRPr="00A6442D" w:rsidRDefault="00A6442D" w:rsidP="00A6442D">
      <w:pPr>
        <w:shd w:val="clear" w:color="auto" w:fill="FFFFFF"/>
        <w:spacing w:line="240" w:lineRule="auto"/>
        <w:jc w:val="left"/>
        <w:rPr>
          <w:rFonts w:ascii="Courier New" w:eastAsia="Times New Roman" w:hAnsi="Courier New" w:cs="Courier New"/>
          <w:b/>
          <w:bCs/>
          <w:color w:val="000000"/>
          <w:sz w:val="20"/>
          <w:szCs w:val="20"/>
          <w:lang w:eastAsia="it-IT"/>
        </w:rPr>
      </w:pPr>
      <w:r w:rsidRPr="00A6442D">
        <w:rPr>
          <w:rFonts w:ascii="Courier New" w:eastAsia="Times New Roman" w:hAnsi="Courier New" w:cs="Courier New"/>
          <w:b/>
          <w:bCs/>
          <w:color w:val="000000"/>
          <w:sz w:val="20"/>
          <w:szCs w:val="20"/>
          <w:lang w:eastAsia="it-IT"/>
        </w:rPr>
        <w:t xml:space="preserve">        </w:t>
      </w:r>
      <w:r w:rsidRPr="00A6442D">
        <w:rPr>
          <w:rFonts w:ascii="Courier New" w:eastAsia="Times New Roman" w:hAnsi="Courier New" w:cs="Courier New"/>
          <w:color w:val="0000FF"/>
          <w:sz w:val="20"/>
          <w:szCs w:val="20"/>
          <w:lang w:eastAsia="it-IT"/>
        </w:rPr>
        <w:t>&lt;transition</w:t>
      </w:r>
      <w:r w:rsidRPr="00A6442D">
        <w:rPr>
          <w:rFonts w:ascii="Courier New" w:eastAsia="Times New Roman" w:hAnsi="Courier New" w:cs="Courier New"/>
          <w:color w:val="000000"/>
          <w:sz w:val="20"/>
          <w:szCs w:val="20"/>
          <w:lang w:eastAsia="it-IT"/>
        </w:rPr>
        <w:t xml:space="preserve"> </w:t>
      </w:r>
      <w:r w:rsidRPr="00A6442D">
        <w:rPr>
          <w:rFonts w:ascii="Courier New" w:eastAsia="Times New Roman" w:hAnsi="Courier New" w:cs="Courier New"/>
          <w:color w:val="FF0000"/>
          <w:sz w:val="20"/>
          <w:szCs w:val="20"/>
          <w:lang w:eastAsia="it-IT"/>
        </w:rPr>
        <w:t>fault</w:t>
      </w:r>
      <w:r w:rsidRPr="00A6442D">
        <w:rPr>
          <w:rFonts w:ascii="Courier New" w:eastAsia="Times New Roman" w:hAnsi="Courier New" w:cs="Courier New"/>
          <w:color w:val="000000"/>
          <w:sz w:val="20"/>
          <w:szCs w:val="20"/>
          <w:lang w:eastAsia="it-IT"/>
        </w:rPr>
        <w:t>=</w:t>
      </w:r>
      <w:r w:rsidRPr="00A6442D">
        <w:rPr>
          <w:rFonts w:ascii="Courier New" w:eastAsia="Times New Roman" w:hAnsi="Courier New" w:cs="Courier New"/>
          <w:b/>
          <w:bCs/>
          <w:color w:val="8000FF"/>
          <w:sz w:val="20"/>
          <w:szCs w:val="20"/>
          <w:lang w:eastAsia="it-IT"/>
        </w:rPr>
        <w:t>"true"</w:t>
      </w:r>
      <w:r w:rsidRPr="00A6442D">
        <w:rPr>
          <w:rFonts w:ascii="Courier New" w:eastAsia="Times New Roman" w:hAnsi="Courier New" w:cs="Courier New"/>
          <w:color w:val="0000FF"/>
          <w:sz w:val="20"/>
          <w:szCs w:val="20"/>
          <w:lang w:eastAsia="it-IT"/>
        </w:rPr>
        <w:t>&gt;</w:t>
      </w:r>
    </w:p>
    <w:p w:rsidR="00A6442D" w:rsidRPr="00A6442D" w:rsidRDefault="00A6442D" w:rsidP="00A6442D">
      <w:pPr>
        <w:shd w:val="clear" w:color="auto" w:fill="FFFFFF"/>
        <w:spacing w:line="240" w:lineRule="auto"/>
        <w:jc w:val="left"/>
        <w:rPr>
          <w:rFonts w:ascii="Courier New" w:eastAsia="Times New Roman" w:hAnsi="Courier New" w:cs="Courier New"/>
          <w:b/>
          <w:bCs/>
          <w:color w:val="000000"/>
          <w:sz w:val="20"/>
          <w:szCs w:val="20"/>
          <w:lang w:eastAsia="it-IT"/>
        </w:rPr>
      </w:pPr>
      <w:r w:rsidRPr="00A6442D">
        <w:rPr>
          <w:rFonts w:ascii="Courier New" w:eastAsia="Times New Roman" w:hAnsi="Courier New" w:cs="Courier New"/>
          <w:b/>
          <w:bCs/>
          <w:color w:val="000000"/>
          <w:sz w:val="20"/>
          <w:szCs w:val="20"/>
          <w:lang w:eastAsia="it-IT"/>
        </w:rPr>
        <w:t xml:space="preserve">            </w:t>
      </w:r>
      <w:r w:rsidRPr="00A6442D">
        <w:rPr>
          <w:rFonts w:ascii="Courier New" w:eastAsia="Times New Roman" w:hAnsi="Courier New" w:cs="Courier New"/>
          <w:color w:val="0000FF"/>
          <w:sz w:val="20"/>
          <w:szCs w:val="20"/>
          <w:lang w:eastAsia="it-IT"/>
        </w:rPr>
        <w:t>&lt;source&gt;</w:t>
      </w:r>
      <w:r w:rsidRPr="00A6442D">
        <w:rPr>
          <w:rFonts w:ascii="Courier New" w:eastAsia="Times New Roman" w:hAnsi="Courier New" w:cs="Courier New"/>
          <w:b/>
          <w:bCs/>
          <w:color w:val="000000"/>
          <w:sz w:val="20"/>
          <w:szCs w:val="20"/>
          <w:lang w:eastAsia="it-IT"/>
        </w:rPr>
        <w:t>C</w:t>
      </w:r>
      <w:r w:rsidRPr="00A6442D">
        <w:rPr>
          <w:rFonts w:ascii="Courier New" w:eastAsia="Times New Roman" w:hAnsi="Courier New" w:cs="Courier New"/>
          <w:color w:val="0000FF"/>
          <w:sz w:val="20"/>
          <w:szCs w:val="20"/>
          <w:lang w:eastAsia="it-IT"/>
        </w:rPr>
        <w:t>&lt;/source&gt;</w:t>
      </w:r>
    </w:p>
    <w:p w:rsidR="00A6442D" w:rsidRPr="00A6442D" w:rsidRDefault="00A6442D" w:rsidP="00A6442D">
      <w:pPr>
        <w:shd w:val="clear" w:color="auto" w:fill="FFFFFF"/>
        <w:spacing w:line="240" w:lineRule="auto"/>
        <w:jc w:val="left"/>
        <w:rPr>
          <w:rFonts w:ascii="Courier New" w:eastAsia="Times New Roman" w:hAnsi="Courier New" w:cs="Courier New"/>
          <w:b/>
          <w:bCs/>
          <w:color w:val="000000"/>
          <w:sz w:val="20"/>
          <w:szCs w:val="20"/>
          <w:lang w:eastAsia="it-IT"/>
        </w:rPr>
      </w:pPr>
      <w:r w:rsidRPr="00A6442D">
        <w:rPr>
          <w:rFonts w:ascii="Courier New" w:eastAsia="Times New Roman" w:hAnsi="Courier New" w:cs="Courier New"/>
          <w:b/>
          <w:bCs/>
          <w:color w:val="000000"/>
          <w:sz w:val="20"/>
          <w:szCs w:val="20"/>
          <w:lang w:eastAsia="it-IT"/>
        </w:rPr>
        <w:t xml:space="preserve">            </w:t>
      </w:r>
      <w:r w:rsidRPr="00A6442D">
        <w:rPr>
          <w:rFonts w:ascii="Courier New" w:eastAsia="Times New Roman" w:hAnsi="Courier New" w:cs="Courier New"/>
          <w:color w:val="0000FF"/>
          <w:sz w:val="20"/>
          <w:szCs w:val="20"/>
          <w:lang w:eastAsia="it-IT"/>
        </w:rPr>
        <w:t>&lt;destination&gt;</w:t>
      </w:r>
      <w:r w:rsidRPr="00A6442D">
        <w:rPr>
          <w:rFonts w:ascii="Courier New" w:eastAsia="Times New Roman" w:hAnsi="Courier New" w:cs="Courier New"/>
          <w:b/>
          <w:bCs/>
          <w:color w:val="000000"/>
          <w:sz w:val="20"/>
          <w:szCs w:val="20"/>
          <w:lang w:eastAsia="it-IT"/>
        </w:rPr>
        <w:t>B</w:t>
      </w:r>
      <w:r w:rsidRPr="00A6442D">
        <w:rPr>
          <w:rFonts w:ascii="Courier New" w:eastAsia="Times New Roman" w:hAnsi="Courier New" w:cs="Courier New"/>
          <w:color w:val="0000FF"/>
          <w:sz w:val="20"/>
          <w:szCs w:val="20"/>
          <w:lang w:eastAsia="it-IT"/>
        </w:rPr>
        <w:t>&lt;/destination&gt;</w:t>
      </w:r>
    </w:p>
    <w:p w:rsidR="00A6442D" w:rsidRPr="00A6442D" w:rsidRDefault="00A6442D" w:rsidP="00A6442D">
      <w:pPr>
        <w:shd w:val="clear" w:color="auto" w:fill="FFFFFF"/>
        <w:spacing w:line="240" w:lineRule="auto"/>
        <w:jc w:val="left"/>
        <w:rPr>
          <w:rFonts w:ascii="Courier New" w:eastAsia="Times New Roman" w:hAnsi="Courier New" w:cs="Courier New"/>
          <w:b/>
          <w:bCs/>
          <w:color w:val="000000"/>
          <w:sz w:val="20"/>
          <w:szCs w:val="20"/>
          <w:lang w:eastAsia="it-IT"/>
        </w:rPr>
      </w:pPr>
      <w:r w:rsidRPr="00A6442D">
        <w:rPr>
          <w:rFonts w:ascii="Courier New" w:eastAsia="Times New Roman" w:hAnsi="Courier New" w:cs="Courier New"/>
          <w:b/>
          <w:bCs/>
          <w:color w:val="000000"/>
          <w:sz w:val="20"/>
          <w:szCs w:val="20"/>
          <w:lang w:eastAsia="it-IT"/>
        </w:rPr>
        <w:t xml:space="preserve">        </w:t>
      </w:r>
      <w:r w:rsidRPr="00A6442D">
        <w:rPr>
          <w:rFonts w:ascii="Courier New" w:eastAsia="Times New Roman" w:hAnsi="Courier New" w:cs="Courier New"/>
          <w:color w:val="0000FF"/>
          <w:sz w:val="20"/>
          <w:szCs w:val="20"/>
          <w:lang w:eastAsia="it-IT"/>
        </w:rPr>
        <w:t>&lt;/transition&gt;</w:t>
      </w:r>
    </w:p>
    <w:p w:rsidR="00A6442D" w:rsidRPr="00A6442D" w:rsidRDefault="00A6442D" w:rsidP="00A6442D">
      <w:pPr>
        <w:shd w:val="clear" w:color="auto" w:fill="FFFFFF"/>
        <w:spacing w:line="240" w:lineRule="auto"/>
        <w:jc w:val="left"/>
        <w:rPr>
          <w:rFonts w:ascii="Courier New" w:eastAsia="Times New Roman" w:hAnsi="Courier New" w:cs="Courier New"/>
          <w:b/>
          <w:bCs/>
          <w:color w:val="000000"/>
          <w:sz w:val="20"/>
          <w:szCs w:val="20"/>
          <w:lang w:eastAsia="it-IT"/>
        </w:rPr>
      </w:pPr>
      <w:r w:rsidRPr="00A6442D">
        <w:rPr>
          <w:rFonts w:ascii="Courier New" w:eastAsia="Times New Roman" w:hAnsi="Courier New" w:cs="Courier New"/>
          <w:b/>
          <w:bCs/>
          <w:color w:val="000000"/>
          <w:sz w:val="20"/>
          <w:szCs w:val="20"/>
          <w:lang w:eastAsia="it-IT"/>
        </w:rPr>
        <w:t xml:space="preserve">        </w:t>
      </w:r>
      <w:r w:rsidRPr="00A6442D">
        <w:rPr>
          <w:rFonts w:ascii="Courier New" w:eastAsia="Times New Roman" w:hAnsi="Courier New" w:cs="Courier New"/>
          <w:color w:val="0000FF"/>
          <w:sz w:val="20"/>
          <w:szCs w:val="20"/>
          <w:lang w:eastAsia="it-IT"/>
        </w:rPr>
        <w:t>&lt;transition</w:t>
      </w:r>
      <w:r w:rsidRPr="00A6442D">
        <w:rPr>
          <w:rFonts w:ascii="Courier New" w:eastAsia="Times New Roman" w:hAnsi="Courier New" w:cs="Courier New"/>
          <w:color w:val="000000"/>
          <w:sz w:val="20"/>
          <w:szCs w:val="20"/>
          <w:lang w:eastAsia="it-IT"/>
        </w:rPr>
        <w:t xml:space="preserve"> </w:t>
      </w:r>
      <w:r w:rsidRPr="00A6442D">
        <w:rPr>
          <w:rFonts w:ascii="Courier New" w:eastAsia="Times New Roman" w:hAnsi="Courier New" w:cs="Courier New"/>
          <w:color w:val="FF0000"/>
          <w:sz w:val="20"/>
          <w:szCs w:val="20"/>
          <w:lang w:eastAsia="it-IT"/>
        </w:rPr>
        <w:t>observable</w:t>
      </w:r>
      <w:r w:rsidRPr="00A6442D">
        <w:rPr>
          <w:rFonts w:ascii="Courier New" w:eastAsia="Times New Roman" w:hAnsi="Courier New" w:cs="Courier New"/>
          <w:color w:val="000000"/>
          <w:sz w:val="20"/>
          <w:szCs w:val="20"/>
          <w:lang w:eastAsia="it-IT"/>
        </w:rPr>
        <w:t>=</w:t>
      </w:r>
      <w:r w:rsidRPr="00A6442D">
        <w:rPr>
          <w:rFonts w:ascii="Courier New" w:eastAsia="Times New Roman" w:hAnsi="Courier New" w:cs="Courier New"/>
          <w:b/>
          <w:bCs/>
          <w:color w:val="8000FF"/>
          <w:sz w:val="20"/>
          <w:szCs w:val="20"/>
          <w:lang w:eastAsia="it-IT"/>
        </w:rPr>
        <w:t>"true"</w:t>
      </w:r>
      <w:r w:rsidRPr="00A6442D">
        <w:rPr>
          <w:rFonts w:ascii="Courier New" w:eastAsia="Times New Roman" w:hAnsi="Courier New" w:cs="Courier New"/>
          <w:color w:val="0000FF"/>
          <w:sz w:val="20"/>
          <w:szCs w:val="20"/>
          <w:lang w:eastAsia="it-IT"/>
        </w:rPr>
        <w:t>&gt;</w:t>
      </w:r>
    </w:p>
    <w:p w:rsidR="00A6442D" w:rsidRPr="00A6442D" w:rsidRDefault="00A6442D" w:rsidP="00A6442D">
      <w:pPr>
        <w:shd w:val="clear" w:color="auto" w:fill="FFFFFF"/>
        <w:spacing w:line="240" w:lineRule="auto"/>
        <w:jc w:val="left"/>
        <w:rPr>
          <w:rFonts w:ascii="Courier New" w:eastAsia="Times New Roman" w:hAnsi="Courier New" w:cs="Courier New"/>
          <w:b/>
          <w:bCs/>
          <w:color w:val="000000"/>
          <w:sz w:val="20"/>
          <w:szCs w:val="20"/>
          <w:lang w:eastAsia="it-IT"/>
        </w:rPr>
      </w:pPr>
      <w:r w:rsidRPr="00A6442D">
        <w:rPr>
          <w:rFonts w:ascii="Courier New" w:eastAsia="Times New Roman" w:hAnsi="Courier New" w:cs="Courier New"/>
          <w:b/>
          <w:bCs/>
          <w:color w:val="000000"/>
          <w:sz w:val="20"/>
          <w:szCs w:val="20"/>
          <w:lang w:eastAsia="it-IT"/>
        </w:rPr>
        <w:t xml:space="preserve">            </w:t>
      </w:r>
      <w:r w:rsidRPr="00A6442D">
        <w:rPr>
          <w:rFonts w:ascii="Courier New" w:eastAsia="Times New Roman" w:hAnsi="Courier New" w:cs="Courier New"/>
          <w:color w:val="0000FF"/>
          <w:sz w:val="20"/>
          <w:szCs w:val="20"/>
          <w:lang w:eastAsia="it-IT"/>
        </w:rPr>
        <w:t>&lt;source&gt;</w:t>
      </w:r>
      <w:r w:rsidRPr="00A6442D">
        <w:rPr>
          <w:rFonts w:ascii="Courier New" w:eastAsia="Times New Roman" w:hAnsi="Courier New" w:cs="Courier New"/>
          <w:b/>
          <w:bCs/>
          <w:color w:val="000000"/>
          <w:sz w:val="20"/>
          <w:szCs w:val="20"/>
          <w:lang w:eastAsia="it-IT"/>
        </w:rPr>
        <w:t>B</w:t>
      </w:r>
      <w:r w:rsidRPr="00A6442D">
        <w:rPr>
          <w:rFonts w:ascii="Courier New" w:eastAsia="Times New Roman" w:hAnsi="Courier New" w:cs="Courier New"/>
          <w:color w:val="0000FF"/>
          <w:sz w:val="20"/>
          <w:szCs w:val="20"/>
          <w:lang w:eastAsia="it-IT"/>
        </w:rPr>
        <w:t>&lt;/source&gt;</w:t>
      </w:r>
    </w:p>
    <w:p w:rsidR="00A6442D" w:rsidRPr="00A6442D" w:rsidRDefault="00A6442D" w:rsidP="00A6442D">
      <w:pPr>
        <w:shd w:val="clear" w:color="auto" w:fill="FFFFFF"/>
        <w:spacing w:line="240" w:lineRule="auto"/>
        <w:jc w:val="left"/>
        <w:rPr>
          <w:rFonts w:ascii="Courier New" w:eastAsia="Times New Roman" w:hAnsi="Courier New" w:cs="Courier New"/>
          <w:b/>
          <w:bCs/>
          <w:color w:val="000000"/>
          <w:sz w:val="20"/>
          <w:szCs w:val="20"/>
          <w:lang w:eastAsia="it-IT"/>
        </w:rPr>
      </w:pPr>
      <w:r w:rsidRPr="00A6442D">
        <w:rPr>
          <w:rFonts w:ascii="Courier New" w:eastAsia="Times New Roman" w:hAnsi="Courier New" w:cs="Courier New"/>
          <w:b/>
          <w:bCs/>
          <w:color w:val="000000"/>
          <w:sz w:val="20"/>
          <w:szCs w:val="20"/>
          <w:lang w:eastAsia="it-IT"/>
        </w:rPr>
        <w:t xml:space="preserve">            </w:t>
      </w:r>
      <w:r w:rsidRPr="00A6442D">
        <w:rPr>
          <w:rFonts w:ascii="Courier New" w:eastAsia="Times New Roman" w:hAnsi="Courier New" w:cs="Courier New"/>
          <w:color w:val="0000FF"/>
          <w:sz w:val="20"/>
          <w:szCs w:val="20"/>
          <w:lang w:eastAsia="it-IT"/>
        </w:rPr>
        <w:t>&lt;event&gt;</w:t>
      </w:r>
      <w:r w:rsidRPr="00A6442D">
        <w:rPr>
          <w:rFonts w:ascii="Courier New" w:eastAsia="Times New Roman" w:hAnsi="Courier New" w:cs="Courier New"/>
          <w:b/>
          <w:bCs/>
          <w:color w:val="000000"/>
          <w:sz w:val="20"/>
          <w:szCs w:val="20"/>
          <w:lang w:eastAsia="it-IT"/>
        </w:rPr>
        <w:t>b</w:t>
      </w:r>
      <w:r w:rsidRPr="00A6442D">
        <w:rPr>
          <w:rFonts w:ascii="Courier New" w:eastAsia="Times New Roman" w:hAnsi="Courier New" w:cs="Courier New"/>
          <w:color w:val="0000FF"/>
          <w:sz w:val="20"/>
          <w:szCs w:val="20"/>
          <w:lang w:eastAsia="it-IT"/>
        </w:rPr>
        <w:t>&lt;/event&gt;</w:t>
      </w:r>
    </w:p>
    <w:p w:rsidR="00A6442D" w:rsidRPr="00A6442D" w:rsidRDefault="00A6442D" w:rsidP="00A6442D">
      <w:pPr>
        <w:shd w:val="clear" w:color="auto" w:fill="FFFFFF"/>
        <w:spacing w:line="240" w:lineRule="auto"/>
        <w:jc w:val="left"/>
        <w:rPr>
          <w:rFonts w:ascii="Courier New" w:eastAsia="Times New Roman" w:hAnsi="Courier New" w:cs="Courier New"/>
          <w:b/>
          <w:bCs/>
          <w:color w:val="000000"/>
          <w:sz w:val="20"/>
          <w:szCs w:val="20"/>
          <w:lang w:eastAsia="it-IT"/>
        </w:rPr>
      </w:pPr>
      <w:r w:rsidRPr="00A6442D">
        <w:rPr>
          <w:rFonts w:ascii="Courier New" w:eastAsia="Times New Roman" w:hAnsi="Courier New" w:cs="Courier New"/>
          <w:b/>
          <w:bCs/>
          <w:color w:val="000000"/>
          <w:sz w:val="20"/>
          <w:szCs w:val="20"/>
          <w:lang w:eastAsia="it-IT"/>
        </w:rPr>
        <w:t xml:space="preserve">            </w:t>
      </w:r>
      <w:r w:rsidRPr="00A6442D">
        <w:rPr>
          <w:rFonts w:ascii="Courier New" w:eastAsia="Times New Roman" w:hAnsi="Courier New" w:cs="Courier New"/>
          <w:color w:val="0000FF"/>
          <w:sz w:val="20"/>
          <w:szCs w:val="20"/>
          <w:lang w:eastAsia="it-IT"/>
        </w:rPr>
        <w:t>&lt;destination&gt;</w:t>
      </w:r>
      <w:r w:rsidRPr="00A6442D">
        <w:rPr>
          <w:rFonts w:ascii="Courier New" w:eastAsia="Times New Roman" w:hAnsi="Courier New" w:cs="Courier New"/>
          <w:b/>
          <w:bCs/>
          <w:color w:val="000000"/>
          <w:sz w:val="20"/>
          <w:szCs w:val="20"/>
          <w:lang w:eastAsia="it-IT"/>
        </w:rPr>
        <w:t>B</w:t>
      </w:r>
      <w:r w:rsidRPr="00A6442D">
        <w:rPr>
          <w:rFonts w:ascii="Courier New" w:eastAsia="Times New Roman" w:hAnsi="Courier New" w:cs="Courier New"/>
          <w:color w:val="0000FF"/>
          <w:sz w:val="20"/>
          <w:szCs w:val="20"/>
          <w:lang w:eastAsia="it-IT"/>
        </w:rPr>
        <w:t>&lt;/destination&gt;</w:t>
      </w:r>
    </w:p>
    <w:p w:rsidR="00A6442D" w:rsidRPr="00A6442D" w:rsidRDefault="00A6442D" w:rsidP="00A6442D">
      <w:pPr>
        <w:shd w:val="clear" w:color="auto" w:fill="FFFFFF"/>
        <w:spacing w:line="240" w:lineRule="auto"/>
        <w:jc w:val="left"/>
        <w:rPr>
          <w:rFonts w:ascii="Courier New" w:eastAsia="Times New Roman" w:hAnsi="Courier New" w:cs="Courier New"/>
          <w:b/>
          <w:bCs/>
          <w:color w:val="000000"/>
          <w:sz w:val="20"/>
          <w:szCs w:val="20"/>
          <w:lang w:eastAsia="it-IT"/>
        </w:rPr>
      </w:pPr>
      <w:r w:rsidRPr="00A6442D">
        <w:rPr>
          <w:rFonts w:ascii="Courier New" w:eastAsia="Times New Roman" w:hAnsi="Courier New" w:cs="Courier New"/>
          <w:b/>
          <w:bCs/>
          <w:color w:val="000000"/>
          <w:sz w:val="20"/>
          <w:szCs w:val="20"/>
          <w:lang w:eastAsia="it-IT"/>
        </w:rPr>
        <w:t xml:space="preserve">        </w:t>
      </w:r>
      <w:r w:rsidRPr="00A6442D">
        <w:rPr>
          <w:rFonts w:ascii="Courier New" w:eastAsia="Times New Roman" w:hAnsi="Courier New" w:cs="Courier New"/>
          <w:color w:val="0000FF"/>
          <w:sz w:val="20"/>
          <w:szCs w:val="20"/>
          <w:lang w:eastAsia="it-IT"/>
        </w:rPr>
        <w:t>&lt;/transition&gt;</w:t>
      </w:r>
    </w:p>
    <w:p w:rsidR="00A6442D" w:rsidRPr="00A6442D" w:rsidRDefault="00A6442D" w:rsidP="00A6442D">
      <w:pPr>
        <w:shd w:val="clear" w:color="auto" w:fill="FFFFFF"/>
        <w:spacing w:line="240" w:lineRule="auto"/>
        <w:jc w:val="left"/>
        <w:rPr>
          <w:rFonts w:ascii="Courier New" w:eastAsia="Times New Roman" w:hAnsi="Courier New" w:cs="Courier New"/>
          <w:b/>
          <w:bCs/>
          <w:color w:val="000000"/>
          <w:sz w:val="20"/>
          <w:szCs w:val="20"/>
          <w:lang w:eastAsia="it-IT"/>
        </w:rPr>
      </w:pPr>
      <w:r w:rsidRPr="00A6442D">
        <w:rPr>
          <w:rFonts w:ascii="Courier New" w:eastAsia="Times New Roman" w:hAnsi="Courier New" w:cs="Courier New"/>
          <w:b/>
          <w:bCs/>
          <w:color w:val="000000"/>
          <w:sz w:val="20"/>
          <w:szCs w:val="20"/>
          <w:lang w:eastAsia="it-IT"/>
        </w:rPr>
        <w:t xml:space="preserve">    </w:t>
      </w:r>
      <w:r w:rsidRPr="00A6442D">
        <w:rPr>
          <w:rFonts w:ascii="Courier New" w:eastAsia="Times New Roman" w:hAnsi="Courier New" w:cs="Courier New"/>
          <w:color w:val="0000FF"/>
          <w:sz w:val="20"/>
          <w:szCs w:val="20"/>
          <w:lang w:eastAsia="it-IT"/>
        </w:rPr>
        <w:t>&lt;/transitions&gt;</w:t>
      </w:r>
    </w:p>
    <w:p w:rsidR="00A6442D" w:rsidRPr="00A6442D" w:rsidRDefault="00A6442D" w:rsidP="00A6442D">
      <w:pPr>
        <w:shd w:val="clear" w:color="auto" w:fill="FFFFFF"/>
        <w:spacing w:line="240" w:lineRule="auto"/>
        <w:jc w:val="left"/>
        <w:rPr>
          <w:rFonts w:ascii="Times New Roman" w:eastAsia="Times New Roman" w:hAnsi="Times New Roman" w:cs="Times New Roman"/>
          <w:szCs w:val="24"/>
          <w:lang w:eastAsia="it-IT"/>
        </w:rPr>
      </w:pPr>
      <w:r w:rsidRPr="00A6442D">
        <w:rPr>
          <w:rFonts w:ascii="Courier New" w:eastAsia="Times New Roman" w:hAnsi="Courier New" w:cs="Courier New"/>
          <w:color w:val="0000FF"/>
          <w:sz w:val="20"/>
          <w:szCs w:val="20"/>
          <w:lang w:eastAsia="it-IT"/>
        </w:rPr>
        <w:t>&lt;/automaton&gt;</w:t>
      </w:r>
    </w:p>
    <w:p w:rsidR="0096711C" w:rsidRDefault="0096711C" w:rsidP="0096711C">
      <w:pPr>
        <w:rPr>
          <w:szCs w:val="24"/>
        </w:rPr>
      </w:pPr>
    </w:p>
    <w:p w:rsidR="000E086B" w:rsidRDefault="003E146E" w:rsidP="0096711C">
      <w:pPr>
        <w:rPr>
          <w:szCs w:val="24"/>
        </w:rPr>
      </w:pPr>
      <w:r>
        <w:rPr>
          <w:szCs w:val="24"/>
        </w:rPr>
        <w:t xml:space="preserve">Lo stato iniziale è individuato dall’attributo </w:t>
      </w:r>
      <w:r w:rsidRPr="005440E0">
        <w:rPr>
          <w:rFonts w:ascii="Courier New" w:eastAsia="Times New Roman" w:hAnsi="Courier New" w:cs="Courier New"/>
          <w:color w:val="FF0000"/>
          <w:sz w:val="22"/>
          <w:szCs w:val="20"/>
          <w:lang w:eastAsia="it-IT"/>
        </w:rPr>
        <w:t>initial</w:t>
      </w:r>
      <w:r>
        <w:rPr>
          <w:szCs w:val="24"/>
        </w:rPr>
        <w:t xml:space="preserve">, mentre l’attributo </w:t>
      </w:r>
      <w:r w:rsidRPr="005440E0">
        <w:rPr>
          <w:rFonts w:ascii="Courier New" w:eastAsia="Times New Roman" w:hAnsi="Courier New" w:cs="Courier New"/>
          <w:color w:val="FF0000"/>
          <w:sz w:val="22"/>
          <w:szCs w:val="20"/>
          <w:lang w:eastAsia="it-IT"/>
        </w:rPr>
        <w:t>fault</w:t>
      </w:r>
      <w:r w:rsidRPr="005440E0">
        <w:rPr>
          <w:sz w:val="28"/>
          <w:szCs w:val="24"/>
        </w:rPr>
        <w:t xml:space="preserve"> </w:t>
      </w:r>
      <w:r>
        <w:rPr>
          <w:szCs w:val="24"/>
        </w:rPr>
        <w:t>indica se una transizione è associata ad un evento di guasto. Le transizioni non osservabili (non di guasto) sono identificabili dall’assenza di attributi, quelle</w:t>
      </w:r>
      <w:r w:rsidR="000E086B">
        <w:rPr>
          <w:szCs w:val="24"/>
        </w:rPr>
        <w:t xml:space="preserve"> osservabili invece sono caratterizzate dall’attributo </w:t>
      </w:r>
      <w:r w:rsidR="000E086B" w:rsidRPr="005440E0">
        <w:rPr>
          <w:rFonts w:ascii="Courier New" w:eastAsia="Times New Roman" w:hAnsi="Courier New" w:cs="Courier New"/>
          <w:color w:val="FF0000"/>
          <w:sz w:val="22"/>
          <w:szCs w:val="20"/>
          <w:lang w:eastAsia="it-IT"/>
        </w:rPr>
        <w:t>observable</w:t>
      </w:r>
      <w:r w:rsidR="000E086B" w:rsidRPr="005440E0">
        <w:rPr>
          <w:sz w:val="28"/>
          <w:szCs w:val="24"/>
        </w:rPr>
        <w:t xml:space="preserve"> </w:t>
      </w:r>
      <w:r w:rsidR="000E086B">
        <w:rPr>
          <w:szCs w:val="24"/>
        </w:rPr>
        <w:t xml:space="preserve">e l’evento ad esse associato è rappresentato dal tag </w:t>
      </w:r>
      <w:r w:rsidR="000E086B" w:rsidRPr="005440E0">
        <w:rPr>
          <w:rFonts w:ascii="Courier New" w:eastAsia="Times New Roman" w:hAnsi="Courier New" w:cs="Courier New"/>
          <w:color w:val="0000FF"/>
          <w:sz w:val="22"/>
          <w:szCs w:val="20"/>
          <w:lang w:eastAsia="it-IT"/>
        </w:rPr>
        <w:t>&lt;event&gt;</w:t>
      </w:r>
      <w:r w:rsidR="000E086B">
        <w:rPr>
          <w:szCs w:val="24"/>
        </w:rPr>
        <w:t xml:space="preserve">. Infine i tag </w:t>
      </w:r>
      <w:r w:rsidR="000E086B" w:rsidRPr="005440E0">
        <w:rPr>
          <w:rFonts w:ascii="Courier New" w:eastAsia="Times New Roman" w:hAnsi="Courier New" w:cs="Courier New"/>
          <w:color w:val="0000FF"/>
          <w:sz w:val="22"/>
          <w:szCs w:val="20"/>
          <w:lang w:eastAsia="it-IT"/>
        </w:rPr>
        <w:t>&lt;source&gt;</w:t>
      </w:r>
      <w:r w:rsidR="000E086B">
        <w:rPr>
          <w:rFonts w:ascii="Courier New" w:eastAsia="Times New Roman" w:hAnsi="Courier New" w:cs="Courier New"/>
          <w:color w:val="0000FF"/>
          <w:sz w:val="20"/>
          <w:szCs w:val="20"/>
          <w:lang w:eastAsia="it-IT"/>
        </w:rPr>
        <w:t xml:space="preserve"> </w:t>
      </w:r>
      <w:r w:rsidR="000E086B">
        <w:rPr>
          <w:szCs w:val="24"/>
        </w:rPr>
        <w:t xml:space="preserve">e </w:t>
      </w:r>
      <w:r w:rsidR="000E086B" w:rsidRPr="005440E0">
        <w:rPr>
          <w:rFonts w:ascii="Courier New" w:eastAsia="Times New Roman" w:hAnsi="Courier New" w:cs="Courier New"/>
          <w:color w:val="0000FF"/>
          <w:sz w:val="22"/>
          <w:szCs w:val="20"/>
          <w:lang w:eastAsia="it-IT"/>
        </w:rPr>
        <w:t>&lt;destination&gt;</w:t>
      </w:r>
      <w:r w:rsidR="000E086B">
        <w:rPr>
          <w:rFonts w:ascii="Courier New" w:eastAsia="Times New Roman" w:hAnsi="Courier New" w:cs="Courier New"/>
          <w:color w:val="0000FF"/>
          <w:sz w:val="20"/>
          <w:szCs w:val="20"/>
          <w:lang w:eastAsia="it-IT"/>
        </w:rPr>
        <w:t xml:space="preserve"> </w:t>
      </w:r>
      <w:r w:rsidR="000E086B">
        <w:rPr>
          <w:szCs w:val="24"/>
        </w:rPr>
        <w:t>rappresentano rispettivamente lo stato sorgente e lo stato destinazione di una transizione.</w:t>
      </w:r>
    </w:p>
    <w:p w:rsidR="001D24EB" w:rsidRDefault="001D24EB" w:rsidP="0096711C">
      <w:pPr>
        <w:rPr>
          <w:szCs w:val="24"/>
        </w:rPr>
      </w:pPr>
      <w:r>
        <w:rPr>
          <w:szCs w:val="24"/>
        </w:rPr>
        <w:t xml:space="preserve">Per trasformare l’automa descritto nel file </w:t>
      </w:r>
      <w:r w:rsidRPr="00C7621B">
        <w:rPr>
          <w:i/>
          <w:szCs w:val="24"/>
        </w:rPr>
        <w:t>XML</w:t>
      </w:r>
      <w:r>
        <w:rPr>
          <w:szCs w:val="24"/>
        </w:rPr>
        <w:t xml:space="preserve"> </w:t>
      </w:r>
      <w:r w:rsidR="00A70084">
        <w:rPr>
          <w:szCs w:val="24"/>
        </w:rPr>
        <w:t xml:space="preserve">in un oggetto Python abbiamo utilizzato la nostra funzione </w:t>
      </w:r>
      <w:r w:rsidR="00D6564B" w:rsidRPr="005440E0">
        <w:rPr>
          <w:rFonts w:ascii="Courier New" w:eastAsia="Times New Roman" w:hAnsi="Courier New" w:cs="Courier New"/>
          <w:color w:val="FF00FF"/>
          <w:sz w:val="22"/>
          <w:szCs w:val="20"/>
          <w:lang w:eastAsia="it-IT"/>
        </w:rPr>
        <w:t>load_xml</w:t>
      </w:r>
      <w:r w:rsidR="00D6564B">
        <w:rPr>
          <w:rFonts w:ascii="Courier New" w:eastAsia="Times New Roman" w:hAnsi="Courier New" w:cs="Courier New"/>
          <w:color w:val="FF00FF"/>
          <w:sz w:val="20"/>
          <w:szCs w:val="20"/>
          <w:lang w:eastAsia="it-IT"/>
        </w:rPr>
        <w:t xml:space="preserve"> </w:t>
      </w:r>
      <w:r w:rsidR="00A70084">
        <w:rPr>
          <w:szCs w:val="24"/>
        </w:rPr>
        <w:t xml:space="preserve">che, grazie ad un parser </w:t>
      </w:r>
      <w:r w:rsidR="00A70084" w:rsidRPr="00C7621B">
        <w:rPr>
          <w:i/>
          <w:szCs w:val="24"/>
        </w:rPr>
        <w:t>XML</w:t>
      </w:r>
      <w:r w:rsidR="00A70084">
        <w:rPr>
          <w:szCs w:val="24"/>
        </w:rPr>
        <w:t xml:space="preserve">, esamina la struttura ad albero del file e costruisce progressivamente un oggetto istanza della classe </w:t>
      </w:r>
      <w:r w:rsidR="00A70084" w:rsidRPr="005440E0">
        <w:rPr>
          <w:rFonts w:ascii="Courier New" w:eastAsia="Times New Roman" w:hAnsi="Courier New" w:cs="Courier New"/>
          <w:b/>
          <w:bCs/>
          <w:color w:val="000000"/>
          <w:sz w:val="22"/>
          <w:szCs w:val="20"/>
          <w:lang w:eastAsia="it-IT"/>
        </w:rPr>
        <w:t>Automaton</w:t>
      </w:r>
      <w:r w:rsidR="00A70084">
        <w:rPr>
          <w:szCs w:val="24"/>
        </w:rPr>
        <w:t xml:space="preserve">. In questa fase vengono gestiti eventuali errori sintattici, </w:t>
      </w:r>
      <w:r w:rsidR="00F01F09">
        <w:rPr>
          <w:szCs w:val="24"/>
        </w:rPr>
        <w:t xml:space="preserve">grazie all’utilizzo di un </w:t>
      </w:r>
      <w:r w:rsidR="00F01F09" w:rsidRPr="00C7621B">
        <w:rPr>
          <w:i/>
          <w:szCs w:val="24"/>
        </w:rPr>
        <w:t>XML</w:t>
      </w:r>
      <w:r w:rsidR="00F01F09">
        <w:rPr>
          <w:szCs w:val="24"/>
        </w:rPr>
        <w:t xml:space="preserve"> </w:t>
      </w:r>
      <w:r w:rsidR="00F01F09" w:rsidRPr="00C7621B">
        <w:rPr>
          <w:i/>
          <w:szCs w:val="24"/>
        </w:rPr>
        <w:t>Schema</w:t>
      </w:r>
      <w:r w:rsidR="00F01F09">
        <w:rPr>
          <w:szCs w:val="24"/>
        </w:rPr>
        <w:t>, e semantici, garantendo la correttezza dell’input.</w:t>
      </w:r>
    </w:p>
    <w:p w:rsidR="00821567" w:rsidRDefault="00821567" w:rsidP="00821567">
      <w:pPr>
        <w:pStyle w:val="Titolo2"/>
      </w:pPr>
      <w:bookmarkStart w:id="12" w:name="_Toc458515518"/>
      <w:r>
        <w:lastRenderedPageBreak/>
        <w:t>2.2</w:t>
      </w:r>
      <w:r>
        <w:tab/>
        <w:t>Classi Python utilizzate per rappresentare l’automa</w:t>
      </w:r>
      <w:bookmarkEnd w:id="12"/>
    </w:p>
    <w:p w:rsidR="00B1460C" w:rsidRDefault="001D24EB" w:rsidP="001D24EB">
      <w:r>
        <w:t xml:space="preserve">Utilizziamo la classe </w:t>
      </w:r>
      <w:r w:rsidR="00A70084" w:rsidRPr="005440E0">
        <w:rPr>
          <w:rFonts w:ascii="Courier New" w:eastAsia="Times New Roman" w:hAnsi="Courier New" w:cs="Courier New"/>
          <w:b/>
          <w:bCs/>
          <w:color w:val="000000"/>
          <w:sz w:val="22"/>
          <w:szCs w:val="20"/>
          <w:lang w:eastAsia="it-IT"/>
        </w:rPr>
        <w:t>Automaton</w:t>
      </w:r>
      <w:r w:rsidR="00F01F09" w:rsidRPr="005440E0">
        <w:rPr>
          <w:rFonts w:ascii="Courier New" w:eastAsia="Times New Roman" w:hAnsi="Courier New" w:cs="Courier New"/>
          <w:b/>
          <w:bCs/>
          <w:color w:val="000000"/>
          <w:sz w:val="22"/>
          <w:szCs w:val="20"/>
          <w:lang w:eastAsia="it-IT"/>
        </w:rPr>
        <w:t xml:space="preserve"> </w:t>
      </w:r>
      <w:r w:rsidR="00F01F09">
        <w:t>p</w:t>
      </w:r>
      <w:r>
        <w:t>er rappresentare ogni tipo di automa (bad twin, good twin o sincronizzato)</w:t>
      </w:r>
      <w:r w:rsidR="00B1460C">
        <w:t xml:space="preserve"> nella sua interezza:</w:t>
      </w:r>
    </w:p>
    <w:p w:rsidR="001D24EB" w:rsidRPr="001D24EB" w:rsidRDefault="001D24EB" w:rsidP="001D24EB"/>
    <w:p w:rsidR="00821567" w:rsidRDefault="00821567" w:rsidP="00821567">
      <w:pPr>
        <w:shd w:val="clear" w:color="auto" w:fill="FFFFFF"/>
        <w:spacing w:line="240" w:lineRule="auto"/>
        <w:jc w:val="left"/>
        <w:rPr>
          <w:rFonts w:ascii="Courier New" w:eastAsia="Times New Roman" w:hAnsi="Courier New" w:cs="Courier New"/>
          <w:color w:val="000000"/>
          <w:sz w:val="20"/>
          <w:szCs w:val="20"/>
          <w:lang w:eastAsia="it-IT"/>
        </w:rPr>
      </w:pPr>
      <w:r w:rsidRPr="00821567">
        <w:rPr>
          <w:rFonts w:ascii="Courier New" w:eastAsia="Times New Roman" w:hAnsi="Courier New" w:cs="Courier New"/>
          <w:b/>
          <w:bCs/>
          <w:color w:val="0000FF"/>
          <w:sz w:val="20"/>
          <w:szCs w:val="20"/>
          <w:lang w:eastAsia="it-IT"/>
        </w:rPr>
        <w:t>class</w:t>
      </w:r>
      <w:r w:rsidRPr="00821567">
        <w:rPr>
          <w:rFonts w:ascii="Courier New" w:eastAsia="Times New Roman" w:hAnsi="Courier New" w:cs="Courier New"/>
          <w:color w:val="000000"/>
          <w:sz w:val="20"/>
          <w:szCs w:val="20"/>
          <w:lang w:eastAsia="it-IT"/>
        </w:rPr>
        <w:t xml:space="preserve"> </w:t>
      </w:r>
      <w:r w:rsidRPr="00821567">
        <w:rPr>
          <w:rFonts w:ascii="Courier New" w:eastAsia="Times New Roman" w:hAnsi="Courier New" w:cs="Courier New"/>
          <w:b/>
          <w:bCs/>
          <w:color w:val="000000"/>
          <w:sz w:val="20"/>
          <w:szCs w:val="20"/>
          <w:lang w:eastAsia="it-IT"/>
        </w:rPr>
        <w:t>Automaton</w:t>
      </w:r>
      <w:r w:rsidRPr="00821567">
        <w:rPr>
          <w:rFonts w:ascii="Courier New" w:eastAsia="Times New Roman" w:hAnsi="Courier New" w:cs="Courier New"/>
          <w:b/>
          <w:bCs/>
          <w:color w:val="000080"/>
          <w:sz w:val="20"/>
          <w:szCs w:val="20"/>
          <w:lang w:eastAsia="it-IT"/>
        </w:rPr>
        <w:t>:</w:t>
      </w:r>
    </w:p>
    <w:p w:rsidR="00F5351A" w:rsidRPr="00821567" w:rsidRDefault="00F5351A" w:rsidP="00821567">
      <w:pPr>
        <w:shd w:val="clear" w:color="auto" w:fill="FFFFFF"/>
        <w:spacing w:line="240" w:lineRule="auto"/>
        <w:jc w:val="left"/>
        <w:rPr>
          <w:rFonts w:ascii="Courier New" w:eastAsia="Times New Roman" w:hAnsi="Courier New" w:cs="Courier New"/>
          <w:color w:val="000000"/>
          <w:sz w:val="20"/>
          <w:szCs w:val="20"/>
          <w:lang w:eastAsia="it-IT"/>
        </w:rPr>
      </w:pPr>
    </w:p>
    <w:p w:rsidR="00B43552" w:rsidRPr="00B43552" w:rsidRDefault="00821567" w:rsidP="00821567">
      <w:pPr>
        <w:shd w:val="clear" w:color="auto" w:fill="FFFFFF"/>
        <w:spacing w:line="240" w:lineRule="auto"/>
        <w:jc w:val="left"/>
        <w:rPr>
          <w:rFonts w:ascii="Courier New" w:eastAsia="Times New Roman" w:hAnsi="Courier New" w:cs="Courier New"/>
          <w:b/>
          <w:bCs/>
          <w:color w:val="000080"/>
          <w:sz w:val="20"/>
          <w:szCs w:val="20"/>
          <w:lang w:eastAsia="it-IT"/>
        </w:rPr>
      </w:pPr>
      <w:r w:rsidRPr="00821567">
        <w:rPr>
          <w:rFonts w:ascii="Courier New" w:eastAsia="Times New Roman" w:hAnsi="Courier New" w:cs="Courier New"/>
          <w:color w:val="000000"/>
          <w:sz w:val="20"/>
          <w:szCs w:val="20"/>
          <w:lang w:eastAsia="it-IT"/>
        </w:rPr>
        <w:t xml:space="preserve">    </w:t>
      </w:r>
      <w:r w:rsidRPr="00821567">
        <w:rPr>
          <w:rFonts w:ascii="Courier New" w:eastAsia="Times New Roman" w:hAnsi="Courier New" w:cs="Courier New"/>
          <w:b/>
          <w:bCs/>
          <w:color w:val="0000FF"/>
          <w:sz w:val="20"/>
          <w:szCs w:val="20"/>
          <w:lang w:eastAsia="it-IT"/>
        </w:rPr>
        <w:t>def</w:t>
      </w:r>
      <w:r w:rsidRPr="00821567">
        <w:rPr>
          <w:rFonts w:ascii="Courier New" w:eastAsia="Times New Roman" w:hAnsi="Courier New" w:cs="Courier New"/>
          <w:color w:val="000000"/>
          <w:sz w:val="20"/>
          <w:szCs w:val="20"/>
          <w:lang w:eastAsia="it-IT"/>
        </w:rPr>
        <w:t xml:space="preserve"> </w:t>
      </w:r>
      <w:r w:rsidRPr="00821567">
        <w:rPr>
          <w:rFonts w:ascii="Courier New" w:eastAsia="Times New Roman" w:hAnsi="Courier New" w:cs="Courier New"/>
          <w:color w:val="FF00FF"/>
          <w:sz w:val="20"/>
          <w:szCs w:val="20"/>
          <w:lang w:eastAsia="it-IT"/>
        </w:rPr>
        <w:t>__init__</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self</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 initial_state</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 states</w:t>
      </w:r>
      <w:r w:rsidRPr="00821567">
        <w:rPr>
          <w:rFonts w:ascii="Courier New" w:eastAsia="Times New Roman" w:hAnsi="Courier New" w:cs="Courier New"/>
          <w:b/>
          <w:bCs/>
          <w:color w:val="000080"/>
          <w:sz w:val="20"/>
          <w:szCs w:val="20"/>
          <w:lang w:eastAsia="it-IT"/>
        </w:rPr>
        <w:t>):</w:t>
      </w:r>
    </w:p>
    <w:p w:rsidR="00821567" w:rsidRPr="00821567" w:rsidRDefault="00821567" w:rsidP="00821567">
      <w:pPr>
        <w:shd w:val="clear" w:color="auto" w:fill="FFFFFF"/>
        <w:spacing w:line="240" w:lineRule="auto"/>
        <w:jc w:val="left"/>
        <w:rPr>
          <w:rFonts w:ascii="Courier New" w:eastAsia="Times New Roman" w:hAnsi="Courier New" w:cs="Courier New"/>
          <w:color w:val="000000"/>
          <w:sz w:val="20"/>
          <w:szCs w:val="20"/>
          <w:lang w:eastAsia="it-IT"/>
        </w:rPr>
      </w:pPr>
      <w:r w:rsidRPr="00821567">
        <w:rPr>
          <w:rFonts w:ascii="Courier New" w:eastAsia="Times New Roman" w:hAnsi="Courier New" w:cs="Courier New"/>
          <w:color w:val="000000"/>
          <w:sz w:val="20"/>
          <w:szCs w:val="20"/>
          <w:lang w:eastAsia="it-IT"/>
        </w:rPr>
        <w:t xml:space="preserve">        self</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initial_state </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 initial_state</w:t>
      </w:r>
    </w:p>
    <w:p w:rsidR="00821567" w:rsidRPr="00821567" w:rsidRDefault="00821567" w:rsidP="00821567">
      <w:pPr>
        <w:shd w:val="clear" w:color="auto" w:fill="FFFFFF"/>
        <w:spacing w:line="240" w:lineRule="auto"/>
        <w:jc w:val="left"/>
        <w:rPr>
          <w:rFonts w:ascii="Times New Roman" w:eastAsia="Times New Roman" w:hAnsi="Times New Roman" w:cs="Times New Roman"/>
          <w:szCs w:val="24"/>
          <w:lang w:eastAsia="it-IT"/>
        </w:rPr>
      </w:pPr>
      <w:r w:rsidRPr="00821567">
        <w:rPr>
          <w:rFonts w:ascii="Courier New" w:eastAsia="Times New Roman" w:hAnsi="Courier New" w:cs="Courier New"/>
          <w:color w:val="000000"/>
          <w:sz w:val="20"/>
          <w:szCs w:val="20"/>
          <w:lang w:eastAsia="it-IT"/>
        </w:rPr>
        <w:t xml:space="preserve">        self</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states </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 states</w:t>
      </w:r>
    </w:p>
    <w:p w:rsidR="00F5351A" w:rsidRDefault="00F5351A" w:rsidP="00821567">
      <w:pPr>
        <w:rPr>
          <w:szCs w:val="24"/>
        </w:rPr>
      </w:pPr>
    </w:p>
    <w:p w:rsidR="00F01F09" w:rsidRDefault="00F01F09" w:rsidP="00821567">
      <w:pPr>
        <w:rPr>
          <w:szCs w:val="24"/>
        </w:rPr>
      </w:pPr>
      <w:r>
        <w:rPr>
          <w:szCs w:val="24"/>
        </w:rPr>
        <w:t xml:space="preserve">Come si può notare dall’estratto di codice la classe </w:t>
      </w:r>
      <w:r w:rsidRPr="005440E0">
        <w:rPr>
          <w:rFonts w:ascii="Courier New" w:eastAsia="Times New Roman" w:hAnsi="Courier New" w:cs="Courier New"/>
          <w:b/>
          <w:bCs/>
          <w:color w:val="000000"/>
          <w:sz w:val="22"/>
          <w:szCs w:val="20"/>
          <w:lang w:eastAsia="it-IT"/>
        </w:rPr>
        <w:t>Automaton</w:t>
      </w:r>
      <w:r w:rsidRPr="005440E0">
        <w:rPr>
          <w:sz w:val="28"/>
          <w:szCs w:val="24"/>
        </w:rPr>
        <w:t xml:space="preserve"> </w:t>
      </w:r>
      <w:r>
        <w:rPr>
          <w:szCs w:val="24"/>
        </w:rPr>
        <w:t xml:space="preserve">è caratterizzata dagli attributi </w:t>
      </w:r>
      <w:r w:rsidRPr="005440E0">
        <w:rPr>
          <w:rFonts w:ascii="Courier New" w:eastAsia="Times New Roman" w:hAnsi="Courier New" w:cs="Courier New"/>
          <w:color w:val="000000"/>
          <w:sz w:val="22"/>
          <w:szCs w:val="20"/>
          <w:lang w:eastAsia="it-IT"/>
        </w:rPr>
        <w:t>initial_state</w:t>
      </w:r>
      <w:r>
        <w:rPr>
          <w:rFonts w:ascii="Courier New" w:eastAsia="Times New Roman" w:hAnsi="Courier New" w:cs="Courier New"/>
          <w:color w:val="000000"/>
          <w:sz w:val="20"/>
          <w:szCs w:val="20"/>
          <w:lang w:eastAsia="it-IT"/>
        </w:rPr>
        <w:t xml:space="preserve"> </w:t>
      </w:r>
      <w:r>
        <w:rPr>
          <w:szCs w:val="24"/>
        </w:rPr>
        <w:t xml:space="preserve">e </w:t>
      </w:r>
      <w:r w:rsidRPr="005440E0">
        <w:rPr>
          <w:rFonts w:ascii="Courier New" w:eastAsia="Times New Roman" w:hAnsi="Courier New" w:cs="Courier New"/>
          <w:color w:val="000000"/>
          <w:sz w:val="22"/>
          <w:szCs w:val="20"/>
          <w:lang w:eastAsia="it-IT"/>
        </w:rPr>
        <w:t>states</w:t>
      </w:r>
      <w:r>
        <w:rPr>
          <w:szCs w:val="24"/>
        </w:rPr>
        <w:t xml:space="preserve">, che rappresentano rispettivamente il nome dello stato iniziale e gli stati dell’automa. In particolare </w:t>
      </w:r>
      <w:r w:rsidR="00B1460C">
        <w:rPr>
          <w:szCs w:val="24"/>
        </w:rPr>
        <w:t xml:space="preserve">l’attributo </w:t>
      </w:r>
      <w:r w:rsidR="00B1460C" w:rsidRPr="005440E0">
        <w:rPr>
          <w:rFonts w:ascii="Courier New" w:eastAsia="Times New Roman" w:hAnsi="Courier New" w:cs="Courier New"/>
          <w:color w:val="000000"/>
          <w:sz w:val="22"/>
          <w:szCs w:val="20"/>
          <w:lang w:eastAsia="it-IT"/>
        </w:rPr>
        <w:t>states</w:t>
      </w:r>
      <w:r w:rsidR="00B1460C" w:rsidRPr="005440E0">
        <w:rPr>
          <w:sz w:val="28"/>
          <w:szCs w:val="24"/>
        </w:rPr>
        <w:t xml:space="preserve"> </w:t>
      </w:r>
      <w:r w:rsidR="00B1460C">
        <w:rPr>
          <w:szCs w:val="24"/>
        </w:rPr>
        <w:t>è un dizionario in cui ogni chiave è un nome ed ogni valore il corrispettivo stato dell’automa, rappresentato dalla classe</w:t>
      </w:r>
      <w:r>
        <w:rPr>
          <w:szCs w:val="24"/>
        </w:rPr>
        <w:t xml:space="preserve"> </w:t>
      </w:r>
      <w:r w:rsidRPr="005440E0">
        <w:rPr>
          <w:rFonts w:ascii="Courier New" w:eastAsia="Times New Roman" w:hAnsi="Courier New" w:cs="Courier New"/>
          <w:b/>
          <w:bCs/>
          <w:color w:val="000000"/>
          <w:sz w:val="22"/>
          <w:szCs w:val="20"/>
          <w:lang w:eastAsia="it-IT"/>
        </w:rPr>
        <w:t>State</w:t>
      </w:r>
      <w:r>
        <w:rPr>
          <w:szCs w:val="24"/>
        </w:rPr>
        <w:t>.</w:t>
      </w:r>
    </w:p>
    <w:p w:rsidR="00B1460C" w:rsidRDefault="00B1460C" w:rsidP="00821567">
      <w:pPr>
        <w:rPr>
          <w:szCs w:val="24"/>
        </w:rPr>
      </w:pPr>
      <w:r>
        <w:rPr>
          <w:szCs w:val="24"/>
        </w:rPr>
        <w:t xml:space="preserve">La classe </w:t>
      </w:r>
      <w:r w:rsidRPr="005440E0">
        <w:rPr>
          <w:rFonts w:ascii="Courier New" w:eastAsia="Times New Roman" w:hAnsi="Courier New" w:cs="Courier New"/>
          <w:b/>
          <w:bCs/>
          <w:color w:val="000000"/>
          <w:sz w:val="22"/>
          <w:szCs w:val="20"/>
          <w:lang w:eastAsia="it-IT"/>
        </w:rPr>
        <w:t>State</w:t>
      </w:r>
      <w:r w:rsidRPr="005440E0">
        <w:rPr>
          <w:sz w:val="28"/>
          <w:szCs w:val="24"/>
        </w:rPr>
        <w:t xml:space="preserve"> </w:t>
      </w:r>
      <w:r>
        <w:rPr>
          <w:szCs w:val="24"/>
        </w:rPr>
        <w:t>rappresenta appunto uno stato dell’automa:</w:t>
      </w:r>
    </w:p>
    <w:p w:rsidR="00B1460C" w:rsidRDefault="00B1460C" w:rsidP="00821567">
      <w:pPr>
        <w:rPr>
          <w:szCs w:val="24"/>
        </w:rPr>
      </w:pPr>
    </w:p>
    <w:p w:rsidR="00B1460C" w:rsidRPr="00F5351A" w:rsidRDefault="00B1460C" w:rsidP="00B1460C">
      <w:pPr>
        <w:shd w:val="clear" w:color="auto" w:fill="FFFFFF"/>
        <w:spacing w:line="240" w:lineRule="auto"/>
        <w:jc w:val="left"/>
        <w:rPr>
          <w:rFonts w:ascii="Courier New" w:eastAsia="Times New Roman" w:hAnsi="Courier New" w:cs="Courier New"/>
          <w:color w:val="000000"/>
          <w:sz w:val="20"/>
          <w:szCs w:val="20"/>
          <w:lang w:eastAsia="it-IT"/>
        </w:rPr>
      </w:pPr>
      <w:r w:rsidRPr="00B1460C">
        <w:rPr>
          <w:rFonts w:ascii="Courier New" w:eastAsia="Times New Roman" w:hAnsi="Courier New" w:cs="Courier New"/>
          <w:b/>
          <w:bCs/>
          <w:color w:val="0000FF"/>
          <w:sz w:val="20"/>
          <w:szCs w:val="20"/>
          <w:lang w:eastAsia="it-IT"/>
        </w:rPr>
        <w:t>class</w:t>
      </w:r>
      <w:r w:rsidRPr="00B1460C">
        <w:rPr>
          <w:rFonts w:ascii="Courier New" w:eastAsia="Times New Roman" w:hAnsi="Courier New" w:cs="Courier New"/>
          <w:color w:val="000000"/>
          <w:sz w:val="20"/>
          <w:szCs w:val="20"/>
          <w:lang w:eastAsia="it-IT"/>
        </w:rPr>
        <w:t xml:space="preserve"> </w:t>
      </w:r>
      <w:r w:rsidRPr="00B1460C">
        <w:rPr>
          <w:rFonts w:ascii="Courier New" w:eastAsia="Times New Roman" w:hAnsi="Courier New" w:cs="Courier New"/>
          <w:b/>
          <w:bCs/>
          <w:color w:val="000000"/>
          <w:sz w:val="20"/>
          <w:szCs w:val="20"/>
          <w:lang w:eastAsia="it-IT"/>
        </w:rPr>
        <w:t>State</w:t>
      </w:r>
      <w:r w:rsidRPr="00B1460C">
        <w:rPr>
          <w:rFonts w:ascii="Courier New" w:eastAsia="Times New Roman" w:hAnsi="Courier New" w:cs="Courier New"/>
          <w:b/>
          <w:bCs/>
          <w:color w:val="000080"/>
          <w:sz w:val="20"/>
          <w:szCs w:val="20"/>
          <w:lang w:eastAsia="it-IT"/>
        </w:rPr>
        <w:t>:</w:t>
      </w:r>
    </w:p>
    <w:p w:rsidR="00B1460C" w:rsidRPr="00B1460C" w:rsidRDefault="00B1460C" w:rsidP="00B1460C">
      <w:pPr>
        <w:shd w:val="clear" w:color="auto" w:fill="FFFFFF"/>
        <w:spacing w:line="240" w:lineRule="auto"/>
        <w:jc w:val="left"/>
        <w:rPr>
          <w:rFonts w:ascii="Courier New" w:eastAsia="Times New Roman" w:hAnsi="Courier New" w:cs="Courier New"/>
          <w:color w:val="000000"/>
          <w:sz w:val="20"/>
          <w:szCs w:val="20"/>
          <w:lang w:eastAsia="it-IT"/>
        </w:rPr>
      </w:pPr>
    </w:p>
    <w:p w:rsidR="00B1460C" w:rsidRPr="00B1460C" w:rsidRDefault="00B1460C" w:rsidP="00B1460C">
      <w:pPr>
        <w:shd w:val="clear" w:color="auto" w:fill="FFFFFF"/>
        <w:spacing w:line="240" w:lineRule="auto"/>
        <w:jc w:val="left"/>
        <w:rPr>
          <w:rFonts w:ascii="Courier New" w:eastAsia="Times New Roman" w:hAnsi="Courier New" w:cs="Courier New"/>
          <w:color w:val="000000"/>
          <w:sz w:val="20"/>
          <w:szCs w:val="20"/>
          <w:lang w:eastAsia="it-IT"/>
        </w:rPr>
      </w:pPr>
      <w:r w:rsidRPr="00B1460C">
        <w:rPr>
          <w:rFonts w:ascii="Courier New" w:eastAsia="Times New Roman" w:hAnsi="Courier New" w:cs="Courier New"/>
          <w:color w:val="000000"/>
          <w:sz w:val="20"/>
          <w:szCs w:val="20"/>
          <w:lang w:eastAsia="it-IT"/>
        </w:rPr>
        <w:t xml:space="preserve">    </w:t>
      </w:r>
      <w:r w:rsidRPr="00B1460C">
        <w:rPr>
          <w:rFonts w:ascii="Courier New" w:eastAsia="Times New Roman" w:hAnsi="Courier New" w:cs="Courier New"/>
          <w:b/>
          <w:bCs/>
          <w:color w:val="0000FF"/>
          <w:sz w:val="20"/>
          <w:szCs w:val="20"/>
          <w:lang w:eastAsia="it-IT"/>
        </w:rPr>
        <w:t>def</w:t>
      </w:r>
      <w:r w:rsidRPr="00B1460C">
        <w:rPr>
          <w:rFonts w:ascii="Courier New" w:eastAsia="Times New Roman" w:hAnsi="Courier New" w:cs="Courier New"/>
          <w:color w:val="000000"/>
          <w:sz w:val="20"/>
          <w:szCs w:val="20"/>
          <w:lang w:eastAsia="it-IT"/>
        </w:rPr>
        <w:t xml:space="preserve"> </w:t>
      </w:r>
      <w:r w:rsidRPr="00B1460C">
        <w:rPr>
          <w:rFonts w:ascii="Courier New" w:eastAsia="Times New Roman" w:hAnsi="Courier New" w:cs="Courier New"/>
          <w:color w:val="FF00FF"/>
          <w:sz w:val="20"/>
          <w:szCs w:val="20"/>
          <w:lang w:eastAsia="it-IT"/>
        </w:rPr>
        <w:t>__init__</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self</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 name</w:t>
      </w:r>
      <w:r w:rsidRPr="00B1460C">
        <w:rPr>
          <w:rFonts w:ascii="Courier New" w:eastAsia="Times New Roman" w:hAnsi="Courier New" w:cs="Courier New"/>
          <w:b/>
          <w:bCs/>
          <w:color w:val="000080"/>
          <w:sz w:val="20"/>
          <w:szCs w:val="20"/>
          <w:lang w:eastAsia="it-IT"/>
        </w:rPr>
        <w:t>):</w:t>
      </w:r>
    </w:p>
    <w:p w:rsidR="00B1460C" w:rsidRPr="00B1460C" w:rsidRDefault="00B1460C" w:rsidP="00B1460C">
      <w:pPr>
        <w:shd w:val="clear" w:color="auto" w:fill="FFFFFF"/>
        <w:spacing w:line="240" w:lineRule="auto"/>
        <w:jc w:val="left"/>
        <w:rPr>
          <w:rFonts w:ascii="Courier New" w:eastAsia="Times New Roman" w:hAnsi="Courier New" w:cs="Courier New"/>
          <w:color w:val="000000"/>
          <w:sz w:val="20"/>
          <w:szCs w:val="20"/>
          <w:lang w:eastAsia="it-IT"/>
        </w:rPr>
      </w:pPr>
      <w:r w:rsidRPr="00B1460C">
        <w:rPr>
          <w:rFonts w:ascii="Courier New" w:eastAsia="Times New Roman" w:hAnsi="Courier New" w:cs="Courier New"/>
          <w:color w:val="000000"/>
          <w:sz w:val="20"/>
          <w:szCs w:val="20"/>
          <w:lang w:eastAsia="it-IT"/>
        </w:rPr>
        <w:t xml:space="preserve">        self</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name </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 name</w:t>
      </w:r>
    </w:p>
    <w:p w:rsidR="00B1460C" w:rsidRPr="00B1460C" w:rsidRDefault="00B1460C" w:rsidP="00B1460C">
      <w:pPr>
        <w:shd w:val="clear" w:color="auto" w:fill="FFFFFF"/>
        <w:spacing w:line="240" w:lineRule="auto"/>
        <w:jc w:val="left"/>
        <w:rPr>
          <w:rFonts w:ascii="Courier New" w:eastAsia="Times New Roman" w:hAnsi="Courier New" w:cs="Courier New"/>
          <w:color w:val="000000"/>
          <w:sz w:val="20"/>
          <w:szCs w:val="20"/>
          <w:lang w:eastAsia="it-IT"/>
        </w:rPr>
      </w:pPr>
      <w:r w:rsidRPr="00B1460C">
        <w:rPr>
          <w:rFonts w:ascii="Courier New" w:eastAsia="Times New Roman" w:hAnsi="Courier New" w:cs="Courier New"/>
          <w:color w:val="000000"/>
          <w:sz w:val="20"/>
          <w:szCs w:val="20"/>
          <w:lang w:eastAsia="it-IT"/>
        </w:rPr>
        <w:t xml:space="preserve">        self</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neighbours </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 dict</w:t>
      </w:r>
      <w:r w:rsidRPr="00B1460C">
        <w:rPr>
          <w:rFonts w:ascii="Courier New" w:eastAsia="Times New Roman" w:hAnsi="Courier New" w:cs="Courier New"/>
          <w:b/>
          <w:bCs/>
          <w:color w:val="000080"/>
          <w:sz w:val="20"/>
          <w:szCs w:val="20"/>
          <w:lang w:eastAsia="it-IT"/>
        </w:rPr>
        <w:t>()</w:t>
      </w:r>
    </w:p>
    <w:p w:rsidR="00B1460C" w:rsidRDefault="00B1460C" w:rsidP="00B1460C">
      <w:pPr>
        <w:shd w:val="clear" w:color="auto" w:fill="FFFFFF"/>
        <w:spacing w:line="240" w:lineRule="auto"/>
        <w:jc w:val="left"/>
        <w:rPr>
          <w:rFonts w:ascii="Courier New" w:eastAsia="Times New Roman" w:hAnsi="Courier New" w:cs="Courier New"/>
          <w:b/>
          <w:bCs/>
          <w:color w:val="0000FF"/>
          <w:sz w:val="20"/>
          <w:szCs w:val="20"/>
          <w:lang w:eastAsia="it-IT"/>
        </w:rPr>
      </w:pPr>
      <w:r w:rsidRPr="00B1460C">
        <w:rPr>
          <w:rFonts w:ascii="Courier New" w:eastAsia="Times New Roman" w:hAnsi="Courier New" w:cs="Courier New"/>
          <w:color w:val="000000"/>
          <w:sz w:val="20"/>
          <w:szCs w:val="20"/>
          <w:lang w:eastAsia="it-IT"/>
        </w:rPr>
        <w:t xml:space="preserve">        self</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visited </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 </w:t>
      </w:r>
      <w:r w:rsidRPr="00B1460C">
        <w:rPr>
          <w:rFonts w:ascii="Courier New" w:eastAsia="Times New Roman" w:hAnsi="Courier New" w:cs="Courier New"/>
          <w:b/>
          <w:bCs/>
          <w:color w:val="0000FF"/>
          <w:sz w:val="20"/>
          <w:szCs w:val="20"/>
          <w:lang w:eastAsia="it-IT"/>
        </w:rPr>
        <w:t>False</w:t>
      </w:r>
    </w:p>
    <w:p w:rsidR="00B1460C" w:rsidRDefault="00B1460C" w:rsidP="00821567">
      <w:pPr>
        <w:rPr>
          <w:szCs w:val="24"/>
        </w:rPr>
      </w:pPr>
    </w:p>
    <w:p w:rsidR="00931C2A" w:rsidRDefault="00931C2A" w:rsidP="00821567">
      <w:pPr>
        <w:rPr>
          <w:szCs w:val="24"/>
        </w:rPr>
      </w:pPr>
      <w:r>
        <w:rPr>
          <w:szCs w:val="24"/>
        </w:rPr>
        <w:t xml:space="preserve">Come si può notare dall’estratto di codice la classe </w:t>
      </w:r>
      <w:r w:rsidRPr="005440E0">
        <w:rPr>
          <w:rFonts w:ascii="Courier New" w:eastAsia="Times New Roman" w:hAnsi="Courier New" w:cs="Courier New"/>
          <w:b/>
          <w:bCs/>
          <w:color w:val="000000"/>
          <w:sz w:val="22"/>
          <w:szCs w:val="20"/>
          <w:lang w:eastAsia="it-IT"/>
        </w:rPr>
        <w:t xml:space="preserve">State </w:t>
      </w:r>
      <w:r>
        <w:rPr>
          <w:szCs w:val="24"/>
        </w:rPr>
        <w:t xml:space="preserve">è caratterizzata dagli attributi </w:t>
      </w:r>
      <w:r w:rsidRPr="005440E0">
        <w:rPr>
          <w:rFonts w:ascii="Courier New" w:eastAsia="Times New Roman" w:hAnsi="Courier New" w:cs="Courier New"/>
          <w:color w:val="000000"/>
          <w:sz w:val="22"/>
          <w:szCs w:val="20"/>
          <w:lang w:eastAsia="it-IT"/>
        </w:rPr>
        <w:t>name</w:t>
      </w:r>
      <w:r>
        <w:rPr>
          <w:szCs w:val="24"/>
        </w:rPr>
        <w:t xml:space="preserve">, </w:t>
      </w:r>
      <w:r w:rsidRPr="005440E0">
        <w:rPr>
          <w:rFonts w:ascii="Courier New" w:eastAsia="Times New Roman" w:hAnsi="Courier New" w:cs="Courier New"/>
          <w:color w:val="000000"/>
          <w:sz w:val="22"/>
          <w:szCs w:val="20"/>
          <w:lang w:eastAsia="it-IT"/>
        </w:rPr>
        <w:t xml:space="preserve">neighbours </w:t>
      </w:r>
      <w:r>
        <w:rPr>
          <w:szCs w:val="24"/>
        </w:rPr>
        <w:t xml:space="preserve">e </w:t>
      </w:r>
      <w:r w:rsidRPr="005440E0">
        <w:rPr>
          <w:rFonts w:ascii="Courier New" w:eastAsia="Times New Roman" w:hAnsi="Courier New" w:cs="Courier New"/>
          <w:color w:val="000000"/>
          <w:sz w:val="22"/>
          <w:szCs w:val="20"/>
          <w:lang w:eastAsia="it-IT"/>
        </w:rPr>
        <w:t>visited</w:t>
      </w:r>
      <w:r>
        <w:rPr>
          <w:szCs w:val="24"/>
        </w:rPr>
        <w:t xml:space="preserve">, che rappresentano rispettivamente il nome, gli stati adiacenti e un flag che </w:t>
      </w:r>
      <w:r w:rsidR="000D46FC">
        <w:rPr>
          <w:szCs w:val="24"/>
        </w:rPr>
        <w:t>indica se lo stato è già stato visitato</w:t>
      </w:r>
      <w:r>
        <w:rPr>
          <w:szCs w:val="24"/>
        </w:rPr>
        <w:t xml:space="preserve"> (utile in fase di ricerca in profondità). In particolare l’attributo </w:t>
      </w:r>
      <w:r w:rsidRPr="005440E0">
        <w:rPr>
          <w:rFonts w:ascii="Courier New" w:eastAsia="Times New Roman" w:hAnsi="Courier New" w:cs="Courier New"/>
          <w:color w:val="000000"/>
          <w:sz w:val="22"/>
          <w:szCs w:val="20"/>
          <w:lang w:eastAsia="it-IT"/>
        </w:rPr>
        <w:t xml:space="preserve">neighbours </w:t>
      </w:r>
      <w:r>
        <w:rPr>
          <w:szCs w:val="24"/>
        </w:rPr>
        <w:t xml:space="preserve">è un dizionario in cui ogni chiave è uno stato ed ogni valore la lista di transizioni (istanze della classe </w:t>
      </w:r>
      <w:r w:rsidRPr="005440E0">
        <w:rPr>
          <w:rFonts w:ascii="Courier New" w:eastAsia="Times New Roman" w:hAnsi="Courier New" w:cs="Courier New"/>
          <w:b/>
          <w:bCs/>
          <w:color w:val="000000"/>
          <w:sz w:val="22"/>
          <w:szCs w:val="20"/>
          <w:lang w:eastAsia="it-IT"/>
        </w:rPr>
        <w:t>Transition</w:t>
      </w:r>
      <w:r>
        <w:rPr>
          <w:szCs w:val="24"/>
        </w:rPr>
        <w:t xml:space="preserve">) che legano lo stato corrente a quello </w:t>
      </w:r>
      <w:r w:rsidR="005B5E32">
        <w:rPr>
          <w:szCs w:val="24"/>
        </w:rPr>
        <w:t xml:space="preserve">rappresentato dalla </w:t>
      </w:r>
      <w:r>
        <w:rPr>
          <w:szCs w:val="24"/>
        </w:rPr>
        <w:t>chiave.</w:t>
      </w:r>
    </w:p>
    <w:p w:rsidR="00931C2A" w:rsidRDefault="00931C2A" w:rsidP="00821567">
      <w:pPr>
        <w:rPr>
          <w:szCs w:val="24"/>
        </w:rPr>
      </w:pPr>
      <w:r>
        <w:rPr>
          <w:szCs w:val="24"/>
        </w:rPr>
        <w:t xml:space="preserve">La classe </w:t>
      </w:r>
      <w:r w:rsidRPr="005440E0">
        <w:rPr>
          <w:rFonts w:ascii="Courier New" w:eastAsia="Times New Roman" w:hAnsi="Courier New" w:cs="Courier New"/>
          <w:b/>
          <w:bCs/>
          <w:color w:val="000000"/>
          <w:sz w:val="22"/>
          <w:szCs w:val="20"/>
          <w:lang w:eastAsia="it-IT"/>
        </w:rPr>
        <w:t xml:space="preserve">Transition </w:t>
      </w:r>
      <w:r>
        <w:rPr>
          <w:szCs w:val="24"/>
        </w:rPr>
        <w:t>rappresenta una transizione dell’automa:</w:t>
      </w:r>
    </w:p>
    <w:p w:rsidR="000D46FC" w:rsidRDefault="000D46FC" w:rsidP="00821567">
      <w:pPr>
        <w:rPr>
          <w:szCs w:val="24"/>
        </w:rPr>
      </w:pPr>
    </w:p>
    <w:p w:rsidR="00931C2A" w:rsidRPr="00931C2A" w:rsidRDefault="00931C2A" w:rsidP="00931C2A">
      <w:pPr>
        <w:shd w:val="clear" w:color="auto" w:fill="FFFFFF"/>
        <w:spacing w:line="240" w:lineRule="auto"/>
        <w:jc w:val="left"/>
        <w:rPr>
          <w:rFonts w:ascii="Courier New" w:eastAsia="Times New Roman" w:hAnsi="Courier New" w:cs="Courier New"/>
          <w:color w:val="000000"/>
          <w:sz w:val="20"/>
          <w:szCs w:val="20"/>
          <w:lang w:eastAsia="it-IT"/>
        </w:rPr>
      </w:pPr>
      <w:r w:rsidRPr="00931C2A">
        <w:rPr>
          <w:rFonts w:ascii="Courier New" w:eastAsia="Times New Roman" w:hAnsi="Courier New" w:cs="Courier New"/>
          <w:b/>
          <w:bCs/>
          <w:color w:val="0000FF"/>
          <w:sz w:val="20"/>
          <w:szCs w:val="20"/>
          <w:lang w:eastAsia="it-IT"/>
        </w:rPr>
        <w:t>class</w:t>
      </w:r>
      <w:r w:rsidRPr="00931C2A">
        <w:rPr>
          <w:rFonts w:ascii="Courier New" w:eastAsia="Times New Roman" w:hAnsi="Courier New" w:cs="Courier New"/>
          <w:color w:val="000000"/>
          <w:sz w:val="20"/>
          <w:szCs w:val="20"/>
          <w:lang w:eastAsia="it-IT"/>
        </w:rPr>
        <w:t xml:space="preserve"> </w:t>
      </w:r>
      <w:r w:rsidRPr="00931C2A">
        <w:rPr>
          <w:rFonts w:ascii="Courier New" w:eastAsia="Times New Roman" w:hAnsi="Courier New" w:cs="Courier New"/>
          <w:b/>
          <w:bCs/>
          <w:color w:val="000000"/>
          <w:sz w:val="20"/>
          <w:szCs w:val="20"/>
          <w:lang w:eastAsia="it-IT"/>
        </w:rPr>
        <w:t>Transition</w:t>
      </w:r>
      <w:r w:rsidRPr="00931C2A">
        <w:rPr>
          <w:rFonts w:ascii="Courier New" w:eastAsia="Times New Roman" w:hAnsi="Courier New" w:cs="Courier New"/>
          <w:b/>
          <w:bCs/>
          <w:color w:val="000080"/>
          <w:sz w:val="20"/>
          <w:szCs w:val="20"/>
          <w:lang w:eastAsia="it-IT"/>
        </w:rPr>
        <w:t>:</w:t>
      </w:r>
    </w:p>
    <w:p w:rsidR="00931C2A" w:rsidRPr="00931C2A" w:rsidRDefault="00931C2A" w:rsidP="00931C2A">
      <w:pPr>
        <w:shd w:val="clear" w:color="auto" w:fill="FFFFFF"/>
        <w:spacing w:line="240" w:lineRule="auto"/>
        <w:jc w:val="left"/>
        <w:rPr>
          <w:rFonts w:ascii="Courier New" w:eastAsia="Times New Roman" w:hAnsi="Courier New" w:cs="Courier New"/>
          <w:color w:val="000000"/>
          <w:sz w:val="20"/>
          <w:szCs w:val="20"/>
          <w:lang w:eastAsia="it-IT"/>
        </w:rPr>
      </w:pPr>
    </w:p>
    <w:p w:rsidR="00931C2A" w:rsidRPr="00931C2A" w:rsidRDefault="00931C2A" w:rsidP="00931C2A">
      <w:pPr>
        <w:shd w:val="clear" w:color="auto" w:fill="FFFFFF"/>
        <w:spacing w:line="240" w:lineRule="auto"/>
        <w:jc w:val="left"/>
        <w:rPr>
          <w:rFonts w:ascii="Courier New" w:eastAsia="Times New Roman" w:hAnsi="Courier New" w:cs="Courier New"/>
          <w:color w:val="000000"/>
          <w:sz w:val="20"/>
          <w:szCs w:val="20"/>
          <w:lang w:eastAsia="it-IT"/>
        </w:rPr>
      </w:pPr>
      <w:r w:rsidRPr="00931C2A">
        <w:rPr>
          <w:rFonts w:ascii="Courier New" w:eastAsia="Times New Roman" w:hAnsi="Courier New" w:cs="Courier New"/>
          <w:color w:val="000000"/>
          <w:sz w:val="20"/>
          <w:szCs w:val="20"/>
          <w:lang w:eastAsia="it-IT"/>
        </w:rPr>
        <w:t xml:space="preserve">    </w:t>
      </w:r>
      <w:r w:rsidRPr="00931C2A">
        <w:rPr>
          <w:rFonts w:ascii="Courier New" w:eastAsia="Times New Roman" w:hAnsi="Courier New" w:cs="Courier New"/>
          <w:b/>
          <w:bCs/>
          <w:color w:val="0000FF"/>
          <w:sz w:val="20"/>
          <w:szCs w:val="20"/>
          <w:lang w:eastAsia="it-IT"/>
        </w:rPr>
        <w:t>def</w:t>
      </w:r>
      <w:r w:rsidRPr="00931C2A">
        <w:rPr>
          <w:rFonts w:ascii="Courier New" w:eastAsia="Times New Roman" w:hAnsi="Courier New" w:cs="Courier New"/>
          <w:color w:val="000000"/>
          <w:sz w:val="20"/>
          <w:szCs w:val="20"/>
          <w:lang w:eastAsia="it-IT"/>
        </w:rPr>
        <w:t xml:space="preserve"> </w:t>
      </w:r>
      <w:r w:rsidRPr="00931C2A">
        <w:rPr>
          <w:rFonts w:ascii="Courier New" w:eastAsia="Times New Roman" w:hAnsi="Courier New" w:cs="Courier New"/>
          <w:color w:val="FF00FF"/>
          <w:sz w:val="20"/>
          <w:szCs w:val="20"/>
          <w:lang w:eastAsia="it-IT"/>
        </w:rPr>
        <w:t>__init__</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self</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event</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b/>
          <w:bCs/>
          <w:color w:val="0000FF"/>
          <w:sz w:val="20"/>
          <w:szCs w:val="20"/>
          <w:lang w:eastAsia="it-IT"/>
        </w:rPr>
        <w:t>None</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fault</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b/>
          <w:bCs/>
          <w:color w:val="0000FF"/>
          <w:sz w:val="20"/>
          <w:szCs w:val="20"/>
          <w:lang w:eastAsia="it-IT"/>
        </w:rPr>
        <w:t>False</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ambiguous</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b/>
          <w:bCs/>
          <w:color w:val="0000FF"/>
          <w:sz w:val="20"/>
          <w:szCs w:val="20"/>
          <w:lang w:eastAsia="it-IT"/>
        </w:rPr>
        <w:t>False</w:t>
      </w:r>
      <w:r w:rsidRPr="00931C2A">
        <w:rPr>
          <w:rFonts w:ascii="Courier New" w:eastAsia="Times New Roman" w:hAnsi="Courier New" w:cs="Courier New"/>
          <w:b/>
          <w:bCs/>
          <w:color w:val="000080"/>
          <w:sz w:val="20"/>
          <w:szCs w:val="20"/>
          <w:lang w:eastAsia="it-IT"/>
        </w:rPr>
        <w:t>):</w:t>
      </w:r>
    </w:p>
    <w:p w:rsidR="00931C2A" w:rsidRPr="00931C2A" w:rsidRDefault="00931C2A" w:rsidP="00931C2A">
      <w:pPr>
        <w:shd w:val="clear" w:color="auto" w:fill="FFFFFF"/>
        <w:spacing w:line="240" w:lineRule="auto"/>
        <w:jc w:val="left"/>
        <w:rPr>
          <w:rFonts w:ascii="Courier New" w:eastAsia="Times New Roman" w:hAnsi="Courier New" w:cs="Courier New"/>
          <w:color w:val="000000"/>
          <w:sz w:val="20"/>
          <w:szCs w:val="20"/>
          <w:lang w:eastAsia="it-IT"/>
        </w:rPr>
      </w:pPr>
      <w:r w:rsidRPr="00931C2A">
        <w:rPr>
          <w:rFonts w:ascii="Courier New" w:eastAsia="Times New Roman" w:hAnsi="Courier New" w:cs="Courier New"/>
          <w:color w:val="000000"/>
          <w:sz w:val="20"/>
          <w:szCs w:val="20"/>
          <w:lang w:eastAsia="it-IT"/>
        </w:rPr>
        <w:t xml:space="preserve">        self</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event </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event</w:t>
      </w:r>
    </w:p>
    <w:p w:rsidR="00931C2A" w:rsidRPr="00931C2A" w:rsidRDefault="00931C2A" w:rsidP="00931C2A">
      <w:pPr>
        <w:shd w:val="clear" w:color="auto" w:fill="FFFFFF"/>
        <w:spacing w:line="240" w:lineRule="auto"/>
        <w:jc w:val="left"/>
        <w:rPr>
          <w:rFonts w:ascii="Courier New" w:eastAsia="Times New Roman" w:hAnsi="Courier New" w:cs="Courier New"/>
          <w:color w:val="000000"/>
          <w:sz w:val="20"/>
          <w:szCs w:val="20"/>
          <w:lang w:eastAsia="it-IT"/>
        </w:rPr>
      </w:pPr>
      <w:r w:rsidRPr="00931C2A">
        <w:rPr>
          <w:rFonts w:ascii="Courier New" w:eastAsia="Times New Roman" w:hAnsi="Courier New" w:cs="Courier New"/>
          <w:color w:val="000000"/>
          <w:sz w:val="20"/>
          <w:szCs w:val="20"/>
          <w:lang w:eastAsia="it-IT"/>
        </w:rPr>
        <w:t xml:space="preserve">        self</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fault </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fault</w:t>
      </w:r>
    </w:p>
    <w:p w:rsidR="00931C2A" w:rsidRPr="00931C2A" w:rsidRDefault="00931C2A" w:rsidP="00931C2A">
      <w:pPr>
        <w:shd w:val="clear" w:color="auto" w:fill="FFFFFF"/>
        <w:spacing w:line="240" w:lineRule="auto"/>
        <w:jc w:val="left"/>
        <w:rPr>
          <w:rFonts w:ascii="Times New Roman" w:eastAsia="Times New Roman" w:hAnsi="Times New Roman" w:cs="Times New Roman"/>
          <w:szCs w:val="24"/>
          <w:lang w:eastAsia="it-IT"/>
        </w:rPr>
      </w:pPr>
      <w:r w:rsidRPr="00931C2A">
        <w:rPr>
          <w:rFonts w:ascii="Courier New" w:eastAsia="Times New Roman" w:hAnsi="Courier New" w:cs="Courier New"/>
          <w:color w:val="000000"/>
          <w:sz w:val="20"/>
          <w:szCs w:val="20"/>
          <w:lang w:eastAsia="it-IT"/>
        </w:rPr>
        <w:t xml:space="preserve">        self</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ambiguous </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ambiguous</w:t>
      </w:r>
    </w:p>
    <w:p w:rsidR="00931C2A" w:rsidRDefault="00931C2A" w:rsidP="00821567">
      <w:pPr>
        <w:rPr>
          <w:rFonts w:ascii="Courier New" w:eastAsia="Times New Roman" w:hAnsi="Courier New" w:cs="Courier New"/>
          <w:color w:val="000000"/>
          <w:sz w:val="20"/>
          <w:szCs w:val="20"/>
          <w:lang w:eastAsia="it-IT"/>
        </w:rPr>
      </w:pPr>
    </w:p>
    <w:p w:rsidR="000D46FC" w:rsidRDefault="000D46FC" w:rsidP="00821567">
      <w:pPr>
        <w:rPr>
          <w:rFonts w:ascii="Courier New" w:eastAsia="Times New Roman" w:hAnsi="Courier New" w:cs="Courier New"/>
          <w:color w:val="000000"/>
          <w:sz w:val="20"/>
          <w:szCs w:val="20"/>
          <w:lang w:eastAsia="it-IT"/>
        </w:rPr>
      </w:pPr>
    </w:p>
    <w:p w:rsidR="000D46FC" w:rsidRDefault="000D46FC" w:rsidP="00821567">
      <w:pPr>
        <w:rPr>
          <w:szCs w:val="24"/>
        </w:rPr>
      </w:pPr>
      <w:r>
        <w:rPr>
          <w:szCs w:val="24"/>
        </w:rPr>
        <w:lastRenderedPageBreak/>
        <w:t xml:space="preserve">Come si può notare dall’estratto di codice la classe </w:t>
      </w:r>
      <w:r w:rsidRPr="005440E0">
        <w:rPr>
          <w:rFonts w:ascii="Courier New" w:eastAsia="Times New Roman" w:hAnsi="Courier New" w:cs="Courier New"/>
          <w:b/>
          <w:bCs/>
          <w:color w:val="000000"/>
          <w:sz w:val="22"/>
          <w:szCs w:val="20"/>
          <w:lang w:eastAsia="it-IT"/>
        </w:rPr>
        <w:t xml:space="preserve">Transition </w:t>
      </w:r>
      <w:r>
        <w:rPr>
          <w:szCs w:val="24"/>
        </w:rPr>
        <w:t xml:space="preserve">è caratterizzata dagli attributi </w:t>
      </w:r>
      <w:r w:rsidRPr="005440E0">
        <w:rPr>
          <w:rFonts w:ascii="Courier New" w:eastAsia="Times New Roman" w:hAnsi="Courier New" w:cs="Courier New"/>
          <w:color w:val="000000"/>
          <w:sz w:val="22"/>
          <w:szCs w:val="20"/>
          <w:lang w:eastAsia="it-IT"/>
        </w:rPr>
        <w:t>event</w:t>
      </w:r>
      <w:r>
        <w:rPr>
          <w:szCs w:val="24"/>
        </w:rPr>
        <w:t xml:space="preserve">, </w:t>
      </w:r>
      <w:r w:rsidRPr="005440E0">
        <w:rPr>
          <w:rFonts w:ascii="Courier New" w:eastAsia="Times New Roman" w:hAnsi="Courier New" w:cs="Courier New"/>
          <w:color w:val="000000"/>
          <w:sz w:val="22"/>
          <w:szCs w:val="20"/>
          <w:lang w:eastAsia="it-IT"/>
        </w:rPr>
        <w:t xml:space="preserve">fault </w:t>
      </w:r>
      <w:r>
        <w:rPr>
          <w:szCs w:val="24"/>
        </w:rPr>
        <w:t xml:space="preserve">e </w:t>
      </w:r>
      <w:r w:rsidRPr="005440E0">
        <w:rPr>
          <w:rFonts w:ascii="Courier New" w:eastAsia="Times New Roman" w:hAnsi="Courier New" w:cs="Courier New"/>
          <w:color w:val="000000"/>
          <w:sz w:val="22"/>
          <w:szCs w:val="20"/>
          <w:lang w:eastAsia="it-IT"/>
        </w:rPr>
        <w:t>ambiguous</w:t>
      </w:r>
      <w:r>
        <w:rPr>
          <w:szCs w:val="24"/>
        </w:rPr>
        <w:t xml:space="preserve">, che rappresentano rispettivamente l’evento, un flag che indica se la transizione è di guasto e un flag che indica se essa è ambigua. In particolare l’attributo </w:t>
      </w:r>
      <w:r w:rsidRPr="005440E0">
        <w:rPr>
          <w:rFonts w:ascii="Courier New" w:eastAsia="Times New Roman" w:hAnsi="Courier New" w:cs="Courier New"/>
          <w:color w:val="000000"/>
          <w:sz w:val="22"/>
          <w:szCs w:val="20"/>
          <w:lang w:eastAsia="it-IT"/>
        </w:rPr>
        <w:t xml:space="preserve">event </w:t>
      </w:r>
      <w:r>
        <w:rPr>
          <w:szCs w:val="24"/>
        </w:rPr>
        <w:t xml:space="preserve">è </w:t>
      </w:r>
      <w:r w:rsidRPr="005440E0">
        <w:rPr>
          <w:rFonts w:ascii="Courier New" w:eastAsia="Times New Roman" w:hAnsi="Courier New" w:cs="Courier New"/>
          <w:b/>
          <w:bCs/>
          <w:color w:val="0000FF"/>
          <w:sz w:val="22"/>
          <w:szCs w:val="20"/>
          <w:lang w:eastAsia="it-IT"/>
        </w:rPr>
        <w:t xml:space="preserve">None </w:t>
      </w:r>
      <w:r>
        <w:rPr>
          <w:szCs w:val="24"/>
        </w:rPr>
        <w:t>se l</w:t>
      </w:r>
      <w:r w:rsidR="00376973">
        <w:rPr>
          <w:szCs w:val="24"/>
        </w:rPr>
        <w:t xml:space="preserve">a transizione non è osservabile, altrimenti è </w:t>
      </w:r>
      <w:r>
        <w:rPr>
          <w:szCs w:val="24"/>
        </w:rPr>
        <w:t xml:space="preserve">un oggetto istanza della classe </w:t>
      </w:r>
      <w:r w:rsidRPr="005440E0">
        <w:rPr>
          <w:rFonts w:ascii="Courier New" w:eastAsia="Times New Roman" w:hAnsi="Courier New" w:cs="Courier New"/>
          <w:b/>
          <w:bCs/>
          <w:color w:val="000000"/>
          <w:sz w:val="22"/>
          <w:szCs w:val="20"/>
          <w:lang w:eastAsia="it-IT"/>
        </w:rPr>
        <w:t>Event</w:t>
      </w:r>
      <w:r>
        <w:rPr>
          <w:szCs w:val="24"/>
        </w:rPr>
        <w:t>.</w:t>
      </w:r>
    </w:p>
    <w:p w:rsidR="000D46FC" w:rsidRDefault="000D46FC" w:rsidP="00821567">
      <w:pPr>
        <w:rPr>
          <w:szCs w:val="24"/>
        </w:rPr>
      </w:pPr>
      <w:r>
        <w:rPr>
          <w:szCs w:val="24"/>
        </w:rPr>
        <w:t xml:space="preserve">Infine la classe </w:t>
      </w:r>
      <w:r w:rsidRPr="005440E0">
        <w:rPr>
          <w:rFonts w:ascii="Courier New" w:eastAsia="Times New Roman" w:hAnsi="Courier New" w:cs="Courier New"/>
          <w:b/>
          <w:bCs/>
          <w:color w:val="000000"/>
          <w:sz w:val="22"/>
          <w:szCs w:val="20"/>
          <w:lang w:eastAsia="it-IT"/>
        </w:rPr>
        <w:t>Event</w:t>
      </w:r>
      <w:r w:rsidRPr="005440E0">
        <w:rPr>
          <w:sz w:val="28"/>
          <w:szCs w:val="24"/>
        </w:rPr>
        <w:t xml:space="preserve"> </w:t>
      </w:r>
      <w:r>
        <w:rPr>
          <w:szCs w:val="24"/>
        </w:rPr>
        <w:t>rappresenta un evento osservabile, semplice o composto, associato ad una transizione osservabile dell’automa:</w:t>
      </w:r>
    </w:p>
    <w:p w:rsidR="000D46FC" w:rsidRDefault="000D46FC" w:rsidP="00821567">
      <w:pPr>
        <w:rPr>
          <w:rFonts w:ascii="Courier New" w:eastAsia="Times New Roman" w:hAnsi="Courier New" w:cs="Courier New"/>
          <w:color w:val="000000"/>
          <w:sz w:val="20"/>
          <w:szCs w:val="20"/>
          <w:lang w:eastAsia="it-IT"/>
        </w:rPr>
      </w:pPr>
    </w:p>
    <w:p w:rsidR="00376973" w:rsidRDefault="00376973" w:rsidP="00376973">
      <w:pPr>
        <w:shd w:val="clear" w:color="auto" w:fill="FFFFFF"/>
        <w:spacing w:line="240" w:lineRule="auto"/>
        <w:jc w:val="left"/>
        <w:rPr>
          <w:rFonts w:ascii="Courier New" w:eastAsia="Times New Roman" w:hAnsi="Courier New" w:cs="Courier New"/>
          <w:color w:val="000000"/>
          <w:sz w:val="20"/>
          <w:szCs w:val="20"/>
          <w:lang w:eastAsia="it-IT"/>
        </w:rPr>
      </w:pPr>
      <w:r w:rsidRPr="00376973">
        <w:rPr>
          <w:rFonts w:ascii="Courier New" w:eastAsia="Times New Roman" w:hAnsi="Courier New" w:cs="Courier New"/>
          <w:b/>
          <w:bCs/>
          <w:color w:val="0000FF"/>
          <w:sz w:val="20"/>
          <w:szCs w:val="20"/>
          <w:lang w:eastAsia="it-IT"/>
        </w:rPr>
        <w:t>class</w:t>
      </w: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b/>
          <w:bCs/>
          <w:color w:val="000000"/>
          <w:sz w:val="20"/>
          <w:szCs w:val="20"/>
          <w:lang w:eastAsia="it-IT"/>
        </w:rPr>
        <w:t>Event</w:t>
      </w:r>
      <w:r w:rsidRPr="00376973">
        <w:rPr>
          <w:rFonts w:ascii="Courier New" w:eastAsia="Times New Roman" w:hAnsi="Courier New" w:cs="Courier New"/>
          <w:b/>
          <w:bCs/>
          <w:color w:val="000080"/>
          <w:sz w:val="20"/>
          <w:szCs w:val="20"/>
          <w:lang w:eastAsia="it-IT"/>
        </w:rPr>
        <w:t>:</w:t>
      </w:r>
    </w:p>
    <w:p w:rsidR="00F5351A" w:rsidRPr="00376973" w:rsidRDefault="00F5351A" w:rsidP="00376973">
      <w:pPr>
        <w:shd w:val="clear" w:color="auto" w:fill="FFFFFF"/>
        <w:spacing w:line="240" w:lineRule="auto"/>
        <w:jc w:val="left"/>
        <w:rPr>
          <w:rFonts w:ascii="Courier New" w:eastAsia="Times New Roman" w:hAnsi="Courier New" w:cs="Courier New"/>
          <w:color w:val="000000"/>
          <w:sz w:val="20"/>
          <w:szCs w:val="20"/>
          <w:lang w:eastAsia="it-IT"/>
        </w:rPr>
      </w:pPr>
    </w:p>
    <w:p w:rsidR="00376973" w:rsidRPr="00376973" w:rsidRDefault="00376973" w:rsidP="00376973">
      <w:pPr>
        <w:shd w:val="clear" w:color="auto" w:fill="FFFFFF"/>
        <w:spacing w:line="240" w:lineRule="auto"/>
        <w:jc w:val="left"/>
        <w:rPr>
          <w:rFonts w:ascii="Courier New" w:eastAsia="Times New Roman" w:hAnsi="Courier New" w:cs="Courier New"/>
          <w:color w:val="000000"/>
          <w:sz w:val="20"/>
          <w:szCs w:val="20"/>
          <w:lang w:eastAsia="it-IT"/>
        </w:rPr>
      </w:pP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b/>
          <w:bCs/>
          <w:color w:val="0000FF"/>
          <w:sz w:val="20"/>
          <w:szCs w:val="20"/>
          <w:lang w:eastAsia="it-IT"/>
        </w:rPr>
        <w:t>def</w:t>
      </w: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color w:val="FF00FF"/>
          <w:sz w:val="20"/>
          <w:szCs w:val="20"/>
          <w:lang w:eastAsia="it-IT"/>
        </w:rPr>
        <w:t>__init__</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self</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 xml:space="preserve"> name</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b/>
          <w:bCs/>
          <w:color w:val="0000FF"/>
          <w:sz w:val="20"/>
          <w:szCs w:val="20"/>
          <w:lang w:eastAsia="it-IT"/>
        </w:rPr>
        <w:t>None</w:t>
      </w:r>
      <w:r w:rsidRPr="00376973">
        <w:rPr>
          <w:rFonts w:ascii="Courier New" w:eastAsia="Times New Roman" w:hAnsi="Courier New" w:cs="Courier New"/>
          <w:b/>
          <w:bCs/>
          <w:color w:val="000080"/>
          <w:sz w:val="20"/>
          <w:szCs w:val="20"/>
          <w:lang w:eastAsia="it-IT"/>
        </w:rPr>
        <w:t>):</w:t>
      </w:r>
    </w:p>
    <w:p w:rsidR="00376973" w:rsidRPr="00376973" w:rsidRDefault="00376973" w:rsidP="00376973">
      <w:pPr>
        <w:shd w:val="clear" w:color="auto" w:fill="FFFFFF"/>
        <w:spacing w:line="240" w:lineRule="auto"/>
        <w:jc w:val="left"/>
        <w:rPr>
          <w:rFonts w:ascii="Courier New" w:eastAsia="Times New Roman" w:hAnsi="Courier New" w:cs="Courier New"/>
          <w:color w:val="000000"/>
          <w:sz w:val="20"/>
          <w:szCs w:val="20"/>
          <w:lang w:eastAsia="it-IT"/>
        </w:rPr>
      </w:pP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b/>
          <w:bCs/>
          <w:color w:val="0000FF"/>
          <w:sz w:val="20"/>
          <w:szCs w:val="20"/>
          <w:lang w:eastAsia="it-IT"/>
        </w:rPr>
        <w:t>if</w:t>
      </w:r>
      <w:r w:rsidRPr="00376973">
        <w:rPr>
          <w:rFonts w:ascii="Courier New" w:eastAsia="Times New Roman" w:hAnsi="Courier New" w:cs="Courier New"/>
          <w:color w:val="000000"/>
          <w:sz w:val="20"/>
          <w:szCs w:val="20"/>
          <w:lang w:eastAsia="it-IT"/>
        </w:rPr>
        <w:t xml:space="preserve"> type</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name</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b/>
          <w:bCs/>
          <w:color w:val="0000FF"/>
          <w:sz w:val="20"/>
          <w:szCs w:val="20"/>
          <w:lang w:eastAsia="it-IT"/>
        </w:rPr>
        <w:t>is</w:t>
      </w:r>
      <w:r w:rsidRPr="00376973">
        <w:rPr>
          <w:rFonts w:ascii="Courier New" w:eastAsia="Times New Roman" w:hAnsi="Courier New" w:cs="Courier New"/>
          <w:color w:val="000000"/>
          <w:sz w:val="20"/>
          <w:szCs w:val="20"/>
          <w:lang w:eastAsia="it-IT"/>
        </w:rPr>
        <w:t xml:space="preserve"> str</w:t>
      </w:r>
      <w:r w:rsidRPr="00376973">
        <w:rPr>
          <w:rFonts w:ascii="Courier New" w:eastAsia="Times New Roman" w:hAnsi="Courier New" w:cs="Courier New"/>
          <w:b/>
          <w:bCs/>
          <w:color w:val="000080"/>
          <w:sz w:val="20"/>
          <w:szCs w:val="20"/>
          <w:lang w:eastAsia="it-IT"/>
        </w:rPr>
        <w:t>:</w:t>
      </w:r>
    </w:p>
    <w:p w:rsidR="00376973" w:rsidRPr="00376973" w:rsidRDefault="00376973" w:rsidP="00376973">
      <w:pPr>
        <w:shd w:val="clear" w:color="auto" w:fill="FFFFFF"/>
        <w:spacing w:line="240" w:lineRule="auto"/>
        <w:jc w:val="left"/>
        <w:rPr>
          <w:rFonts w:ascii="Courier New" w:eastAsia="Times New Roman" w:hAnsi="Courier New" w:cs="Courier New"/>
          <w:color w:val="000000"/>
          <w:sz w:val="20"/>
          <w:szCs w:val="20"/>
          <w:lang w:eastAsia="it-IT"/>
        </w:rPr>
      </w:pPr>
      <w:r w:rsidRPr="00376973">
        <w:rPr>
          <w:rFonts w:ascii="Courier New" w:eastAsia="Times New Roman" w:hAnsi="Courier New" w:cs="Courier New"/>
          <w:color w:val="000000"/>
          <w:sz w:val="20"/>
          <w:szCs w:val="20"/>
          <w:lang w:eastAsia="it-IT"/>
        </w:rPr>
        <w:t xml:space="preserve">            name </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name</w:t>
      </w:r>
      <w:r w:rsidRPr="00376973">
        <w:rPr>
          <w:rFonts w:ascii="Courier New" w:eastAsia="Times New Roman" w:hAnsi="Courier New" w:cs="Courier New"/>
          <w:b/>
          <w:bCs/>
          <w:color w:val="000080"/>
          <w:sz w:val="20"/>
          <w:szCs w:val="20"/>
          <w:lang w:eastAsia="it-IT"/>
        </w:rPr>
        <w:t>]</w:t>
      </w:r>
    </w:p>
    <w:p w:rsidR="00376973" w:rsidRDefault="00376973" w:rsidP="00376973">
      <w:pPr>
        <w:shd w:val="clear" w:color="auto" w:fill="FFFFFF"/>
        <w:spacing w:line="240" w:lineRule="auto"/>
        <w:jc w:val="left"/>
        <w:rPr>
          <w:rFonts w:ascii="Courier New" w:eastAsia="Times New Roman" w:hAnsi="Courier New" w:cs="Courier New"/>
          <w:b/>
          <w:bCs/>
          <w:color w:val="000080"/>
          <w:sz w:val="20"/>
          <w:szCs w:val="20"/>
          <w:lang w:eastAsia="it-IT"/>
        </w:rPr>
      </w:pPr>
      <w:r w:rsidRPr="00376973">
        <w:rPr>
          <w:rFonts w:ascii="Courier New" w:eastAsia="Times New Roman" w:hAnsi="Courier New" w:cs="Courier New"/>
          <w:color w:val="000000"/>
          <w:sz w:val="20"/>
          <w:szCs w:val="20"/>
          <w:lang w:eastAsia="it-IT"/>
        </w:rPr>
        <w:t xml:space="preserve">        self</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 xml:space="preserve">multiset </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 xml:space="preserve"> Counter</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name</w:t>
      </w:r>
      <w:r w:rsidRPr="00376973">
        <w:rPr>
          <w:rFonts w:ascii="Courier New" w:eastAsia="Times New Roman" w:hAnsi="Courier New" w:cs="Courier New"/>
          <w:b/>
          <w:bCs/>
          <w:color w:val="000080"/>
          <w:sz w:val="20"/>
          <w:szCs w:val="20"/>
          <w:lang w:eastAsia="it-IT"/>
        </w:rPr>
        <w:t>)</w:t>
      </w:r>
    </w:p>
    <w:p w:rsidR="00376973" w:rsidRDefault="00376973" w:rsidP="00376973">
      <w:pPr>
        <w:shd w:val="clear" w:color="auto" w:fill="FFFFFF"/>
        <w:spacing w:line="240" w:lineRule="auto"/>
        <w:jc w:val="left"/>
        <w:rPr>
          <w:rFonts w:ascii="Courier New" w:eastAsia="Times New Roman" w:hAnsi="Courier New" w:cs="Courier New"/>
          <w:b/>
          <w:bCs/>
          <w:color w:val="000080"/>
          <w:sz w:val="20"/>
          <w:szCs w:val="20"/>
          <w:lang w:eastAsia="it-IT"/>
        </w:rPr>
      </w:pPr>
    </w:p>
    <w:p w:rsidR="00376973" w:rsidRPr="00376973" w:rsidRDefault="00376973" w:rsidP="00376973">
      <w:pPr>
        <w:shd w:val="clear" w:color="auto" w:fill="FFFFFF"/>
        <w:spacing w:line="240" w:lineRule="auto"/>
        <w:jc w:val="left"/>
        <w:rPr>
          <w:rFonts w:ascii="Courier New" w:eastAsia="Times New Roman" w:hAnsi="Courier New" w:cs="Courier New"/>
          <w:b/>
          <w:bCs/>
          <w:color w:val="000080"/>
          <w:sz w:val="20"/>
          <w:szCs w:val="20"/>
          <w:lang w:eastAsia="it-IT"/>
        </w:rPr>
      </w:pPr>
    </w:p>
    <w:p w:rsidR="00450ED6" w:rsidRPr="00DD3E16" w:rsidRDefault="00376973" w:rsidP="00821567">
      <w:pPr>
        <w:rPr>
          <w:rFonts w:eastAsiaTheme="minorEastAsia"/>
          <w:szCs w:val="28"/>
        </w:rPr>
      </w:pPr>
      <w:r>
        <w:rPr>
          <w:szCs w:val="24"/>
        </w:rPr>
        <w:t>Come si può notare dall’estratto di codice</w:t>
      </w:r>
      <w:r w:rsidR="00914B17">
        <w:rPr>
          <w:szCs w:val="24"/>
        </w:rPr>
        <w:t xml:space="preserve"> la classe </w:t>
      </w:r>
      <w:r w:rsidR="00914B17" w:rsidRPr="005440E0">
        <w:rPr>
          <w:rFonts w:ascii="Courier New" w:eastAsia="Times New Roman" w:hAnsi="Courier New" w:cs="Courier New"/>
          <w:b/>
          <w:bCs/>
          <w:color w:val="000000"/>
          <w:sz w:val="22"/>
          <w:szCs w:val="20"/>
          <w:lang w:eastAsia="it-IT"/>
        </w:rPr>
        <w:t xml:space="preserve">Event </w:t>
      </w:r>
      <w:r w:rsidR="00914B17">
        <w:rPr>
          <w:szCs w:val="24"/>
        </w:rPr>
        <w:t xml:space="preserve">è caratterizzata dall’attributo </w:t>
      </w:r>
      <w:r w:rsidR="00914B17" w:rsidRPr="005440E0">
        <w:rPr>
          <w:rFonts w:ascii="Courier New" w:eastAsia="Times New Roman" w:hAnsi="Courier New" w:cs="Courier New"/>
          <w:color w:val="000000"/>
          <w:sz w:val="22"/>
          <w:szCs w:val="20"/>
          <w:lang w:eastAsia="it-IT"/>
        </w:rPr>
        <w:t xml:space="preserve">multiset </w:t>
      </w:r>
      <w:r w:rsidR="00914B17">
        <w:rPr>
          <w:szCs w:val="24"/>
        </w:rPr>
        <w:t xml:space="preserve">che rappresenta un multinsieme di eventi osservabili semplici. Per definizione un multinsieme è un insieme (pertanto non conta l’ordine degli elementi in esso contenuti) in cui sono ammessi duplicati. Questa caratteristica è fondamentale per costruire i </w:t>
      </w:r>
      <w:r w:rsidR="00914B17" w:rsidRPr="00914B17">
        <w:rPr>
          <w:i/>
          <w:szCs w:val="24"/>
        </w:rPr>
        <w:t>twin</w:t>
      </w:r>
      <w:r w:rsidR="00914B17">
        <w:rPr>
          <w:szCs w:val="24"/>
        </w:rPr>
        <w:t xml:space="preserve"> di livello </w:t>
      </w:r>
      <w:r w:rsidR="00914B17">
        <w:rPr>
          <w:i/>
          <w:szCs w:val="24"/>
        </w:rPr>
        <w:t>i</w:t>
      </w:r>
      <w:r w:rsidR="00914B17">
        <w:rPr>
          <w:szCs w:val="24"/>
        </w:rPr>
        <w:t xml:space="preserve"> &gt; 1, i quali possono contenere eventi osservabili composti di livello </w:t>
      </w:r>
      <w:r w:rsidR="00914B17">
        <w:rPr>
          <w:i/>
          <w:szCs w:val="24"/>
        </w:rPr>
        <w:t>i</w:t>
      </w:r>
      <w:r w:rsidR="00914B17">
        <w:rPr>
          <w:szCs w:val="24"/>
        </w:rPr>
        <w:t xml:space="preserve">. Un evento composto di livelli </w:t>
      </w:r>
      <w:r w:rsidR="00914B17">
        <w:rPr>
          <w:i/>
          <w:szCs w:val="24"/>
        </w:rPr>
        <w:t>i</w:t>
      </w:r>
      <w:r w:rsidR="00914B17">
        <w:rPr>
          <w:szCs w:val="24"/>
        </w:rPr>
        <w:t xml:space="preserve"> è costituito da istanze, non tutte identiche, di eventi appartenenti a </w:t>
      </w:r>
      <m:oMath>
        <m:sSub>
          <m:sSubPr>
            <m:ctrlPr>
              <w:rPr>
                <w:rFonts w:ascii="Cambria Math" w:eastAsiaTheme="minorEastAsia" w:hAnsi="Cambria Math"/>
                <w:i/>
                <w:szCs w:val="28"/>
              </w:rPr>
            </m:ctrlPr>
          </m:sSubPr>
          <m:e>
            <m:r>
              <m:rPr>
                <m:sty m:val="p"/>
              </m:rPr>
              <w:rPr>
                <w:rFonts w:ascii="Cambria Math" w:eastAsiaTheme="minorEastAsia" w:hAnsi="Cambria Math"/>
                <w:szCs w:val="28"/>
              </w:rPr>
              <m:t>Σ</m:t>
            </m:r>
          </m:e>
          <m:sub>
            <m:r>
              <w:rPr>
                <w:rFonts w:ascii="Cambria Math" w:eastAsiaTheme="minorEastAsia" w:hAnsi="Cambria Math"/>
                <w:szCs w:val="28"/>
              </w:rPr>
              <m:t>o</m:t>
            </m:r>
          </m:sub>
        </m:sSub>
      </m:oMath>
      <w:r w:rsidR="00914B17">
        <w:rPr>
          <w:rFonts w:eastAsiaTheme="minorEastAsia"/>
          <w:szCs w:val="28"/>
        </w:rPr>
        <w:t xml:space="preserve">, ossia l’alfabeto degli eventi osservabili semplici. La cardinalità di un evento composto è pari alla cardinalità del multinsieme dei suoi componenti. La classe </w:t>
      </w:r>
      <w:r w:rsidR="00914B17" w:rsidRPr="005440E0">
        <w:rPr>
          <w:rFonts w:ascii="Courier New" w:eastAsia="Times New Roman" w:hAnsi="Courier New" w:cs="Courier New"/>
          <w:color w:val="000000"/>
          <w:sz w:val="22"/>
          <w:szCs w:val="20"/>
          <w:lang w:eastAsia="it-IT"/>
        </w:rPr>
        <w:t>Counter</w:t>
      </w:r>
      <w:r w:rsidR="005440E0">
        <w:rPr>
          <w:rFonts w:ascii="Courier New" w:eastAsia="Times New Roman" w:hAnsi="Courier New" w:cs="Courier New"/>
          <w:color w:val="000000"/>
          <w:sz w:val="20"/>
          <w:szCs w:val="20"/>
          <w:lang w:eastAsia="it-IT"/>
        </w:rPr>
        <w:t xml:space="preserve">, </w:t>
      </w:r>
      <w:r w:rsidR="001C4C80">
        <w:rPr>
          <w:rFonts w:eastAsiaTheme="minorEastAsia"/>
          <w:szCs w:val="28"/>
        </w:rPr>
        <w:t>specializzazione del dizionario (</w:t>
      </w:r>
      <w:r w:rsidR="001C4C80" w:rsidRPr="005440E0">
        <w:rPr>
          <w:rFonts w:ascii="Courier New" w:eastAsia="Times New Roman" w:hAnsi="Courier New" w:cs="Courier New"/>
          <w:color w:val="000000"/>
          <w:sz w:val="22"/>
          <w:szCs w:val="20"/>
          <w:lang w:eastAsia="it-IT"/>
        </w:rPr>
        <w:t>dict</w:t>
      </w:r>
      <w:r w:rsidR="001C4C80">
        <w:rPr>
          <w:rFonts w:eastAsiaTheme="minorEastAsia"/>
          <w:szCs w:val="28"/>
        </w:rPr>
        <w:t>) p</w:t>
      </w:r>
      <w:r w:rsidR="00EA377E">
        <w:rPr>
          <w:rFonts w:eastAsiaTheme="minorEastAsia"/>
          <w:szCs w:val="28"/>
        </w:rPr>
        <w:t xml:space="preserve">resente nel modulo </w:t>
      </w:r>
      <w:r w:rsidR="00EA377E" w:rsidRPr="005440E0">
        <w:rPr>
          <w:rFonts w:ascii="Courier New" w:eastAsia="Times New Roman" w:hAnsi="Courier New" w:cs="Courier New"/>
          <w:color w:val="000000"/>
          <w:sz w:val="22"/>
          <w:szCs w:val="20"/>
          <w:lang w:eastAsia="it-IT"/>
        </w:rPr>
        <w:t>collections</w:t>
      </w:r>
      <w:r w:rsidR="00EA377E">
        <w:rPr>
          <w:rFonts w:eastAsiaTheme="minorEastAsia"/>
          <w:szCs w:val="28"/>
        </w:rPr>
        <w:t>, è adatta a rappresentare questo tipo di dato.</w:t>
      </w:r>
    </w:p>
    <w:p w:rsidR="00EA377E" w:rsidRDefault="00EA377E" w:rsidP="00EA377E">
      <w:pPr>
        <w:pStyle w:val="Titolo2"/>
      </w:pPr>
      <w:bookmarkStart w:id="13" w:name="_Toc458515519"/>
      <w:r>
        <w:t>2.3</w:t>
      </w:r>
      <w:r>
        <w:tab/>
        <w:t>Chiarimenti riguardanti le scelte implementative</w:t>
      </w:r>
      <w:bookmarkEnd w:id="13"/>
    </w:p>
    <w:p w:rsidR="00325E2D" w:rsidRDefault="001C4C80" w:rsidP="00EA377E">
      <w:pPr>
        <w:rPr>
          <w:rFonts w:eastAsiaTheme="minorEastAsia"/>
          <w:szCs w:val="28"/>
        </w:rPr>
      </w:pPr>
      <w:r>
        <w:t xml:space="preserve">Risulta evidente dal paragrafo precedente come la struttura dati più utilizzata sia il dizionario </w:t>
      </w:r>
      <w:r>
        <w:rPr>
          <w:rFonts w:eastAsiaTheme="minorEastAsia"/>
          <w:szCs w:val="28"/>
        </w:rPr>
        <w:t>(</w:t>
      </w:r>
      <w:r w:rsidRPr="005440E0">
        <w:rPr>
          <w:rFonts w:ascii="Courier New" w:eastAsia="Times New Roman" w:hAnsi="Courier New" w:cs="Courier New"/>
          <w:color w:val="000000"/>
          <w:sz w:val="22"/>
          <w:szCs w:val="20"/>
          <w:lang w:eastAsia="it-IT"/>
        </w:rPr>
        <w:t>dict</w:t>
      </w:r>
      <w:r>
        <w:rPr>
          <w:rFonts w:eastAsiaTheme="minorEastAsia"/>
          <w:szCs w:val="28"/>
        </w:rPr>
        <w:t>)</w:t>
      </w:r>
      <w:r w:rsidR="00A763AF">
        <w:rPr>
          <w:rFonts w:eastAsiaTheme="minorEastAsia"/>
          <w:szCs w:val="28"/>
        </w:rPr>
        <w:t>. Essa è stata infatti adoperata</w:t>
      </w:r>
      <w:r>
        <w:rPr>
          <w:rFonts w:eastAsiaTheme="minorEastAsia"/>
          <w:szCs w:val="28"/>
        </w:rPr>
        <w:t xml:space="preserve"> per rappresentare gli stati nella classe </w:t>
      </w:r>
      <w:r w:rsidRPr="005440E0">
        <w:rPr>
          <w:rFonts w:ascii="Courier New" w:eastAsia="Times New Roman" w:hAnsi="Courier New" w:cs="Courier New"/>
          <w:b/>
          <w:bCs/>
          <w:color w:val="000000"/>
          <w:sz w:val="22"/>
          <w:szCs w:val="20"/>
          <w:lang w:eastAsia="it-IT"/>
        </w:rPr>
        <w:t>Automaton</w:t>
      </w:r>
      <w:r>
        <w:rPr>
          <w:rFonts w:eastAsiaTheme="minorEastAsia"/>
          <w:szCs w:val="28"/>
        </w:rPr>
        <w:t xml:space="preserve">, il vicinato di uno stato e </w:t>
      </w:r>
      <w:r w:rsidR="00A763AF">
        <w:rPr>
          <w:rFonts w:eastAsiaTheme="minorEastAsia"/>
          <w:szCs w:val="28"/>
        </w:rPr>
        <w:t xml:space="preserve">le </w:t>
      </w:r>
      <w:r>
        <w:rPr>
          <w:rFonts w:eastAsiaTheme="minorEastAsia"/>
          <w:szCs w:val="28"/>
        </w:rPr>
        <w:t>relative transizioni nella classe</w:t>
      </w:r>
      <w:r w:rsidRPr="001C4C80">
        <w:rPr>
          <w:rFonts w:ascii="Courier New" w:eastAsia="Times New Roman" w:hAnsi="Courier New" w:cs="Courier New"/>
          <w:b/>
          <w:bCs/>
          <w:color w:val="000000"/>
          <w:sz w:val="20"/>
          <w:szCs w:val="20"/>
          <w:lang w:eastAsia="it-IT"/>
        </w:rPr>
        <w:t xml:space="preserve"> </w:t>
      </w:r>
      <w:r w:rsidRPr="005440E0">
        <w:rPr>
          <w:rFonts w:ascii="Courier New" w:eastAsia="Times New Roman" w:hAnsi="Courier New" w:cs="Courier New"/>
          <w:b/>
          <w:bCs/>
          <w:color w:val="000000"/>
          <w:sz w:val="22"/>
          <w:szCs w:val="20"/>
          <w:lang w:eastAsia="it-IT"/>
        </w:rPr>
        <w:t>State</w:t>
      </w:r>
      <w:r w:rsidRPr="005440E0">
        <w:rPr>
          <w:rFonts w:eastAsiaTheme="minorEastAsia"/>
          <w:sz w:val="28"/>
          <w:szCs w:val="28"/>
        </w:rPr>
        <w:t xml:space="preserve"> </w:t>
      </w:r>
      <w:r>
        <w:rPr>
          <w:rFonts w:eastAsiaTheme="minorEastAsia"/>
          <w:szCs w:val="28"/>
        </w:rPr>
        <w:t xml:space="preserve">e, con una specializzazione, il multinsieme di eventi osservabili semplici nella classe </w:t>
      </w:r>
      <w:r w:rsidRPr="005440E0">
        <w:rPr>
          <w:rFonts w:ascii="Courier New" w:eastAsia="Times New Roman" w:hAnsi="Courier New" w:cs="Courier New"/>
          <w:b/>
          <w:bCs/>
          <w:color w:val="000000"/>
          <w:sz w:val="22"/>
          <w:szCs w:val="20"/>
          <w:lang w:eastAsia="it-IT"/>
        </w:rPr>
        <w:t>Event</w:t>
      </w:r>
      <w:r>
        <w:rPr>
          <w:rFonts w:eastAsiaTheme="minorEastAsia"/>
          <w:szCs w:val="28"/>
        </w:rPr>
        <w:t>. Tali scelte sono giustificate dai frequenti accessi</w:t>
      </w:r>
      <w:r w:rsidR="00A763AF">
        <w:rPr>
          <w:rFonts w:eastAsiaTheme="minorEastAsia"/>
          <w:szCs w:val="28"/>
        </w:rPr>
        <w:t>, richiesti dal software, a tali strutture dati: ogni accesso ai valori richiede un tempo costante se si conosce la chiave.</w:t>
      </w:r>
    </w:p>
    <w:p w:rsidR="001C4C80" w:rsidRDefault="001C4C80" w:rsidP="00EA377E"/>
    <w:p w:rsidR="00450ED6" w:rsidRDefault="00450ED6" w:rsidP="00EA377E"/>
    <w:p w:rsidR="00F5351A" w:rsidRDefault="00F5351A" w:rsidP="00EA377E"/>
    <w:p w:rsidR="00325E2D" w:rsidRDefault="00325E2D" w:rsidP="00325E2D">
      <w:pPr>
        <w:pStyle w:val="Titolo1"/>
      </w:pPr>
      <w:bookmarkStart w:id="14" w:name="_Toc458515520"/>
      <w:r>
        <w:lastRenderedPageBreak/>
        <w:t>Capitolo 3 – Metodo risolvente</w:t>
      </w:r>
      <w:bookmarkEnd w:id="14"/>
    </w:p>
    <w:p w:rsidR="00325E2D" w:rsidRDefault="00325E2D" w:rsidP="00325E2D">
      <w:pPr>
        <w:pStyle w:val="Titolo2"/>
      </w:pPr>
      <w:bookmarkStart w:id="15" w:name="_Toc458515521"/>
      <w:r>
        <w:t>3.1</w:t>
      </w:r>
      <w:r>
        <w:tab/>
      </w:r>
      <w:r w:rsidR="00450ED6">
        <w:t>Introduzione</w:t>
      </w:r>
      <w:bookmarkEnd w:id="15"/>
    </w:p>
    <w:p w:rsidR="00325E2D" w:rsidRDefault="00325E2D" w:rsidP="00325E2D">
      <w:r>
        <w:t xml:space="preserve">La prima versione del metodo risolvente (si vedano le specifiche dell’elaborato) consiste nel calcolare, ad ogni iterazione del ciclo </w:t>
      </w:r>
      <w:r w:rsidRPr="005440E0">
        <w:rPr>
          <w:rFonts w:ascii="Courier New" w:eastAsia="Times New Roman" w:hAnsi="Courier New" w:cs="Courier New"/>
          <w:color w:val="000000"/>
          <w:sz w:val="22"/>
          <w:szCs w:val="20"/>
          <w:lang w:eastAsia="it-IT"/>
        </w:rPr>
        <w:t>while</w:t>
      </w:r>
      <w:r>
        <w:t xml:space="preserve">, il bad twin di livello </w:t>
      </w:r>
      <w:r>
        <w:rPr>
          <w:i/>
        </w:rPr>
        <w:t>i</w:t>
      </w:r>
      <w:r>
        <w:t xml:space="preserve">, il good twin di livello </w:t>
      </w:r>
      <w:r>
        <w:rPr>
          <w:i/>
        </w:rPr>
        <w:t>i</w:t>
      </w:r>
      <w:r>
        <w:t xml:space="preserve"> e l’automa sincronizzato di livello </w:t>
      </w:r>
      <w:r>
        <w:rPr>
          <w:i/>
        </w:rPr>
        <w:t>i</w:t>
      </w:r>
      <w:r w:rsidR="00FF6F7D">
        <w:t>.</w:t>
      </w:r>
    </w:p>
    <w:p w:rsidR="00FF6F7D" w:rsidRDefault="00FF6F7D" w:rsidP="00325E2D"/>
    <w:p w:rsidR="00FF6F7D" w:rsidRDefault="00FF6F7D" w:rsidP="001D1362">
      <w:pPr>
        <w:tabs>
          <w:tab w:val="left" w:pos="567"/>
        </w:tabs>
        <w:ind w:left="426" w:hanging="426"/>
      </w:pPr>
      <w:r>
        <w:rPr>
          <w:b/>
        </w:rPr>
        <w:t>P</w:t>
      </w:r>
      <w:r w:rsidRPr="00FF6F7D">
        <w:rPr>
          <w:b/>
          <w:sz w:val="22"/>
        </w:rPr>
        <w:t>ROPOSIZIONE</w:t>
      </w:r>
      <w:r>
        <w:rPr>
          <w:b/>
          <w:sz w:val="22"/>
        </w:rPr>
        <w:t xml:space="preserve"> </w:t>
      </w:r>
      <w:r>
        <w:rPr>
          <w:b/>
        </w:rPr>
        <w:t>(C*)</w:t>
      </w:r>
      <w:r>
        <w:t xml:space="preserve">: </w:t>
      </w:r>
      <w:r w:rsidRPr="001D1362">
        <w:rPr>
          <w:u w:val="single"/>
        </w:rPr>
        <w:t xml:space="preserve">Se vale la condizione di diagnosticabilità di livello </w:t>
      </w:r>
      <w:r w:rsidRPr="001D1362">
        <w:rPr>
          <w:i/>
          <w:u w:val="single"/>
        </w:rPr>
        <w:t>i</w:t>
      </w:r>
      <w:r w:rsidRPr="001D1362">
        <w:rPr>
          <w:u w:val="single"/>
        </w:rPr>
        <w:t xml:space="preserve"> – 1 e, nell’automa risultante dalla sincronizzazione dei twin di livello </w:t>
      </w:r>
      <w:r w:rsidRPr="001D1362">
        <w:rPr>
          <w:i/>
          <w:u w:val="single"/>
        </w:rPr>
        <w:t>i</w:t>
      </w:r>
      <w:r w:rsidRPr="001D1362">
        <w:rPr>
          <w:u w:val="single"/>
        </w:rPr>
        <w:t xml:space="preserve">, non esiste alcun cammino contenente sia (almeno) una transizione il cui evento osservabile sia (esattamente) di livello </w:t>
      </w:r>
      <w:r w:rsidRPr="001D1362">
        <w:rPr>
          <w:i/>
          <w:u w:val="single"/>
        </w:rPr>
        <w:t>i</w:t>
      </w:r>
      <w:r w:rsidRPr="001D1362">
        <w:rPr>
          <w:u w:val="single"/>
        </w:rPr>
        <w:t>, sia una transizione ambigua seguita (anche non immediatamente) da un ciclo</w:t>
      </w:r>
      <w:r w:rsidRPr="001D1362">
        <w:rPr>
          <w:rStyle w:val="Rimandonotaapidipagina"/>
          <w:u w:val="single"/>
        </w:rPr>
        <w:footnoteReference w:id="1"/>
      </w:r>
      <w:r w:rsidRPr="001D1362">
        <w:rPr>
          <w:u w:val="single"/>
        </w:rPr>
        <w:t xml:space="preserve">, allora vale la condizione di diagnosticabilità di livello </w:t>
      </w:r>
      <w:r w:rsidRPr="001D1362">
        <w:rPr>
          <w:i/>
          <w:u w:val="single"/>
        </w:rPr>
        <w:t>i</w:t>
      </w:r>
      <w:r w:rsidRPr="001D1362">
        <w:rPr>
          <w:u w:val="single"/>
        </w:rPr>
        <w:t>.</w:t>
      </w:r>
    </w:p>
    <w:p w:rsidR="00FF6F7D" w:rsidRDefault="00FF6F7D" w:rsidP="00FF6F7D">
      <w:pPr>
        <w:tabs>
          <w:tab w:val="left" w:pos="567"/>
        </w:tabs>
      </w:pPr>
    </w:p>
    <w:p w:rsidR="00450ED6" w:rsidRPr="00450ED6" w:rsidRDefault="00FF6F7D" w:rsidP="00FF6F7D">
      <w:pPr>
        <w:tabs>
          <w:tab w:val="left" w:pos="567"/>
        </w:tabs>
      </w:pPr>
      <w:r>
        <w:t>Se tale condizione è verificata, l’algoritmo passa all’iterazione</w:t>
      </w:r>
      <w:r w:rsidR="00450ED6">
        <w:t xml:space="preserve"> successiva. Ogni iterazione del ciclo </w:t>
      </w:r>
      <w:r w:rsidR="00450ED6" w:rsidRPr="005440E0">
        <w:rPr>
          <w:rFonts w:ascii="Courier New" w:eastAsia="Times New Roman" w:hAnsi="Courier New" w:cs="Courier New"/>
          <w:color w:val="000000"/>
          <w:sz w:val="22"/>
          <w:szCs w:val="20"/>
          <w:lang w:eastAsia="it-IT"/>
        </w:rPr>
        <w:t>while</w:t>
      </w:r>
      <w:r w:rsidR="00450ED6" w:rsidRPr="005440E0">
        <w:rPr>
          <w:sz w:val="28"/>
        </w:rPr>
        <w:t xml:space="preserve"> </w:t>
      </w:r>
      <w:r w:rsidR="00450ED6">
        <w:t xml:space="preserve">comporta quindi la verifica di tale condizione, o meglio la verifica della negazione di essa: se nell’automa risultante dalla sincronizzazione di livello </w:t>
      </w:r>
      <w:r w:rsidR="00450ED6">
        <w:rPr>
          <w:i/>
        </w:rPr>
        <w:t>i</w:t>
      </w:r>
      <w:r w:rsidR="00450ED6">
        <w:t xml:space="preserve"> esiste almeno un cammino dove la prima transizione sincronizzata ambigua, derivante da una transizione di guasto e l’altra no, è seguita (anche non immediatamente) da un ciclo (infinito), allora non sussiste la diagnosticabilità al livello </w:t>
      </w:r>
      <w:r w:rsidR="00450ED6">
        <w:rPr>
          <w:i/>
        </w:rPr>
        <w:t>i</w:t>
      </w:r>
      <w:r w:rsidR="00450ED6">
        <w:t xml:space="preserve"> e il livello di diagnosticabilità massimo è </w:t>
      </w:r>
      <w:r w:rsidR="00450ED6">
        <w:rPr>
          <w:i/>
        </w:rPr>
        <w:t>i</w:t>
      </w:r>
      <w:r w:rsidR="00450ED6">
        <w:t xml:space="preserve"> – 1. Si noti che dal punto di vista della complessità temporale, l’algoritmo che verifica questa condizione è di classe NP.</w:t>
      </w:r>
    </w:p>
    <w:p w:rsidR="00450ED6" w:rsidRDefault="00450ED6" w:rsidP="00450ED6">
      <w:pPr>
        <w:pStyle w:val="Titolo2"/>
      </w:pPr>
      <w:bookmarkStart w:id="16" w:name="_Toc458515522"/>
      <w:r>
        <w:t>3.2</w:t>
      </w:r>
      <w:r>
        <w:tab/>
        <w:t>Versioni successive del metodo risolvente</w:t>
      </w:r>
      <w:bookmarkEnd w:id="16"/>
    </w:p>
    <w:p w:rsidR="00FF6F7D" w:rsidRDefault="00450ED6" w:rsidP="00450ED6">
      <w:pPr>
        <w:tabs>
          <w:tab w:val="left" w:pos="567"/>
        </w:tabs>
      </w:pPr>
      <w:r>
        <w:t>La principale differenza tra la prima versione del metodo risolvente e le successive due è costituita dall’utilizzo di tre condizioni sufficienti di diagnosticabilità:</w:t>
      </w:r>
    </w:p>
    <w:p w:rsidR="00450ED6" w:rsidRDefault="00450ED6" w:rsidP="00450ED6">
      <w:pPr>
        <w:tabs>
          <w:tab w:val="left" w:pos="567"/>
        </w:tabs>
      </w:pPr>
    </w:p>
    <w:p w:rsidR="00450ED6" w:rsidRPr="00450ED6" w:rsidRDefault="00450ED6" w:rsidP="00450ED6">
      <w:pPr>
        <w:ind w:left="426" w:hanging="426"/>
        <w:rPr>
          <w:szCs w:val="24"/>
        </w:rPr>
      </w:pPr>
      <w:r w:rsidRPr="00450ED6">
        <w:rPr>
          <w:b/>
        </w:rPr>
        <w:lastRenderedPageBreak/>
        <w:t>C</w:t>
      </w:r>
      <w:r w:rsidRPr="00450ED6">
        <w:rPr>
          <w:b/>
          <w:sz w:val="22"/>
        </w:rPr>
        <w:t>ONDIZIONE</w:t>
      </w:r>
      <w:r w:rsidRPr="00450ED6">
        <w:rPr>
          <w:b/>
        </w:rPr>
        <w:t xml:space="preserve"> 1</w:t>
      </w:r>
      <w:r w:rsidRPr="00450ED6">
        <w:rPr>
          <w:b/>
          <w:sz w:val="22"/>
        </w:rPr>
        <w:t xml:space="preserve"> </w:t>
      </w:r>
      <w:r w:rsidRPr="00450ED6">
        <w:rPr>
          <w:b/>
        </w:rPr>
        <w:t>(C</w:t>
      </w:r>
      <w:r w:rsidRPr="00450ED6">
        <w:rPr>
          <w:b/>
          <w:sz w:val="22"/>
        </w:rPr>
        <w:t>1</w:t>
      </w:r>
      <w:r w:rsidRPr="00450ED6">
        <w:rPr>
          <w:b/>
        </w:rPr>
        <w:t>)</w:t>
      </w:r>
      <w:r>
        <w:t xml:space="preserve">: Se nell’automa risultante dalla sincronizzazione dei twin del livello considerato non esiste alcuna transizione ambigua (cioè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a</m:t>
            </m:r>
          </m:sub>
        </m:sSub>
        <m:r>
          <w:rPr>
            <w:rFonts w:ascii="Cambria Math" w:hAnsi="Cambria Math"/>
            <w:szCs w:val="24"/>
          </w:rPr>
          <m:t>=∅</m:t>
        </m:r>
      </m:oMath>
      <w:r w:rsidRPr="00450ED6">
        <w:rPr>
          <w:rFonts w:eastAsiaTheme="minorEastAsia"/>
          <w:szCs w:val="24"/>
        </w:rPr>
        <w:t>), allora a tale livello sussiste la diagnosticabilità.</w:t>
      </w:r>
    </w:p>
    <w:p w:rsidR="00450ED6" w:rsidRPr="00450ED6" w:rsidRDefault="00450ED6" w:rsidP="00450ED6">
      <w:pPr>
        <w:rPr>
          <w:szCs w:val="24"/>
        </w:rPr>
      </w:pPr>
    </w:p>
    <w:p w:rsidR="00D06755" w:rsidRDefault="00D06755" w:rsidP="00D06755">
      <w:pPr>
        <w:ind w:left="426" w:hanging="426"/>
        <w:rPr>
          <w:rFonts w:eastAsiaTheme="minorEastAsia"/>
          <w:szCs w:val="24"/>
        </w:rPr>
      </w:pPr>
      <w:r w:rsidRPr="00450ED6">
        <w:rPr>
          <w:b/>
        </w:rPr>
        <w:t>C</w:t>
      </w:r>
      <w:r w:rsidRPr="00450ED6">
        <w:rPr>
          <w:b/>
          <w:sz w:val="22"/>
        </w:rPr>
        <w:t>ONDIZIONE</w:t>
      </w:r>
      <w:r>
        <w:rPr>
          <w:b/>
        </w:rPr>
        <w:t xml:space="preserve"> 2</w:t>
      </w:r>
      <w:r w:rsidRPr="00450ED6">
        <w:rPr>
          <w:b/>
          <w:sz w:val="22"/>
        </w:rPr>
        <w:t xml:space="preserve"> </w:t>
      </w:r>
      <w:r w:rsidRPr="00450ED6">
        <w:rPr>
          <w:b/>
        </w:rPr>
        <w:t>(C</w:t>
      </w:r>
      <w:r>
        <w:rPr>
          <w:b/>
          <w:sz w:val="22"/>
        </w:rPr>
        <w:t>2</w:t>
      </w:r>
      <w:r w:rsidRPr="00450ED6">
        <w:rPr>
          <w:b/>
        </w:rPr>
        <w:t>)</w:t>
      </w:r>
      <w:r>
        <w:t>: Se il bad twin è deterministico relativamente all’insieme degli eventi osservabili fino al livello considerato, allora a tale livello sussiste la diagnosticabilità</w:t>
      </w:r>
      <w:r w:rsidRPr="00450ED6">
        <w:rPr>
          <w:rFonts w:eastAsiaTheme="minorEastAsia"/>
          <w:szCs w:val="24"/>
        </w:rPr>
        <w:t>.</w:t>
      </w:r>
    </w:p>
    <w:p w:rsidR="00D06755" w:rsidRDefault="00D06755" w:rsidP="00D06755">
      <w:pPr>
        <w:ind w:left="426" w:hanging="426"/>
        <w:rPr>
          <w:rFonts w:eastAsiaTheme="minorEastAsia"/>
          <w:szCs w:val="24"/>
        </w:rPr>
      </w:pPr>
    </w:p>
    <w:p w:rsidR="00D06755" w:rsidRDefault="00D06755" w:rsidP="00D06755">
      <w:pPr>
        <w:ind w:left="426" w:hanging="426"/>
        <w:rPr>
          <w:rFonts w:eastAsiaTheme="minorEastAsia"/>
          <w:szCs w:val="24"/>
        </w:rPr>
      </w:pPr>
      <w:r w:rsidRPr="00450ED6">
        <w:rPr>
          <w:b/>
        </w:rPr>
        <w:t>C</w:t>
      </w:r>
      <w:r w:rsidRPr="00450ED6">
        <w:rPr>
          <w:b/>
          <w:sz w:val="22"/>
        </w:rPr>
        <w:t>ONDIZIONE</w:t>
      </w:r>
      <w:r>
        <w:rPr>
          <w:b/>
        </w:rPr>
        <w:t xml:space="preserve"> 3</w:t>
      </w:r>
      <w:r w:rsidRPr="00450ED6">
        <w:rPr>
          <w:b/>
          <w:sz w:val="22"/>
        </w:rPr>
        <w:t xml:space="preserve"> </w:t>
      </w:r>
      <w:r w:rsidRPr="00450ED6">
        <w:rPr>
          <w:b/>
        </w:rPr>
        <w:t>(C</w:t>
      </w:r>
      <w:r>
        <w:rPr>
          <w:b/>
          <w:sz w:val="22"/>
        </w:rPr>
        <w:t>3</w:t>
      </w:r>
      <w:r w:rsidRPr="00450ED6">
        <w:rPr>
          <w:b/>
        </w:rPr>
        <w:t>)</w:t>
      </w:r>
      <w:r>
        <w:t>: Se nel bad twin gli eventi osservabili fino al livello considerato associati alle transizioni di guasto non sono associati ad alcuna transizione che non sia di guasto, allora a tale livello sussiste la diagnosticabilità</w:t>
      </w:r>
      <w:r w:rsidRPr="00450ED6">
        <w:rPr>
          <w:rFonts w:eastAsiaTheme="minorEastAsia"/>
          <w:szCs w:val="24"/>
        </w:rPr>
        <w:t>.</w:t>
      </w:r>
    </w:p>
    <w:p w:rsidR="00D06755" w:rsidRDefault="00D06755" w:rsidP="00D06755">
      <w:pPr>
        <w:ind w:left="426" w:hanging="426"/>
        <w:rPr>
          <w:szCs w:val="24"/>
        </w:rPr>
      </w:pPr>
    </w:p>
    <w:p w:rsidR="00DD3E16" w:rsidRDefault="00D06755" w:rsidP="00D06755">
      <w:pPr>
        <w:rPr>
          <w:szCs w:val="24"/>
        </w:rPr>
      </w:pPr>
      <w:r>
        <w:rPr>
          <w:szCs w:val="24"/>
        </w:rPr>
        <w:t xml:space="preserve">Mentre la prima versione del metodo risolvente non fa utilizzo di alcuna di queste condizioni, la seconda e la terza versione le utilizzano tutte e tre. In particolare le condizioni </w:t>
      </w:r>
      <w:r w:rsidRPr="00450ED6">
        <w:rPr>
          <w:b/>
        </w:rPr>
        <w:t>C</w:t>
      </w:r>
      <w:r>
        <w:rPr>
          <w:b/>
          <w:sz w:val="22"/>
        </w:rPr>
        <w:t>2</w:t>
      </w:r>
      <w:r w:rsidRPr="00D06755">
        <w:rPr>
          <w:szCs w:val="24"/>
        </w:rPr>
        <w:t xml:space="preserve"> </w:t>
      </w:r>
      <w:r>
        <w:rPr>
          <w:szCs w:val="24"/>
        </w:rPr>
        <w:t>e</w:t>
      </w:r>
      <w:r w:rsidRPr="00D06755">
        <w:rPr>
          <w:b/>
        </w:rPr>
        <w:t xml:space="preserve"> </w:t>
      </w:r>
      <w:r w:rsidRPr="00450ED6">
        <w:rPr>
          <w:b/>
        </w:rPr>
        <w:t>C</w:t>
      </w:r>
      <w:r>
        <w:rPr>
          <w:b/>
          <w:sz w:val="22"/>
        </w:rPr>
        <w:t>3</w:t>
      </w:r>
      <w:r w:rsidRPr="00D06755">
        <w:rPr>
          <w:szCs w:val="24"/>
        </w:rPr>
        <w:t xml:space="preserve"> </w:t>
      </w:r>
      <w:r>
        <w:rPr>
          <w:szCs w:val="24"/>
        </w:rPr>
        <w:t xml:space="preserve">riguardano solamente il bad twin: se verificate non sarà necessario costruire né il good twin né l’automa sincronizzato di livello </w:t>
      </w:r>
      <w:r>
        <w:rPr>
          <w:i/>
          <w:szCs w:val="24"/>
        </w:rPr>
        <w:t>i</w:t>
      </w:r>
      <w:r>
        <w:rPr>
          <w:szCs w:val="24"/>
        </w:rPr>
        <w:t xml:space="preserve">. Se le condizioni </w:t>
      </w:r>
      <w:r w:rsidRPr="00450ED6">
        <w:rPr>
          <w:b/>
        </w:rPr>
        <w:t>C</w:t>
      </w:r>
      <w:r>
        <w:rPr>
          <w:b/>
          <w:sz w:val="22"/>
        </w:rPr>
        <w:t>2</w:t>
      </w:r>
      <w:r w:rsidRPr="00D06755">
        <w:rPr>
          <w:szCs w:val="24"/>
        </w:rPr>
        <w:t xml:space="preserve"> </w:t>
      </w:r>
      <w:r>
        <w:rPr>
          <w:szCs w:val="24"/>
        </w:rPr>
        <w:t>e</w:t>
      </w:r>
      <w:r w:rsidRPr="00D06755">
        <w:rPr>
          <w:b/>
        </w:rPr>
        <w:t xml:space="preserve"> </w:t>
      </w:r>
      <w:r w:rsidRPr="00450ED6">
        <w:rPr>
          <w:b/>
        </w:rPr>
        <w:t>C</w:t>
      </w:r>
      <w:r>
        <w:rPr>
          <w:b/>
          <w:sz w:val="22"/>
        </w:rPr>
        <w:t>3</w:t>
      </w:r>
      <w:r w:rsidRPr="00D06755">
        <w:rPr>
          <w:szCs w:val="24"/>
        </w:rPr>
        <w:t xml:space="preserve"> </w:t>
      </w:r>
      <w:r>
        <w:rPr>
          <w:szCs w:val="24"/>
        </w:rPr>
        <w:t xml:space="preserve">non sono soddisfatte si passa alla costruzione del good twin e dell’automa sincronizzato di livello </w:t>
      </w:r>
      <w:r>
        <w:rPr>
          <w:i/>
          <w:szCs w:val="24"/>
        </w:rPr>
        <w:t>i</w:t>
      </w:r>
      <w:r>
        <w:rPr>
          <w:szCs w:val="24"/>
        </w:rPr>
        <w:t xml:space="preserve">, dopodiché si verifica la condizione </w:t>
      </w:r>
      <w:r w:rsidRPr="00450ED6">
        <w:rPr>
          <w:b/>
        </w:rPr>
        <w:t>C</w:t>
      </w:r>
      <w:r w:rsidRPr="00450ED6">
        <w:rPr>
          <w:b/>
          <w:sz w:val="22"/>
        </w:rPr>
        <w:t>1</w:t>
      </w:r>
      <w:r>
        <w:rPr>
          <w:szCs w:val="24"/>
        </w:rPr>
        <w:t xml:space="preserve">: se nemmeno questa è soddisfatta si passa a verificare </w:t>
      </w:r>
      <w:r>
        <w:rPr>
          <w:b/>
        </w:rPr>
        <w:t>C*</w:t>
      </w:r>
      <w:r>
        <w:rPr>
          <w:szCs w:val="24"/>
        </w:rPr>
        <w:t>. Nel caso pessimo nessuna delle tre condizioni è verificata</w:t>
      </w:r>
      <w:r w:rsidR="00FF78A6">
        <w:rPr>
          <w:szCs w:val="24"/>
        </w:rPr>
        <w:t>, pertanto sia la seconda che la terza versione del metodo risolvente ricadono nel caso della prima versione, con l’aggravante che al tempo di calcolo si aggiunge il tempo di verifica delle tre condizioni, stimato nel paragrafo seguente.</w:t>
      </w:r>
    </w:p>
    <w:p w:rsidR="00DD3E16" w:rsidRDefault="00DD3E16" w:rsidP="00D06755">
      <w:pPr>
        <w:rPr>
          <w:szCs w:val="24"/>
        </w:rPr>
      </w:pPr>
    </w:p>
    <w:p w:rsidR="005B5E32" w:rsidRDefault="005B5E32" w:rsidP="005B5E32">
      <w:pPr>
        <w:pStyle w:val="Titolo3"/>
      </w:pPr>
      <w:bookmarkStart w:id="17" w:name="_Toc458515523"/>
      <w:r>
        <w:t>3.2.1</w:t>
      </w:r>
      <w:r>
        <w:tab/>
        <w:t>Tempo di verifica delle tre condizioni</w:t>
      </w:r>
      <w:bookmarkEnd w:id="17"/>
    </w:p>
    <w:p w:rsidR="005B5E32" w:rsidRDefault="005B5E32" w:rsidP="005B5E32">
      <w:pPr>
        <w:rPr>
          <w:szCs w:val="24"/>
        </w:rPr>
      </w:pPr>
      <w:r>
        <w:t xml:space="preserve">Analizziamo ora dal punto di vista teorico la complessità degli algoritmi che verificano le tre condizioni </w:t>
      </w:r>
      <w:r w:rsidRPr="00450ED6">
        <w:rPr>
          <w:b/>
        </w:rPr>
        <w:t>C</w:t>
      </w:r>
      <w:r w:rsidRPr="00450ED6">
        <w:rPr>
          <w:b/>
          <w:sz w:val="22"/>
        </w:rPr>
        <w:t>1</w:t>
      </w:r>
      <w:r>
        <w:rPr>
          <w:szCs w:val="24"/>
        </w:rPr>
        <w:t>,</w:t>
      </w:r>
      <w:r w:rsidRPr="005B5E32">
        <w:rPr>
          <w:b/>
        </w:rPr>
        <w:t xml:space="preserve"> </w:t>
      </w:r>
      <w:r w:rsidRPr="00450ED6">
        <w:rPr>
          <w:b/>
        </w:rPr>
        <w:t>C</w:t>
      </w:r>
      <w:r>
        <w:rPr>
          <w:b/>
          <w:sz w:val="22"/>
        </w:rPr>
        <w:t>2</w:t>
      </w:r>
      <w:r w:rsidRPr="005B5E32">
        <w:rPr>
          <w:b/>
        </w:rPr>
        <w:t xml:space="preserve"> </w:t>
      </w:r>
      <w:r>
        <w:rPr>
          <w:szCs w:val="24"/>
        </w:rPr>
        <w:t xml:space="preserve">e </w:t>
      </w:r>
      <w:r w:rsidRPr="00450ED6">
        <w:rPr>
          <w:b/>
        </w:rPr>
        <w:t>C</w:t>
      </w:r>
      <w:r>
        <w:rPr>
          <w:b/>
          <w:sz w:val="22"/>
        </w:rPr>
        <w:t>3</w:t>
      </w:r>
      <w:r>
        <w:rPr>
          <w:szCs w:val="24"/>
        </w:rPr>
        <w:t>.</w:t>
      </w:r>
    </w:p>
    <w:p w:rsidR="005B5E32" w:rsidRDefault="005B5E32" w:rsidP="005B5E32">
      <w:pPr>
        <w:rPr>
          <w:szCs w:val="24"/>
        </w:rPr>
      </w:pPr>
    </w:p>
    <w:p w:rsidR="00424EC9" w:rsidRDefault="00424EC9" w:rsidP="00424EC9">
      <w:pPr>
        <w:rPr>
          <w:b/>
        </w:rPr>
      </w:pPr>
      <w:r w:rsidRPr="00450ED6">
        <w:rPr>
          <w:b/>
        </w:rPr>
        <w:t>C</w:t>
      </w:r>
      <w:r w:rsidRPr="00450ED6">
        <w:rPr>
          <w:b/>
          <w:sz w:val="22"/>
        </w:rPr>
        <w:t>ONDIZIONE</w:t>
      </w:r>
      <w:r w:rsidRPr="00450ED6">
        <w:rPr>
          <w:b/>
        </w:rPr>
        <w:t xml:space="preserve"> 1</w:t>
      </w:r>
      <w:r w:rsidRPr="00450ED6">
        <w:rPr>
          <w:b/>
          <w:sz w:val="22"/>
        </w:rPr>
        <w:t xml:space="preserve"> </w:t>
      </w:r>
      <w:r w:rsidRPr="00450ED6">
        <w:rPr>
          <w:b/>
        </w:rPr>
        <w:t>(C</w:t>
      </w:r>
      <w:r w:rsidRPr="00450ED6">
        <w:rPr>
          <w:b/>
          <w:sz w:val="22"/>
        </w:rPr>
        <w:t>1</w:t>
      </w:r>
      <w:r w:rsidRPr="00450ED6">
        <w:rPr>
          <w:b/>
        </w:rPr>
        <w:t>)</w:t>
      </w:r>
    </w:p>
    <w:p w:rsidR="00424EC9" w:rsidRDefault="00424EC9" w:rsidP="00424EC9">
      <w:r>
        <w:t>Riportiamo di seguito l’algoritmo di verifica.</w:t>
      </w:r>
    </w:p>
    <w:p w:rsidR="00424EC9" w:rsidRPr="00424EC9" w:rsidRDefault="00424EC9" w:rsidP="00424EC9"/>
    <w:p w:rsidR="00F5351A" w:rsidRPr="00424EC9" w:rsidRDefault="00424EC9" w:rsidP="00424EC9">
      <w:pPr>
        <w:shd w:val="clear" w:color="auto" w:fill="FFFFFF"/>
        <w:spacing w:line="240" w:lineRule="auto"/>
        <w:jc w:val="left"/>
        <w:rPr>
          <w:rFonts w:ascii="Courier New" w:eastAsia="Times New Roman" w:hAnsi="Courier New" w:cs="Courier New"/>
          <w:color w:val="000000"/>
          <w:sz w:val="20"/>
          <w:szCs w:val="20"/>
          <w:lang w:eastAsia="it-IT"/>
        </w:rPr>
      </w:pPr>
      <w:r w:rsidRPr="00424EC9">
        <w:rPr>
          <w:rFonts w:ascii="Courier New" w:eastAsia="Times New Roman" w:hAnsi="Courier New" w:cs="Courier New"/>
          <w:b/>
          <w:bCs/>
          <w:color w:val="0000FF"/>
          <w:sz w:val="20"/>
          <w:szCs w:val="20"/>
          <w:lang w:eastAsia="it-IT"/>
        </w:rPr>
        <w:t>def</w:t>
      </w: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color w:val="FF00FF"/>
          <w:sz w:val="20"/>
          <w:szCs w:val="20"/>
          <w:lang w:eastAsia="it-IT"/>
        </w:rPr>
        <w:t>condition_C1</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ambiguous_transitions</w:t>
      </w:r>
      <w:r w:rsidRPr="00424EC9">
        <w:rPr>
          <w:rFonts w:ascii="Courier New" w:eastAsia="Times New Roman" w:hAnsi="Courier New" w:cs="Courier New"/>
          <w:b/>
          <w:bCs/>
          <w:color w:val="000080"/>
          <w:sz w:val="20"/>
          <w:szCs w:val="20"/>
          <w:lang w:eastAsia="it-IT"/>
        </w:rPr>
        <w:t>):</w:t>
      </w:r>
    </w:p>
    <w:p w:rsidR="00424EC9" w:rsidRPr="00424EC9" w:rsidRDefault="00424EC9" w:rsidP="00424EC9">
      <w:pPr>
        <w:shd w:val="clear" w:color="auto" w:fill="FFFFFF"/>
        <w:spacing w:line="240" w:lineRule="auto"/>
        <w:jc w:val="left"/>
        <w:rPr>
          <w:rFonts w:ascii="Courier New" w:eastAsia="Times New Roman" w:hAnsi="Courier New" w:cs="Courier New"/>
          <w:color w:val="FF0000"/>
          <w:sz w:val="20"/>
          <w:szCs w:val="20"/>
          <w:lang w:eastAsia="it-IT"/>
        </w:rPr>
      </w:pP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b/>
          <w:bCs/>
          <w:color w:val="0000FF"/>
          <w:sz w:val="20"/>
          <w:szCs w:val="20"/>
          <w:lang w:eastAsia="it-IT"/>
        </w:rPr>
        <w:t>return</w:t>
      </w:r>
      <w:r w:rsidRPr="00424EC9">
        <w:rPr>
          <w:rFonts w:ascii="Courier New" w:eastAsia="Times New Roman" w:hAnsi="Courier New" w:cs="Courier New"/>
          <w:color w:val="000000"/>
          <w:sz w:val="20"/>
          <w:szCs w:val="20"/>
          <w:lang w:eastAsia="it-IT"/>
        </w:rPr>
        <w:t xml:space="preserve"> len</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ambiguous_transitions</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color w:val="FF0000"/>
          <w:sz w:val="20"/>
          <w:szCs w:val="20"/>
          <w:lang w:eastAsia="it-IT"/>
        </w:rPr>
        <w:t>0</w:t>
      </w:r>
    </w:p>
    <w:p w:rsidR="00424EC9" w:rsidRDefault="00424EC9" w:rsidP="00424EC9"/>
    <w:p w:rsidR="00424EC9" w:rsidRDefault="00424EC9" w:rsidP="00424EC9">
      <w:pPr>
        <w:rPr>
          <w:rFonts w:eastAsiaTheme="minorEastAsia"/>
        </w:rPr>
      </w:pPr>
      <w:r>
        <w:lastRenderedPageBreak/>
        <w:t xml:space="preserve">Come si può notare l’algoritmo verifica semplicemente che l’insieme </w:t>
      </w:r>
      <w:r w:rsidRPr="005440E0">
        <w:rPr>
          <w:rFonts w:ascii="Courier New" w:eastAsia="Times New Roman" w:hAnsi="Courier New" w:cs="Courier New"/>
          <w:color w:val="000000"/>
          <w:sz w:val="22"/>
          <w:szCs w:val="20"/>
          <w:lang w:eastAsia="it-IT"/>
        </w:rPr>
        <w:t>ambiguous_transitions</w:t>
      </w:r>
      <w:r>
        <w:rPr>
          <w:rFonts w:ascii="Courier New" w:eastAsia="Times New Roman" w:hAnsi="Courier New" w:cs="Courier New"/>
          <w:color w:val="000000"/>
          <w:sz w:val="20"/>
          <w:szCs w:val="20"/>
          <w:lang w:eastAsia="it-IT"/>
        </w:rPr>
        <w:t xml:space="preserve"> </w:t>
      </w:r>
      <w:r>
        <w:t xml:space="preserve">delle transizioni ambigue abbia lunghezza nulla. Il calcolo della lunghezza di una qualsiasi struttura dati che rappresenti una sequenza di elementi richiede un tempo costante, pertanto tale algoritmo ha complessità </w:t>
      </w:r>
      <m:oMath>
        <m:r>
          <w:rPr>
            <w:rFonts w:ascii="Cambria Math" w:hAnsi="Cambria Math"/>
          </w:rPr>
          <m:t>O(1)</m:t>
        </m:r>
      </m:oMath>
      <w:r>
        <w:rPr>
          <w:rFonts w:eastAsiaTheme="minorEastAsia"/>
        </w:rPr>
        <w:t>.</w:t>
      </w:r>
    </w:p>
    <w:p w:rsidR="00424EC9" w:rsidRDefault="00424EC9" w:rsidP="00424EC9">
      <w:pPr>
        <w:rPr>
          <w:rFonts w:eastAsiaTheme="minorEastAsia"/>
        </w:rPr>
      </w:pPr>
    </w:p>
    <w:p w:rsidR="00424EC9" w:rsidRDefault="00424EC9" w:rsidP="00424EC9">
      <w:pPr>
        <w:rPr>
          <w:b/>
        </w:rPr>
      </w:pPr>
      <w:r w:rsidRPr="00450ED6">
        <w:rPr>
          <w:b/>
        </w:rPr>
        <w:t>C</w:t>
      </w:r>
      <w:r w:rsidRPr="00450ED6">
        <w:rPr>
          <w:b/>
          <w:sz w:val="22"/>
        </w:rPr>
        <w:t>ONDIZIONE</w:t>
      </w:r>
      <w:r>
        <w:rPr>
          <w:b/>
        </w:rPr>
        <w:t xml:space="preserve"> 2</w:t>
      </w:r>
      <w:r w:rsidRPr="00450ED6">
        <w:rPr>
          <w:b/>
          <w:sz w:val="22"/>
        </w:rPr>
        <w:t xml:space="preserve"> </w:t>
      </w:r>
      <w:r w:rsidRPr="00450ED6">
        <w:rPr>
          <w:b/>
        </w:rPr>
        <w:t>(C</w:t>
      </w:r>
      <w:r>
        <w:rPr>
          <w:b/>
          <w:sz w:val="22"/>
        </w:rPr>
        <w:t>2</w:t>
      </w:r>
      <w:r w:rsidRPr="00450ED6">
        <w:rPr>
          <w:b/>
        </w:rPr>
        <w:t>)</w:t>
      </w:r>
    </w:p>
    <w:p w:rsidR="00424EC9" w:rsidRDefault="00424EC9" w:rsidP="00424EC9">
      <w:r>
        <w:t>Riportiamo di seguito gli algoritmi utilizzati per la verifica.</w:t>
      </w:r>
    </w:p>
    <w:p w:rsidR="00424EC9" w:rsidRDefault="00424EC9" w:rsidP="00424EC9"/>
    <w:p w:rsidR="00424EC9" w:rsidRPr="00424EC9" w:rsidRDefault="00424EC9" w:rsidP="00424EC9">
      <w:pPr>
        <w:shd w:val="clear" w:color="auto" w:fill="FFFFFF"/>
        <w:spacing w:line="240" w:lineRule="auto"/>
        <w:jc w:val="left"/>
        <w:rPr>
          <w:rFonts w:ascii="Courier New" w:eastAsia="Times New Roman" w:hAnsi="Courier New" w:cs="Courier New"/>
          <w:color w:val="000000"/>
          <w:sz w:val="20"/>
          <w:szCs w:val="20"/>
          <w:lang w:eastAsia="it-IT"/>
        </w:rPr>
      </w:pPr>
      <w:r w:rsidRPr="00424EC9">
        <w:rPr>
          <w:rFonts w:ascii="Courier New" w:eastAsia="Times New Roman" w:hAnsi="Courier New" w:cs="Courier New"/>
          <w:b/>
          <w:bCs/>
          <w:color w:val="0000FF"/>
          <w:sz w:val="20"/>
          <w:szCs w:val="20"/>
          <w:lang w:eastAsia="it-IT"/>
        </w:rPr>
        <w:t>def</w:t>
      </w: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color w:val="FF00FF"/>
          <w:sz w:val="20"/>
          <w:szCs w:val="20"/>
          <w:lang w:eastAsia="it-IT"/>
        </w:rPr>
        <w:t>condition_C2</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bad_twin</w:t>
      </w:r>
      <w:r w:rsidRPr="00424EC9">
        <w:rPr>
          <w:rFonts w:ascii="Courier New" w:eastAsia="Times New Roman" w:hAnsi="Courier New" w:cs="Courier New"/>
          <w:b/>
          <w:bCs/>
          <w:color w:val="000080"/>
          <w:sz w:val="20"/>
          <w:szCs w:val="20"/>
          <w:lang w:eastAsia="it-IT"/>
        </w:rPr>
        <w:t>):</w:t>
      </w:r>
    </w:p>
    <w:p w:rsidR="00424EC9" w:rsidRDefault="00424EC9" w:rsidP="00D6564B">
      <w:pPr>
        <w:shd w:val="clear" w:color="auto" w:fill="FFFFFF"/>
        <w:spacing w:line="240" w:lineRule="auto"/>
        <w:jc w:val="left"/>
        <w:rPr>
          <w:rFonts w:ascii="Times New Roman" w:eastAsia="Times New Roman" w:hAnsi="Times New Roman" w:cs="Times New Roman"/>
          <w:szCs w:val="24"/>
          <w:lang w:eastAsia="it-IT"/>
        </w:rPr>
      </w:pP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b/>
          <w:bCs/>
          <w:color w:val="0000FF"/>
          <w:sz w:val="20"/>
          <w:szCs w:val="20"/>
          <w:lang w:eastAsia="it-IT"/>
        </w:rPr>
        <w:t>return</w:t>
      </w: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b/>
          <w:bCs/>
          <w:color w:val="0000FF"/>
          <w:sz w:val="20"/>
          <w:szCs w:val="20"/>
          <w:lang w:eastAsia="it-IT"/>
        </w:rPr>
        <w:t>not</w:t>
      </w:r>
      <w:r w:rsidRPr="00424EC9">
        <w:rPr>
          <w:rFonts w:ascii="Courier New" w:eastAsia="Times New Roman" w:hAnsi="Courier New" w:cs="Courier New"/>
          <w:color w:val="000000"/>
          <w:sz w:val="20"/>
          <w:szCs w:val="20"/>
          <w:lang w:eastAsia="it-IT"/>
        </w:rPr>
        <w:t xml:space="preserve"> bad_twin</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is_non_deterministic</w:t>
      </w:r>
      <w:r w:rsidRPr="00424EC9">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Times New Roman" w:eastAsia="Times New Roman" w:hAnsi="Times New Roman" w:cs="Times New Roman"/>
          <w:szCs w:val="24"/>
          <w:lang w:eastAsia="it-IT"/>
        </w:rPr>
      </w:pPr>
    </w:p>
    <w:p w:rsidR="00424EC9" w:rsidRDefault="00424EC9" w:rsidP="00424EC9"/>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b/>
          <w:bCs/>
          <w:color w:val="0000FF"/>
          <w:sz w:val="20"/>
          <w:szCs w:val="20"/>
          <w:lang w:eastAsia="it-IT"/>
        </w:rPr>
        <w:t>def</w:t>
      </w: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color w:val="FF00FF"/>
          <w:sz w:val="20"/>
          <w:szCs w:val="20"/>
          <w:lang w:eastAsia="it-IT"/>
        </w:rPr>
        <w:t>is_non_deterministic</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self</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for</w:t>
      </w:r>
      <w:r w:rsidRPr="00D6564B">
        <w:rPr>
          <w:rFonts w:ascii="Courier New" w:eastAsia="Times New Roman" w:hAnsi="Courier New" w:cs="Courier New"/>
          <w:color w:val="000000"/>
          <w:sz w:val="20"/>
          <w:szCs w:val="20"/>
          <w:lang w:eastAsia="it-IT"/>
        </w:rPr>
        <w:t xml:space="preserve"> state </w:t>
      </w:r>
      <w:r w:rsidRPr="00D6564B">
        <w:rPr>
          <w:rFonts w:ascii="Courier New" w:eastAsia="Times New Roman" w:hAnsi="Courier New" w:cs="Courier New"/>
          <w:b/>
          <w:bCs/>
          <w:color w:val="0000FF"/>
          <w:sz w:val="20"/>
          <w:szCs w:val="20"/>
          <w:lang w:eastAsia="it-IT"/>
        </w:rPr>
        <w:t>in</w:t>
      </w:r>
      <w:r w:rsidRPr="00D6564B">
        <w:rPr>
          <w:rFonts w:ascii="Courier New" w:eastAsia="Times New Roman" w:hAnsi="Courier New" w:cs="Courier New"/>
          <w:color w:val="000000"/>
          <w:sz w:val="20"/>
          <w:szCs w:val="20"/>
          <w:lang w:eastAsia="it-IT"/>
        </w:rPr>
        <w:t xml:space="preserve"> self</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states</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values</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events </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 xml:space="preserve"> dict</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for</w:t>
      </w:r>
      <w:r w:rsidRPr="00D6564B">
        <w:rPr>
          <w:rFonts w:ascii="Courier New" w:eastAsia="Times New Roman" w:hAnsi="Courier New" w:cs="Courier New"/>
          <w:color w:val="000000"/>
          <w:sz w:val="20"/>
          <w:szCs w:val="20"/>
          <w:lang w:eastAsia="it-IT"/>
        </w:rPr>
        <w:t xml:space="preserve"> transitions </w:t>
      </w:r>
      <w:r w:rsidRPr="00D6564B">
        <w:rPr>
          <w:rFonts w:ascii="Courier New" w:eastAsia="Times New Roman" w:hAnsi="Courier New" w:cs="Courier New"/>
          <w:b/>
          <w:bCs/>
          <w:color w:val="0000FF"/>
          <w:sz w:val="20"/>
          <w:szCs w:val="20"/>
          <w:lang w:eastAsia="it-IT"/>
        </w:rPr>
        <w:t>in</w:t>
      </w:r>
      <w:r w:rsidRPr="00D6564B">
        <w:rPr>
          <w:rFonts w:ascii="Courier New" w:eastAsia="Times New Roman" w:hAnsi="Courier New" w:cs="Courier New"/>
          <w:color w:val="000000"/>
          <w:sz w:val="20"/>
          <w:szCs w:val="20"/>
          <w:lang w:eastAsia="it-IT"/>
        </w:rPr>
        <w:t xml:space="preserve"> state</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get_neighbours</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values</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for</w:t>
      </w:r>
      <w:r w:rsidRPr="00D6564B">
        <w:rPr>
          <w:rFonts w:ascii="Courier New" w:eastAsia="Times New Roman" w:hAnsi="Courier New" w:cs="Courier New"/>
          <w:color w:val="000000"/>
          <w:sz w:val="20"/>
          <w:szCs w:val="20"/>
          <w:lang w:eastAsia="it-IT"/>
        </w:rPr>
        <w:t xml:space="preserve"> transition </w:t>
      </w:r>
      <w:r w:rsidRPr="00D6564B">
        <w:rPr>
          <w:rFonts w:ascii="Courier New" w:eastAsia="Times New Roman" w:hAnsi="Courier New" w:cs="Courier New"/>
          <w:b/>
          <w:bCs/>
          <w:color w:val="0000FF"/>
          <w:sz w:val="20"/>
          <w:szCs w:val="20"/>
          <w:lang w:eastAsia="it-IT"/>
        </w:rPr>
        <w:t>in</w:t>
      </w:r>
      <w:r w:rsidRPr="00D6564B">
        <w:rPr>
          <w:rFonts w:ascii="Courier New" w:eastAsia="Times New Roman" w:hAnsi="Courier New" w:cs="Courier New"/>
          <w:color w:val="000000"/>
          <w:sz w:val="20"/>
          <w:szCs w:val="20"/>
          <w:lang w:eastAsia="it-IT"/>
        </w:rPr>
        <w:t xml:space="preserve"> transitions</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if</w:t>
      </w:r>
      <w:r w:rsidRPr="00D6564B">
        <w:rPr>
          <w:rFonts w:ascii="Courier New" w:eastAsia="Times New Roman" w:hAnsi="Courier New" w:cs="Courier New"/>
          <w:color w:val="000000"/>
          <w:sz w:val="20"/>
          <w:szCs w:val="20"/>
          <w:lang w:eastAsia="it-IT"/>
        </w:rPr>
        <w:t xml:space="preserve"> transition</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is_observable</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try</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if</w:t>
      </w:r>
      <w:r w:rsidRPr="00D6564B">
        <w:rPr>
          <w:rFonts w:ascii="Courier New" w:eastAsia="Times New Roman" w:hAnsi="Courier New" w:cs="Courier New"/>
          <w:color w:val="000000"/>
          <w:sz w:val="20"/>
          <w:szCs w:val="20"/>
          <w:lang w:eastAsia="it-IT"/>
        </w:rPr>
        <w:t xml:space="preserve"> events</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transition</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get_event_name</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return</w:t>
      </w: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True</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except</w:t>
      </w:r>
      <w:r w:rsidRPr="00D6564B">
        <w:rPr>
          <w:rFonts w:ascii="Courier New" w:eastAsia="Times New Roman" w:hAnsi="Courier New" w:cs="Courier New"/>
          <w:color w:val="000000"/>
          <w:sz w:val="20"/>
          <w:szCs w:val="20"/>
          <w:lang w:eastAsia="it-IT"/>
        </w:rPr>
        <w:t xml:space="preserve"> KeyError</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events</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transition</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get_event_name</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True</w:t>
      </w:r>
    </w:p>
    <w:p w:rsidR="00D6564B" w:rsidRPr="00D6564B" w:rsidRDefault="00D6564B" w:rsidP="00D6564B">
      <w:pPr>
        <w:shd w:val="clear" w:color="auto" w:fill="FFFFFF"/>
        <w:spacing w:line="240" w:lineRule="auto"/>
        <w:jc w:val="left"/>
        <w:rPr>
          <w:rFonts w:ascii="Times New Roman" w:eastAsia="Times New Roman" w:hAnsi="Times New Roman" w:cs="Times New Roman"/>
          <w:szCs w:val="24"/>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return</w:t>
      </w: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False</w:t>
      </w:r>
    </w:p>
    <w:p w:rsidR="00424EC9" w:rsidRDefault="00424EC9" w:rsidP="00424EC9"/>
    <w:p w:rsidR="00D6564B" w:rsidRDefault="00D6564B" w:rsidP="00424EC9">
      <w:pPr>
        <w:rPr>
          <w:rFonts w:eastAsiaTheme="minorEastAsia"/>
        </w:rPr>
      </w:pPr>
      <w:r>
        <w:t xml:space="preserve">Come si può notare l’algoritmo di verifica calcola la negazione del valore di ritorno dell’algoritmo </w:t>
      </w:r>
      <w:r w:rsidRPr="005440E0">
        <w:rPr>
          <w:rFonts w:ascii="Courier New" w:eastAsia="Times New Roman" w:hAnsi="Courier New" w:cs="Courier New"/>
          <w:color w:val="FF00FF"/>
          <w:sz w:val="22"/>
          <w:szCs w:val="20"/>
          <w:lang w:eastAsia="it-IT"/>
        </w:rPr>
        <w:t>is_non_deterministic</w:t>
      </w:r>
      <w:r>
        <w:t xml:space="preserve">. Analizziamo dunque la sua complessità. </w:t>
      </w:r>
      <w:r w:rsidR="00D948E6">
        <w:t xml:space="preserve">I due cicli </w:t>
      </w:r>
      <w:r w:rsidR="00D948E6" w:rsidRPr="005440E0">
        <w:rPr>
          <w:rFonts w:ascii="Courier New" w:eastAsia="Times New Roman" w:hAnsi="Courier New" w:cs="Courier New"/>
          <w:b/>
          <w:bCs/>
          <w:color w:val="0000FF"/>
          <w:sz w:val="22"/>
          <w:szCs w:val="20"/>
          <w:lang w:eastAsia="it-IT"/>
        </w:rPr>
        <w:t>for</w:t>
      </w:r>
      <w:r w:rsidR="005440E0">
        <w:rPr>
          <w:rFonts w:ascii="Courier New" w:eastAsia="Times New Roman" w:hAnsi="Courier New" w:cs="Courier New"/>
          <w:b/>
          <w:bCs/>
          <w:color w:val="0000FF"/>
          <w:sz w:val="22"/>
          <w:szCs w:val="20"/>
          <w:lang w:eastAsia="it-IT"/>
        </w:rPr>
        <w:t xml:space="preserve"> </w:t>
      </w:r>
      <w:r w:rsidR="00D948E6">
        <w:t>più annidati passano in rassegna tutte le transizioni</w:t>
      </w:r>
      <w:r w:rsidR="0009670F">
        <w:t xml:space="preserve"> uscenti da uno stato, pertanto</w:t>
      </w:r>
      <w:r w:rsidR="0009670F" w:rsidRPr="0009670F">
        <w:rPr>
          <w:rFonts w:eastAsiaTheme="minorEastAsia"/>
        </w:rPr>
        <w:t xml:space="preserve"> </w:t>
      </w:r>
      <w:r w:rsidR="0009670F">
        <w:rPr>
          <w:rFonts w:eastAsiaTheme="minorEastAsia"/>
        </w:rPr>
        <w:t xml:space="preserve">hanno complessità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09670F">
        <w:rPr>
          <w:rFonts w:eastAsiaTheme="minorEastAsia"/>
        </w:rPr>
        <w:t>),</w:t>
      </w:r>
      <w:r w:rsidR="0009670F">
        <w:t xml:space="preserve"> </w:t>
      </w:r>
      <w:r w:rsidR="00D948E6">
        <w:t xml:space="preserve">assumendo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S</m:t>
                </m:r>
              </m:e>
            </m:d>
          </m:den>
        </m:f>
      </m:oMath>
      <w:r w:rsidR="00D948E6">
        <w:rPr>
          <w:rFonts w:eastAsiaTheme="minorEastAsia"/>
        </w:rPr>
        <w:t xml:space="preserve"> il numero medio di transizioni uscenti da uno stato (</w:t>
      </w:r>
      <w:r w:rsidR="00D948E6">
        <w:rPr>
          <w:rFonts w:eastAsiaTheme="minorEastAsia"/>
          <w:i/>
        </w:rPr>
        <w:t>branching factor</w:t>
      </w:r>
      <w:r w:rsidR="0009670F">
        <w:rPr>
          <w:rFonts w:eastAsiaTheme="minorEastAsia"/>
        </w:rPr>
        <w:t>)</w:t>
      </w:r>
      <w:r w:rsidR="00D948E6">
        <w:rPr>
          <w:rFonts w:eastAsiaTheme="minorEastAsia"/>
        </w:rPr>
        <w:t xml:space="preserve">. Il ciclo </w:t>
      </w:r>
      <w:r w:rsidR="00D948E6" w:rsidRPr="005440E0">
        <w:rPr>
          <w:rFonts w:ascii="Courier New" w:eastAsia="Times New Roman" w:hAnsi="Courier New" w:cs="Courier New"/>
          <w:b/>
          <w:bCs/>
          <w:color w:val="0000FF"/>
          <w:sz w:val="22"/>
          <w:szCs w:val="20"/>
          <w:lang w:eastAsia="it-IT"/>
        </w:rPr>
        <w:t>for</w:t>
      </w:r>
      <w:r w:rsidR="00D948E6" w:rsidRPr="005440E0">
        <w:rPr>
          <w:rFonts w:eastAsiaTheme="minorEastAsia"/>
          <w:sz w:val="28"/>
        </w:rPr>
        <w:t xml:space="preserve"> </w:t>
      </w:r>
      <w:r w:rsidR="00D948E6">
        <w:rPr>
          <w:rFonts w:eastAsiaTheme="minorEastAsia"/>
        </w:rPr>
        <w:t xml:space="preserve">esterno passa in rassegna tutti gli stati, pertanto ha complessità </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oMath>
      <w:r w:rsidR="00D948E6">
        <w:rPr>
          <w:rFonts w:eastAsiaTheme="minorEastAsia"/>
        </w:rPr>
        <w:t xml:space="preserve">. Dunque l’algoritmo presenta una complessità </w:t>
      </w:r>
      <m:oMath>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
              <m:dPr>
                <m:begChr m:val="|"/>
                <m:endChr m:val="|"/>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=O</m:t>
        </m:r>
        <m:d>
          <m:dPr>
            <m:ctrlPr>
              <w:rPr>
                <w:rFonts w:ascii="Cambria Math" w:eastAsiaTheme="minorEastAsia"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S</m:t>
                    </m:r>
                  </m:e>
                </m:d>
              </m:den>
            </m:f>
            <m:d>
              <m:dPr>
                <m:begChr m:val="|"/>
                <m:endChr m:val="|"/>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=O(</m:t>
        </m:r>
        <m:d>
          <m:dPr>
            <m:begChr m:val="|"/>
            <m:endChr m:val="|"/>
            <m:ctrlPr>
              <w:rPr>
                <w:rFonts w:ascii="Cambria Math" w:hAnsi="Cambria Math"/>
                <w:i/>
              </w:rPr>
            </m:ctrlPr>
          </m:dPr>
          <m:e>
            <m:r>
              <w:rPr>
                <w:rFonts w:ascii="Cambria Math" w:hAnsi="Cambria Math"/>
              </w:rPr>
              <m:t>T</m:t>
            </m:r>
          </m:e>
        </m:d>
        <m:r>
          <w:rPr>
            <w:rFonts w:ascii="Cambria Math" w:eastAsiaTheme="minorEastAsia" w:hAnsi="Cambria Math"/>
          </w:rPr>
          <m:t>)</m:t>
        </m:r>
      </m:oMath>
      <w:r w:rsidR="00D948E6">
        <w:rPr>
          <w:rFonts w:eastAsiaTheme="minorEastAsia"/>
        </w:rPr>
        <w:t xml:space="preserve">, ovvero lineare nel numero di transizioni. D’altronde per verificare se un automa </w:t>
      </w:r>
      <w:r w:rsidR="0009670F">
        <w:rPr>
          <w:rFonts w:eastAsiaTheme="minorEastAsia"/>
        </w:rPr>
        <w:t>sia deterministico</w:t>
      </w:r>
      <w:r w:rsidR="00D948E6">
        <w:rPr>
          <w:rFonts w:eastAsiaTheme="minorEastAsia"/>
        </w:rPr>
        <w:t xml:space="preserve"> nel caso peggiore è necessario passare in rassegna tutte le sue transizioni.</w:t>
      </w:r>
    </w:p>
    <w:p w:rsidR="0009670F" w:rsidRDefault="0009670F" w:rsidP="00424EC9">
      <w:pPr>
        <w:rPr>
          <w:rFonts w:eastAsiaTheme="minorEastAsia"/>
        </w:rPr>
      </w:pPr>
    </w:p>
    <w:p w:rsidR="0009670F" w:rsidRDefault="0009670F" w:rsidP="0009670F">
      <w:pPr>
        <w:rPr>
          <w:b/>
        </w:rPr>
      </w:pPr>
      <w:r w:rsidRPr="00450ED6">
        <w:rPr>
          <w:b/>
        </w:rPr>
        <w:t>C</w:t>
      </w:r>
      <w:r w:rsidRPr="00450ED6">
        <w:rPr>
          <w:b/>
          <w:sz w:val="22"/>
        </w:rPr>
        <w:t>ONDIZIONE</w:t>
      </w:r>
      <w:r>
        <w:rPr>
          <w:b/>
        </w:rPr>
        <w:t xml:space="preserve"> 3</w:t>
      </w:r>
      <w:r w:rsidRPr="00450ED6">
        <w:rPr>
          <w:b/>
          <w:sz w:val="22"/>
        </w:rPr>
        <w:t xml:space="preserve"> </w:t>
      </w:r>
      <w:r w:rsidRPr="00450ED6">
        <w:rPr>
          <w:b/>
        </w:rPr>
        <w:t>(C</w:t>
      </w:r>
      <w:r>
        <w:rPr>
          <w:b/>
          <w:sz w:val="22"/>
        </w:rPr>
        <w:t>3</w:t>
      </w:r>
      <w:r w:rsidRPr="00450ED6">
        <w:rPr>
          <w:b/>
        </w:rPr>
        <w:t>)</w:t>
      </w:r>
    </w:p>
    <w:p w:rsidR="0009670F" w:rsidRDefault="0009670F" w:rsidP="0009670F">
      <w:r>
        <w:t>Riportiamo di seguito gli algoritmi utilizzati per la verifica.</w:t>
      </w:r>
    </w:p>
    <w:p w:rsidR="0009670F" w:rsidRDefault="0009670F" w:rsidP="0009670F"/>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b/>
          <w:bCs/>
          <w:color w:val="0000FF"/>
          <w:sz w:val="20"/>
          <w:szCs w:val="20"/>
          <w:lang w:eastAsia="it-IT"/>
        </w:rPr>
        <w:t>def</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color w:val="FF00FF"/>
          <w:sz w:val="20"/>
          <w:szCs w:val="20"/>
          <w:lang w:eastAsia="it-IT"/>
        </w:rPr>
        <w:t>condition_C3</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bad_twin</w:t>
      </w:r>
      <w:r w:rsidRPr="0009670F">
        <w:rPr>
          <w:rFonts w:ascii="Courier New" w:eastAsia="Times New Roman" w:hAnsi="Courier New" w:cs="Courier New"/>
          <w:b/>
          <w:bCs/>
          <w:color w:val="000080"/>
          <w:sz w:val="20"/>
          <w:szCs w:val="20"/>
          <w:lang w:eastAsia="it-IT"/>
        </w:rPr>
        <w:t>):</w:t>
      </w:r>
    </w:p>
    <w:p w:rsidR="0009670F" w:rsidRDefault="0009670F" w:rsidP="00F5351A">
      <w:pPr>
        <w:shd w:val="clear" w:color="auto" w:fill="FFFFFF"/>
        <w:spacing w:line="240" w:lineRule="auto"/>
        <w:jc w:val="left"/>
        <w:rPr>
          <w:rFonts w:ascii="Courier New" w:eastAsia="Times New Roman" w:hAnsi="Courier New" w:cs="Courier New"/>
          <w:b/>
          <w:bCs/>
          <w:color w:val="00008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return</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not</w:t>
      </w:r>
      <w:r w:rsidRPr="0009670F">
        <w:rPr>
          <w:rFonts w:ascii="Courier New" w:eastAsia="Times New Roman" w:hAnsi="Courier New" w:cs="Courier New"/>
          <w:color w:val="000000"/>
          <w:sz w:val="20"/>
          <w:szCs w:val="20"/>
          <w:lang w:eastAsia="it-IT"/>
        </w:rPr>
        <w:t xml:space="preserve"> bad_twin</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has_ambiguous_events</w:t>
      </w:r>
      <w:r w:rsidRPr="0009670F">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b/>
          <w:bCs/>
          <w:color w:val="000080"/>
          <w:sz w:val="20"/>
          <w:szCs w:val="20"/>
          <w:lang w:eastAsia="it-IT"/>
        </w:rPr>
      </w:pP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b/>
          <w:bCs/>
          <w:color w:val="0000FF"/>
          <w:sz w:val="20"/>
          <w:szCs w:val="20"/>
          <w:lang w:eastAsia="it-IT"/>
        </w:rPr>
        <w:lastRenderedPageBreak/>
        <w:t>def</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color w:val="FF00FF"/>
          <w:sz w:val="20"/>
          <w:szCs w:val="20"/>
          <w:lang w:eastAsia="it-IT"/>
        </w:rPr>
        <w:t>has_ambiguous_events</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self</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events </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 xml:space="preserve"> dict</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for</w:t>
      </w:r>
      <w:r w:rsidRPr="0009670F">
        <w:rPr>
          <w:rFonts w:ascii="Courier New" w:eastAsia="Times New Roman" w:hAnsi="Courier New" w:cs="Courier New"/>
          <w:color w:val="000000"/>
          <w:sz w:val="20"/>
          <w:szCs w:val="20"/>
          <w:lang w:eastAsia="it-IT"/>
        </w:rPr>
        <w:t xml:space="preserve"> state </w:t>
      </w:r>
      <w:r w:rsidRPr="0009670F">
        <w:rPr>
          <w:rFonts w:ascii="Courier New" w:eastAsia="Times New Roman" w:hAnsi="Courier New" w:cs="Courier New"/>
          <w:b/>
          <w:bCs/>
          <w:color w:val="0000FF"/>
          <w:sz w:val="20"/>
          <w:szCs w:val="20"/>
          <w:lang w:eastAsia="it-IT"/>
        </w:rPr>
        <w:t>in</w:t>
      </w:r>
      <w:r w:rsidRPr="0009670F">
        <w:rPr>
          <w:rFonts w:ascii="Courier New" w:eastAsia="Times New Roman" w:hAnsi="Courier New" w:cs="Courier New"/>
          <w:color w:val="000000"/>
          <w:sz w:val="20"/>
          <w:szCs w:val="20"/>
          <w:lang w:eastAsia="it-IT"/>
        </w:rPr>
        <w:t xml:space="preserve"> self</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states</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values</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for</w:t>
      </w:r>
      <w:r w:rsidRPr="0009670F">
        <w:rPr>
          <w:rFonts w:ascii="Courier New" w:eastAsia="Times New Roman" w:hAnsi="Courier New" w:cs="Courier New"/>
          <w:color w:val="000000"/>
          <w:sz w:val="20"/>
          <w:szCs w:val="20"/>
          <w:lang w:eastAsia="it-IT"/>
        </w:rPr>
        <w:t xml:space="preserve"> transitions </w:t>
      </w:r>
      <w:r w:rsidRPr="0009670F">
        <w:rPr>
          <w:rFonts w:ascii="Courier New" w:eastAsia="Times New Roman" w:hAnsi="Courier New" w:cs="Courier New"/>
          <w:b/>
          <w:bCs/>
          <w:color w:val="0000FF"/>
          <w:sz w:val="20"/>
          <w:szCs w:val="20"/>
          <w:lang w:eastAsia="it-IT"/>
        </w:rPr>
        <w:t>in</w:t>
      </w:r>
      <w:r w:rsidRPr="0009670F">
        <w:rPr>
          <w:rFonts w:ascii="Courier New" w:eastAsia="Times New Roman" w:hAnsi="Courier New" w:cs="Courier New"/>
          <w:color w:val="000000"/>
          <w:sz w:val="20"/>
          <w:szCs w:val="20"/>
          <w:lang w:eastAsia="it-IT"/>
        </w:rPr>
        <w:t xml:space="preserve"> state</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get_neighbours</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values</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for</w:t>
      </w:r>
      <w:r w:rsidRPr="0009670F">
        <w:rPr>
          <w:rFonts w:ascii="Courier New" w:eastAsia="Times New Roman" w:hAnsi="Courier New" w:cs="Courier New"/>
          <w:color w:val="000000"/>
          <w:sz w:val="20"/>
          <w:szCs w:val="20"/>
          <w:lang w:eastAsia="it-IT"/>
        </w:rPr>
        <w:t xml:space="preserve"> transition </w:t>
      </w:r>
      <w:r w:rsidRPr="0009670F">
        <w:rPr>
          <w:rFonts w:ascii="Courier New" w:eastAsia="Times New Roman" w:hAnsi="Courier New" w:cs="Courier New"/>
          <w:b/>
          <w:bCs/>
          <w:color w:val="0000FF"/>
          <w:sz w:val="20"/>
          <w:szCs w:val="20"/>
          <w:lang w:eastAsia="it-IT"/>
        </w:rPr>
        <w:t>in</w:t>
      </w:r>
      <w:r w:rsidRPr="0009670F">
        <w:rPr>
          <w:rFonts w:ascii="Courier New" w:eastAsia="Times New Roman" w:hAnsi="Courier New" w:cs="Courier New"/>
          <w:color w:val="000000"/>
          <w:sz w:val="20"/>
          <w:szCs w:val="20"/>
          <w:lang w:eastAsia="it-IT"/>
        </w:rPr>
        <w:t xml:space="preserve"> transitions</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try</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if</w:t>
      </w:r>
      <w:r w:rsidRPr="0009670F">
        <w:rPr>
          <w:rFonts w:ascii="Courier New" w:eastAsia="Times New Roman" w:hAnsi="Courier New" w:cs="Courier New"/>
          <w:color w:val="000000"/>
          <w:sz w:val="20"/>
          <w:szCs w:val="20"/>
          <w:lang w:eastAsia="it-IT"/>
        </w:rPr>
        <w:t xml:space="preserve"> events</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transition</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get_event_name</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 xml:space="preserve"> transition</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is_fault</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return</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True</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except</w:t>
      </w:r>
      <w:r w:rsidRPr="0009670F">
        <w:rPr>
          <w:rFonts w:ascii="Courier New" w:eastAsia="Times New Roman" w:hAnsi="Courier New" w:cs="Courier New"/>
          <w:color w:val="000000"/>
          <w:sz w:val="20"/>
          <w:szCs w:val="20"/>
          <w:lang w:eastAsia="it-IT"/>
        </w:rPr>
        <w:t xml:space="preserve"> KeyError</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events</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transition</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get_event_name</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 xml:space="preserve"> transition</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is_fault</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Times New Roman" w:eastAsia="Times New Roman" w:hAnsi="Times New Roman" w:cs="Times New Roman"/>
          <w:szCs w:val="24"/>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return</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False</w:t>
      </w:r>
    </w:p>
    <w:p w:rsidR="0009670F" w:rsidRDefault="0009670F" w:rsidP="00424EC9"/>
    <w:p w:rsidR="003625B8" w:rsidRDefault="003625B8" w:rsidP="00424EC9">
      <w:pPr>
        <w:rPr>
          <w:rFonts w:eastAsiaTheme="minorEastAsia"/>
        </w:rPr>
      </w:pPr>
      <w:r>
        <w:t xml:space="preserve">Come si può notare l’algoritmo di verifica calcola la negazione del valore di ritorno dell’algoritmo </w:t>
      </w:r>
      <w:r w:rsidRPr="005440E0">
        <w:rPr>
          <w:rFonts w:ascii="Courier New" w:eastAsia="Times New Roman" w:hAnsi="Courier New" w:cs="Courier New"/>
          <w:color w:val="FF00FF"/>
          <w:sz w:val="22"/>
          <w:szCs w:val="20"/>
          <w:lang w:eastAsia="it-IT"/>
        </w:rPr>
        <w:t>has_ambiguous_events</w:t>
      </w:r>
      <w:r>
        <w:t xml:space="preserve">. La struttura di quest’ultimo è simile a quella del metodo </w:t>
      </w:r>
      <w:r w:rsidRPr="005440E0">
        <w:rPr>
          <w:rFonts w:ascii="Courier New" w:eastAsia="Times New Roman" w:hAnsi="Courier New" w:cs="Courier New"/>
          <w:color w:val="FF00FF"/>
          <w:sz w:val="22"/>
          <w:szCs w:val="20"/>
          <w:lang w:eastAsia="it-IT"/>
        </w:rPr>
        <w:t>is_non_deterministic</w:t>
      </w:r>
      <w:r>
        <w:t xml:space="preserve">, la cui complessità è già stata analizzata. Pertanto anche questo algoritmo ha complessità </w:t>
      </w:r>
      <m:oMath>
        <m:r>
          <w:rPr>
            <w:rFonts w:ascii="Cambria Math" w:eastAsiaTheme="minorEastAsia" w:hAnsi="Cambria Math"/>
          </w:rPr>
          <m:t>O(</m:t>
        </m:r>
        <m:d>
          <m:dPr>
            <m:begChr m:val="|"/>
            <m:endChr m:val="|"/>
            <m:ctrlPr>
              <w:rPr>
                <w:rFonts w:ascii="Cambria Math" w:hAnsi="Cambria Math"/>
                <w:i/>
              </w:rPr>
            </m:ctrlPr>
          </m:dPr>
          <m:e>
            <m:r>
              <w:rPr>
                <w:rFonts w:ascii="Cambria Math" w:hAnsi="Cambria Math"/>
              </w:rPr>
              <m:t>T</m:t>
            </m:r>
          </m:e>
        </m:d>
        <m:r>
          <w:rPr>
            <w:rFonts w:ascii="Cambria Math" w:eastAsiaTheme="minorEastAsia" w:hAnsi="Cambria Math"/>
          </w:rPr>
          <m:t>)</m:t>
        </m:r>
      </m:oMath>
      <w:r>
        <w:rPr>
          <w:rFonts w:eastAsiaTheme="minorEastAsia"/>
        </w:rPr>
        <w:t>.</w:t>
      </w:r>
    </w:p>
    <w:p w:rsidR="003625B8" w:rsidRDefault="003625B8" w:rsidP="003625B8">
      <w:pPr>
        <w:pStyle w:val="Titolo2"/>
      </w:pPr>
      <w:bookmarkStart w:id="18" w:name="_Toc458515524"/>
      <w:r>
        <w:t>3.3</w:t>
      </w:r>
      <w:r>
        <w:tab/>
        <w:t>Implementazione</w:t>
      </w:r>
      <w:bookmarkEnd w:id="18"/>
    </w:p>
    <w:p w:rsidR="003625B8" w:rsidRDefault="003625B8" w:rsidP="003625B8">
      <w:pPr>
        <w:pStyle w:val="Titolo3"/>
      </w:pPr>
      <w:bookmarkStart w:id="19" w:name="_Toc458515525"/>
      <w:r>
        <w:t>3.3.1</w:t>
      </w:r>
      <w:r>
        <w:tab/>
      </w:r>
      <w:r w:rsidR="001D1362">
        <w:t>Prima e seconda versione del metodo risolvente</w:t>
      </w:r>
      <w:bookmarkEnd w:id="19"/>
    </w:p>
    <w:p w:rsidR="003625B8" w:rsidRDefault="001D1362" w:rsidP="003625B8">
      <w:r>
        <w:t>La prima e la seconda versione del metodo risolvente rispecchiano lo pseudo-codice fornito nelle specifiche dell’elaborato. È di seguito riportato il codice dei metodi Python da noi implementati.</w:t>
      </w:r>
    </w:p>
    <w:p w:rsidR="001D1362" w:rsidRDefault="001D1362" w:rsidP="003625B8"/>
    <w:p w:rsidR="001D1362" w:rsidRPr="001D1362" w:rsidRDefault="001D1362" w:rsidP="001D1362">
      <w:pPr>
        <w:rPr>
          <w:b/>
          <w:sz w:val="22"/>
        </w:rPr>
      </w:pPr>
      <w:r>
        <w:rPr>
          <w:b/>
        </w:rPr>
        <w:t>P</w:t>
      </w:r>
      <w:r w:rsidRPr="001D1362">
        <w:rPr>
          <w:b/>
          <w:sz w:val="22"/>
        </w:rPr>
        <w:t>RIMA VERSIONE DEL METODO RISOLVENTE</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b/>
          <w:bCs/>
          <w:color w:val="0000FF"/>
          <w:sz w:val="20"/>
          <w:szCs w:val="20"/>
          <w:lang w:eastAsia="it-IT"/>
        </w:rPr>
        <w:t>def</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FF"/>
          <w:sz w:val="20"/>
          <w:szCs w:val="20"/>
          <w:lang w:eastAsia="it-IT"/>
        </w:rPr>
        <w:t>method1</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automaton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level</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old_bad_twin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automaton</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while</w:t>
      </w: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&lt;=</w:t>
      </w:r>
      <w:r w:rsidRPr="001D1362">
        <w:rPr>
          <w:rFonts w:ascii="Courier New" w:eastAsia="Times New Roman" w:hAnsi="Courier New" w:cs="Courier New"/>
          <w:color w:val="000000"/>
          <w:sz w:val="20"/>
          <w:szCs w:val="20"/>
          <w:lang w:eastAsia="it-IT"/>
        </w:rPr>
        <w:t xml:space="preserve"> level</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new_bad_twin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generate_bad_twin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old_bad_twin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i</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good_twin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generate_good_twin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synchronized</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ambiguous_transitions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synchronize_1</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good_twin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for</w:t>
      </w:r>
      <w:r w:rsidRPr="001D1362">
        <w:rPr>
          <w:rFonts w:ascii="Courier New" w:eastAsia="Times New Roman" w:hAnsi="Courier New" w:cs="Courier New"/>
          <w:color w:val="000000"/>
          <w:sz w:val="20"/>
          <w:szCs w:val="20"/>
          <w:lang w:eastAsia="it-IT"/>
        </w:rPr>
        <w:t xml:space="preserve"> src_name</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dst_name </w:t>
      </w:r>
      <w:r w:rsidRPr="001D1362">
        <w:rPr>
          <w:rFonts w:ascii="Courier New" w:eastAsia="Times New Roman" w:hAnsi="Courier New" w:cs="Courier New"/>
          <w:b/>
          <w:bCs/>
          <w:color w:val="0000FF"/>
          <w:sz w:val="20"/>
          <w:szCs w:val="20"/>
          <w:lang w:eastAsia="it-IT"/>
        </w:rPr>
        <w:t>in</w:t>
      </w:r>
      <w:r w:rsidRPr="001D1362">
        <w:rPr>
          <w:rFonts w:ascii="Courier New" w:eastAsia="Times New Roman" w:hAnsi="Courier New" w:cs="Courier New"/>
          <w:color w:val="000000"/>
          <w:sz w:val="20"/>
          <w:szCs w:val="20"/>
          <w:lang w:eastAsia="it-IT"/>
        </w:rPr>
        <w:t xml:space="preserve"> ambiguous_transitions</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states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synchronized</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get_states</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if</w:t>
      </w:r>
      <w:r w:rsidRPr="001D1362">
        <w:rPr>
          <w:rFonts w:ascii="Courier New" w:eastAsia="Times New Roman" w:hAnsi="Courier New" w:cs="Courier New"/>
          <w:color w:val="000000"/>
          <w:sz w:val="20"/>
          <w:szCs w:val="20"/>
          <w:lang w:eastAsia="it-IT"/>
        </w:rPr>
        <w:t xml:space="preserve"> find_loops</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states</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dst_name</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src_name</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return</w:t>
      </w: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old_bad_twin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new_bad_twin</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Times New Roman" w:eastAsia="Times New Roman" w:hAnsi="Times New Roman" w:cs="Times New Roman"/>
          <w:szCs w:val="24"/>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return</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True</w:t>
      </w:r>
    </w:p>
    <w:p w:rsidR="001D1362" w:rsidRDefault="001D1362" w:rsidP="003625B8"/>
    <w:p w:rsidR="001D1362" w:rsidRPr="001D1362" w:rsidRDefault="001D1362" w:rsidP="001D1362">
      <w:pPr>
        <w:rPr>
          <w:b/>
          <w:sz w:val="22"/>
        </w:rPr>
      </w:pPr>
      <w:r>
        <w:rPr>
          <w:b/>
        </w:rPr>
        <w:t>S</w:t>
      </w:r>
      <w:r>
        <w:rPr>
          <w:b/>
          <w:sz w:val="22"/>
        </w:rPr>
        <w:t>ECONDA</w:t>
      </w:r>
      <w:r w:rsidRPr="001D1362">
        <w:rPr>
          <w:b/>
          <w:sz w:val="22"/>
        </w:rPr>
        <w:t xml:space="preserve"> VERSIONE DEL METODO RISOLVENTE</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b/>
          <w:bCs/>
          <w:color w:val="0000FF"/>
          <w:sz w:val="20"/>
          <w:szCs w:val="20"/>
          <w:lang w:eastAsia="it-IT"/>
        </w:rPr>
        <w:t>def</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FF"/>
          <w:sz w:val="20"/>
          <w:szCs w:val="20"/>
          <w:lang w:eastAsia="it-IT"/>
        </w:rPr>
        <w:t>method2</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automaton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level</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old_bad_twin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automaton</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while</w:t>
      </w: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&lt;=</w:t>
      </w:r>
      <w:r w:rsidRPr="001D1362">
        <w:rPr>
          <w:rFonts w:ascii="Courier New" w:eastAsia="Times New Roman" w:hAnsi="Courier New" w:cs="Courier New"/>
          <w:color w:val="000000"/>
          <w:sz w:val="20"/>
          <w:szCs w:val="20"/>
          <w:lang w:eastAsia="it-IT"/>
        </w:rPr>
        <w:t xml:space="preserve"> level</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new_bad_twin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generate_bad_twin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old_bad_twin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i</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lastRenderedPageBreak/>
        <w:t xml:space="preserve">        c2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condition_C2</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c3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condition_C3</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if</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not</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c2 </w:t>
      </w:r>
      <w:r w:rsidRPr="001D1362">
        <w:rPr>
          <w:rFonts w:ascii="Courier New" w:eastAsia="Times New Roman" w:hAnsi="Courier New" w:cs="Courier New"/>
          <w:b/>
          <w:bCs/>
          <w:color w:val="0000FF"/>
          <w:sz w:val="20"/>
          <w:szCs w:val="20"/>
          <w:lang w:eastAsia="it-IT"/>
        </w:rPr>
        <w:t>or</w:t>
      </w:r>
      <w:r w:rsidRPr="001D1362">
        <w:rPr>
          <w:rFonts w:ascii="Courier New" w:eastAsia="Times New Roman" w:hAnsi="Courier New" w:cs="Courier New"/>
          <w:color w:val="000000"/>
          <w:sz w:val="20"/>
          <w:szCs w:val="20"/>
          <w:lang w:eastAsia="it-IT"/>
        </w:rPr>
        <w:t xml:space="preserve"> c3</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good_twin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generate_good_twin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synchronized</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ambiguous_transitions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synchronize_1</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good_twin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c1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condition_C1</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ambiguous_transitions</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if</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not</w:t>
      </w:r>
      <w:r w:rsidRPr="001D1362">
        <w:rPr>
          <w:rFonts w:ascii="Courier New" w:eastAsia="Times New Roman" w:hAnsi="Courier New" w:cs="Courier New"/>
          <w:color w:val="000000"/>
          <w:sz w:val="20"/>
          <w:szCs w:val="20"/>
          <w:lang w:eastAsia="it-IT"/>
        </w:rPr>
        <w:t xml:space="preserve"> c1</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for</w:t>
      </w:r>
      <w:r w:rsidRPr="001D1362">
        <w:rPr>
          <w:rFonts w:ascii="Courier New" w:eastAsia="Times New Roman" w:hAnsi="Courier New" w:cs="Courier New"/>
          <w:color w:val="000000"/>
          <w:sz w:val="20"/>
          <w:szCs w:val="20"/>
          <w:lang w:eastAsia="it-IT"/>
        </w:rPr>
        <w:t xml:space="preserve"> src_name</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dst_name </w:t>
      </w:r>
      <w:r w:rsidRPr="001D1362">
        <w:rPr>
          <w:rFonts w:ascii="Courier New" w:eastAsia="Times New Roman" w:hAnsi="Courier New" w:cs="Courier New"/>
          <w:b/>
          <w:bCs/>
          <w:color w:val="0000FF"/>
          <w:sz w:val="20"/>
          <w:szCs w:val="20"/>
          <w:lang w:eastAsia="it-IT"/>
        </w:rPr>
        <w:t>in</w:t>
      </w:r>
      <w:r w:rsidRPr="001D1362">
        <w:rPr>
          <w:rFonts w:ascii="Courier New" w:eastAsia="Times New Roman" w:hAnsi="Courier New" w:cs="Courier New"/>
          <w:color w:val="000000"/>
          <w:sz w:val="20"/>
          <w:szCs w:val="20"/>
          <w:lang w:eastAsia="it-IT"/>
        </w:rPr>
        <w:t xml:space="preserve"> ambiguous_transitions</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states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synchronized</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get_states</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if</w:t>
      </w:r>
      <w:r w:rsidRPr="001D1362">
        <w:rPr>
          <w:rFonts w:ascii="Courier New" w:eastAsia="Times New Roman" w:hAnsi="Courier New" w:cs="Courier New"/>
          <w:color w:val="000000"/>
          <w:sz w:val="20"/>
          <w:szCs w:val="20"/>
          <w:lang w:eastAsia="it-IT"/>
        </w:rPr>
        <w:t xml:space="preserve"> find_loops</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states</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dst_name</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src_name</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return</w:t>
      </w: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old_bad_twin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new_bad_twin</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Times New Roman" w:eastAsia="Times New Roman" w:hAnsi="Times New Roman" w:cs="Times New Roman"/>
          <w:szCs w:val="24"/>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return</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True</w:t>
      </w:r>
    </w:p>
    <w:p w:rsidR="001D1362" w:rsidRDefault="001D1362" w:rsidP="003625B8"/>
    <w:p w:rsidR="001D1362" w:rsidRDefault="001D1362" w:rsidP="003625B8">
      <w:r>
        <w:t>Il metodo</w:t>
      </w:r>
      <w:r w:rsidRPr="001D1362">
        <w:rPr>
          <w:rFonts w:ascii="Courier New" w:eastAsia="Times New Roman" w:hAnsi="Courier New" w:cs="Courier New"/>
          <w:color w:val="000000"/>
          <w:sz w:val="20"/>
          <w:szCs w:val="20"/>
          <w:lang w:eastAsia="it-IT"/>
        </w:rPr>
        <w:t xml:space="preserve"> </w:t>
      </w:r>
      <w:r w:rsidRPr="005440E0">
        <w:rPr>
          <w:rFonts w:ascii="Courier New" w:eastAsia="Times New Roman" w:hAnsi="Courier New" w:cs="Courier New"/>
          <w:color w:val="000000"/>
          <w:sz w:val="22"/>
          <w:szCs w:val="20"/>
          <w:lang w:eastAsia="it-IT"/>
        </w:rPr>
        <w:t>find_loops</w:t>
      </w:r>
      <w:r>
        <w:t xml:space="preserve">, utilizzato in tutte le versioni del metodo risolvente, restituisce </w:t>
      </w:r>
      <w:r w:rsidRPr="005440E0">
        <w:rPr>
          <w:rFonts w:ascii="Courier New" w:eastAsia="Times New Roman" w:hAnsi="Courier New" w:cs="Courier New"/>
          <w:b/>
          <w:bCs/>
          <w:color w:val="0000FF"/>
          <w:sz w:val="22"/>
          <w:szCs w:val="20"/>
          <w:lang w:eastAsia="it-IT"/>
        </w:rPr>
        <w:t>True</w:t>
      </w:r>
      <w:r w:rsidRPr="005440E0">
        <w:rPr>
          <w:sz w:val="28"/>
        </w:rPr>
        <w:t xml:space="preserve"> </w:t>
      </w:r>
      <w:r>
        <w:t xml:space="preserve">se la condizione di diagnosticabilità </w:t>
      </w:r>
      <w:r>
        <w:rPr>
          <w:b/>
        </w:rPr>
        <w:t>C*</w:t>
      </w:r>
      <w:r>
        <w:t xml:space="preserve"> non è rispettata, cioè se nell’automa risultante dalla sincronizzazione esiste almeno un cammino in cui la prima transizione ambigua è seguita (anche non immediatamente) da un ciclo (infinito).</w:t>
      </w:r>
    </w:p>
    <w:p w:rsidR="00D42D2F" w:rsidRDefault="00D42D2F" w:rsidP="003625B8"/>
    <w:p w:rsidR="00D42D2F" w:rsidRDefault="00D42D2F" w:rsidP="00D42D2F">
      <w:pPr>
        <w:pStyle w:val="Titolo3"/>
      </w:pPr>
      <w:bookmarkStart w:id="20" w:name="_Toc458515526"/>
      <w:r>
        <w:t>3.3.2</w:t>
      </w:r>
      <w:r>
        <w:tab/>
        <w:t>Terza versione del metodo risolvente</w:t>
      </w:r>
      <w:bookmarkEnd w:id="20"/>
    </w:p>
    <w:p w:rsidR="00D42D2F" w:rsidRDefault="00D42D2F" w:rsidP="00D42D2F">
      <w:r>
        <w:t xml:space="preserve">Dalle specifiche dell’elaborato notiamo che la terza versione del metodo risolvente utilizza una seconda versione dell’algoritmo di sincronizzazione. A differenza della prima versione, la seconda non riceve in ingresso il good twin e il bad twin di livello </w:t>
      </w:r>
      <w:r>
        <w:rPr>
          <w:i/>
        </w:rPr>
        <w:t>i</w:t>
      </w:r>
      <w:r>
        <w:t xml:space="preserve">, bensì l’automa sincronizzato di livello </w:t>
      </w:r>
      <w:r>
        <w:rPr>
          <w:i/>
        </w:rPr>
        <w:t>i</w:t>
      </w:r>
      <w:r>
        <w:t xml:space="preserve"> – 1 e il bad twin di livello </w:t>
      </w:r>
      <w:r>
        <w:rPr>
          <w:i/>
        </w:rPr>
        <w:t>i</w:t>
      </w:r>
      <w:r>
        <w:t>.</w:t>
      </w:r>
    </w:p>
    <w:p w:rsidR="00D42D2F" w:rsidRDefault="00D42D2F" w:rsidP="00417A6F">
      <w:pPr>
        <w:rPr>
          <w:szCs w:val="24"/>
        </w:rPr>
      </w:pPr>
      <w:r w:rsidRPr="000C7F5B">
        <w:rPr>
          <w:szCs w:val="24"/>
        </w:rPr>
        <w:t>Sono sorte spontaneamente alcune considerazioni non trascurabili ai fini della programmazione:</w:t>
      </w:r>
    </w:p>
    <w:p w:rsidR="000C7F5B" w:rsidRPr="000C7F5B" w:rsidRDefault="000C7F5B" w:rsidP="00417A6F">
      <w:pPr>
        <w:rPr>
          <w:szCs w:val="24"/>
        </w:rPr>
      </w:pPr>
    </w:p>
    <w:p w:rsidR="00D42D2F" w:rsidRDefault="00D42D2F" w:rsidP="00417A6F">
      <w:pPr>
        <w:pStyle w:val="Paragrafoelenco"/>
        <w:numPr>
          <w:ilvl w:val="0"/>
          <w:numId w:val="7"/>
        </w:numPr>
        <w:spacing w:line="360" w:lineRule="auto"/>
        <w:jc w:val="both"/>
        <w:rPr>
          <w:sz w:val="24"/>
          <w:szCs w:val="24"/>
        </w:rPr>
      </w:pPr>
      <w:r w:rsidRPr="000C7F5B">
        <w:rPr>
          <w:sz w:val="24"/>
          <w:szCs w:val="24"/>
        </w:rPr>
        <w:t xml:space="preserve">Ogni iterazione del ciclo </w:t>
      </w:r>
      <w:r w:rsidR="000C7F5B" w:rsidRPr="005440E0">
        <w:rPr>
          <w:rFonts w:ascii="Courier New" w:eastAsia="Times New Roman" w:hAnsi="Courier New" w:cs="Courier New"/>
          <w:b/>
          <w:bCs/>
          <w:color w:val="0000FF"/>
          <w:szCs w:val="20"/>
          <w:lang w:eastAsia="it-IT"/>
        </w:rPr>
        <w:t>while</w:t>
      </w:r>
      <w:r w:rsidR="000C7F5B" w:rsidRPr="001D1362">
        <w:rPr>
          <w:rFonts w:ascii="Courier New" w:eastAsia="Times New Roman" w:hAnsi="Courier New" w:cs="Courier New"/>
          <w:color w:val="000000"/>
          <w:sz w:val="20"/>
          <w:szCs w:val="20"/>
          <w:lang w:eastAsia="it-IT"/>
        </w:rPr>
        <w:t xml:space="preserve"> </w:t>
      </w:r>
      <w:r w:rsidRPr="000C7F5B">
        <w:rPr>
          <w:sz w:val="24"/>
          <w:szCs w:val="24"/>
        </w:rPr>
        <w:t xml:space="preserve">prevede, in primis, la generazione del bad twin di livello </w:t>
      </w:r>
      <w:r w:rsidRPr="000C7F5B">
        <w:rPr>
          <w:i/>
          <w:sz w:val="24"/>
          <w:szCs w:val="24"/>
        </w:rPr>
        <w:t>i</w:t>
      </w:r>
      <w:r w:rsidRPr="000C7F5B">
        <w:rPr>
          <w:sz w:val="24"/>
          <w:szCs w:val="24"/>
        </w:rPr>
        <w:t xml:space="preserve">: se il bad twin di livello </w:t>
      </w:r>
      <w:r w:rsidRPr="000C7F5B">
        <w:rPr>
          <w:i/>
          <w:sz w:val="24"/>
          <w:szCs w:val="24"/>
        </w:rPr>
        <w:t>i</w:t>
      </w:r>
      <w:r w:rsidRPr="000C7F5B">
        <w:rPr>
          <w:sz w:val="24"/>
          <w:szCs w:val="24"/>
        </w:rPr>
        <w:t xml:space="preserve"> soddisfa una condizione sufficiente (</w:t>
      </w:r>
      <w:r w:rsidR="000C7F5B" w:rsidRPr="000C7F5B">
        <w:rPr>
          <w:b/>
          <w:sz w:val="24"/>
        </w:rPr>
        <w:t>C</w:t>
      </w:r>
      <w:r w:rsidR="000C7F5B">
        <w:rPr>
          <w:b/>
        </w:rPr>
        <w:t>2</w:t>
      </w:r>
      <w:r w:rsidR="000C7F5B" w:rsidRPr="000C7F5B">
        <w:rPr>
          <w:sz w:val="24"/>
          <w:szCs w:val="24"/>
        </w:rPr>
        <w:t xml:space="preserve"> </w:t>
      </w:r>
      <w:r w:rsidR="000C7F5B">
        <w:rPr>
          <w:sz w:val="24"/>
          <w:szCs w:val="24"/>
        </w:rPr>
        <w:t>o</w:t>
      </w:r>
      <w:r w:rsidR="000C7F5B" w:rsidRPr="000C7F5B">
        <w:rPr>
          <w:b/>
          <w:sz w:val="24"/>
        </w:rPr>
        <w:t xml:space="preserve"> C</w:t>
      </w:r>
      <w:r w:rsidR="000C7F5B">
        <w:rPr>
          <w:b/>
        </w:rPr>
        <w:t>3</w:t>
      </w:r>
      <w:r w:rsidR="000C7F5B">
        <w:rPr>
          <w:sz w:val="24"/>
          <w:szCs w:val="24"/>
        </w:rPr>
        <w:t xml:space="preserve">) di diagnosticabilità, si passa all’iterazione successiva del ciclo </w:t>
      </w:r>
      <w:r w:rsidR="000C7F5B" w:rsidRPr="005440E0">
        <w:rPr>
          <w:rFonts w:ascii="Courier New" w:eastAsia="Times New Roman" w:hAnsi="Courier New" w:cs="Courier New"/>
          <w:b/>
          <w:bCs/>
          <w:color w:val="0000FF"/>
          <w:szCs w:val="20"/>
          <w:lang w:eastAsia="it-IT"/>
        </w:rPr>
        <w:t>while</w:t>
      </w:r>
      <w:r w:rsidR="000C7F5B" w:rsidRPr="005440E0">
        <w:rPr>
          <w:sz w:val="28"/>
          <w:szCs w:val="24"/>
        </w:rPr>
        <w:t xml:space="preserve"> </w:t>
      </w:r>
      <w:r w:rsidR="000C7F5B">
        <w:rPr>
          <w:sz w:val="24"/>
          <w:szCs w:val="24"/>
        </w:rPr>
        <w:t>senza generare l’automa sincronizzato.</w:t>
      </w:r>
    </w:p>
    <w:p w:rsidR="000C7F5B" w:rsidRDefault="000C7F5B" w:rsidP="00417A6F">
      <w:pPr>
        <w:pStyle w:val="Paragrafoelenco"/>
        <w:numPr>
          <w:ilvl w:val="0"/>
          <w:numId w:val="7"/>
        </w:numPr>
        <w:spacing w:line="360" w:lineRule="auto"/>
        <w:jc w:val="both"/>
        <w:rPr>
          <w:sz w:val="24"/>
          <w:szCs w:val="24"/>
        </w:rPr>
      </w:pPr>
      <w:r>
        <w:rPr>
          <w:sz w:val="24"/>
          <w:szCs w:val="24"/>
        </w:rPr>
        <w:t xml:space="preserve">Ad ogni ciclo può essere necessario disporre dell’automa sincronizzato di livello </w:t>
      </w:r>
      <w:r>
        <w:rPr>
          <w:i/>
          <w:sz w:val="24"/>
          <w:szCs w:val="24"/>
        </w:rPr>
        <w:t>i</w:t>
      </w:r>
      <w:r>
        <w:rPr>
          <w:sz w:val="24"/>
          <w:szCs w:val="24"/>
        </w:rPr>
        <w:t xml:space="preserve"> – 1.</w:t>
      </w:r>
    </w:p>
    <w:p w:rsidR="000C7F5B" w:rsidRDefault="000C7F5B" w:rsidP="00417A6F">
      <w:pPr>
        <w:pStyle w:val="Paragrafoelenco"/>
        <w:numPr>
          <w:ilvl w:val="0"/>
          <w:numId w:val="7"/>
        </w:numPr>
        <w:spacing w:line="360" w:lineRule="auto"/>
        <w:jc w:val="both"/>
        <w:rPr>
          <w:sz w:val="24"/>
          <w:szCs w:val="24"/>
        </w:rPr>
      </w:pPr>
      <w:r>
        <w:rPr>
          <w:sz w:val="24"/>
          <w:szCs w:val="24"/>
        </w:rPr>
        <w:t xml:space="preserve">Può succedere che all’iterazione </w:t>
      </w:r>
      <w:r>
        <w:rPr>
          <w:i/>
          <w:sz w:val="24"/>
          <w:szCs w:val="24"/>
        </w:rPr>
        <w:t>i</w:t>
      </w:r>
      <w:r>
        <w:rPr>
          <w:sz w:val="24"/>
          <w:szCs w:val="24"/>
        </w:rPr>
        <w:t xml:space="preserve">-esima del ciclo </w:t>
      </w:r>
      <w:r w:rsidRPr="005440E0">
        <w:rPr>
          <w:rFonts w:ascii="Courier New" w:eastAsia="Times New Roman" w:hAnsi="Courier New" w:cs="Courier New"/>
          <w:b/>
          <w:bCs/>
          <w:color w:val="0000FF"/>
          <w:szCs w:val="20"/>
          <w:lang w:eastAsia="it-IT"/>
        </w:rPr>
        <w:t>while</w:t>
      </w:r>
      <w:r w:rsidRPr="000C7F5B">
        <w:rPr>
          <w:sz w:val="24"/>
          <w:szCs w:val="24"/>
        </w:rPr>
        <w:t xml:space="preserve"> </w:t>
      </w:r>
      <w:r>
        <w:rPr>
          <w:sz w:val="24"/>
          <w:szCs w:val="24"/>
        </w:rPr>
        <w:t xml:space="preserve">non si disponga dell’automa sincronizzato di livello </w:t>
      </w:r>
      <w:r>
        <w:rPr>
          <w:i/>
          <w:sz w:val="24"/>
          <w:szCs w:val="24"/>
        </w:rPr>
        <w:t>i</w:t>
      </w:r>
      <w:r>
        <w:rPr>
          <w:sz w:val="24"/>
          <w:szCs w:val="24"/>
        </w:rPr>
        <w:t xml:space="preserve"> – 1 poiché non è stato generato durante l’iterazione precedente.</w:t>
      </w:r>
    </w:p>
    <w:p w:rsidR="000C7F5B" w:rsidRDefault="000C7F5B" w:rsidP="00417A6F">
      <w:pPr>
        <w:rPr>
          <w:szCs w:val="24"/>
        </w:rPr>
      </w:pPr>
    </w:p>
    <w:p w:rsidR="000C7F5B" w:rsidRDefault="000C7F5B" w:rsidP="00417A6F">
      <w:pPr>
        <w:rPr>
          <w:szCs w:val="24"/>
        </w:rPr>
      </w:pPr>
      <w:r>
        <w:rPr>
          <w:szCs w:val="24"/>
        </w:rPr>
        <w:t xml:space="preserve">A seguito di queste considerazioni abbiamo implementato la terza versione del metodo risolvente in </w:t>
      </w:r>
      <w:r w:rsidRPr="00F5351A">
        <w:rPr>
          <w:szCs w:val="24"/>
        </w:rPr>
        <w:t xml:space="preserve">due modi diversi. Il primo metodo, </w:t>
      </w:r>
      <w:r w:rsidRPr="005440E0">
        <w:rPr>
          <w:rFonts w:ascii="Courier New" w:eastAsia="Times New Roman" w:hAnsi="Courier New" w:cs="Courier New"/>
          <w:color w:val="FF00FF"/>
          <w:sz w:val="22"/>
          <w:szCs w:val="20"/>
          <w:lang w:eastAsia="it-IT"/>
        </w:rPr>
        <w:t>method3_1</w:t>
      </w:r>
      <w:r w:rsidRPr="00F5351A">
        <w:rPr>
          <w:szCs w:val="24"/>
        </w:rPr>
        <w:t>, si basa sulla seguente logica:</w:t>
      </w:r>
    </w:p>
    <w:p w:rsidR="00F5351A" w:rsidRPr="00F5351A" w:rsidRDefault="00F5351A" w:rsidP="00F5351A">
      <w:pPr>
        <w:rPr>
          <w:szCs w:val="24"/>
        </w:rPr>
      </w:pPr>
    </w:p>
    <w:p w:rsidR="000C7F5B" w:rsidRPr="00F5351A" w:rsidRDefault="000C7F5B" w:rsidP="007003C0">
      <w:pPr>
        <w:pStyle w:val="Paragrafoelenco"/>
        <w:numPr>
          <w:ilvl w:val="0"/>
          <w:numId w:val="8"/>
        </w:numPr>
        <w:spacing w:line="360" w:lineRule="auto"/>
        <w:jc w:val="both"/>
        <w:rPr>
          <w:sz w:val="24"/>
          <w:szCs w:val="24"/>
        </w:rPr>
      </w:pPr>
      <w:r w:rsidRPr="00F5351A">
        <w:rPr>
          <w:sz w:val="24"/>
          <w:szCs w:val="24"/>
        </w:rPr>
        <w:lastRenderedPageBreak/>
        <w:t>Se le condizioni (</w:t>
      </w:r>
      <w:r w:rsidRPr="00F5351A">
        <w:rPr>
          <w:b/>
          <w:sz w:val="24"/>
          <w:szCs w:val="24"/>
        </w:rPr>
        <w:t>C2</w:t>
      </w:r>
      <w:r w:rsidRPr="00F5351A">
        <w:rPr>
          <w:sz w:val="24"/>
          <w:szCs w:val="24"/>
        </w:rPr>
        <w:t xml:space="preserve"> o</w:t>
      </w:r>
      <w:r w:rsidRPr="00F5351A">
        <w:rPr>
          <w:b/>
          <w:sz w:val="24"/>
          <w:szCs w:val="24"/>
        </w:rPr>
        <w:t xml:space="preserve"> C3</w:t>
      </w:r>
      <w:r w:rsidRPr="00F5351A">
        <w:rPr>
          <w:sz w:val="24"/>
          <w:szCs w:val="24"/>
        </w:rPr>
        <w:t>) di diagnosticabilità sono soddisfatte, si passa al ciclo successivo senza generare l’automa sincronizzato;</w:t>
      </w:r>
    </w:p>
    <w:p w:rsidR="000C7F5B" w:rsidRPr="00F5351A" w:rsidRDefault="000C7F5B" w:rsidP="007003C0">
      <w:pPr>
        <w:pStyle w:val="Paragrafoelenco"/>
        <w:numPr>
          <w:ilvl w:val="0"/>
          <w:numId w:val="8"/>
        </w:numPr>
        <w:spacing w:line="360" w:lineRule="auto"/>
        <w:jc w:val="both"/>
        <w:rPr>
          <w:szCs w:val="24"/>
        </w:rPr>
      </w:pPr>
      <w:r w:rsidRPr="00F5351A">
        <w:rPr>
          <w:sz w:val="24"/>
          <w:szCs w:val="24"/>
        </w:rPr>
        <w:t>Se le condizioni (</w:t>
      </w:r>
      <w:r w:rsidRPr="00F5351A">
        <w:rPr>
          <w:b/>
          <w:sz w:val="24"/>
          <w:szCs w:val="24"/>
        </w:rPr>
        <w:t>C2</w:t>
      </w:r>
      <w:r w:rsidRPr="00F5351A">
        <w:rPr>
          <w:sz w:val="24"/>
          <w:szCs w:val="24"/>
        </w:rPr>
        <w:t xml:space="preserve"> o</w:t>
      </w:r>
      <w:r w:rsidRPr="00F5351A">
        <w:rPr>
          <w:b/>
          <w:sz w:val="24"/>
          <w:szCs w:val="24"/>
        </w:rPr>
        <w:t xml:space="preserve"> C3</w:t>
      </w:r>
      <w:r w:rsidRPr="00F5351A">
        <w:rPr>
          <w:sz w:val="24"/>
          <w:szCs w:val="24"/>
        </w:rPr>
        <w:t xml:space="preserve">) di diagnosticabilità non sono soddisfatte, allora è necessario disporre dell’automa sincronizzato di livello </w:t>
      </w:r>
      <w:r w:rsidRPr="00F5351A">
        <w:rPr>
          <w:i/>
          <w:sz w:val="24"/>
          <w:szCs w:val="24"/>
        </w:rPr>
        <w:t>i</w:t>
      </w:r>
      <w:r w:rsidRPr="00F5351A">
        <w:rPr>
          <w:sz w:val="24"/>
          <w:szCs w:val="24"/>
        </w:rPr>
        <w:t xml:space="preserve"> – 1: se esso non è disponibile viene generato a partire dal bad twin e dal good twin di livello </w:t>
      </w:r>
      <w:r w:rsidRPr="00F5351A">
        <w:rPr>
          <w:i/>
          <w:sz w:val="24"/>
          <w:szCs w:val="24"/>
        </w:rPr>
        <w:t>i</w:t>
      </w:r>
      <w:r w:rsidR="00F5351A" w:rsidRPr="00F5351A">
        <w:rPr>
          <w:i/>
          <w:sz w:val="24"/>
          <w:szCs w:val="24"/>
        </w:rPr>
        <w:t xml:space="preserve"> </w:t>
      </w:r>
      <w:r w:rsidR="00F5351A" w:rsidRPr="00F5351A">
        <w:rPr>
          <w:sz w:val="24"/>
          <w:szCs w:val="24"/>
        </w:rPr>
        <w:t>- 1</w:t>
      </w:r>
      <w:r w:rsidRPr="00F5351A">
        <w:rPr>
          <w:i/>
          <w:sz w:val="24"/>
          <w:szCs w:val="24"/>
        </w:rPr>
        <w:t>,</w:t>
      </w:r>
      <w:r w:rsidRPr="00F5351A">
        <w:rPr>
          <w:sz w:val="24"/>
          <w:szCs w:val="24"/>
        </w:rPr>
        <w:t xml:space="preserve"> </w:t>
      </w:r>
      <w:r w:rsidR="00F5351A" w:rsidRPr="00F5351A">
        <w:rPr>
          <w:sz w:val="24"/>
          <w:szCs w:val="24"/>
        </w:rPr>
        <w:t>utilizzando il primo algoritmo di sincronizzazione</w:t>
      </w:r>
      <w:r w:rsidR="00F5351A">
        <w:rPr>
          <w:sz w:val="24"/>
          <w:szCs w:val="24"/>
        </w:rPr>
        <w:t>.</w:t>
      </w:r>
    </w:p>
    <w:p w:rsidR="00F5351A" w:rsidRDefault="00F5351A" w:rsidP="00F5351A">
      <w:pPr>
        <w:rPr>
          <w:szCs w:val="24"/>
        </w:rPr>
      </w:pPr>
    </w:p>
    <w:p w:rsidR="00F5351A" w:rsidRDefault="00F5351A" w:rsidP="00F5351A">
      <w:pPr>
        <w:rPr>
          <w:szCs w:val="24"/>
        </w:rPr>
      </w:pPr>
      <w:r>
        <w:rPr>
          <w:szCs w:val="24"/>
        </w:rPr>
        <w:t>Il secondo metodo,</w:t>
      </w:r>
      <w:r w:rsidRPr="00F5351A">
        <w:rPr>
          <w:szCs w:val="24"/>
        </w:rPr>
        <w:t xml:space="preserve"> </w:t>
      </w:r>
      <w:r w:rsidRPr="005440E0">
        <w:rPr>
          <w:rFonts w:ascii="Courier New" w:eastAsia="Times New Roman" w:hAnsi="Courier New" w:cs="Courier New"/>
          <w:color w:val="FF00FF"/>
          <w:sz w:val="22"/>
          <w:szCs w:val="20"/>
          <w:lang w:eastAsia="it-IT"/>
        </w:rPr>
        <w:t>method3_2</w:t>
      </w:r>
      <w:r w:rsidRPr="00F5351A">
        <w:rPr>
          <w:szCs w:val="24"/>
        </w:rPr>
        <w:t xml:space="preserve">, </w:t>
      </w:r>
      <w:r>
        <w:rPr>
          <w:szCs w:val="24"/>
        </w:rPr>
        <w:t xml:space="preserve">genera, indipendentemente dal soddisfacimento delle condizioni </w:t>
      </w:r>
      <w:r w:rsidRPr="00F5351A">
        <w:rPr>
          <w:szCs w:val="24"/>
        </w:rPr>
        <w:t>(</w:t>
      </w:r>
      <w:r w:rsidRPr="00F5351A">
        <w:rPr>
          <w:b/>
          <w:szCs w:val="24"/>
        </w:rPr>
        <w:t>C2</w:t>
      </w:r>
      <w:r w:rsidRPr="00F5351A">
        <w:rPr>
          <w:szCs w:val="24"/>
        </w:rPr>
        <w:t xml:space="preserve"> o</w:t>
      </w:r>
      <w:r w:rsidRPr="00F5351A">
        <w:rPr>
          <w:b/>
          <w:szCs w:val="24"/>
        </w:rPr>
        <w:t xml:space="preserve"> C3</w:t>
      </w:r>
      <w:r w:rsidRPr="00F5351A">
        <w:rPr>
          <w:szCs w:val="24"/>
        </w:rPr>
        <w:t>)</w:t>
      </w:r>
      <w:r>
        <w:rPr>
          <w:szCs w:val="24"/>
        </w:rPr>
        <w:t xml:space="preserve"> di diagnosticabilità, l’automa sincronizzato di livello </w:t>
      </w:r>
      <w:r>
        <w:rPr>
          <w:i/>
          <w:szCs w:val="24"/>
        </w:rPr>
        <w:t>i</w:t>
      </w:r>
      <w:r>
        <w:rPr>
          <w:szCs w:val="24"/>
        </w:rPr>
        <w:t>, in modo che sia sempre disponibile per il ciclo successivo.</w:t>
      </w:r>
    </w:p>
    <w:p w:rsidR="00F5351A" w:rsidRDefault="00F5351A" w:rsidP="00F5351A">
      <w:pPr>
        <w:rPr>
          <w:szCs w:val="24"/>
        </w:rPr>
      </w:pPr>
      <w:r>
        <w:rPr>
          <w:szCs w:val="24"/>
        </w:rPr>
        <w:t>È di seguito riportato il codice dei due metodi che implementano la terza versione del metodo risolvente.</w:t>
      </w:r>
    </w:p>
    <w:p w:rsidR="00F5351A" w:rsidRDefault="00F5351A" w:rsidP="00F5351A">
      <w:pPr>
        <w:rPr>
          <w:szCs w:val="24"/>
        </w:rPr>
      </w:pPr>
    </w:p>
    <w:p w:rsidR="00F5351A" w:rsidRDefault="00F5351A" w:rsidP="00F5351A">
      <w:pPr>
        <w:rPr>
          <w:b/>
          <w:sz w:val="22"/>
        </w:rPr>
      </w:pPr>
      <w:r>
        <w:rPr>
          <w:b/>
        </w:rPr>
        <w:t>T</w:t>
      </w:r>
      <w:r>
        <w:rPr>
          <w:b/>
          <w:sz w:val="22"/>
        </w:rPr>
        <w:t>ERZA</w:t>
      </w:r>
      <w:r w:rsidRPr="001D1362">
        <w:rPr>
          <w:b/>
          <w:sz w:val="22"/>
        </w:rPr>
        <w:t xml:space="preserve"> VERSIONE DEL METODO RISOLVENTE</w:t>
      </w:r>
      <w:r>
        <w:rPr>
          <w:b/>
          <w:sz w:val="22"/>
        </w:rPr>
        <w:t xml:space="preserve"> (VERSIONE 1)</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b/>
          <w:bCs/>
          <w:color w:val="0000FF"/>
          <w:sz w:val="20"/>
          <w:szCs w:val="20"/>
          <w:lang w:eastAsia="it-IT"/>
        </w:rPr>
        <w:t>def</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FF"/>
          <w:sz w:val="20"/>
          <w:szCs w:val="20"/>
          <w:lang w:eastAsia="it-IT"/>
        </w:rPr>
        <w:t>method3_1</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automaton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level</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old_bad_twin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automaton</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i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00"/>
          <w:sz w:val="20"/>
          <w:szCs w:val="20"/>
          <w:lang w:eastAsia="it-IT"/>
        </w:rPr>
        <w:t>1</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first_sync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True</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last_sync_level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00"/>
          <w:sz w:val="20"/>
          <w:szCs w:val="20"/>
          <w:lang w:eastAsia="it-IT"/>
        </w:rPr>
        <w:t>1</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while</w:t>
      </w:r>
      <w:r w:rsidRPr="00F5351A">
        <w:rPr>
          <w:rFonts w:ascii="Courier New" w:eastAsia="Times New Roman" w:hAnsi="Courier New" w:cs="Courier New"/>
          <w:color w:val="000000"/>
          <w:sz w:val="20"/>
          <w:szCs w:val="20"/>
          <w:lang w:eastAsia="it-IT"/>
        </w:rPr>
        <w:t xml:space="preserve"> i </w:t>
      </w:r>
      <w:r w:rsidRPr="00F5351A">
        <w:rPr>
          <w:rFonts w:ascii="Courier New" w:eastAsia="Times New Roman" w:hAnsi="Courier New" w:cs="Courier New"/>
          <w:b/>
          <w:bCs/>
          <w:color w:val="000080"/>
          <w:sz w:val="20"/>
          <w:szCs w:val="20"/>
          <w:lang w:eastAsia="it-IT"/>
        </w:rPr>
        <w:t>&lt;=</w:t>
      </w:r>
      <w:r w:rsidRPr="00F5351A">
        <w:rPr>
          <w:rFonts w:ascii="Courier New" w:eastAsia="Times New Roman" w:hAnsi="Courier New" w:cs="Courier New"/>
          <w:color w:val="000000"/>
          <w:sz w:val="20"/>
          <w:szCs w:val="20"/>
          <w:lang w:eastAsia="it-IT"/>
        </w:rPr>
        <w:t xml:space="preserve"> level</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new_bad_twin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generate_bad_twin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old_bad_twin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i</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c2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condition_C2</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new_bad_twin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c3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condition_C3</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new_bad_twin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if</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not</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c2 </w:t>
      </w:r>
      <w:r w:rsidRPr="00F5351A">
        <w:rPr>
          <w:rFonts w:ascii="Courier New" w:eastAsia="Times New Roman" w:hAnsi="Courier New" w:cs="Courier New"/>
          <w:b/>
          <w:bCs/>
          <w:color w:val="0000FF"/>
          <w:sz w:val="20"/>
          <w:szCs w:val="20"/>
          <w:lang w:eastAsia="it-IT"/>
        </w:rPr>
        <w:t>or</w:t>
      </w:r>
      <w:r w:rsidRPr="00F5351A">
        <w:rPr>
          <w:rFonts w:ascii="Courier New" w:eastAsia="Times New Roman" w:hAnsi="Courier New" w:cs="Courier New"/>
          <w:color w:val="000000"/>
          <w:sz w:val="20"/>
          <w:szCs w:val="20"/>
          <w:lang w:eastAsia="it-IT"/>
        </w:rPr>
        <w:t xml:space="preserve"> c3</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if</w:t>
      </w:r>
      <w:r w:rsidRPr="00F5351A">
        <w:rPr>
          <w:rFonts w:ascii="Courier New" w:eastAsia="Times New Roman" w:hAnsi="Courier New" w:cs="Courier New"/>
          <w:color w:val="000000"/>
          <w:sz w:val="20"/>
          <w:szCs w:val="20"/>
          <w:lang w:eastAsia="it-IT"/>
        </w:rPr>
        <w:t xml:space="preserve"> first_sync</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good_twin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generate_good_twin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new_bad_twin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synchronized</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ambiguous_transitions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synchronize_1</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new_bad_twin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good_twin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first_sync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False</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else</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if</w:t>
      </w:r>
      <w:r w:rsidRPr="00F5351A">
        <w:rPr>
          <w:rFonts w:ascii="Courier New" w:eastAsia="Times New Roman" w:hAnsi="Courier New" w:cs="Courier New"/>
          <w:color w:val="000000"/>
          <w:sz w:val="20"/>
          <w:szCs w:val="20"/>
          <w:lang w:eastAsia="it-IT"/>
        </w:rPr>
        <w:t xml:space="preserve"> last_sync_level </w:t>
      </w:r>
      <w:r w:rsidRPr="00F5351A">
        <w:rPr>
          <w:rFonts w:ascii="Courier New" w:eastAsia="Times New Roman" w:hAnsi="Courier New" w:cs="Courier New"/>
          <w:b/>
          <w:bCs/>
          <w:color w:val="000080"/>
          <w:sz w:val="20"/>
          <w:szCs w:val="20"/>
          <w:lang w:eastAsia="it-IT"/>
        </w:rPr>
        <w:t>&lt;</w:t>
      </w:r>
      <w:r w:rsidRPr="00F5351A">
        <w:rPr>
          <w:rFonts w:ascii="Courier New" w:eastAsia="Times New Roman" w:hAnsi="Courier New" w:cs="Courier New"/>
          <w:color w:val="000000"/>
          <w:sz w:val="20"/>
          <w:szCs w:val="20"/>
          <w:lang w:eastAsia="it-IT"/>
        </w:rPr>
        <w:t xml:space="preserve"> i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00"/>
          <w:sz w:val="20"/>
          <w:szCs w:val="20"/>
          <w:lang w:eastAsia="it-IT"/>
        </w:rPr>
        <w:t>1</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old_good_twin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generate_good_twin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old_bad_twin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synchronized</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ambiguous_transitions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synchronize_1</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old_bad_twin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old_good_twin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synchronized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synchronize_2</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synchronized</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ambiguous_transitions</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new_bad_twin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i</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last_sync_level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i</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c1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condition_C1</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ambiguous_transitions</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if</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not</w:t>
      </w:r>
      <w:r w:rsidRPr="00F5351A">
        <w:rPr>
          <w:rFonts w:ascii="Courier New" w:eastAsia="Times New Roman" w:hAnsi="Courier New" w:cs="Courier New"/>
          <w:color w:val="000000"/>
          <w:sz w:val="20"/>
          <w:szCs w:val="20"/>
          <w:lang w:eastAsia="it-IT"/>
        </w:rPr>
        <w:t xml:space="preserve"> c1</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for</w:t>
      </w:r>
      <w:r w:rsidRPr="00F5351A">
        <w:rPr>
          <w:rFonts w:ascii="Courier New" w:eastAsia="Times New Roman" w:hAnsi="Courier New" w:cs="Courier New"/>
          <w:color w:val="000000"/>
          <w:sz w:val="20"/>
          <w:szCs w:val="20"/>
          <w:lang w:eastAsia="it-IT"/>
        </w:rPr>
        <w:t xml:space="preserve"> src_name</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dst_name </w:t>
      </w:r>
      <w:r w:rsidRPr="00F5351A">
        <w:rPr>
          <w:rFonts w:ascii="Courier New" w:eastAsia="Times New Roman" w:hAnsi="Courier New" w:cs="Courier New"/>
          <w:b/>
          <w:bCs/>
          <w:color w:val="0000FF"/>
          <w:sz w:val="20"/>
          <w:szCs w:val="20"/>
          <w:lang w:eastAsia="it-IT"/>
        </w:rPr>
        <w:t>in</w:t>
      </w:r>
      <w:r w:rsidRPr="00F5351A">
        <w:rPr>
          <w:rFonts w:ascii="Courier New" w:eastAsia="Times New Roman" w:hAnsi="Courier New" w:cs="Courier New"/>
          <w:color w:val="000000"/>
          <w:sz w:val="20"/>
          <w:szCs w:val="20"/>
          <w:lang w:eastAsia="it-IT"/>
        </w:rPr>
        <w:t xml:space="preserve"> ambiguous_transitions</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states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synchronized</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get_states</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if</w:t>
      </w:r>
      <w:r w:rsidRPr="00F5351A">
        <w:rPr>
          <w:rFonts w:ascii="Courier New" w:eastAsia="Times New Roman" w:hAnsi="Courier New" w:cs="Courier New"/>
          <w:color w:val="000000"/>
          <w:sz w:val="20"/>
          <w:szCs w:val="20"/>
          <w:lang w:eastAsia="it-IT"/>
        </w:rPr>
        <w:t xml:space="preserve"> find_loops</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states</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dst_name</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src_name</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return</w:t>
      </w:r>
      <w:r w:rsidRPr="00F5351A">
        <w:rPr>
          <w:rFonts w:ascii="Courier New" w:eastAsia="Times New Roman" w:hAnsi="Courier New" w:cs="Courier New"/>
          <w:color w:val="000000"/>
          <w:sz w:val="20"/>
          <w:szCs w:val="20"/>
          <w:lang w:eastAsia="it-IT"/>
        </w:rPr>
        <w:t xml:space="preserve"> i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00"/>
          <w:sz w:val="20"/>
          <w:szCs w:val="20"/>
          <w:lang w:eastAsia="it-IT"/>
        </w:rPr>
        <w:t>1</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old_bad_twin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new_bad_twin</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i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00"/>
          <w:sz w:val="20"/>
          <w:szCs w:val="20"/>
          <w:lang w:eastAsia="it-IT"/>
        </w:rPr>
        <w:t>1</w:t>
      </w:r>
    </w:p>
    <w:p w:rsidR="00F5351A" w:rsidRDefault="00F5351A" w:rsidP="00F5351A">
      <w:pPr>
        <w:shd w:val="clear" w:color="auto" w:fill="FFFFFF"/>
        <w:spacing w:line="240" w:lineRule="auto"/>
        <w:jc w:val="left"/>
        <w:rPr>
          <w:rFonts w:ascii="Courier New" w:eastAsia="Times New Roman" w:hAnsi="Courier New" w:cs="Courier New"/>
          <w:b/>
          <w:bCs/>
          <w:color w:val="0000FF"/>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return</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True</w:t>
      </w:r>
    </w:p>
    <w:p w:rsidR="00DD3E16" w:rsidRPr="00F5351A" w:rsidRDefault="00DD3E16" w:rsidP="00F5351A">
      <w:pPr>
        <w:shd w:val="clear" w:color="auto" w:fill="FFFFFF"/>
        <w:spacing w:line="240" w:lineRule="auto"/>
        <w:jc w:val="left"/>
        <w:rPr>
          <w:rFonts w:ascii="Times New Roman" w:eastAsia="Times New Roman" w:hAnsi="Times New Roman" w:cs="Times New Roman"/>
          <w:szCs w:val="24"/>
          <w:lang w:eastAsia="it-IT"/>
        </w:rPr>
      </w:pPr>
    </w:p>
    <w:p w:rsidR="00F5351A" w:rsidRDefault="00B43552" w:rsidP="00F5351A">
      <w:pPr>
        <w:rPr>
          <w:b/>
          <w:sz w:val="22"/>
        </w:rPr>
      </w:pPr>
      <w:r>
        <w:rPr>
          <w:b/>
        </w:rPr>
        <w:lastRenderedPageBreak/>
        <w:t>T</w:t>
      </w:r>
      <w:r>
        <w:rPr>
          <w:b/>
          <w:sz w:val="22"/>
        </w:rPr>
        <w:t>ERZA</w:t>
      </w:r>
      <w:r w:rsidRPr="001D1362">
        <w:rPr>
          <w:b/>
          <w:sz w:val="22"/>
        </w:rPr>
        <w:t xml:space="preserve"> VERSIONE DEL METODO RISOLVENTE</w:t>
      </w:r>
      <w:r>
        <w:rPr>
          <w:b/>
          <w:sz w:val="22"/>
        </w:rPr>
        <w:t xml:space="preserve"> (VERSIONE 2)</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b/>
          <w:bCs/>
          <w:color w:val="0000FF"/>
          <w:sz w:val="20"/>
          <w:szCs w:val="20"/>
          <w:lang w:eastAsia="it-IT"/>
        </w:rPr>
        <w:t>def</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color w:val="FF00FF"/>
          <w:sz w:val="20"/>
          <w:szCs w:val="20"/>
          <w:lang w:eastAsia="it-IT"/>
        </w:rPr>
        <w:t>method3_2</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automaton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level</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old_bad_twin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automaton</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i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color w:val="FF0000"/>
          <w:sz w:val="20"/>
          <w:szCs w:val="20"/>
          <w:lang w:eastAsia="it-IT"/>
        </w:rPr>
        <w:t>1</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while</w:t>
      </w:r>
      <w:r w:rsidRPr="00B43552">
        <w:rPr>
          <w:rFonts w:ascii="Courier New" w:eastAsia="Times New Roman" w:hAnsi="Courier New" w:cs="Courier New"/>
          <w:color w:val="000000"/>
          <w:sz w:val="20"/>
          <w:szCs w:val="20"/>
          <w:lang w:eastAsia="it-IT"/>
        </w:rPr>
        <w:t xml:space="preserve"> i </w:t>
      </w:r>
      <w:r w:rsidRPr="00B43552">
        <w:rPr>
          <w:rFonts w:ascii="Courier New" w:eastAsia="Times New Roman" w:hAnsi="Courier New" w:cs="Courier New"/>
          <w:b/>
          <w:bCs/>
          <w:color w:val="000080"/>
          <w:sz w:val="20"/>
          <w:szCs w:val="20"/>
          <w:lang w:eastAsia="it-IT"/>
        </w:rPr>
        <w:t>&lt;=</w:t>
      </w:r>
      <w:r w:rsidRPr="00B43552">
        <w:rPr>
          <w:rFonts w:ascii="Courier New" w:eastAsia="Times New Roman" w:hAnsi="Courier New" w:cs="Courier New"/>
          <w:color w:val="000000"/>
          <w:sz w:val="20"/>
          <w:szCs w:val="20"/>
          <w:lang w:eastAsia="it-IT"/>
        </w:rPr>
        <w:t xml:space="preserve"> level</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new_bad_twin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generate_bad_twin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old_bad_twin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i</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if</w:t>
      </w:r>
      <w:r w:rsidRPr="00B43552">
        <w:rPr>
          <w:rFonts w:ascii="Courier New" w:eastAsia="Times New Roman" w:hAnsi="Courier New" w:cs="Courier New"/>
          <w:color w:val="000000"/>
          <w:sz w:val="20"/>
          <w:szCs w:val="20"/>
          <w:lang w:eastAsia="it-IT"/>
        </w:rPr>
        <w:t xml:space="preserve"> i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color w:val="FF0000"/>
          <w:sz w:val="20"/>
          <w:szCs w:val="20"/>
          <w:lang w:eastAsia="it-IT"/>
        </w:rPr>
        <w:t>1</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good_twin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generate_good_twin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new_bad_twin</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synchronized</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ambiguous_transitions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synchronize_1</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new_bad_twin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good_twin</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else</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synchronized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synchronize_2</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synchronized</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ambiguous_transitions</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new_bad_twin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i</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c2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condition_C2</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new_bad_twin</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c3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condition_C3</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new_bad_twin</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if</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not</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c2 </w:t>
      </w:r>
      <w:r w:rsidRPr="00B43552">
        <w:rPr>
          <w:rFonts w:ascii="Courier New" w:eastAsia="Times New Roman" w:hAnsi="Courier New" w:cs="Courier New"/>
          <w:b/>
          <w:bCs/>
          <w:color w:val="0000FF"/>
          <w:sz w:val="20"/>
          <w:szCs w:val="20"/>
          <w:lang w:eastAsia="it-IT"/>
        </w:rPr>
        <w:t>or</w:t>
      </w:r>
      <w:r w:rsidRPr="00B43552">
        <w:rPr>
          <w:rFonts w:ascii="Courier New" w:eastAsia="Times New Roman" w:hAnsi="Courier New" w:cs="Courier New"/>
          <w:color w:val="000000"/>
          <w:sz w:val="20"/>
          <w:szCs w:val="20"/>
          <w:lang w:eastAsia="it-IT"/>
        </w:rPr>
        <w:t xml:space="preserve"> c3</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c1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condition_C1</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ambiguous_transitions</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if</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not</w:t>
      </w:r>
      <w:r w:rsidRPr="00B43552">
        <w:rPr>
          <w:rFonts w:ascii="Courier New" w:eastAsia="Times New Roman" w:hAnsi="Courier New" w:cs="Courier New"/>
          <w:color w:val="000000"/>
          <w:sz w:val="20"/>
          <w:szCs w:val="20"/>
          <w:lang w:eastAsia="it-IT"/>
        </w:rPr>
        <w:t xml:space="preserve"> c1</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for</w:t>
      </w:r>
      <w:r w:rsidRPr="00B43552">
        <w:rPr>
          <w:rFonts w:ascii="Courier New" w:eastAsia="Times New Roman" w:hAnsi="Courier New" w:cs="Courier New"/>
          <w:color w:val="000000"/>
          <w:sz w:val="20"/>
          <w:szCs w:val="20"/>
          <w:lang w:eastAsia="it-IT"/>
        </w:rPr>
        <w:t xml:space="preserve"> src_name</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dst_name </w:t>
      </w:r>
      <w:r w:rsidRPr="00B43552">
        <w:rPr>
          <w:rFonts w:ascii="Courier New" w:eastAsia="Times New Roman" w:hAnsi="Courier New" w:cs="Courier New"/>
          <w:b/>
          <w:bCs/>
          <w:color w:val="0000FF"/>
          <w:sz w:val="20"/>
          <w:szCs w:val="20"/>
          <w:lang w:eastAsia="it-IT"/>
        </w:rPr>
        <w:t>in</w:t>
      </w:r>
      <w:r w:rsidRPr="00B43552">
        <w:rPr>
          <w:rFonts w:ascii="Courier New" w:eastAsia="Times New Roman" w:hAnsi="Courier New" w:cs="Courier New"/>
          <w:color w:val="000000"/>
          <w:sz w:val="20"/>
          <w:szCs w:val="20"/>
          <w:lang w:eastAsia="it-IT"/>
        </w:rPr>
        <w:t xml:space="preserve"> ambiguous_transitions</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states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synchronized</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get_states</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if</w:t>
      </w:r>
      <w:r w:rsidRPr="00B43552">
        <w:rPr>
          <w:rFonts w:ascii="Courier New" w:eastAsia="Times New Roman" w:hAnsi="Courier New" w:cs="Courier New"/>
          <w:color w:val="000000"/>
          <w:sz w:val="20"/>
          <w:szCs w:val="20"/>
          <w:lang w:eastAsia="it-IT"/>
        </w:rPr>
        <w:t xml:space="preserve"> find_loops</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states</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dst_name</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src_name</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return</w:t>
      </w:r>
      <w:r w:rsidRPr="00B43552">
        <w:rPr>
          <w:rFonts w:ascii="Courier New" w:eastAsia="Times New Roman" w:hAnsi="Courier New" w:cs="Courier New"/>
          <w:color w:val="000000"/>
          <w:sz w:val="20"/>
          <w:szCs w:val="20"/>
          <w:lang w:eastAsia="it-IT"/>
        </w:rPr>
        <w:t xml:space="preserve"> i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color w:val="FF0000"/>
          <w:sz w:val="20"/>
          <w:szCs w:val="20"/>
          <w:lang w:eastAsia="it-IT"/>
        </w:rPr>
        <w:t>1</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old_bad_twin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new_bad_twin</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i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color w:val="FF0000"/>
          <w:sz w:val="20"/>
          <w:szCs w:val="20"/>
          <w:lang w:eastAsia="it-IT"/>
        </w:rPr>
        <w:t>1</w:t>
      </w:r>
    </w:p>
    <w:p w:rsidR="00B43552" w:rsidRPr="00B43552" w:rsidRDefault="00B43552" w:rsidP="00B43552">
      <w:pPr>
        <w:shd w:val="clear" w:color="auto" w:fill="FFFFFF"/>
        <w:spacing w:line="240" w:lineRule="auto"/>
        <w:jc w:val="left"/>
        <w:rPr>
          <w:rFonts w:ascii="Times New Roman" w:eastAsia="Times New Roman" w:hAnsi="Times New Roman" w:cs="Times New Roman"/>
          <w:szCs w:val="24"/>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return</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True</w:t>
      </w:r>
    </w:p>
    <w:p w:rsidR="00DD3E16" w:rsidRDefault="00DD3E16">
      <w:pPr>
        <w:spacing w:after="160" w:line="259" w:lineRule="auto"/>
        <w:jc w:val="left"/>
        <w:rPr>
          <w:szCs w:val="24"/>
        </w:rPr>
      </w:pPr>
      <w:r>
        <w:rPr>
          <w:szCs w:val="24"/>
        </w:rPr>
        <w:br w:type="page"/>
      </w:r>
    </w:p>
    <w:p w:rsidR="00DD3E16" w:rsidRDefault="00DD3E16" w:rsidP="00DD3E16">
      <w:pPr>
        <w:pStyle w:val="Titolo1"/>
      </w:pPr>
      <w:bookmarkStart w:id="21" w:name="_Toc458515527"/>
      <w:r>
        <w:lastRenderedPageBreak/>
        <w:t>Capitolo 4 – Casi di test</w:t>
      </w:r>
      <w:bookmarkEnd w:id="21"/>
    </w:p>
    <w:p w:rsidR="00DD3E16" w:rsidRDefault="00DD3E16" w:rsidP="00DD3E16">
      <w:pPr>
        <w:pStyle w:val="Titolo2"/>
      </w:pPr>
      <w:bookmarkStart w:id="22" w:name="_Toc458515528"/>
      <w:r>
        <w:t>4.1</w:t>
      </w:r>
      <w:r>
        <w:tab/>
        <w:t>Introduzione</w:t>
      </w:r>
      <w:bookmarkEnd w:id="22"/>
    </w:p>
    <w:p w:rsidR="00B43552" w:rsidRPr="00DD3E16" w:rsidRDefault="00DD3E16" w:rsidP="00F5351A">
      <w:r>
        <w:t>Non essendo forniti oracoli, il primo fine della sperimentazione è quello di confrontare i risultati ottenuti dalle tre versioni del metodo risolvente: ogni differenza denuncia la presenza di difetti o nelle specifiche o nell’implementazione. Il secondo fine della sperimentazione è quello di comparare le prestazioni delle tre versioni del metodo risolvente (argomento affrontato nel Capitolo 5). Poiché non sono forniti dati per la sperimentazione ed è necessario, ai fini di cui sopra, disporre di un insieme significativo di casi di test, abbiamo costruito un generatore automatico di automi non deterministici finiti.</w:t>
      </w:r>
    </w:p>
    <w:p w:rsidR="004D5441" w:rsidRDefault="004D5441" w:rsidP="004D5441">
      <w:pPr>
        <w:pStyle w:val="Titolo2"/>
      </w:pPr>
      <w:bookmarkStart w:id="23" w:name="_Toc458515529"/>
      <w:r>
        <w:t>4.2</w:t>
      </w:r>
      <w:r>
        <w:tab/>
        <w:t>Generazione automatica dei casi di test</w:t>
      </w:r>
      <w:bookmarkEnd w:id="23"/>
    </w:p>
    <w:p w:rsidR="00DD3E16" w:rsidRDefault="004D5441" w:rsidP="004D5441">
      <w:pPr>
        <w:pStyle w:val="Titolo3"/>
      </w:pPr>
      <w:bookmarkStart w:id="24" w:name="_Toc458515530"/>
      <w:r>
        <w:t>4.2.1</w:t>
      </w:r>
      <w:r>
        <w:tab/>
        <w:t>Premessa</w:t>
      </w:r>
      <w:bookmarkEnd w:id="24"/>
    </w:p>
    <w:p w:rsidR="004D5441" w:rsidRDefault="004D5441" w:rsidP="00AB2A92">
      <w:pPr>
        <w:rPr>
          <w:rFonts w:eastAsiaTheme="minorEastAsia"/>
          <w:szCs w:val="24"/>
        </w:rPr>
      </w:pPr>
      <w:r>
        <w:t xml:space="preserve">È bene ricordare che ogni automa </w:t>
      </w:r>
      <m:oMath>
        <m:r>
          <w:rPr>
            <w:rFonts w:ascii="Cambria Math" w:hAnsi="Cambria Math"/>
          </w:rPr>
          <m:t>A</m:t>
        </m:r>
      </m:oMath>
      <w:r>
        <w:rPr>
          <w:rFonts w:eastAsiaTheme="minorEastAsia"/>
        </w:rPr>
        <w:t xml:space="preserve"> generato dovrà essere dotato, dato l’input del problema </w:t>
      </w:r>
      <w:r w:rsidRPr="00AB2A92">
        <w:rPr>
          <w:rFonts w:eastAsiaTheme="minorEastAsia"/>
          <w:szCs w:val="24"/>
        </w:rPr>
        <w:t xml:space="preserve">descritto a pagina </w:t>
      </w:r>
      <w:r w:rsidRPr="005440E0">
        <w:rPr>
          <w:rFonts w:eastAsiaTheme="minorEastAsia"/>
          <w:i/>
          <w:szCs w:val="24"/>
        </w:rPr>
        <w:t>1</w:t>
      </w:r>
      <w:r w:rsidRPr="00AB2A92">
        <w:rPr>
          <w:rFonts w:eastAsiaTheme="minorEastAsia"/>
          <w:szCs w:val="24"/>
        </w:rPr>
        <w:t>, di alcune caratteristiche. In particolare è richiesto che:</w:t>
      </w:r>
    </w:p>
    <w:p w:rsidR="00AB2A92" w:rsidRPr="00AB2A92" w:rsidRDefault="00AB2A92" w:rsidP="00AB2A92">
      <w:pPr>
        <w:rPr>
          <w:rFonts w:eastAsiaTheme="minorEastAsia"/>
          <w:szCs w:val="24"/>
        </w:rPr>
      </w:pPr>
    </w:p>
    <w:p w:rsidR="004D5441" w:rsidRPr="00AB2A92" w:rsidRDefault="004D5441" w:rsidP="00417A6F">
      <w:pPr>
        <w:pStyle w:val="Paragrafoelenco"/>
        <w:numPr>
          <w:ilvl w:val="0"/>
          <w:numId w:val="9"/>
        </w:numPr>
        <w:spacing w:line="360" w:lineRule="auto"/>
        <w:jc w:val="both"/>
        <w:rPr>
          <w:sz w:val="24"/>
          <w:szCs w:val="24"/>
        </w:rPr>
      </w:pPr>
      <w:r w:rsidRPr="00AB2A92">
        <w:rPr>
          <w:sz w:val="24"/>
          <w:szCs w:val="24"/>
        </w:rPr>
        <w:t xml:space="preserve">gli insiemi </w:t>
      </w:r>
      <m:oMath>
        <m:r>
          <w:rPr>
            <w:rFonts w:ascii="Cambria Math" w:hAnsi="Cambria Math"/>
            <w:sz w:val="24"/>
            <w:szCs w:val="24"/>
          </w:rPr>
          <m:t>S</m:t>
        </m:r>
      </m:oMath>
      <w:r w:rsidRPr="00AB2A92">
        <w:rPr>
          <w:rFonts w:eastAsiaTheme="minorEastAsia"/>
          <w:sz w:val="24"/>
          <w:szCs w:val="24"/>
        </w:rPr>
        <w:t xml:space="preserve">, </w:t>
      </w:r>
      <m:oMath>
        <m:r>
          <w:rPr>
            <w:rFonts w:ascii="Cambria Math" w:hAnsi="Cambria Math"/>
            <w:sz w:val="24"/>
            <w:szCs w:val="24"/>
          </w:rPr>
          <m:t xml:space="preserve"> T</m:t>
        </m:r>
      </m:oMath>
      <w:r w:rsidRPr="00AB2A92">
        <w:rPr>
          <w:rFonts w:eastAsiaTheme="minorEastAsia"/>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o</m:t>
            </m:r>
          </m:sub>
        </m:sSub>
      </m:oMath>
      <w:r w:rsidRPr="00AB2A92">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f</m:t>
            </m:r>
          </m:sub>
        </m:sSub>
        <m:r>
          <w:rPr>
            <w:rFonts w:ascii="Cambria Math" w:eastAsiaTheme="minorEastAsia" w:hAnsi="Cambria Math"/>
            <w:sz w:val="24"/>
            <w:szCs w:val="24"/>
          </w:rPr>
          <m:t>⊆T∖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o</m:t>
            </m:r>
          </m:sub>
        </m:sSub>
      </m:oMath>
      <w:r w:rsidRPr="00AB2A92">
        <w:rPr>
          <w:rFonts w:eastAsiaTheme="minorEastAsia"/>
          <w:sz w:val="24"/>
          <w:szCs w:val="24"/>
        </w:rPr>
        <w:t xml:space="preserve"> siano non vuoti;</w:t>
      </w:r>
    </w:p>
    <w:p w:rsidR="004D5441" w:rsidRPr="00AB2A92" w:rsidRDefault="004D5441" w:rsidP="00417A6F">
      <w:pPr>
        <w:pStyle w:val="Paragrafoelenco"/>
        <w:numPr>
          <w:ilvl w:val="0"/>
          <w:numId w:val="9"/>
        </w:numPr>
        <w:spacing w:line="360" w:lineRule="auto"/>
        <w:jc w:val="both"/>
        <w:rPr>
          <w:sz w:val="24"/>
          <w:szCs w:val="24"/>
        </w:rPr>
      </w:pPr>
      <w:r w:rsidRPr="00AB2A92">
        <w:rPr>
          <w:rFonts w:eastAsiaTheme="minorEastAsia"/>
          <w:sz w:val="24"/>
          <w:szCs w:val="24"/>
        </w:rPr>
        <w:t xml:space="preserve">il linguaggio generato da </w:t>
      </w:r>
      <m:oMath>
        <m:r>
          <w:rPr>
            <w:rFonts w:ascii="Cambria Math" w:hAnsi="Cambria Math"/>
            <w:sz w:val="24"/>
            <w:szCs w:val="24"/>
          </w:rPr>
          <m:t>A</m:t>
        </m:r>
      </m:oMath>
      <w:r w:rsidRPr="00AB2A92">
        <w:rPr>
          <w:rFonts w:eastAsiaTheme="minorEastAsia"/>
          <w:sz w:val="24"/>
          <w:szCs w:val="24"/>
        </w:rPr>
        <w:t xml:space="preserve"> sull’alfabeto degli eventi osservabili semplici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w:rPr>
                <w:rFonts w:ascii="Cambria Math" w:eastAsiaTheme="minorEastAsia" w:hAnsi="Cambria Math"/>
                <w:sz w:val="24"/>
                <w:szCs w:val="24"/>
              </w:rPr>
              <m:t>o</m:t>
            </m:r>
          </m:sub>
        </m:sSub>
      </m:oMath>
      <w:r w:rsidRPr="00AB2A92">
        <w:rPr>
          <w:rFonts w:eastAsiaTheme="minorEastAsia"/>
          <w:sz w:val="24"/>
          <w:szCs w:val="24"/>
        </w:rPr>
        <w:t xml:space="preserve"> sia vivo, il che comporta che </w:t>
      </w:r>
      <m:oMath>
        <m:r>
          <w:rPr>
            <w:rFonts w:ascii="Cambria Math" w:hAnsi="Cambria Math"/>
            <w:sz w:val="24"/>
            <w:szCs w:val="24"/>
          </w:rPr>
          <m:t>A</m:t>
        </m:r>
      </m:oMath>
      <w:r w:rsidRPr="00AB2A92">
        <w:rPr>
          <w:rFonts w:eastAsiaTheme="minorEastAsia"/>
          <w:sz w:val="24"/>
          <w:szCs w:val="24"/>
        </w:rPr>
        <w:t xml:space="preserve"> sia ciclico e che ogni cammino ciclico in </w:t>
      </w:r>
      <m:oMath>
        <m:r>
          <w:rPr>
            <w:rFonts w:ascii="Cambria Math" w:hAnsi="Cambria Math"/>
            <w:sz w:val="24"/>
            <w:szCs w:val="24"/>
          </w:rPr>
          <m:t>A</m:t>
        </m:r>
      </m:oMath>
      <w:r w:rsidRPr="00AB2A92">
        <w:rPr>
          <w:rFonts w:eastAsiaTheme="minorEastAsia"/>
          <w:sz w:val="24"/>
          <w:szCs w:val="24"/>
        </w:rPr>
        <w:t xml:space="preserve"> contenga almeno una transizione osservabile;</w:t>
      </w:r>
    </w:p>
    <w:p w:rsidR="004D5441" w:rsidRPr="00AB2A92" w:rsidRDefault="004D5441" w:rsidP="00417A6F">
      <w:pPr>
        <w:pStyle w:val="Paragrafoelenco"/>
        <w:numPr>
          <w:ilvl w:val="0"/>
          <w:numId w:val="9"/>
        </w:numPr>
        <w:spacing w:line="360" w:lineRule="auto"/>
        <w:jc w:val="both"/>
        <w:rPr>
          <w:sz w:val="24"/>
          <w:szCs w:val="24"/>
        </w:rPr>
      </w:pPr>
      <w:r w:rsidRPr="00AB2A92">
        <w:rPr>
          <w:rFonts w:eastAsiaTheme="minorEastAsia"/>
          <w:sz w:val="24"/>
          <w:szCs w:val="24"/>
        </w:rPr>
        <w:t xml:space="preserve">la richiesta che il linguaggio generato da </w:t>
      </w:r>
      <m:oMath>
        <m:r>
          <w:rPr>
            <w:rFonts w:ascii="Cambria Math" w:hAnsi="Cambria Math"/>
            <w:sz w:val="24"/>
            <w:szCs w:val="24"/>
          </w:rPr>
          <m:t>A</m:t>
        </m:r>
      </m:oMath>
      <w:r w:rsidRPr="00AB2A92">
        <w:rPr>
          <w:rFonts w:eastAsiaTheme="minorEastAsia"/>
          <w:sz w:val="24"/>
          <w:szCs w:val="24"/>
        </w:rPr>
        <w:t xml:space="preserve"> su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w:rPr>
                <w:rFonts w:ascii="Cambria Math" w:eastAsiaTheme="minorEastAsia" w:hAnsi="Cambria Math"/>
                <w:sz w:val="24"/>
                <w:szCs w:val="24"/>
              </w:rPr>
              <m:t>o</m:t>
            </m:r>
          </m:sub>
        </m:sSub>
      </m:oMath>
      <w:r w:rsidRPr="00AB2A92">
        <w:rPr>
          <w:rFonts w:eastAsiaTheme="minorEastAsia"/>
          <w:sz w:val="24"/>
          <w:szCs w:val="24"/>
        </w:rPr>
        <w:t xml:space="preserve"> sia vivo implica che ogni stato di </w:t>
      </w:r>
      <m:oMath>
        <m:r>
          <w:rPr>
            <w:rFonts w:ascii="Cambria Math" w:hAnsi="Cambria Math"/>
            <w:sz w:val="24"/>
            <w:szCs w:val="24"/>
          </w:rPr>
          <m:t>A</m:t>
        </m:r>
      </m:oMath>
      <w:r w:rsidRPr="00AB2A92">
        <w:rPr>
          <w:rFonts w:eastAsiaTheme="minorEastAsia"/>
          <w:sz w:val="24"/>
          <w:szCs w:val="24"/>
        </w:rPr>
        <w:t xml:space="preserve"> sia dotato di almeno una transizione uscente e che, seguendo una qualsiasi transizione uscente da un qualsivoglia stato, dopo un numero finito (magari nullo) di transizioni, si incontri una transizione osservabile.</w:t>
      </w:r>
    </w:p>
    <w:p w:rsidR="00AB2A92" w:rsidRDefault="00AB2A92" w:rsidP="00AB2A92">
      <w:pPr>
        <w:rPr>
          <w:szCs w:val="24"/>
        </w:rPr>
      </w:pPr>
    </w:p>
    <w:p w:rsidR="00AB2A92" w:rsidRDefault="00AB2A92" w:rsidP="00AB2A92">
      <w:pPr>
        <w:rPr>
          <w:szCs w:val="24"/>
        </w:rPr>
      </w:pPr>
    </w:p>
    <w:p w:rsidR="00AB2A92" w:rsidRDefault="00AB2A92" w:rsidP="00AB2A92">
      <w:pPr>
        <w:pStyle w:val="Titolo3"/>
      </w:pPr>
      <w:bookmarkStart w:id="25" w:name="_Toc458515531"/>
      <w:r>
        <w:lastRenderedPageBreak/>
        <w:t>4.2.2</w:t>
      </w:r>
      <w:r>
        <w:tab/>
        <w:t>Parametri in ingresso al generatore automatico di automi</w:t>
      </w:r>
      <w:bookmarkEnd w:id="25"/>
    </w:p>
    <w:p w:rsidR="009C4D3B" w:rsidRDefault="00AB2A92" w:rsidP="00A751FA">
      <w:pPr>
        <w:rPr>
          <w:szCs w:val="24"/>
        </w:rPr>
      </w:pPr>
      <w:r>
        <w:t xml:space="preserve">Prima di procedere alla costruzione del generatore automatico di automi, abbiamo individuato alcuni parametri di ingresso il cui valore può essere modificato al fine di generare un insieme </w:t>
      </w:r>
      <w:r w:rsidRPr="00A751FA">
        <w:rPr>
          <w:szCs w:val="24"/>
        </w:rPr>
        <w:t xml:space="preserve">significativo ed eterogeneo di </w:t>
      </w:r>
      <w:r w:rsidR="00A751FA">
        <w:rPr>
          <w:szCs w:val="24"/>
        </w:rPr>
        <w:t>casi di test</w:t>
      </w:r>
      <w:r w:rsidRPr="00A751FA">
        <w:rPr>
          <w:szCs w:val="24"/>
        </w:rPr>
        <w:t>:</w:t>
      </w:r>
    </w:p>
    <w:p w:rsidR="009C4D3B" w:rsidRPr="00A751FA" w:rsidRDefault="009C4D3B" w:rsidP="00A751FA">
      <w:pPr>
        <w:rPr>
          <w:szCs w:val="24"/>
        </w:rPr>
      </w:pPr>
    </w:p>
    <w:p w:rsidR="00AB2A92" w:rsidRPr="00A751FA" w:rsidRDefault="00AB2A92" w:rsidP="00A751FA">
      <w:pPr>
        <w:pStyle w:val="Paragrafoelenco"/>
        <w:numPr>
          <w:ilvl w:val="0"/>
          <w:numId w:val="10"/>
        </w:numPr>
        <w:spacing w:line="360" w:lineRule="auto"/>
        <w:rPr>
          <w:sz w:val="24"/>
          <w:szCs w:val="24"/>
        </w:rPr>
      </w:pPr>
      <w:r w:rsidRPr="00A751FA">
        <w:rPr>
          <w:rFonts w:ascii="Courier New" w:eastAsia="Times New Roman" w:hAnsi="Courier New" w:cs="Courier New"/>
          <w:color w:val="000000"/>
          <w:szCs w:val="24"/>
          <w:lang w:eastAsia="it-IT"/>
        </w:rPr>
        <w:t>ns</w:t>
      </w:r>
      <w:r w:rsidR="00A751FA" w:rsidRPr="00A751FA">
        <w:rPr>
          <w:sz w:val="24"/>
          <w:szCs w:val="24"/>
        </w:rPr>
        <w:t>, il numero di stati dell’automa;</w:t>
      </w:r>
    </w:p>
    <w:p w:rsidR="00A751FA" w:rsidRPr="00A751FA" w:rsidRDefault="00A751FA" w:rsidP="00A751FA">
      <w:pPr>
        <w:pStyle w:val="Paragrafoelenco"/>
        <w:numPr>
          <w:ilvl w:val="0"/>
          <w:numId w:val="10"/>
        </w:numPr>
        <w:spacing w:line="360" w:lineRule="auto"/>
        <w:rPr>
          <w:sz w:val="24"/>
          <w:szCs w:val="24"/>
        </w:rPr>
      </w:pPr>
      <w:r w:rsidRPr="00A751FA">
        <w:rPr>
          <w:rFonts w:ascii="Courier New" w:eastAsia="Times New Roman" w:hAnsi="Courier New" w:cs="Courier New"/>
          <w:color w:val="000000"/>
          <w:szCs w:val="24"/>
          <w:lang w:eastAsia="it-IT"/>
        </w:rPr>
        <w:t>nt</w:t>
      </w:r>
      <w:r w:rsidRPr="00A751FA">
        <w:rPr>
          <w:sz w:val="24"/>
          <w:szCs w:val="24"/>
        </w:rPr>
        <w:t>, il numero di transizioni dell’automa;</w:t>
      </w:r>
    </w:p>
    <w:p w:rsidR="00A751FA" w:rsidRPr="00A751FA" w:rsidRDefault="00A751FA" w:rsidP="00A751FA">
      <w:pPr>
        <w:pStyle w:val="Paragrafoelenco"/>
        <w:numPr>
          <w:ilvl w:val="0"/>
          <w:numId w:val="10"/>
        </w:numPr>
        <w:spacing w:line="360" w:lineRule="auto"/>
        <w:rPr>
          <w:sz w:val="24"/>
          <w:szCs w:val="24"/>
        </w:rPr>
      </w:pPr>
      <w:r w:rsidRPr="00A751FA">
        <w:rPr>
          <w:rFonts w:ascii="Courier New" w:eastAsia="Times New Roman" w:hAnsi="Courier New" w:cs="Courier New"/>
          <w:color w:val="000000"/>
          <w:szCs w:val="24"/>
          <w:lang w:eastAsia="it-IT"/>
        </w:rPr>
        <w:t>no</w:t>
      </w:r>
      <w:r w:rsidRPr="00A751FA">
        <w:rPr>
          <w:sz w:val="24"/>
          <w:szCs w:val="24"/>
        </w:rPr>
        <w:t>, il numero di transizioni osservabili dell’automa;</w:t>
      </w:r>
    </w:p>
    <w:p w:rsidR="00A751FA" w:rsidRPr="00A751FA" w:rsidRDefault="00A751FA" w:rsidP="00A751FA">
      <w:pPr>
        <w:pStyle w:val="Paragrafoelenco"/>
        <w:numPr>
          <w:ilvl w:val="0"/>
          <w:numId w:val="10"/>
        </w:numPr>
        <w:spacing w:line="360" w:lineRule="auto"/>
        <w:rPr>
          <w:sz w:val="24"/>
          <w:szCs w:val="24"/>
        </w:rPr>
      </w:pPr>
      <w:r w:rsidRPr="00A751FA">
        <w:rPr>
          <w:rFonts w:ascii="Courier New" w:eastAsia="Times New Roman" w:hAnsi="Courier New" w:cs="Courier New"/>
          <w:color w:val="000000"/>
          <w:szCs w:val="24"/>
          <w:lang w:eastAsia="it-IT"/>
        </w:rPr>
        <w:t>ne</w:t>
      </w:r>
      <w:r w:rsidRPr="00A751FA">
        <w:rPr>
          <w:sz w:val="24"/>
          <w:szCs w:val="24"/>
        </w:rPr>
        <w:t xml:space="preserve">, la cardinalità dell’insieme degli eventi osservabili semplici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w:rPr>
                <w:rFonts w:ascii="Cambria Math" w:eastAsiaTheme="minorEastAsia" w:hAnsi="Cambria Math"/>
                <w:sz w:val="24"/>
                <w:szCs w:val="24"/>
              </w:rPr>
              <m:t>o</m:t>
            </m:r>
          </m:sub>
        </m:sSub>
      </m:oMath>
      <w:r w:rsidRPr="00A751FA">
        <w:rPr>
          <w:sz w:val="24"/>
          <w:szCs w:val="24"/>
        </w:rPr>
        <w:t>;</w:t>
      </w:r>
    </w:p>
    <w:p w:rsidR="009C4D3B" w:rsidRDefault="00A751FA" w:rsidP="009C4D3B">
      <w:pPr>
        <w:pStyle w:val="Paragrafoelenco"/>
        <w:numPr>
          <w:ilvl w:val="0"/>
          <w:numId w:val="10"/>
        </w:numPr>
        <w:spacing w:line="360" w:lineRule="auto"/>
        <w:rPr>
          <w:sz w:val="24"/>
          <w:szCs w:val="24"/>
        </w:rPr>
      </w:pPr>
      <w:r w:rsidRPr="00A751FA">
        <w:rPr>
          <w:rFonts w:ascii="Courier New" w:eastAsia="Times New Roman" w:hAnsi="Courier New" w:cs="Courier New"/>
          <w:color w:val="000000"/>
          <w:szCs w:val="24"/>
          <w:lang w:eastAsia="it-IT"/>
        </w:rPr>
        <w:t>nf</w:t>
      </w:r>
      <w:r w:rsidRPr="00A751FA">
        <w:rPr>
          <w:sz w:val="24"/>
          <w:szCs w:val="24"/>
        </w:rPr>
        <w:t>, il numero di transizioni di guasto</w:t>
      </w:r>
      <w:r w:rsidR="009C4D3B">
        <w:rPr>
          <w:sz w:val="24"/>
          <w:szCs w:val="24"/>
        </w:rPr>
        <w:t>.</w:t>
      </w:r>
    </w:p>
    <w:p w:rsidR="009C4D3B" w:rsidRDefault="009C4D3B" w:rsidP="009C4D3B">
      <w:pPr>
        <w:rPr>
          <w:szCs w:val="24"/>
        </w:rPr>
      </w:pPr>
    </w:p>
    <w:p w:rsidR="009C4D3B" w:rsidRDefault="009C4D3B" w:rsidP="009C4D3B">
      <w:pPr>
        <w:rPr>
          <w:szCs w:val="24"/>
        </w:rPr>
      </w:pPr>
      <w:r>
        <w:rPr>
          <w:szCs w:val="24"/>
        </w:rPr>
        <w:t>Riteniamo importante sottolineare l’introduzione di altri parametri al fine di comparare sperimentalmente le prestazioni delle tre versioni dell’algoritmo risolvente (argomento affrontato nel Capitolo 5):</w:t>
      </w:r>
    </w:p>
    <w:p w:rsidR="009C4D3B" w:rsidRPr="00A751FA" w:rsidRDefault="009C4D3B" w:rsidP="009C4D3B">
      <w:pPr>
        <w:rPr>
          <w:szCs w:val="24"/>
        </w:rPr>
      </w:pPr>
    </w:p>
    <w:p w:rsidR="009C4D3B" w:rsidRPr="00A751FA" w:rsidRDefault="009C4D3B" w:rsidP="009C4D3B">
      <w:pPr>
        <w:pStyle w:val="Paragrafoelenco"/>
        <w:numPr>
          <w:ilvl w:val="0"/>
          <w:numId w:val="10"/>
        </w:numPr>
        <w:spacing w:line="360" w:lineRule="auto"/>
        <w:rPr>
          <w:sz w:val="24"/>
          <w:szCs w:val="24"/>
        </w:rPr>
      </w:pPr>
      <w:r>
        <w:rPr>
          <w:rFonts w:ascii="Courier New" w:eastAsia="Times New Roman" w:hAnsi="Courier New" w:cs="Courier New"/>
          <w:color w:val="000000"/>
          <w:szCs w:val="24"/>
          <w:lang w:eastAsia="it-IT"/>
        </w:rPr>
        <w:t>bf</w:t>
      </w:r>
      <w:r w:rsidRPr="00A751FA">
        <w:rPr>
          <w:sz w:val="24"/>
          <w:szCs w:val="24"/>
        </w:rPr>
        <w:t xml:space="preserve">, </w:t>
      </w:r>
      <w:r>
        <w:rPr>
          <w:sz w:val="24"/>
          <w:szCs w:val="24"/>
        </w:rPr>
        <w:t>il numero medio di transizioni uscenti da ogni stato (</w:t>
      </w:r>
      <w:r>
        <w:rPr>
          <w:i/>
          <w:sz w:val="24"/>
          <w:szCs w:val="24"/>
        </w:rPr>
        <w:t>branching factor</w:t>
      </w:r>
      <w:r>
        <w:rPr>
          <w:sz w:val="24"/>
          <w:szCs w:val="24"/>
        </w:rPr>
        <w:t>);</w:t>
      </w:r>
    </w:p>
    <w:p w:rsidR="009C4D3B" w:rsidRPr="00A751FA" w:rsidRDefault="009C4D3B" w:rsidP="009C4D3B">
      <w:pPr>
        <w:pStyle w:val="Paragrafoelenco"/>
        <w:numPr>
          <w:ilvl w:val="0"/>
          <w:numId w:val="10"/>
        </w:numPr>
        <w:spacing w:line="360" w:lineRule="auto"/>
        <w:rPr>
          <w:sz w:val="24"/>
          <w:szCs w:val="24"/>
        </w:rPr>
      </w:pPr>
      <w:r>
        <w:rPr>
          <w:rFonts w:ascii="Courier New" w:eastAsia="Times New Roman" w:hAnsi="Courier New" w:cs="Courier New"/>
          <w:color w:val="000000"/>
          <w:szCs w:val="24"/>
          <w:lang w:eastAsia="it-IT"/>
        </w:rPr>
        <w:t>po</w:t>
      </w:r>
      <w:r w:rsidRPr="00A751FA">
        <w:rPr>
          <w:sz w:val="24"/>
          <w:szCs w:val="24"/>
        </w:rPr>
        <w:t xml:space="preserve">, </w:t>
      </w:r>
      <w:r>
        <w:rPr>
          <w:sz w:val="24"/>
          <w:szCs w:val="24"/>
        </w:rPr>
        <w:t>la percentuale di transizioni osservabili</w:t>
      </w:r>
      <w:r w:rsidRPr="00A751FA">
        <w:rPr>
          <w:sz w:val="24"/>
          <w:szCs w:val="24"/>
        </w:rPr>
        <w:t>;</w:t>
      </w:r>
    </w:p>
    <w:p w:rsidR="009C4D3B" w:rsidRPr="00A751FA" w:rsidRDefault="009C4D3B" w:rsidP="009C4D3B">
      <w:pPr>
        <w:pStyle w:val="Paragrafoelenco"/>
        <w:numPr>
          <w:ilvl w:val="0"/>
          <w:numId w:val="10"/>
        </w:numPr>
        <w:spacing w:line="360" w:lineRule="auto"/>
        <w:rPr>
          <w:sz w:val="24"/>
          <w:szCs w:val="24"/>
        </w:rPr>
      </w:pPr>
      <w:r>
        <w:rPr>
          <w:rFonts w:ascii="Courier New" w:eastAsia="Times New Roman" w:hAnsi="Courier New" w:cs="Courier New"/>
          <w:color w:val="000000"/>
          <w:szCs w:val="24"/>
          <w:lang w:eastAsia="it-IT"/>
        </w:rPr>
        <w:t>pe</w:t>
      </w:r>
      <w:r w:rsidRPr="00A751FA">
        <w:rPr>
          <w:sz w:val="24"/>
          <w:szCs w:val="24"/>
        </w:rPr>
        <w:t xml:space="preserve">, </w:t>
      </w:r>
      <w:r>
        <w:rPr>
          <w:sz w:val="24"/>
          <w:szCs w:val="24"/>
        </w:rPr>
        <w:t>il rapporto tra la cardinalità dell’insieme degli eventi ed il numero di transizioni osservabili</w:t>
      </w:r>
      <w:r w:rsidRPr="00A751FA">
        <w:rPr>
          <w:sz w:val="24"/>
          <w:szCs w:val="24"/>
        </w:rPr>
        <w:t>;</w:t>
      </w:r>
    </w:p>
    <w:p w:rsidR="009C4D3B" w:rsidRDefault="009C4D3B" w:rsidP="009C4D3B">
      <w:pPr>
        <w:pStyle w:val="Paragrafoelenco"/>
        <w:numPr>
          <w:ilvl w:val="0"/>
          <w:numId w:val="10"/>
        </w:numPr>
        <w:spacing w:line="360" w:lineRule="auto"/>
        <w:rPr>
          <w:sz w:val="24"/>
          <w:szCs w:val="24"/>
        </w:rPr>
      </w:pPr>
      <w:r>
        <w:rPr>
          <w:rFonts w:ascii="Courier New" w:eastAsia="Times New Roman" w:hAnsi="Courier New" w:cs="Courier New"/>
          <w:color w:val="000000"/>
          <w:szCs w:val="24"/>
          <w:lang w:eastAsia="it-IT"/>
        </w:rPr>
        <w:t>pf</w:t>
      </w:r>
      <w:r w:rsidRPr="00A751FA">
        <w:rPr>
          <w:sz w:val="24"/>
          <w:szCs w:val="24"/>
        </w:rPr>
        <w:t xml:space="preserve">, </w:t>
      </w:r>
      <w:r>
        <w:rPr>
          <w:sz w:val="24"/>
          <w:szCs w:val="24"/>
        </w:rPr>
        <w:t>la percentuale di transizioni di guasto.</w:t>
      </w:r>
    </w:p>
    <w:p w:rsidR="009C4D3B" w:rsidRDefault="009C4D3B" w:rsidP="009C4D3B">
      <w:pPr>
        <w:rPr>
          <w:szCs w:val="24"/>
        </w:rPr>
      </w:pPr>
    </w:p>
    <w:p w:rsidR="009C4D3B" w:rsidRDefault="009C4D3B" w:rsidP="009C4D3B">
      <w:pPr>
        <w:rPr>
          <w:szCs w:val="24"/>
        </w:rPr>
      </w:pPr>
      <w:r>
        <w:rPr>
          <w:szCs w:val="24"/>
        </w:rPr>
        <w:t xml:space="preserve">L’aggiunta di questi parametri introduce </w:t>
      </w:r>
      <w:r w:rsidR="005D175C">
        <w:rPr>
          <w:szCs w:val="24"/>
        </w:rPr>
        <w:t xml:space="preserve">alcune relazioni fondamentali ai fini della correttezza della sperimentazione. Supponendo di conoscere </w:t>
      </w:r>
      <w:r w:rsidR="005D175C" w:rsidRPr="00A751FA">
        <w:rPr>
          <w:rFonts w:ascii="Courier New" w:eastAsia="Times New Roman" w:hAnsi="Courier New" w:cs="Courier New"/>
          <w:color w:val="000000"/>
          <w:sz w:val="22"/>
          <w:szCs w:val="24"/>
          <w:lang w:eastAsia="it-IT"/>
        </w:rPr>
        <w:t>ns</w:t>
      </w:r>
      <w:r w:rsidR="005D175C" w:rsidRPr="005D175C">
        <w:rPr>
          <w:szCs w:val="24"/>
        </w:rPr>
        <w:t xml:space="preserve"> </w:t>
      </w:r>
      <w:r w:rsidR="005D175C">
        <w:rPr>
          <w:szCs w:val="24"/>
        </w:rPr>
        <w:t>e i quattro parametri appena introdotti, è possibile ricavare gli altri quattro come segue:</w:t>
      </w:r>
    </w:p>
    <w:p w:rsidR="005D175C" w:rsidRPr="00A751FA" w:rsidRDefault="005D175C" w:rsidP="005D175C">
      <w:pPr>
        <w:rPr>
          <w:szCs w:val="24"/>
        </w:rPr>
      </w:pPr>
    </w:p>
    <w:p w:rsidR="005D175C" w:rsidRPr="00A763AF" w:rsidRDefault="005D175C" w:rsidP="005D175C">
      <w:pPr>
        <w:pStyle w:val="Paragrafoelenco"/>
        <w:numPr>
          <w:ilvl w:val="0"/>
          <w:numId w:val="10"/>
        </w:numPr>
        <w:spacing w:line="360" w:lineRule="auto"/>
        <w:rPr>
          <w:rFonts w:ascii="Courier New" w:hAnsi="Courier New" w:cs="Courier New"/>
          <w:sz w:val="24"/>
          <w:szCs w:val="24"/>
        </w:rPr>
      </w:pPr>
      <m:oMath>
        <m:r>
          <w:rPr>
            <w:rFonts w:ascii="Cambria Math" w:eastAsia="Times New Roman" w:hAnsi="Cambria Math" w:cs="Courier New"/>
            <w:color w:val="000000"/>
            <w:szCs w:val="24"/>
            <w:lang w:eastAsia="it-IT"/>
          </w:rPr>
          <m:t xml:space="preserve">nt= </m:t>
        </m:r>
        <m:d>
          <m:dPr>
            <m:begChr m:val="⌊"/>
            <m:endChr m:val="⌋"/>
            <m:ctrlPr>
              <w:rPr>
                <w:rFonts w:ascii="Cambria Math" w:eastAsia="Times New Roman" w:hAnsi="Cambria Math" w:cs="Courier New"/>
                <w:i/>
                <w:color w:val="000000"/>
                <w:szCs w:val="24"/>
                <w:lang w:eastAsia="it-IT"/>
              </w:rPr>
            </m:ctrlPr>
          </m:dPr>
          <m:e>
            <m:r>
              <w:rPr>
                <w:rFonts w:ascii="Cambria Math" w:eastAsia="Times New Roman" w:hAnsi="Cambria Math" w:cs="Courier New"/>
                <w:color w:val="000000"/>
                <w:szCs w:val="24"/>
                <w:lang w:eastAsia="it-IT"/>
              </w:rPr>
              <m:t>bf∙ns+0.5</m:t>
            </m:r>
          </m:e>
        </m:d>
      </m:oMath>
      <w:r w:rsidRPr="00A763AF">
        <w:rPr>
          <w:rFonts w:ascii="Courier New" w:hAnsi="Courier New" w:cs="Courier New"/>
          <w:sz w:val="24"/>
          <w:szCs w:val="24"/>
        </w:rPr>
        <w:t>;</w:t>
      </w:r>
    </w:p>
    <w:p w:rsidR="005D175C" w:rsidRPr="00A763AF" w:rsidRDefault="005D175C" w:rsidP="005D175C">
      <w:pPr>
        <w:pStyle w:val="Paragrafoelenco"/>
        <w:numPr>
          <w:ilvl w:val="0"/>
          <w:numId w:val="10"/>
        </w:numPr>
        <w:spacing w:line="360" w:lineRule="auto"/>
        <w:rPr>
          <w:rFonts w:ascii="Courier New" w:hAnsi="Courier New" w:cs="Courier New"/>
          <w:sz w:val="24"/>
          <w:szCs w:val="24"/>
        </w:rPr>
      </w:pPr>
      <m:oMath>
        <m:r>
          <w:rPr>
            <w:rFonts w:ascii="Cambria Math" w:hAnsi="Cambria Math" w:cs="Courier New"/>
            <w:sz w:val="24"/>
            <w:szCs w:val="24"/>
          </w:rPr>
          <m:t>no=</m:t>
        </m:r>
        <m:r>
          <m:rPr>
            <m:sty m:val="p"/>
          </m:rPr>
          <w:rPr>
            <w:rFonts w:ascii="Cambria Math" w:hAnsi="Cambria Math" w:cs="Courier New"/>
            <w:sz w:val="24"/>
            <w:szCs w:val="24"/>
          </w:rPr>
          <m:t>max⁡</m:t>
        </m:r>
        <m:r>
          <w:rPr>
            <w:rFonts w:ascii="Cambria Math" w:hAnsi="Cambria Math" w:cs="Courier New"/>
            <w:sz w:val="24"/>
            <w:szCs w:val="24"/>
          </w:rPr>
          <m:t>(</m:t>
        </m:r>
        <m:d>
          <m:dPr>
            <m:begChr m:val="⌊"/>
            <m:endChr m:val="⌋"/>
            <m:ctrlPr>
              <w:rPr>
                <w:rFonts w:ascii="Cambria Math" w:hAnsi="Cambria Math" w:cs="Courier New"/>
                <w:i/>
                <w:sz w:val="24"/>
                <w:szCs w:val="24"/>
              </w:rPr>
            </m:ctrlPr>
          </m:dPr>
          <m:e>
            <m:r>
              <w:rPr>
                <w:rFonts w:ascii="Cambria Math" w:hAnsi="Cambria Math" w:cs="Courier New"/>
                <w:sz w:val="24"/>
                <w:szCs w:val="24"/>
              </w:rPr>
              <m:t>po∙nt+0.5</m:t>
            </m:r>
          </m:e>
        </m:d>
        <m:r>
          <w:rPr>
            <w:rFonts w:ascii="Cambria Math" w:hAnsi="Cambria Math" w:cs="Courier New"/>
            <w:sz w:val="24"/>
            <w:szCs w:val="24"/>
          </w:rPr>
          <m:t>, 1)</m:t>
        </m:r>
      </m:oMath>
      <w:r w:rsidRPr="00A763AF">
        <w:rPr>
          <w:rFonts w:ascii="Courier New" w:hAnsi="Courier New" w:cs="Courier New"/>
          <w:sz w:val="24"/>
          <w:szCs w:val="24"/>
        </w:rPr>
        <w:t>;</w:t>
      </w:r>
    </w:p>
    <w:p w:rsidR="005D175C" w:rsidRPr="00A763AF" w:rsidRDefault="005D175C" w:rsidP="005D175C">
      <w:pPr>
        <w:pStyle w:val="Paragrafoelenco"/>
        <w:numPr>
          <w:ilvl w:val="0"/>
          <w:numId w:val="10"/>
        </w:numPr>
        <w:spacing w:line="360" w:lineRule="auto"/>
        <w:rPr>
          <w:rFonts w:ascii="Courier New" w:hAnsi="Courier New" w:cs="Courier New"/>
          <w:sz w:val="24"/>
          <w:szCs w:val="24"/>
        </w:rPr>
      </w:pPr>
      <m:oMath>
        <m:r>
          <w:rPr>
            <w:rFonts w:ascii="Cambria Math" w:hAnsi="Cambria Math" w:cs="Courier New"/>
            <w:sz w:val="24"/>
            <w:szCs w:val="24"/>
          </w:rPr>
          <m:t>ne=</m:t>
        </m:r>
        <m:r>
          <m:rPr>
            <m:sty m:val="p"/>
          </m:rPr>
          <w:rPr>
            <w:rFonts w:ascii="Cambria Math" w:hAnsi="Cambria Math" w:cs="Courier New"/>
            <w:sz w:val="24"/>
            <w:szCs w:val="24"/>
          </w:rPr>
          <m:t>max⁡</m:t>
        </m:r>
        <m:r>
          <w:rPr>
            <w:rFonts w:ascii="Cambria Math" w:hAnsi="Cambria Math" w:cs="Courier New"/>
            <w:sz w:val="24"/>
            <w:szCs w:val="24"/>
          </w:rPr>
          <m:t>(</m:t>
        </m:r>
        <m:d>
          <m:dPr>
            <m:begChr m:val="⌊"/>
            <m:endChr m:val="⌋"/>
            <m:ctrlPr>
              <w:rPr>
                <w:rFonts w:ascii="Cambria Math" w:hAnsi="Cambria Math" w:cs="Courier New"/>
                <w:i/>
                <w:sz w:val="24"/>
                <w:szCs w:val="24"/>
              </w:rPr>
            </m:ctrlPr>
          </m:dPr>
          <m:e>
            <m:r>
              <w:rPr>
                <w:rFonts w:ascii="Cambria Math" w:hAnsi="Cambria Math" w:cs="Courier New"/>
                <w:sz w:val="24"/>
                <w:szCs w:val="24"/>
              </w:rPr>
              <m:t>pe∙no+0.5</m:t>
            </m:r>
          </m:e>
        </m:d>
        <m:r>
          <w:rPr>
            <w:rFonts w:ascii="Cambria Math" w:hAnsi="Cambria Math" w:cs="Courier New"/>
            <w:sz w:val="24"/>
            <w:szCs w:val="24"/>
          </w:rPr>
          <m:t>, 1)</m:t>
        </m:r>
      </m:oMath>
      <w:r w:rsidRPr="00A763AF">
        <w:rPr>
          <w:rFonts w:ascii="Courier New" w:hAnsi="Courier New" w:cs="Courier New"/>
          <w:sz w:val="24"/>
          <w:szCs w:val="24"/>
        </w:rPr>
        <w:t>;</w:t>
      </w:r>
    </w:p>
    <w:p w:rsidR="009C4D3B" w:rsidRPr="00A763AF" w:rsidRDefault="005D175C" w:rsidP="005D175C">
      <w:pPr>
        <w:pStyle w:val="Paragrafoelenco"/>
        <w:numPr>
          <w:ilvl w:val="0"/>
          <w:numId w:val="10"/>
        </w:numPr>
        <w:spacing w:line="360" w:lineRule="auto"/>
        <w:rPr>
          <w:rFonts w:ascii="Courier New" w:hAnsi="Courier New" w:cs="Courier New"/>
          <w:sz w:val="24"/>
          <w:szCs w:val="24"/>
        </w:rPr>
      </w:pPr>
      <m:oMath>
        <m:r>
          <w:rPr>
            <w:rFonts w:ascii="Cambria Math" w:hAnsi="Cambria Math" w:cs="Courier New"/>
            <w:sz w:val="24"/>
            <w:szCs w:val="24"/>
          </w:rPr>
          <m:t>nf=</m:t>
        </m:r>
        <m:r>
          <m:rPr>
            <m:sty m:val="p"/>
          </m:rPr>
          <w:rPr>
            <w:rFonts w:ascii="Cambria Math" w:hAnsi="Cambria Math" w:cs="Courier New"/>
            <w:sz w:val="24"/>
            <w:szCs w:val="24"/>
          </w:rPr>
          <m:t>max⁡</m:t>
        </m:r>
        <m:r>
          <w:rPr>
            <w:rFonts w:ascii="Cambria Math" w:hAnsi="Cambria Math" w:cs="Courier New"/>
            <w:sz w:val="24"/>
            <w:szCs w:val="24"/>
          </w:rPr>
          <m:t>(</m:t>
        </m:r>
        <m:d>
          <m:dPr>
            <m:begChr m:val="⌊"/>
            <m:endChr m:val="⌋"/>
            <m:ctrlPr>
              <w:rPr>
                <w:rFonts w:ascii="Cambria Math" w:hAnsi="Cambria Math" w:cs="Courier New"/>
                <w:i/>
                <w:sz w:val="24"/>
                <w:szCs w:val="24"/>
              </w:rPr>
            </m:ctrlPr>
          </m:dPr>
          <m:e>
            <m:r>
              <w:rPr>
                <w:rFonts w:ascii="Cambria Math" w:hAnsi="Cambria Math" w:cs="Courier New"/>
                <w:sz w:val="24"/>
                <w:szCs w:val="24"/>
              </w:rPr>
              <m:t>pf∙nt+0.5</m:t>
            </m:r>
          </m:e>
        </m:d>
        <m:r>
          <w:rPr>
            <w:rFonts w:ascii="Cambria Math" w:hAnsi="Cambria Math" w:cs="Courier New"/>
            <w:sz w:val="24"/>
            <w:szCs w:val="24"/>
          </w:rPr>
          <m:t>, 1)</m:t>
        </m:r>
      </m:oMath>
      <w:r w:rsidRPr="00A763AF">
        <w:rPr>
          <w:rFonts w:ascii="Courier New" w:hAnsi="Courier New" w:cs="Courier New"/>
          <w:sz w:val="24"/>
          <w:szCs w:val="24"/>
        </w:rPr>
        <w:t>.</w:t>
      </w:r>
    </w:p>
    <w:p w:rsidR="00376279" w:rsidRDefault="00376279" w:rsidP="00376279">
      <w:pPr>
        <w:rPr>
          <w:szCs w:val="24"/>
        </w:rPr>
      </w:pPr>
    </w:p>
    <w:p w:rsidR="00376279" w:rsidRDefault="00376279" w:rsidP="00376279">
      <w:pPr>
        <w:pStyle w:val="Titolo3"/>
      </w:pPr>
      <w:bookmarkStart w:id="26" w:name="_Toc458515532"/>
      <w:r>
        <w:lastRenderedPageBreak/>
        <w:t>4.2.3</w:t>
      </w:r>
      <w:r>
        <w:tab/>
        <w:t>Logica alla base del generatore di automi</w:t>
      </w:r>
      <w:bookmarkEnd w:id="26"/>
    </w:p>
    <w:p w:rsidR="00376279" w:rsidRDefault="006C794B" w:rsidP="00AE2DCF">
      <w:pPr>
        <w:rPr>
          <w:szCs w:val="24"/>
        </w:rPr>
      </w:pPr>
      <w:r>
        <w:rPr>
          <w:szCs w:val="24"/>
        </w:rPr>
        <w:t xml:space="preserve">La </w:t>
      </w:r>
      <w:r w:rsidRPr="00AE2DCF">
        <w:rPr>
          <w:szCs w:val="24"/>
        </w:rPr>
        <w:t>logica alla base del generatore di automi è la seguente:</w:t>
      </w:r>
    </w:p>
    <w:p w:rsidR="00AE2DCF" w:rsidRPr="00AE2DCF" w:rsidRDefault="00AE2DCF" w:rsidP="00AE2DCF">
      <w:pPr>
        <w:rPr>
          <w:szCs w:val="24"/>
        </w:rPr>
      </w:pPr>
    </w:p>
    <w:p w:rsidR="006C794B" w:rsidRPr="00AE2DCF" w:rsidRDefault="00AE2DCF" w:rsidP="007003C0">
      <w:pPr>
        <w:pStyle w:val="Paragrafoelenco"/>
        <w:numPr>
          <w:ilvl w:val="0"/>
          <w:numId w:val="11"/>
        </w:numPr>
        <w:spacing w:line="360" w:lineRule="auto"/>
        <w:jc w:val="both"/>
        <w:rPr>
          <w:sz w:val="24"/>
          <w:szCs w:val="24"/>
        </w:rPr>
      </w:pPr>
      <w:r w:rsidRPr="00AE2DCF">
        <w:rPr>
          <w:sz w:val="24"/>
          <w:szCs w:val="24"/>
        </w:rPr>
        <w:t>Inizialmente si verifica se i parametri di ingresso soddisfano i seguenti vincoli:</w:t>
      </w:r>
    </w:p>
    <w:p w:rsidR="00AE2DCF" w:rsidRDefault="00AE2DCF" w:rsidP="007003C0">
      <w:pPr>
        <w:pStyle w:val="Paragrafoelenco"/>
        <w:numPr>
          <w:ilvl w:val="1"/>
          <w:numId w:val="11"/>
        </w:numPr>
        <w:spacing w:line="360" w:lineRule="auto"/>
        <w:jc w:val="both"/>
        <w:rPr>
          <w:sz w:val="24"/>
          <w:szCs w:val="24"/>
        </w:rPr>
      </w:pPr>
      <w:r w:rsidRPr="00AE2DCF">
        <w:rPr>
          <w:rFonts w:ascii="Courier New" w:eastAsia="Times New Roman" w:hAnsi="Courier New" w:cs="Courier New"/>
          <w:color w:val="000000"/>
          <w:szCs w:val="24"/>
          <w:lang w:eastAsia="it-IT"/>
        </w:rPr>
        <w:t xml:space="preserve">nt </w:t>
      </w:r>
      <m:oMath>
        <m:r>
          <w:rPr>
            <w:rFonts w:ascii="Cambria Math" w:eastAsia="Times New Roman" w:hAnsi="Cambria Math" w:cs="Courier New"/>
            <w:color w:val="000000"/>
            <w:szCs w:val="24"/>
            <w:lang w:eastAsia="it-IT"/>
          </w:rPr>
          <m:t>≥</m:t>
        </m:r>
      </m:oMath>
      <w:r w:rsidRPr="00AE2DCF">
        <w:rPr>
          <w:rFonts w:ascii="Courier New" w:eastAsia="Times New Roman" w:hAnsi="Courier New" w:cs="Courier New"/>
          <w:color w:val="000000"/>
          <w:szCs w:val="24"/>
          <w:lang w:eastAsia="it-IT"/>
        </w:rPr>
        <w:t xml:space="preserve"> ns</w:t>
      </w:r>
      <w:r w:rsidRPr="00AE2DCF">
        <w:rPr>
          <w:sz w:val="24"/>
          <w:szCs w:val="24"/>
        </w:rPr>
        <w:t xml:space="preserve">, ovvero </w:t>
      </w:r>
      <w:r w:rsidR="00F20013">
        <w:rPr>
          <w:sz w:val="24"/>
          <w:szCs w:val="24"/>
        </w:rPr>
        <w:t>non possono esserci più stati che transizioni;</w:t>
      </w:r>
    </w:p>
    <w:p w:rsidR="00AE2DCF" w:rsidRDefault="00F20013" w:rsidP="007003C0">
      <w:pPr>
        <w:pStyle w:val="Paragrafoelenco"/>
        <w:numPr>
          <w:ilvl w:val="1"/>
          <w:numId w:val="11"/>
        </w:numPr>
        <w:spacing w:line="360" w:lineRule="auto"/>
        <w:jc w:val="both"/>
        <w:rPr>
          <w:sz w:val="24"/>
          <w:szCs w:val="24"/>
        </w:rPr>
      </w:pPr>
      <w:r>
        <w:rPr>
          <w:rFonts w:ascii="Courier New" w:eastAsia="Times New Roman" w:hAnsi="Courier New" w:cs="Courier New"/>
          <w:color w:val="000000"/>
          <w:szCs w:val="24"/>
          <w:lang w:eastAsia="it-IT"/>
        </w:rPr>
        <w:t xml:space="preserve">no </w:t>
      </w:r>
      <m:oMath>
        <m:r>
          <w:rPr>
            <w:rFonts w:ascii="Cambria Math" w:eastAsia="Times New Roman" w:hAnsi="Cambria Math" w:cs="Courier New"/>
            <w:color w:val="000000"/>
            <w:szCs w:val="24"/>
            <w:lang w:eastAsia="it-IT"/>
          </w:rPr>
          <m:t>&gt;0</m:t>
        </m:r>
      </m:oMath>
      <w:r w:rsidR="00AE2DCF" w:rsidRPr="00AE2DCF">
        <w:rPr>
          <w:sz w:val="24"/>
          <w:szCs w:val="24"/>
        </w:rPr>
        <w:t>, ovvero</w:t>
      </w:r>
      <w:r>
        <w:rPr>
          <w:sz w:val="24"/>
          <w:szCs w:val="24"/>
        </w:rPr>
        <w:t xml:space="preserve"> deve esserci almeno una transizione osservabile;</w:t>
      </w:r>
    </w:p>
    <w:p w:rsidR="00F20013" w:rsidRDefault="00F20013" w:rsidP="007003C0">
      <w:pPr>
        <w:pStyle w:val="Paragrafoelenco"/>
        <w:numPr>
          <w:ilvl w:val="1"/>
          <w:numId w:val="11"/>
        </w:numPr>
        <w:spacing w:line="360" w:lineRule="auto"/>
        <w:jc w:val="both"/>
        <w:rPr>
          <w:sz w:val="24"/>
          <w:szCs w:val="24"/>
        </w:rPr>
      </w:pPr>
      <w:r>
        <w:rPr>
          <w:rFonts w:ascii="Courier New" w:eastAsia="Times New Roman" w:hAnsi="Courier New" w:cs="Courier New"/>
          <w:color w:val="000000"/>
          <w:szCs w:val="24"/>
          <w:lang w:eastAsia="it-IT"/>
        </w:rPr>
        <w:t xml:space="preserve">ne </w:t>
      </w:r>
      <m:oMath>
        <m:r>
          <w:rPr>
            <w:rFonts w:ascii="Cambria Math" w:eastAsia="Times New Roman" w:hAnsi="Cambria Math" w:cs="Courier New"/>
            <w:color w:val="000000"/>
            <w:szCs w:val="24"/>
            <w:lang w:eastAsia="it-IT"/>
          </w:rPr>
          <m:t>≤</m:t>
        </m:r>
      </m:oMath>
      <w:r w:rsidRPr="00F20013">
        <w:rPr>
          <w:rFonts w:ascii="Courier New" w:eastAsia="Times New Roman" w:hAnsi="Courier New" w:cs="Courier New"/>
          <w:color w:val="000000"/>
          <w:szCs w:val="24"/>
          <w:lang w:eastAsia="it-IT"/>
        </w:rPr>
        <w:t xml:space="preserve"> </w:t>
      </w:r>
      <w:r>
        <w:rPr>
          <w:rFonts w:ascii="Courier New" w:eastAsia="Times New Roman" w:hAnsi="Courier New" w:cs="Courier New"/>
          <w:color w:val="000000"/>
          <w:szCs w:val="24"/>
          <w:lang w:eastAsia="it-IT"/>
        </w:rPr>
        <w:t>no</w:t>
      </w:r>
      <w:r>
        <w:rPr>
          <w:sz w:val="24"/>
          <w:szCs w:val="24"/>
        </w:rPr>
        <w:t>, o</w:t>
      </w:r>
      <w:r w:rsidRPr="00AE2DCF">
        <w:rPr>
          <w:sz w:val="24"/>
          <w:szCs w:val="24"/>
        </w:rPr>
        <w:t>vvero</w:t>
      </w:r>
      <w:r>
        <w:rPr>
          <w:sz w:val="24"/>
          <w:szCs w:val="24"/>
        </w:rPr>
        <w:t xml:space="preserve"> non possono esserci più eventi che transizioni osservabili;</w:t>
      </w:r>
    </w:p>
    <w:p w:rsidR="00F20013" w:rsidRDefault="00F20013" w:rsidP="007003C0">
      <w:pPr>
        <w:pStyle w:val="Paragrafoelenco"/>
        <w:numPr>
          <w:ilvl w:val="1"/>
          <w:numId w:val="11"/>
        </w:numPr>
        <w:spacing w:line="360" w:lineRule="auto"/>
        <w:jc w:val="both"/>
        <w:rPr>
          <w:sz w:val="24"/>
          <w:szCs w:val="24"/>
        </w:rPr>
      </w:pPr>
      <w:r>
        <w:rPr>
          <w:rFonts w:ascii="Courier New" w:eastAsia="Times New Roman" w:hAnsi="Courier New" w:cs="Courier New"/>
          <w:color w:val="000000"/>
          <w:szCs w:val="24"/>
          <w:lang w:eastAsia="it-IT"/>
        </w:rPr>
        <w:t xml:space="preserve">nf </w:t>
      </w:r>
      <m:oMath>
        <m:r>
          <w:rPr>
            <w:rFonts w:ascii="Cambria Math" w:eastAsia="Times New Roman" w:hAnsi="Cambria Math" w:cs="Courier New"/>
            <w:color w:val="000000"/>
            <w:szCs w:val="24"/>
            <w:lang w:eastAsia="it-IT"/>
          </w:rPr>
          <m:t>&gt;0</m:t>
        </m:r>
      </m:oMath>
      <w:r w:rsidRPr="00AE2DCF">
        <w:rPr>
          <w:sz w:val="24"/>
          <w:szCs w:val="24"/>
        </w:rPr>
        <w:t>, ovvero</w:t>
      </w:r>
      <w:r>
        <w:rPr>
          <w:sz w:val="24"/>
          <w:szCs w:val="24"/>
        </w:rPr>
        <w:t xml:space="preserve"> deve esserci almeno una transizione di guasto;</w:t>
      </w:r>
    </w:p>
    <w:p w:rsidR="00F20013" w:rsidRPr="00F20013" w:rsidRDefault="00F20013" w:rsidP="007003C0">
      <w:pPr>
        <w:pStyle w:val="Paragrafoelenco"/>
        <w:numPr>
          <w:ilvl w:val="1"/>
          <w:numId w:val="11"/>
        </w:numPr>
        <w:spacing w:line="360" w:lineRule="auto"/>
        <w:jc w:val="both"/>
        <w:rPr>
          <w:sz w:val="24"/>
          <w:szCs w:val="24"/>
        </w:rPr>
      </w:pPr>
      <w:r>
        <w:rPr>
          <w:rFonts w:ascii="Courier New" w:eastAsia="Times New Roman" w:hAnsi="Courier New" w:cs="Courier New"/>
          <w:color w:val="000000"/>
          <w:szCs w:val="24"/>
          <w:lang w:eastAsia="it-IT"/>
        </w:rPr>
        <w:t xml:space="preserve">nt </w:t>
      </w:r>
      <m:oMath>
        <m:r>
          <w:rPr>
            <w:rFonts w:ascii="Cambria Math" w:eastAsia="Times New Roman" w:hAnsi="Cambria Math" w:cs="Courier New"/>
            <w:color w:val="000000"/>
            <w:szCs w:val="24"/>
            <w:lang w:eastAsia="it-IT"/>
          </w:rPr>
          <m:t>≥</m:t>
        </m:r>
      </m:oMath>
      <w:r w:rsidRPr="00F20013">
        <w:rPr>
          <w:rFonts w:ascii="Courier New" w:eastAsia="Times New Roman" w:hAnsi="Courier New" w:cs="Courier New"/>
          <w:color w:val="000000"/>
          <w:szCs w:val="24"/>
          <w:lang w:eastAsia="it-IT"/>
        </w:rPr>
        <w:t xml:space="preserve"> </w:t>
      </w:r>
      <w:r>
        <w:rPr>
          <w:rFonts w:ascii="Courier New" w:eastAsia="Times New Roman" w:hAnsi="Courier New" w:cs="Courier New"/>
          <w:color w:val="000000"/>
          <w:szCs w:val="24"/>
          <w:lang w:eastAsia="it-IT"/>
        </w:rPr>
        <w:t>no</w:t>
      </w:r>
      <m:oMath>
        <m:r>
          <w:rPr>
            <w:rFonts w:ascii="Cambria Math" w:eastAsia="Times New Roman" w:hAnsi="Cambria Math" w:cs="Courier New"/>
            <w:color w:val="000000"/>
            <w:szCs w:val="24"/>
            <w:lang w:eastAsia="it-IT"/>
          </w:rPr>
          <m:t xml:space="preserve"> + </m:t>
        </m:r>
      </m:oMath>
      <w:r>
        <w:rPr>
          <w:rFonts w:ascii="Courier New" w:eastAsia="Times New Roman" w:hAnsi="Courier New" w:cs="Courier New"/>
          <w:color w:val="000000"/>
          <w:szCs w:val="24"/>
          <w:lang w:eastAsia="it-IT"/>
        </w:rPr>
        <w:t>nf</w:t>
      </w:r>
      <w:r w:rsidRPr="00AE2DCF">
        <w:rPr>
          <w:sz w:val="24"/>
          <w:szCs w:val="24"/>
        </w:rPr>
        <w:t>, ovvero</w:t>
      </w:r>
      <w:r>
        <w:rPr>
          <w:sz w:val="24"/>
          <w:szCs w:val="24"/>
        </w:rPr>
        <w:t xml:space="preserve"> l’unione delle transizioni osservabili e di quelle di guasto deve essere contenuta nell’insieme </w:t>
      </w:r>
      <w:r>
        <w:rPr>
          <w:rFonts w:eastAsiaTheme="minorEastAsia"/>
          <w:sz w:val="24"/>
          <w:szCs w:val="24"/>
        </w:rPr>
        <w:t xml:space="preserve">delle transizioni </w:t>
      </w:r>
      <m:oMath>
        <m:r>
          <w:rPr>
            <w:rFonts w:ascii="Cambria Math" w:eastAsiaTheme="minorEastAsia" w:hAnsi="Cambria Math"/>
            <w:sz w:val="24"/>
            <w:szCs w:val="28"/>
          </w:rPr>
          <m:t>T</m:t>
        </m:r>
      </m:oMath>
      <w:r>
        <w:rPr>
          <w:rFonts w:eastAsiaTheme="minorEastAsia"/>
          <w:sz w:val="24"/>
          <w:szCs w:val="28"/>
        </w:rPr>
        <w:t>.</w:t>
      </w:r>
    </w:p>
    <w:p w:rsidR="00F20013" w:rsidRDefault="003F27D9" w:rsidP="007003C0">
      <w:pPr>
        <w:pStyle w:val="Paragrafoelenco"/>
        <w:numPr>
          <w:ilvl w:val="0"/>
          <w:numId w:val="11"/>
        </w:numPr>
        <w:spacing w:line="360" w:lineRule="auto"/>
        <w:jc w:val="both"/>
        <w:rPr>
          <w:sz w:val="24"/>
          <w:szCs w:val="24"/>
        </w:rPr>
      </w:pPr>
      <w:r>
        <w:rPr>
          <w:sz w:val="24"/>
          <w:szCs w:val="24"/>
        </w:rPr>
        <w:t xml:space="preserve">Viene creata la lista dei nomi degli stati, lunga </w:t>
      </w:r>
      <w:r w:rsidRPr="00AE2DCF">
        <w:rPr>
          <w:rFonts w:ascii="Courier New" w:eastAsia="Times New Roman" w:hAnsi="Courier New" w:cs="Courier New"/>
          <w:color w:val="000000"/>
          <w:szCs w:val="24"/>
          <w:lang w:eastAsia="it-IT"/>
        </w:rPr>
        <w:t>ns</w:t>
      </w:r>
      <w:r w:rsidR="00377BE1">
        <w:rPr>
          <w:sz w:val="24"/>
          <w:szCs w:val="24"/>
        </w:rPr>
        <w:t>:</w:t>
      </w:r>
    </w:p>
    <w:p w:rsidR="003F27D9" w:rsidRDefault="003F27D9" w:rsidP="007003C0">
      <w:pPr>
        <w:pStyle w:val="Paragrafoelenco"/>
        <w:numPr>
          <w:ilvl w:val="1"/>
          <w:numId w:val="11"/>
        </w:numPr>
        <w:spacing w:line="360" w:lineRule="auto"/>
        <w:jc w:val="both"/>
        <w:rPr>
          <w:sz w:val="24"/>
          <w:szCs w:val="24"/>
        </w:rPr>
      </w:pPr>
      <w:r>
        <w:rPr>
          <w:sz w:val="24"/>
          <w:szCs w:val="24"/>
        </w:rPr>
        <w:t xml:space="preserve">se </w:t>
      </w:r>
      <w:r w:rsidRPr="00AE2DCF">
        <w:rPr>
          <w:rFonts w:ascii="Courier New" w:eastAsia="Times New Roman" w:hAnsi="Courier New" w:cs="Courier New"/>
          <w:color w:val="000000"/>
          <w:szCs w:val="24"/>
          <w:lang w:eastAsia="it-IT"/>
        </w:rPr>
        <w:t>ns</w:t>
      </w:r>
      <m:oMath>
        <m:r>
          <w:rPr>
            <w:rFonts w:ascii="Cambria Math" w:eastAsia="Times New Roman" w:hAnsi="Cambria Math" w:cs="Courier New"/>
            <w:color w:val="000000"/>
            <w:szCs w:val="24"/>
            <w:lang w:eastAsia="it-IT"/>
          </w:rPr>
          <m:t xml:space="preserve"> ≤26</m:t>
        </m:r>
      </m:oMath>
      <w:r>
        <w:rPr>
          <w:sz w:val="24"/>
          <w:szCs w:val="24"/>
        </w:rPr>
        <w:t>, il nome di uno stato corrisponde ad una lettera maiuscola dell’alfabeto latino;</w:t>
      </w:r>
    </w:p>
    <w:p w:rsidR="00377BE1" w:rsidRDefault="003F27D9" w:rsidP="007003C0">
      <w:pPr>
        <w:pStyle w:val="Paragrafoelenco"/>
        <w:numPr>
          <w:ilvl w:val="1"/>
          <w:numId w:val="11"/>
        </w:numPr>
        <w:spacing w:line="360" w:lineRule="auto"/>
        <w:jc w:val="both"/>
        <w:rPr>
          <w:sz w:val="24"/>
          <w:szCs w:val="24"/>
        </w:rPr>
      </w:pPr>
      <w:r>
        <w:rPr>
          <w:sz w:val="24"/>
          <w:szCs w:val="24"/>
        </w:rPr>
        <w:t xml:space="preserve">se </w:t>
      </w:r>
      <w:r w:rsidRPr="00AE2DCF">
        <w:rPr>
          <w:rFonts w:ascii="Courier New" w:eastAsia="Times New Roman" w:hAnsi="Courier New" w:cs="Courier New"/>
          <w:color w:val="000000"/>
          <w:szCs w:val="24"/>
          <w:lang w:eastAsia="it-IT"/>
        </w:rPr>
        <w:t>ns</w:t>
      </w:r>
      <m:oMath>
        <m:r>
          <w:rPr>
            <w:rFonts w:ascii="Cambria Math" w:eastAsia="Times New Roman" w:hAnsi="Cambria Math" w:cs="Courier New"/>
            <w:color w:val="000000"/>
            <w:szCs w:val="24"/>
            <w:lang w:eastAsia="it-IT"/>
          </w:rPr>
          <m:t xml:space="preserve"> &gt;26</m:t>
        </m:r>
      </m:oMath>
      <w:r>
        <w:rPr>
          <w:sz w:val="24"/>
          <w:szCs w:val="24"/>
        </w:rPr>
        <w:t xml:space="preserve">, il nome di uno stato corrisponde alla lettera </w:t>
      </w:r>
      <w:r w:rsidRPr="00377BE1">
        <w:rPr>
          <w:i/>
          <w:sz w:val="24"/>
          <w:szCs w:val="24"/>
        </w:rPr>
        <w:t>S</w:t>
      </w:r>
      <w:r>
        <w:rPr>
          <w:sz w:val="24"/>
          <w:szCs w:val="24"/>
        </w:rPr>
        <w:t>, seguita da un numero incrementale (a partire da 1)</w:t>
      </w:r>
      <w:r w:rsidR="00377BE1">
        <w:rPr>
          <w:sz w:val="24"/>
          <w:szCs w:val="24"/>
        </w:rPr>
        <w:t>, diverso per ogni stato.</w:t>
      </w:r>
    </w:p>
    <w:p w:rsidR="00377BE1" w:rsidRDefault="00377BE1" w:rsidP="007003C0">
      <w:pPr>
        <w:pStyle w:val="Paragrafoelenco"/>
        <w:numPr>
          <w:ilvl w:val="0"/>
          <w:numId w:val="11"/>
        </w:numPr>
        <w:spacing w:line="360" w:lineRule="auto"/>
        <w:jc w:val="both"/>
        <w:rPr>
          <w:sz w:val="24"/>
          <w:szCs w:val="24"/>
        </w:rPr>
      </w:pPr>
      <w:r>
        <w:rPr>
          <w:sz w:val="24"/>
          <w:szCs w:val="24"/>
        </w:rPr>
        <w:t xml:space="preserve">Viene creata la lista dei nomi degli eventi osservabili semplici, lunga </w:t>
      </w:r>
      <w:r>
        <w:rPr>
          <w:rFonts w:ascii="Courier New" w:eastAsia="Times New Roman" w:hAnsi="Courier New" w:cs="Courier New"/>
          <w:color w:val="000000"/>
          <w:szCs w:val="24"/>
          <w:lang w:eastAsia="it-IT"/>
        </w:rPr>
        <w:t>no</w:t>
      </w:r>
      <w:r>
        <w:rPr>
          <w:sz w:val="24"/>
          <w:szCs w:val="24"/>
        </w:rPr>
        <w:t>:</w:t>
      </w:r>
    </w:p>
    <w:p w:rsidR="00377BE1" w:rsidRDefault="00377BE1" w:rsidP="007003C0">
      <w:pPr>
        <w:pStyle w:val="Paragrafoelenco"/>
        <w:numPr>
          <w:ilvl w:val="1"/>
          <w:numId w:val="11"/>
        </w:numPr>
        <w:spacing w:line="360" w:lineRule="auto"/>
        <w:jc w:val="both"/>
        <w:rPr>
          <w:sz w:val="24"/>
          <w:szCs w:val="24"/>
        </w:rPr>
      </w:pPr>
      <w:r>
        <w:rPr>
          <w:sz w:val="24"/>
          <w:szCs w:val="24"/>
        </w:rPr>
        <w:t xml:space="preserve">se </w:t>
      </w:r>
      <w:r>
        <w:rPr>
          <w:rFonts w:ascii="Courier New" w:eastAsia="Times New Roman" w:hAnsi="Courier New" w:cs="Courier New"/>
          <w:color w:val="000000"/>
          <w:szCs w:val="24"/>
          <w:lang w:eastAsia="it-IT"/>
        </w:rPr>
        <w:t>no</w:t>
      </w:r>
      <m:oMath>
        <m:r>
          <w:rPr>
            <w:rFonts w:ascii="Cambria Math" w:eastAsia="Times New Roman" w:hAnsi="Cambria Math" w:cs="Courier New"/>
            <w:color w:val="000000"/>
            <w:szCs w:val="24"/>
            <w:lang w:eastAsia="it-IT"/>
          </w:rPr>
          <m:t xml:space="preserve"> ≤26</m:t>
        </m:r>
      </m:oMath>
      <w:r>
        <w:rPr>
          <w:sz w:val="24"/>
          <w:szCs w:val="24"/>
        </w:rPr>
        <w:t>, il nome di un evento corrisponde ad una lettera minuscola dell’alfabeto latino;</w:t>
      </w:r>
    </w:p>
    <w:p w:rsidR="00377BE1" w:rsidRDefault="00377BE1" w:rsidP="007003C0">
      <w:pPr>
        <w:pStyle w:val="Paragrafoelenco"/>
        <w:numPr>
          <w:ilvl w:val="1"/>
          <w:numId w:val="11"/>
        </w:numPr>
        <w:spacing w:line="360" w:lineRule="auto"/>
        <w:jc w:val="both"/>
        <w:rPr>
          <w:sz w:val="24"/>
          <w:szCs w:val="24"/>
        </w:rPr>
      </w:pPr>
      <w:r>
        <w:rPr>
          <w:sz w:val="24"/>
          <w:szCs w:val="24"/>
        </w:rPr>
        <w:t xml:space="preserve">se </w:t>
      </w:r>
      <w:r>
        <w:rPr>
          <w:rFonts w:ascii="Courier New" w:eastAsia="Times New Roman" w:hAnsi="Courier New" w:cs="Courier New"/>
          <w:color w:val="000000"/>
          <w:szCs w:val="24"/>
          <w:lang w:eastAsia="it-IT"/>
        </w:rPr>
        <w:t>no</w:t>
      </w:r>
      <m:oMath>
        <m:r>
          <w:rPr>
            <w:rFonts w:ascii="Cambria Math" w:eastAsia="Times New Roman" w:hAnsi="Cambria Math" w:cs="Courier New"/>
            <w:color w:val="000000"/>
            <w:szCs w:val="24"/>
            <w:lang w:eastAsia="it-IT"/>
          </w:rPr>
          <m:t xml:space="preserve"> &gt;26</m:t>
        </m:r>
      </m:oMath>
      <w:r>
        <w:rPr>
          <w:sz w:val="24"/>
          <w:szCs w:val="24"/>
        </w:rPr>
        <w:t xml:space="preserve">, il nome di un evento corrisponde alla lettera </w:t>
      </w:r>
      <w:r>
        <w:rPr>
          <w:i/>
          <w:sz w:val="24"/>
          <w:szCs w:val="24"/>
        </w:rPr>
        <w:t>e</w:t>
      </w:r>
      <w:r>
        <w:rPr>
          <w:sz w:val="24"/>
          <w:szCs w:val="24"/>
        </w:rPr>
        <w:t>, seguita da un numero incrementale (a partire da 1), diverso per ogni evento.</w:t>
      </w:r>
    </w:p>
    <w:p w:rsidR="00377BE1" w:rsidRDefault="00377BE1" w:rsidP="007003C0">
      <w:pPr>
        <w:pStyle w:val="Paragrafoelenco"/>
        <w:numPr>
          <w:ilvl w:val="0"/>
          <w:numId w:val="11"/>
        </w:numPr>
        <w:spacing w:line="360" w:lineRule="auto"/>
        <w:jc w:val="both"/>
        <w:rPr>
          <w:sz w:val="24"/>
          <w:szCs w:val="24"/>
        </w:rPr>
      </w:pPr>
      <w:r>
        <w:rPr>
          <w:sz w:val="24"/>
          <w:szCs w:val="24"/>
        </w:rPr>
        <w:t xml:space="preserve">Viene estratto casualmente un nome dalla lista creata al punto </w:t>
      </w:r>
      <w:r>
        <w:rPr>
          <w:i/>
          <w:sz w:val="24"/>
          <w:szCs w:val="24"/>
        </w:rPr>
        <w:t>2</w:t>
      </w:r>
      <w:r>
        <w:rPr>
          <w:sz w:val="24"/>
          <w:szCs w:val="24"/>
        </w:rPr>
        <w:t>, associandolo allo stato iniziale.</w:t>
      </w:r>
    </w:p>
    <w:p w:rsidR="00377BE1" w:rsidRDefault="00377BE1" w:rsidP="007003C0">
      <w:pPr>
        <w:pStyle w:val="Paragrafoelenco"/>
        <w:numPr>
          <w:ilvl w:val="0"/>
          <w:numId w:val="11"/>
        </w:numPr>
        <w:spacing w:line="360" w:lineRule="auto"/>
        <w:jc w:val="both"/>
        <w:rPr>
          <w:sz w:val="24"/>
          <w:szCs w:val="24"/>
        </w:rPr>
      </w:pPr>
      <w:r>
        <w:rPr>
          <w:sz w:val="24"/>
          <w:szCs w:val="24"/>
        </w:rPr>
        <w:t xml:space="preserve">Vengono quindi aggiunte </w:t>
      </w:r>
      <w:r w:rsidR="00EA3D6D">
        <w:rPr>
          <w:sz w:val="24"/>
          <w:szCs w:val="24"/>
        </w:rPr>
        <w:t xml:space="preserve">casualmente </w:t>
      </w:r>
      <w:r>
        <w:rPr>
          <w:sz w:val="24"/>
          <w:szCs w:val="24"/>
        </w:rPr>
        <w:t>le transizioni non osservabili attraverso un metodo ricorsivo,</w:t>
      </w:r>
      <w:r w:rsidR="00EA3D6D">
        <w:rPr>
          <w:sz w:val="24"/>
          <w:szCs w:val="24"/>
        </w:rPr>
        <w:t xml:space="preserve"> a partire dallo stato iniziale: questo garantisce che tutti gli stati siano raggiungibili dallo stato iniziale e che ogni stato abbia almeno una transizione uscente.</w:t>
      </w:r>
      <w:r>
        <w:rPr>
          <w:sz w:val="24"/>
          <w:szCs w:val="24"/>
        </w:rPr>
        <w:t xml:space="preserve"> Poiché</w:t>
      </w:r>
      <w:r w:rsidR="00C23523">
        <w:rPr>
          <w:sz w:val="24"/>
          <w:szCs w:val="24"/>
        </w:rPr>
        <w:t xml:space="preserve"> tale metodo può portare alla formazione di cicli, è necessario verificare che il numero </w:t>
      </w:r>
      <w:r w:rsidR="00C23523">
        <w:rPr>
          <w:rFonts w:ascii="Courier New" w:eastAsia="Times New Roman" w:hAnsi="Courier New" w:cs="Courier New"/>
          <w:color w:val="000000"/>
          <w:szCs w:val="24"/>
          <w:lang w:eastAsia="it-IT"/>
        </w:rPr>
        <w:t>no</w:t>
      </w:r>
      <w:r w:rsidR="00C23523" w:rsidRPr="00C23523">
        <w:rPr>
          <w:sz w:val="24"/>
          <w:szCs w:val="24"/>
        </w:rPr>
        <w:t xml:space="preserve"> </w:t>
      </w:r>
      <w:r w:rsidR="00C23523">
        <w:rPr>
          <w:sz w:val="24"/>
          <w:szCs w:val="24"/>
        </w:rPr>
        <w:t xml:space="preserve">di transizioni osservabili sia almeno pari al numero di cicli. Se ciò non fosse verificato, l’automa presenterebbe dei cicli formati esclusivamente da transizioni non osservabili, provocando la non terminazione del metodo </w:t>
      </w:r>
      <w:r w:rsidR="00C23523" w:rsidRPr="000878D1">
        <w:rPr>
          <w:rFonts w:ascii="Courier New" w:eastAsia="Times New Roman" w:hAnsi="Courier New" w:cs="Courier New"/>
          <w:color w:val="FF00FF"/>
          <w:szCs w:val="20"/>
          <w:lang w:eastAsia="it-IT"/>
        </w:rPr>
        <w:t>find</w:t>
      </w:r>
      <w:r w:rsidR="00C23523">
        <w:rPr>
          <w:sz w:val="24"/>
          <w:szCs w:val="24"/>
        </w:rPr>
        <w:t>. In tal caso si ripete l’aggiunta delle transizioni non osservabili finché la condizione di cui sopra viene soddisfatta oppure si raggiunge un limite massimo di tentativi, stabilito dall’utente.</w:t>
      </w:r>
    </w:p>
    <w:p w:rsidR="00C23523" w:rsidRPr="00EA3D6D" w:rsidRDefault="00EA3D6D" w:rsidP="007003C0">
      <w:pPr>
        <w:pStyle w:val="Paragrafoelenco"/>
        <w:numPr>
          <w:ilvl w:val="0"/>
          <w:numId w:val="11"/>
        </w:numPr>
        <w:spacing w:line="360" w:lineRule="auto"/>
        <w:jc w:val="both"/>
        <w:rPr>
          <w:sz w:val="24"/>
          <w:szCs w:val="24"/>
        </w:rPr>
      </w:pPr>
      <w:r>
        <w:rPr>
          <w:sz w:val="24"/>
          <w:szCs w:val="24"/>
        </w:rPr>
        <w:lastRenderedPageBreak/>
        <w:t xml:space="preserve">Vengono poi aggiunte le transizioni osservabili necessarie a rendere vivo il linguaggio generato dall’automa </w:t>
      </w:r>
      <m:oMath>
        <m:r>
          <w:rPr>
            <w:rFonts w:ascii="Cambria Math" w:hAnsi="Cambria Math"/>
            <w:sz w:val="24"/>
            <w:szCs w:val="24"/>
          </w:rPr>
          <m:t>A</m:t>
        </m:r>
      </m:oMath>
      <w:r>
        <w:rPr>
          <w:rFonts w:eastAsiaTheme="minorEastAsia"/>
          <w:sz w:val="24"/>
          <w:szCs w:val="24"/>
        </w:rPr>
        <w:t xml:space="preserve"> sull’alfabeto degli eventi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w:rPr>
                <w:rFonts w:ascii="Cambria Math" w:eastAsiaTheme="minorEastAsia" w:hAnsi="Cambria Math"/>
                <w:sz w:val="24"/>
                <w:szCs w:val="24"/>
              </w:rPr>
              <m:t>o</m:t>
            </m:r>
          </m:sub>
        </m:sSub>
      </m:oMath>
      <w:r>
        <w:rPr>
          <w:rFonts w:eastAsiaTheme="minorEastAsia"/>
          <w:sz w:val="24"/>
          <w:szCs w:val="24"/>
        </w:rPr>
        <w:t xml:space="preserve">: in ogni ciclo generato al punto </w:t>
      </w:r>
      <w:r>
        <w:rPr>
          <w:rFonts w:eastAsiaTheme="minorEastAsia"/>
          <w:i/>
          <w:sz w:val="24"/>
          <w:szCs w:val="24"/>
        </w:rPr>
        <w:t>5</w:t>
      </w:r>
      <w:r>
        <w:rPr>
          <w:rFonts w:eastAsiaTheme="minorEastAsia"/>
          <w:sz w:val="24"/>
          <w:szCs w:val="24"/>
        </w:rPr>
        <w:t xml:space="preserve"> viene estratta casualmente una transizione (al momento ancora non osservabile), associandole un evento osservabile estratto casualmente dalla lista creata al punto </w:t>
      </w:r>
      <w:r>
        <w:rPr>
          <w:rFonts w:eastAsiaTheme="minorEastAsia"/>
          <w:i/>
          <w:sz w:val="24"/>
          <w:szCs w:val="24"/>
        </w:rPr>
        <w:t>3</w:t>
      </w:r>
      <w:r>
        <w:rPr>
          <w:rFonts w:eastAsiaTheme="minorEastAsia"/>
          <w:sz w:val="24"/>
          <w:szCs w:val="24"/>
        </w:rPr>
        <w:t>, rendendola dunque osservabile.</w:t>
      </w:r>
    </w:p>
    <w:p w:rsidR="00EA3D6D" w:rsidRDefault="00F34501" w:rsidP="007003C0">
      <w:pPr>
        <w:pStyle w:val="Paragrafoelenco"/>
        <w:numPr>
          <w:ilvl w:val="0"/>
          <w:numId w:val="11"/>
        </w:numPr>
        <w:spacing w:line="360" w:lineRule="auto"/>
        <w:jc w:val="both"/>
        <w:rPr>
          <w:sz w:val="24"/>
          <w:szCs w:val="24"/>
        </w:rPr>
      </w:pPr>
      <w:r>
        <w:rPr>
          <w:sz w:val="24"/>
          <w:szCs w:val="24"/>
        </w:rPr>
        <w:t xml:space="preserve">Vengono inoltre aggiunte altre transizioni osservabili fino a raggiungere il numero </w:t>
      </w:r>
      <w:r>
        <w:rPr>
          <w:rFonts w:ascii="Courier New" w:eastAsia="Times New Roman" w:hAnsi="Courier New" w:cs="Courier New"/>
          <w:color w:val="000000"/>
          <w:szCs w:val="24"/>
          <w:lang w:eastAsia="it-IT"/>
        </w:rPr>
        <w:t>no</w:t>
      </w:r>
      <w:r w:rsidRPr="00F34501">
        <w:rPr>
          <w:sz w:val="24"/>
          <w:szCs w:val="24"/>
        </w:rPr>
        <w:t xml:space="preserve"> </w:t>
      </w:r>
      <w:r>
        <w:rPr>
          <w:sz w:val="24"/>
          <w:szCs w:val="24"/>
        </w:rPr>
        <w:t>richiesto dall’utente. In particolare fin tanto che</w:t>
      </w:r>
      <w:r w:rsidR="00713E82">
        <w:rPr>
          <w:sz w:val="24"/>
          <w:szCs w:val="24"/>
        </w:rPr>
        <w:t xml:space="preserve"> il numero residuo</w:t>
      </w:r>
      <w:r>
        <w:rPr>
          <w:sz w:val="24"/>
          <w:szCs w:val="24"/>
        </w:rPr>
        <w:t xml:space="preserve"> di</w:t>
      </w:r>
      <w:r w:rsidR="00713E82">
        <w:rPr>
          <w:sz w:val="24"/>
          <w:szCs w:val="24"/>
        </w:rPr>
        <w:t xml:space="preserve"> transizioni da aggiungere</w:t>
      </w:r>
      <w:r>
        <w:rPr>
          <w:sz w:val="24"/>
          <w:szCs w:val="24"/>
        </w:rPr>
        <w:t xml:space="preserve"> è strettamente maggiore del numero </w:t>
      </w:r>
      <w:r>
        <w:rPr>
          <w:rFonts w:ascii="Courier New" w:eastAsia="Times New Roman" w:hAnsi="Courier New" w:cs="Courier New"/>
          <w:color w:val="000000"/>
          <w:szCs w:val="24"/>
          <w:lang w:eastAsia="it-IT"/>
        </w:rPr>
        <w:t>nf</w:t>
      </w:r>
      <w:r w:rsidRPr="00F34501">
        <w:rPr>
          <w:sz w:val="24"/>
          <w:szCs w:val="24"/>
        </w:rPr>
        <w:t xml:space="preserve"> </w:t>
      </w:r>
      <w:r>
        <w:rPr>
          <w:sz w:val="24"/>
          <w:szCs w:val="24"/>
        </w:rPr>
        <w:t xml:space="preserve">di transizioni di guasto, vengono </w:t>
      </w:r>
      <w:r w:rsidR="00713E82">
        <w:rPr>
          <w:sz w:val="24"/>
          <w:szCs w:val="24"/>
        </w:rPr>
        <w:t>create</w:t>
      </w:r>
      <w:r>
        <w:rPr>
          <w:sz w:val="24"/>
          <w:szCs w:val="24"/>
        </w:rPr>
        <w:t xml:space="preserve"> casualmente delle transizioni osservabili,</w:t>
      </w:r>
      <w:r w:rsidR="00713E82">
        <w:rPr>
          <w:sz w:val="24"/>
          <w:szCs w:val="24"/>
        </w:rPr>
        <w:t xml:space="preserve"> altrimenti vengono aggiunte associando un evento osservabile a delle transizioni non osservabili estratte casualmente.</w:t>
      </w:r>
    </w:p>
    <w:p w:rsidR="00713E82" w:rsidRDefault="00713E82" w:rsidP="007003C0">
      <w:pPr>
        <w:pStyle w:val="Paragrafoelenco"/>
        <w:numPr>
          <w:ilvl w:val="0"/>
          <w:numId w:val="11"/>
        </w:numPr>
        <w:spacing w:line="360" w:lineRule="auto"/>
        <w:jc w:val="both"/>
        <w:rPr>
          <w:sz w:val="24"/>
          <w:szCs w:val="24"/>
        </w:rPr>
      </w:pPr>
      <w:r>
        <w:rPr>
          <w:sz w:val="24"/>
          <w:szCs w:val="24"/>
        </w:rPr>
        <w:t xml:space="preserve">Vengono infine aggiunte le </w:t>
      </w:r>
      <w:r>
        <w:rPr>
          <w:rFonts w:ascii="Courier New" w:eastAsia="Times New Roman" w:hAnsi="Courier New" w:cs="Courier New"/>
          <w:color w:val="000000"/>
          <w:szCs w:val="24"/>
          <w:lang w:eastAsia="it-IT"/>
        </w:rPr>
        <w:t>nf</w:t>
      </w:r>
      <w:r w:rsidRPr="00F34501">
        <w:rPr>
          <w:sz w:val="24"/>
          <w:szCs w:val="24"/>
        </w:rPr>
        <w:t xml:space="preserve"> </w:t>
      </w:r>
      <w:r>
        <w:rPr>
          <w:sz w:val="24"/>
          <w:szCs w:val="24"/>
        </w:rPr>
        <w:t xml:space="preserve">transizioni di guasto. In particolare fin tanto che ci sono transizioni da aggiungere (per colmare il numero </w:t>
      </w:r>
      <w:r>
        <w:rPr>
          <w:rFonts w:ascii="Courier New" w:eastAsia="Times New Roman" w:hAnsi="Courier New" w:cs="Courier New"/>
          <w:color w:val="000000"/>
          <w:szCs w:val="24"/>
          <w:lang w:eastAsia="it-IT"/>
        </w:rPr>
        <w:t>nt</w:t>
      </w:r>
      <w:r>
        <w:rPr>
          <w:sz w:val="24"/>
          <w:szCs w:val="24"/>
        </w:rPr>
        <w:t>)</w:t>
      </w:r>
      <w:r w:rsidR="006D2AC9">
        <w:rPr>
          <w:sz w:val="24"/>
          <w:szCs w:val="24"/>
        </w:rPr>
        <w:t xml:space="preserve"> vengono create casualmente delle transizioni di guasto, altrimenti vengono aggiunte associando impostando a </w:t>
      </w:r>
      <w:r w:rsidR="006D2AC9" w:rsidRPr="005440E0">
        <w:rPr>
          <w:rFonts w:ascii="Courier New" w:eastAsia="Times New Roman" w:hAnsi="Courier New" w:cs="Courier New"/>
          <w:b/>
          <w:bCs/>
          <w:color w:val="0000FF"/>
          <w:szCs w:val="20"/>
          <w:lang w:eastAsia="it-IT"/>
        </w:rPr>
        <w:t>True</w:t>
      </w:r>
      <w:r w:rsidR="006D2AC9" w:rsidRPr="006D2AC9">
        <w:rPr>
          <w:sz w:val="24"/>
          <w:szCs w:val="24"/>
        </w:rPr>
        <w:t xml:space="preserve"> </w:t>
      </w:r>
      <w:r w:rsidR="006D2AC9">
        <w:rPr>
          <w:sz w:val="24"/>
          <w:szCs w:val="24"/>
        </w:rPr>
        <w:t xml:space="preserve">l’attributo </w:t>
      </w:r>
      <w:r w:rsidR="006D2AC9">
        <w:rPr>
          <w:rFonts w:ascii="Courier New" w:eastAsia="Times New Roman" w:hAnsi="Courier New" w:cs="Courier New"/>
          <w:color w:val="000000"/>
          <w:szCs w:val="24"/>
          <w:lang w:eastAsia="it-IT"/>
        </w:rPr>
        <w:t>fault</w:t>
      </w:r>
      <w:r w:rsidR="006D2AC9" w:rsidRPr="006D2AC9">
        <w:rPr>
          <w:sz w:val="24"/>
          <w:szCs w:val="24"/>
        </w:rPr>
        <w:t xml:space="preserve"> </w:t>
      </w:r>
      <w:r w:rsidR="006D2AC9">
        <w:rPr>
          <w:sz w:val="24"/>
          <w:szCs w:val="24"/>
        </w:rPr>
        <w:t>di transizioni non osservabili estratte casualmente.</w:t>
      </w:r>
    </w:p>
    <w:p w:rsidR="006D2AC9" w:rsidRPr="006D2AC9" w:rsidRDefault="006D2AC9" w:rsidP="007003C0">
      <w:pPr>
        <w:pStyle w:val="Paragrafoelenco"/>
        <w:numPr>
          <w:ilvl w:val="0"/>
          <w:numId w:val="11"/>
        </w:numPr>
        <w:spacing w:line="360" w:lineRule="auto"/>
        <w:jc w:val="both"/>
        <w:rPr>
          <w:sz w:val="24"/>
          <w:szCs w:val="24"/>
        </w:rPr>
      </w:pPr>
      <w:r>
        <w:rPr>
          <w:sz w:val="24"/>
          <w:szCs w:val="24"/>
        </w:rPr>
        <w:t xml:space="preserve">Se nei punti </w:t>
      </w:r>
      <w:r>
        <w:rPr>
          <w:i/>
          <w:sz w:val="24"/>
          <w:szCs w:val="24"/>
        </w:rPr>
        <w:t>7</w:t>
      </w:r>
      <w:r>
        <w:rPr>
          <w:sz w:val="24"/>
          <w:szCs w:val="24"/>
        </w:rPr>
        <w:t xml:space="preserve"> e </w:t>
      </w:r>
      <w:r>
        <w:rPr>
          <w:i/>
          <w:sz w:val="24"/>
          <w:szCs w:val="24"/>
        </w:rPr>
        <w:t>8</w:t>
      </w:r>
      <w:r>
        <w:rPr>
          <w:sz w:val="24"/>
          <w:szCs w:val="24"/>
        </w:rPr>
        <w:t xml:space="preserve"> si dovesse raggiungere il numero massimo di tentativi imposto dall’utente (per impossibilità di aggiungere transizioni preservando la correttezza dell’automa), l’algoritmo termina con un opportuno messaggio di errore.</w:t>
      </w:r>
      <w:r>
        <w:rPr>
          <w:sz w:val="24"/>
          <w:szCs w:val="24"/>
        </w:rPr>
        <w:br/>
      </w:r>
    </w:p>
    <w:p w:rsidR="006D2AC9" w:rsidRDefault="006D2AC9" w:rsidP="006D2AC9">
      <w:pPr>
        <w:pStyle w:val="Titolo3"/>
      </w:pPr>
      <w:bookmarkStart w:id="27" w:name="_Toc458515533"/>
      <w:r>
        <w:t>4.2.4</w:t>
      </w:r>
      <w:r>
        <w:tab/>
        <w:t xml:space="preserve">Il modulo </w:t>
      </w:r>
      <w:r>
        <w:rPr>
          <w:rFonts w:ascii="Courier New" w:eastAsia="Times New Roman" w:hAnsi="Courier New" w:cs="Courier New"/>
          <w:color w:val="000000"/>
          <w:szCs w:val="24"/>
          <w:lang w:eastAsia="it-IT"/>
        </w:rPr>
        <w:t>random_automaton</w:t>
      </w:r>
      <w:bookmarkEnd w:id="27"/>
    </w:p>
    <w:p w:rsidR="006D2AC9" w:rsidRDefault="003A21E9" w:rsidP="008B0995">
      <w:pPr>
        <w:rPr>
          <w:szCs w:val="24"/>
        </w:rPr>
      </w:pPr>
      <w:r>
        <w:rPr>
          <w:szCs w:val="24"/>
        </w:rPr>
        <w:t xml:space="preserve">Per la generazione automatica di automi abbiamo creato il modulo </w:t>
      </w:r>
      <w:r w:rsidRPr="003A21E9">
        <w:rPr>
          <w:rFonts w:ascii="Courier New" w:eastAsia="Times New Roman" w:hAnsi="Courier New" w:cs="Courier New"/>
          <w:color w:val="000000"/>
          <w:sz w:val="22"/>
          <w:szCs w:val="24"/>
          <w:lang w:eastAsia="it-IT"/>
        </w:rPr>
        <w:t>random</w:t>
      </w:r>
      <w:r>
        <w:rPr>
          <w:rFonts w:ascii="Courier New" w:eastAsia="Times New Roman" w:hAnsi="Courier New" w:cs="Courier New"/>
          <w:color w:val="000000"/>
          <w:sz w:val="22"/>
          <w:szCs w:val="24"/>
          <w:lang w:eastAsia="it-IT"/>
        </w:rPr>
        <w:t>_automaton</w:t>
      </w:r>
      <w:r>
        <w:rPr>
          <w:szCs w:val="24"/>
        </w:rPr>
        <w:t xml:space="preserve">, il quale offre il metodo </w:t>
      </w:r>
      <w:r>
        <w:rPr>
          <w:rFonts w:ascii="Courier New" w:eastAsia="Times New Roman" w:hAnsi="Courier New" w:cs="Courier New"/>
          <w:color w:val="000000"/>
          <w:sz w:val="22"/>
          <w:szCs w:val="24"/>
          <w:lang w:eastAsia="it-IT"/>
        </w:rPr>
        <w:t>generate_r</w:t>
      </w:r>
      <w:r w:rsidRPr="003A21E9">
        <w:rPr>
          <w:rFonts w:ascii="Courier New" w:eastAsia="Times New Roman" w:hAnsi="Courier New" w:cs="Courier New"/>
          <w:color w:val="000000"/>
          <w:sz w:val="22"/>
          <w:szCs w:val="24"/>
          <w:lang w:eastAsia="it-IT"/>
        </w:rPr>
        <w:t>andom</w:t>
      </w:r>
      <w:r>
        <w:rPr>
          <w:rFonts w:ascii="Courier New" w:eastAsia="Times New Roman" w:hAnsi="Courier New" w:cs="Courier New"/>
          <w:color w:val="000000"/>
          <w:sz w:val="22"/>
          <w:szCs w:val="24"/>
          <w:lang w:eastAsia="it-IT"/>
        </w:rPr>
        <w:t>_automaton</w:t>
      </w:r>
      <w:r>
        <w:rPr>
          <w:szCs w:val="24"/>
        </w:rPr>
        <w:t>, affiancato da alcuni metodi necessari al fine della generazione di un singolo automa.</w:t>
      </w:r>
    </w:p>
    <w:p w:rsidR="003A21E9" w:rsidRDefault="008B0995" w:rsidP="008B0995">
      <w:pPr>
        <w:tabs>
          <w:tab w:val="left" w:pos="8730"/>
        </w:tabs>
        <w:rPr>
          <w:szCs w:val="24"/>
        </w:rPr>
      </w:pPr>
      <w:r>
        <w:rPr>
          <w:szCs w:val="24"/>
        </w:rPr>
        <w:t xml:space="preserve">Di seguito è riportato il codice del metodo </w:t>
      </w:r>
      <w:r>
        <w:rPr>
          <w:rFonts w:ascii="Courier New" w:eastAsia="Times New Roman" w:hAnsi="Courier New" w:cs="Courier New"/>
          <w:color w:val="000000"/>
          <w:sz w:val="22"/>
          <w:szCs w:val="24"/>
          <w:lang w:eastAsia="it-IT"/>
        </w:rPr>
        <w:t>generate_r</w:t>
      </w:r>
      <w:r w:rsidRPr="003A21E9">
        <w:rPr>
          <w:rFonts w:ascii="Courier New" w:eastAsia="Times New Roman" w:hAnsi="Courier New" w:cs="Courier New"/>
          <w:color w:val="000000"/>
          <w:sz w:val="22"/>
          <w:szCs w:val="24"/>
          <w:lang w:eastAsia="it-IT"/>
        </w:rPr>
        <w:t>andom</w:t>
      </w:r>
      <w:r>
        <w:rPr>
          <w:rFonts w:ascii="Courier New" w:eastAsia="Times New Roman" w:hAnsi="Courier New" w:cs="Courier New"/>
          <w:color w:val="000000"/>
          <w:sz w:val="22"/>
          <w:szCs w:val="24"/>
          <w:lang w:eastAsia="it-IT"/>
        </w:rPr>
        <w:t>_automaton</w:t>
      </w:r>
      <w:r>
        <w:rPr>
          <w:szCs w:val="24"/>
        </w:rPr>
        <w:t xml:space="preserve">; saranno descritti a seguire gli altri metodi del modulo </w:t>
      </w:r>
      <w:r w:rsidRPr="003A21E9">
        <w:rPr>
          <w:rFonts w:ascii="Courier New" w:eastAsia="Times New Roman" w:hAnsi="Courier New" w:cs="Courier New"/>
          <w:color w:val="000000"/>
          <w:sz w:val="22"/>
          <w:szCs w:val="24"/>
          <w:lang w:eastAsia="it-IT"/>
        </w:rPr>
        <w:t>random</w:t>
      </w:r>
      <w:r>
        <w:rPr>
          <w:rFonts w:ascii="Courier New" w:eastAsia="Times New Roman" w:hAnsi="Courier New" w:cs="Courier New"/>
          <w:color w:val="000000"/>
          <w:sz w:val="22"/>
          <w:szCs w:val="24"/>
          <w:lang w:eastAsia="it-IT"/>
        </w:rPr>
        <w:t>_automaton</w:t>
      </w:r>
      <w:r>
        <w:rPr>
          <w:szCs w:val="24"/>
        </w:rPr>
        <w:t>.</w:t>
      </w:r>
    </w:p>
    <w:p w:rsidR="008B0995" w:rsidRDefault="008B0995" w:rsidP="008B0995">
      <w:pPr>
        <w:tabs>
          <w:tab w:val="left" w:pos="8730"/>
        </w:tabs>
        <w:rPr>
          <w:szCs w:val="24"/>
        </w:rPr>
      </w:pPr>
    </w:p>
    <w:p w:rsidR="008B0995" w:rsidRDefault="008B0995" w:rsidP="008B0995">
      <w:pPr>
        <w:tabs>
          <w:tab w:val="left" w:pos="8730"/>
        </w:tabs>
        <w:rPr>
          <w:szCs w:val="24"/>
        </w:rPr>
      </w:pPr>
      <w:r>
        <w:rPr>
          <w:b/>
        </w:rPr>
        <w:t xml:space="preserve">Metodo </w:t>
      </w:r>
      <w:r w:rsidRPr="008B0995">
        <w:rPr>
          <w:rFonts w:ascii="Courier New" w:eastAsia="Times New Roman" w:hAnsi="Courier New" w:cs="Courier New"/>
          <w:b/>
          <w:color w:val="000000" w:themeColor="text1"/>
          <w:sz w:val="22"/>
          <w:szCs w:val="20"/>
          <w:lang w:eastAsia="it-IT"/>
        </w:rPr>
        <w:t>generate_random_automaton</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b/>
          <w:bCs/>
          <w:color w:val="0000FF"/>
          <w:sz w:val="20"/>
          <w:szCs w:val="20"/>
          <w:lang w:eastAsia="it-IT"/>
        </w:rPr>
        <w:t>def</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FF"/>
          <w:sz w:val="20"/>
          <w:szCs w:val="20"/>
          <w:lang w:eastAsia="it-IT"/>
        </w:rPr>
        <w:t>generate_random_automaton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nf</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check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validate_params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nf</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type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check</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is</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not</w:t>
      </w:r>
      <w:r w:rsidRPr="008B0995">
        <w:rPr>
          <w:rFonts w:ascii="Courier New" w:eastAsia="Times New Roman" w:hAnsi="Courier New" w:cs="Courier New"/>
          <w:color w:val="000000"/>
          <w:sz w:val="20"/>
          <w:szCs w:val="20"/>
          <w:lang w:eastAsia="it-IT"/>
        </w:rPr>
        <w:t xml:space="preserve"> bool</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check</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params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read_params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type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params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is</w:t>
      </w:r>
      <w:r w:rsidRPr="008B0995">
        <w:rPr>
          <w:rFonts w:ascii="Courier New" w:eastAsia="Times New Roman" w:hAnsi="Courier New" w:cs="Courier New"/>
          <w:color w:val="000000"/>
          <w:sz w:val="20"/>
          <w:szCs w:val="20"/>
          <w:lang w:eastAsia="it-IT"/>
        </w:rPr>
        <w:t xml:space="preserve"> str</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params</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max_attempts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read_params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808080"/>
          <w:sz w:val="20"/>
          <w:szCs w:val="20"/>
          <w:lang w:eastAsia="it-IT"/>
        </w:rPr>
        <w:t>'attempts'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dict</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ns </w:t>
      </w:r>
      <w:r w:rsidRPr="008B0995">
        <w:rPr>
          <w:rFonts w:ascii="Courier New" w:eastAsia="Times New Roman" w:hAnsi="Courier New" w:cs="Courier New"/>
          <w:b/>
          <w:bCs/>
          <w:color w:val="000080"/>
          <w:sz w:val="20"/>
          <w:szCs w:val="20"/>
          <w:lang w:eastAsia="it-IT"/>
        </w:rPr>
        <w:t>&lt;=</w:t>
      </w:r>
      <w:r w:rsidRPr="008B0995">
        <w:rPr>
          <w:rFonts w:ascii="Courier New" w:eastAsia="Times New Roman" w:hAnsi="Courier New" w:cs="Courier New"/>
          <w:color w:val="000000"/>
          <w:sz w:val="20"/>
          <w:szCs w:val="20"/>
          <w:lang w:eastAsia="it-IT"/>
        </w:rPr>
        <w:t xml:space="preserve"> len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string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ascii_uppercase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lastRenderedPageBreak/>
        <w:t xml:space="preserve">        states_names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string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ascii_uppercase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else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states_names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808080"/>
          <w:sz w:val="20"/>
          <w:szCs w:val="20"/>
          <w:lang w:eastAsia="it-IT"/>
        </w:rPr>
        <w:t>'S'</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str</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i</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for</w:t>
      </w:r>
      <w:r w:rsidRPr="008B0995">
        <w:rPr>
          <w:rFonts w:ascii="Courier New" w:eastAsia="Times New Roman" w:hAnsi="Courier New" w:cs="Courier New"/>
          <w:color w:val="000000"/>
          <w:sz w:val="20"/>
          <w:szCs w:val="20"/>
          <w:lang w:eastAsia="it-IT"/>
        </w:rPr>
        <w:t xml:space="preserve"> i </w:t>
      </w:r>
      <w:r w:rsidRPr="008B0995">
        <w:rPr>
          <w:rFonts w:ascii="Courier New" w:eastAsia="Times New Roman" w:hAnsi="Courier New" w:cs="Courier New"/>
          <w:b/>
          <w:bCs/>
          <w:color w:val="0000FF"/>
          <w:sz w:val="20"/>
          <w:szCs w:val="20"/>
          <w:lang w:eastAsia="it-IT"/>
        </w:rPr>
        <w:t>in</w:t>
      </w:r>
      <w:r w:rsidRPr="008B0995">
        <w:rPr>
          <w:rFonts w:ascii="Courier New" w:eastAsia="Times New Roman" w:hAnsi="Courier New" w:cs="Courier New"/>
          <w:color w:val="000000"/>
          <w:sz w:val="20"/>
          <w:szCs w:val="20"/>
          <w:lang w:eastAsia="it-IT"/>
        </w:rPr>
        <w:t xml:space="preserve"> range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FF0000"/>
          <w:sz w:val="20"/>
          <w:szCs w:val="20"/>
          <w:lang w:eastAsia="it-IT"/>
        </w:rPr>
        <w:t>1</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ne </w:t>
      </w:r>
      <w:r w:rsidRPr="008B0995">
        <w:rPr>
          <w:rFonts w:ascii="Courier New" w:eastAsia="Times New Roman" w:hAnsi="Courier New" w:cs="Courier New"/>
          <w:b/>
          <w:bCs/>
          <w:color w:val="000080"/>
          <w:sz w:val="20"/>
          <w:szCs w:val="20"/>
          <w:lang w:eastAsia="it-IT"/>
        </w:rPr>
        <w:t>&lt;=</w:t>
      </w:r>
      <w:r w:rsidRPr="008B0995">
        <w:rPr>
          <w:rFonts w:ascii="Courier New" w:eastAsia="Times New Roman" w:hAnsi="Courier New" w:cs="Courier New"/>
          <w:color w:val="000000"/>
          <w:sz w:val="20"/>
          <w:szCs w:val="20"/>
          <w:lang w:eastAsia="it-IT"/>
        </w:rPr>
        <w:t xml:space="preserve"> len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string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ascii_lowercase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events_names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string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ascii_lowercase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else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events_names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808080"/>
          <w:sz w:val="20"/>
          <w:szCs w:val="20"/>
          <w:lang w:eastAsia="it-IT"/>
        </w:rPr>
        <w:t>'e'</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str</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i</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for</w:t>
      </w:r>
      <w:r w:rsidRPr="008B0995">
        <w:rPr>
          <w:rFonts w:ascii="Courier New" w:eastAsia="Times New Roman" w:hAnsi="Courier New" w:cs="Courier New"/>
          <w:color w:val="000000"/>
          <w:sz w:val="20"/>
          <w:szCs w:val="20"/>
          <w:lang w:eastAsia="it-IT"/>
        </w:rPr>
        <w:t xml:space="preserve"> i </w:t>
      </w:r>
      <w:r w:rsidRPr="008B0995">
        <w:rPr>
          <w:rFonts w:ascii="Courier New" w:eastAsia="Times New Roman" w:hAnsi="Courier New" w:cs="Courier New"/>
          <w:b/>
          <w:bCs/>
          <w:color w:val="0000FF"/>
          <w:sz w:val="20"/>
          <w:szCs w:val="20"/>
          <w:lang w:eastAsia="it-IT"/>
        </w:rPr>
        <w:t>in</w:t>
      </w:r>
      <w:r w:rsidRPr="008B0995">
        <w:rPr>
          <w:rFonts w:ascii="Courier New" w:eastAsia="Times New Roman" w:hAnsi="Courier New" w:cs="Courier New"/>
          <w:color w:val="000000"/>
          <w:sz w:val="20"/>
          <w:szCs w:val="20"/>
          <w:lang w:eastAsia="it-IT"/>
        </w:rPr>
        <w:t xml:space="preserve"> range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FF0000"/>
          <w:sz w:val="20"/>
          <w:szCs w:val="20"/>
          <w:lang w:eastAsia="it-IT"/>
        </w:rPr>
        <w:t>1</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for</w:t>
      </w:r>
      <w:r w:rsidRPr="008B0995">
        <w:rPr>
          <w:rFonts w:ascii="Courier New" w:eastAsia="Times New Roman" w:hAnsi="Courier New" w:cs="Courier New"/>
          <w:color w:val="000000"/>
          <w:sz w:val="20"/>
          <w:szCs w:val="20"/>
          <w:lang w:eastAsia="it-IT"/>
        </w:rPr>
        <w:t xml:space="preserve"> name </w:t>
      </w:r>
      <w:r w:rsidRPr="008B0995">
        <w:rPr>
          <w:rFonts w:ascii="Courier New" w:eastAsia="Times New Roman" w:hAnsi="Courier New" w:cs="Courier New"/>
          <w:b/>
          <w:bCs/>
          <w:color w:val="0000FF"/>
          <w:sz w:val="20"/>
          <w:szCs w:val="20"/>
          <w:lang w:eastAsia="it-IT"/>
        </w:rPr>
        <w:t>in</w:t>
      </w:r>
      <w:r w:rsidRPr="008B0995">
        <w:rPr>
          <w:rFonts w:ascii="Courier New" w:eastAsia="Times New Roman" w:hAnsi="Courier New" w:cs="Courier New"/>
          <w:color w:val="000000"/>
          <w:sz w:val="20"/>
          <w:szCs w:val="20"/>
          <w:lang w:eastAsia="it-IT"/>
        </w:rPr>
        <w:t xml:space="preserve"> 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name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name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events_names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initialize_events_names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initial_state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added_nt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add_minimal_transitions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initial_state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automaton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initial_state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loops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get_loops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len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loops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max_attempts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MAX_ATTEMPTS_ERROR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initialize_states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automaton</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added_nt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add_minimal_transitions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initial_state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set_states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loops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get_loops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added_nt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added_no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add_minimal_observable_transitions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loops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no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added_no</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no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nf</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src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dst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event_name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FF0000"/>
          <w:sz w:val="20"/>
          <w:szCs w:val="20"/>
          <w:lang w:eastAsia="it-IT"/>
        </w:rPr>
        <w:t>1</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not</w:t>
      </w:r>
      <w:r w:rsidRPr="008B0995">
        <w:rPr>
          <w:rFonts w:ascii="Courier New" w:eastAsia="Times New Roman" w:hAnsi="Courier New" w:cs="Courier New"/>
          <w:color w:val="000000"/>
          <w:sz w:val="20"/>
          <w:szCs w:val="20"/>
          <w:lang w:eastAsia="it-IT"/>
        </w:rPr>
        <w:t xml:space="preserve"> src</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add_transition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dst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Event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event_name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max_attempts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MAX_ATTEMPTS_ERROR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src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dst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pop</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else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unobservable_transitions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get_unobservable_transitions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transition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unobservable_transitions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set_event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Event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pop</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no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prev_nt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prev_nf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nf</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prev_automaton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attempts1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True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attempts1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max_attempts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MAX_ATTEMPTS_ERROR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prev_nt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nf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prev_nf</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automaton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deepcopy</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prev_automaton</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get_states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nf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src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lastRenderedPageBreak/>
        <w:t xml:space="preserve">                dst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attempts2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not</w:t>
      </w:r>
      <w:r w:rsidRPr="008B0995">
        <w:rPr>
          <w:rFonts w:ascii="Courier New" w:eastAsia="Times New Roman" w:hAnsi="Courier New" w:cs="Courier New"/>
          <w:color w:val="000000"/>
          <w:sz w:val="20"/>
          <w:szCs w:val="20"/>
          <w:lang w:eastAsia="it-IT"/>
        </w:rPr>
        <w:t xml:space="preserve"> src</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add_transition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dst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fault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b/>
          <w:bCs/>
          <w:color w:val="0000FF"/>
          <w:sz w:val="20"/>
          <w:szCs w:val="20"/>
          <w:lang w:eastAsia="it-IT"/>
        </w:rPr>
        <w:t>True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attempts2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max_attempts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MAX_ATTEMPTS_ERROR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src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dst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attempts2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set_states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else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unobservable_transitions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get_unobservable_transitions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transition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unobservable_transitions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set_fault</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nf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not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has_fault_loops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break</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attempts1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for</w:t>
      </w:r>
      <w:r w:rsidRPr="008B0995">
        <w:rPr>
          <w:rFonts w:ascii="Courier New" w:eastAsia="Times New Roman" w:hAnsi="Courier New" w:cs="Courier New"/>
          <w:color w:val="000000"/>
          <w:sz w:val="20"/>
          <w:szCs w:val="20"/>
          <w:lang w:eastAsia="it-IT"/>
        </w:rPr>
        <w:t xml:space="preserve"> state </w:t>
      </w:r>
      <w:r w:rsidRPr="008B0995">
        <w:rPr>
          <w:rFonts w:ascii="Courier New" w:eastAsia="Times New Roman" w:hAnsi="Courier New" w:cs="Courier New"/>
          <w:b/>
          <w:bCs/>
          <w:color w:val="0000FF"/>
          <w:sz w:val="20"/>
          <w:szCs w:val="20"/>
          <w:lang w:eastAsia="it-IT"/>
        </w:rPr>
        <w:t>in</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values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set_visited</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b/>
          <w:bCs/>
          <w:color w:val="0000FF"/>
          <w:sz w:val="20"/>
          <w:szCs w:val="20"/>
          <w:lang w:eastAsia="it-IT"/>
        </w:rPr>
        <w:t>False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Times New Roman" w:eastAsia="Times New Roman" w:hAnsi="Times New Roman" w:cs="Times New Roman"/>
          <w:szCs w:val="24"/>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automaton</w:t>
      </w:r>
    </w:p>
    <w:p w:rsidR="008B0995" w:rsidRDefault="008B0995" w:rsidP="007976ED">
      <w:pPr>
        <w:tabs>
          <w:tab w:val="left" w:pos="8730"/>
        </w:tabs>
        <w:rPr>
          <w:szCs w:val="24"/>
        </w:rPr>
      </w:pPr>
    </w:p>
    <w:p w:rsidR="007976ED" w:rsidRDefault="007976ED" w:rsidP="007976ED">
      <w:pPr>
        <w:tabs>
          <w:tab w:val="left" w:pos="8730"/>
        </w:tabs>
        <w:rPr>
          <w:szCs w:val="24"/>
        </w:rPr>
      </w:pPr>
      <w:r>
        <w:rPr>
          <w:szCs w:val="24"/>
        </w:rPr>
        <w:t xml:space="preserve">Questo metodo implementa la logica descritta nel paragrafo 4.2.3. Esso inizialmente utilizza il metodo </w:t>
      </w:r>
      <w:r>
        <w:rPr>
          <w:rFonts w:ascii="Courier New" w:eastAsia="Times New Roman" w:hAnsi="Courier New" w:cs="Courier New"/>
          <w:color w:val="000000"/>
          <w:sz w:val="20"/>
          <w:szCs w:val="20"/>
          <w:lang w:eastAsia="it-IT"/>
        </w:rPr>
        <w:t>validate_params</w:t>
      </w:r>
      <w:r w:rsidRPr="007976ED">
        <w:rPr>
          <w:szCs w:val="24"/>
        </w:rPr>
        <w:t xml:space="preserve"> </w:t>
      </w:r>
      <w:r>
        <w:rPr>
          <w:szCs w:val="24"/>
        </w:rPr>
        <w:t xml:space="preserve">per verificare la correttezza dei parametri di input. Per la generazione casuale della lista dei nomi degli eventi osservabili viene utilizzato il metodo </w:t>
      </w:r>
      <w:r>
        <w:rPr>
          <w:rFonts w:ascii="Courier New" w:eastAsia="Times New Roman" w:hAnsi="Courier New" w:cs="Courier New"/>
          <w:color w:val="000000"/>
          <w:sz w:val="20"/>
          <w:szCs w:val="20"/>
          <w:lang w:eastAsia="it-IT"/>
        </w:rPr>
        <w:t>initiali</w:t>
      </w:r>
      <w:r w:rsidR="00684EFE">
        <w:rPr>
          <w:rFonts w:ascii="Courier New" w:eastAsia="Times New Roman" w:hAnsi="Courier New" w:cs="Courier New"/>
          <w:color w:val="000000"/>
          <w:sz w:val="20"/>
          <w:szCs w:val="20"/>
          <w:lang w:eastAsia="it-IT"/>
        </w:rPr>
        <w:t>ze_events_names</w:t>
      </w:r>
      <w:r w:rsidR="00684EFE">
        <w:rPr>
          <w:szCs w:val="24"/>
        </w:rPr>
        <w:t xml:space="preserve">, basato su un campionamento con rimpiazzo. Infine le transizioni non osservabili sono aggiunte sfruttando il metodo ricorsivo </w:t>
      </w:r>
      <w:r w:rsidR="00684EFE">
        <w:rPr>
          <w:rFonts w:ascii="Courier New" w:eastAsia="Times New Roman" w:hAnsi="Courier New" w:cs="Courier New"/>
          <w:color w:val="000000"/>
          <w:sz w:val="20"/>
          <w:szCs w:val="20"/>
          <w:lang w:eastAsia="it-IT"/>
        </w:rPr>
        <w:t>add_minimal_transitions</w:t>
      </w:r>
      <w:r w:rsidR="00684EFE" w:rsidRPr="00684EFE">
        <w:rPr>
          <w:szCs w:val="24"/>
        </w:rPr>
        <w:t xml:space="preserve"> </w:t>
      </w:r>
      <w:r w:rsidR="00684EFE">
        <w:rPr>
          <w:szCs w:val="24"/>
        </w:rPr>
        <w:t xml:space="preserve">e quelle osservabili, necessarie a rendere vivo il linguaggio, attraverso il metodo </w:t>
      </w:r>
      <w:r w:rsidR="00684EFE">
        <w:rPr>
          <w:rFonts w:ascii="Courier New" w:eastAsia="Times New Roman" w:hAnsi="Courier New" w:cs="Courier New"/>
          <w:color w:val="000000"/>
          <w:sz w:val="20"/>
          <w:szCs w:val="20"/>
          <w:lang w:eastAsia="it-IT"/>
        </w:rPr>
        <w:t>add_minimal_observable_transitions</w:t>
      </w:r>
      <w:r w:rsidR="00684EFE">
        <w:rPr>
          <w:szCs w:val="24"/>
        </w:rPr>
        <w:t>.</w:t>
      </w:r>
    </w:p>
    <w:p w:rsidR="00F07CDC" w:rsidRDefault="00F07CDC" w:rsidP="007976ED">
      <w:pPr>
        <w:tabs>
          <w:tab w:val="left" w:pos="8730"/>
        </w:tabs>
        <w:rPr>
          <w:szCs w:val="24"/>
        </w:rPr>
      </w:pPr>
    </w:p>
    <w:p w:rsidR="008B0995" w:rsidRDefault="008B0995" w:rsidP="008B0995">
      <w:pPr>
        <w:tabs>
          <w:tab w:val="left" w:pos="8730"/>
        </w:tabs>
        <w:rPr>
          <w:rFonts w:ascii="Courier New" w:eastAsia="Times New Roman" w:hAnsi="Courier New" w:cs="Courier New"/>
          <w:b/>
          <w:color w:val="000000" w:themeColor="text1"/>
          <w:sz w:val="22"/>
          <w:szCs w:val="20"/>
          <w:lang w:eastAsia="it-IT"/>
        </w:rPr>
      </w:pPr>
      <w:r>
        <w:rPr>
          <w:b/>
        </w:rPr>
        <w:t xml:space="preserve">Metodo </w:t>
      </w:r>
      <w:r>
        <w:rPr>
          <w:rFonts w:ascii="Courier New" w:eastAsia="Times New Roman" w:hAnsi="Courier New" w:cs="Courier New"/>
          <w:b/>
          <w:color w:val="000000" w:themeColor="text1"/>
          <w:sz w:val="22"/>
          <w:szCs w:val="20"/>
          <w:lang w:eastAsia="it-IT"/>
        </w:rPr>
        <w:t>validate_params</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b/>
          <w:bCs/>
          <w:color w:val="0000FF"/>
          <w:sz w:val="20"/>
          <w:szCs w:val="20"/>
          <w:lang w:eastAsia="it-IT"/>
        </w:rPr>
        <w:t>def</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FF"/>
          <w:sz w:val="20"/>
          <w:szCs w:val="20"/>
          <w:lang w:eastAsia="it-IT"/>
        </w:rPr>
        <w:t>validate_params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nf</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&lt;</w:t>
      </w:r>
      <w:r w:rsidRPr="008B0995">
        <w:rPr>
          <w:rFonts w:ascii="Courier New" w:eastAsia="Times New Roman" w:hAnsi="Courier New" w:cs="Courier New"/>
          <w:color w:val="000000"/>
          <w:sz w:val="20"/>
          <w:szCs w:val="20"/>
          <w:lang w:eastAsia="it-IT"/>
        </w:rPr>
        <w:t xml:space="preserve"> 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STATES_TRANSITIONS_NUMBER_ERROR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no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ZERO_OBSERVABLE_TRANSITIONS_ERROR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ne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OBSERVABLE_EVENTS_TRANSITIONS_NUMBER_ERROR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nf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ZERO_FAULT_TRANSITIONS_ERROR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&lt;</w:t>
      </w:r>
      <w:r w:rsidRPr="008B0995">
        <w:rPr>
          <w:rFonts w:ascii="Courier New" w:eastAsia="Times New Roman" w:hAnsi="Courier New" w:cs="Courier New"/>
          <w:color w:val="000000"/>
          <w:sz w:val="20"/>
          <w:szCs w:val="20"/>
          <w:lang w:eastAsia="it-IT"/>
        </w:rPr>
        <w:t xml:space="preserve"> no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nf</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TOTAL_TRANSITIONS_NUMBER_ERROR</w:t>
      </w:r>
    </w:p>
    <w:p w:rsidR="008B0995" w:rsidRPr="008B0995" w:rsidRDefault="008B0995" w:rsidP="008B0995">
      <w:pPr>
        <w:shd w:val="clear" w:color="auto" w:fill="FFFFFF"/>
        <w:spacing w:line="240" w:lineRule="auto"/>
        <w:jc w:val="left"/>
        <w:rPr>
          <w:rFonts w:ascii="Times New Roman" w:eastAsia="Times New Roman" w:hAnsi="Times New Roman" w:cs="Times New Roman"/>
          <w:szCs w:val="24"/>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True</w:t>
      </w:r>
    </w:p>
    <w:p w:rsidR="008B0995" w:rsidRDefault="008B0995" w:rsidP="008B0995">
      <w:pPr>
        <w:tabs>
          <w:tab w:val="left" w:pos="8730"/>
        </w:tabs>
        <w:rPr>
          <w:rFonts w:ascii="Courier New" w:eastAsia="Times New Roman" w:hAnsi="Courier New" w:cs="Courier New"/>
          <w:b/>
          <w:color w:val="000000" w:themeColor="text1"/>
          <w:sz w:val="22"/>
          <w:szCs w:val="20"/>
          <w:lang w:eastAsia="it-IT"/>
        </w:rPr>
      </w:pPr>
    </w:p>
    <w:p w:rsidR="007976ED" w:rsidRPr="00684EFE" w:rsidRDefault="00684EFE" w:rsidP="008B0995">
      <w:pPr>
        <w:tabs>
          <w:tab w:val="left" w:pos="8730"/>
        </w:tabs>
        <w:rPr>
          <w:rFonts w:ascii="Courier New" w:eastAsia="Times New Roman" w:hAnsi="Courier New" w:cs="Courier New"/>
          <w:b/>
          <w:color w:val="000000" w:themeColor="text1"/>
          <w:sz w:val="22"/>
          <w:szCs w:val="20"/>
          <w:lang w:eastAsia="it-IT"/>
        </w:rPr>
      </w:pPr>
      <w:r>
        <w:rPr>
          <w:szCs w:val="24"/>
        </w:rPr>
        <w:t xml:space="preserve">Si tratta del metodo per la convalida dei parametri di input. Esso effettua i controlli descritti nel punto </w:t>
      </w:r>
      <w:r>
        <w:rPr>
          <w:i/>
          <w:szCs w:val="24"/>
        </w:rPr>
        <w:t>1</w:t>
      </w:r>
      <w:r>
        <w:rPr>
          <w:szCs w:val="24"/>
        </w:rPr>
        <w:t xml:space="preserve"> del paragrafo 4.2.3.</w:t>
      </w:r>
    </w:p>
    <w:p w:rsidR="00F07CDC" w:rsidRDefault="00F07CDC" w:rsidP="008B0995">
      <w:pPr>
        <w:tabs>
          <w:tab w:val="left" w:pos="8730"/>
        </w:tabs>
        <w:rPr>
          <w:rFonts w:ascii="Courier New" w:eastAsia="Times New Roman" w:hAnsi="Courier New" w:cs="Courier New"/>
          <w:b/>
          <w:color w:val="000000" w:themeColor="text1"/>
          <w:sz w:val="22"/>
          <w:szCs w:val="20"/>
          <w:lang w:eastAsia="it-IT"/>
        </w:rPr>
      </w:pPr>
    </w:p>
    <w:p w:rsidR="00684EFE" w:rsidRDefault="00684EFE" w:rsidP="008B0995">
      <w:pPr>
        <w:tabs>
          <w:tab w:val="left" w:pos="8730"/>
        </w:tabs>
        <w:rPr>
          <w:rFonts w:ascii="Courier New" w:eastAsia="Times New Roman" w:hAnsi="Courier New" w:cs="Courier New"/>
          <w:b/>
          <w:color w:val="000000" w:themeColor="text1"/>
          <w:sz w:val="22"/>
          <w:szCs w:val="20"/>
          <w:lang w:eastAsia="it-IT"/>
        </w:rPr>
      </w:pPr>
    </w:p>
    <w:p w:rsidR="00F07CDC" w:rsidRDefault="00F07CDC" w:rsidP="00F07CDC">
      <w:pPr>
        <w:tabs>
          <w:tab w:val="left" w:pos="8730"/>
        </w:tabs>
        <w:rPr>
          <w:rFonts w:ascii="Courier New" w:eastAsia="Times New Roman" w:hAnsi="Courier New" w:cs="Courier New"/>
          <w:b/>
          <w:color w:val="000000" w:themeColor="text1"/>
          <w:sz w:val="22"/>
          <w:szCs w:val="20"/>
          <w:lang w:eastAsia="it-IT"/>
        </w:rPr>
      </w:pPr>
      <w:r>
        <w:rPr>
          <w:b/>
        </w:rPr>
        <w:lastRenderedPageBreak/>
        <w:t xml:space="preserve">Metodo </w:t>
      </w:r>
      <w:r>
        <w:rPr>
          <w:rFonts w:ascii="Courier New" w:eastAsia="Times New Roman" w:hAnsi="Courier New" w:cs="Courier New"/>
          <w:b/>
          <w:color w:val="000000" w:themeColor="text1"/>
          <w:sz w:val="22"/>
          <w:szCs w:val="20"/>
          <w:lang w:eastAsia="it-IT"/>
        </w:rPr>
        <w:t>initialize_events_names</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b/>
          <w:bCs/>
          <w:color w:val="0000FF"/>
          <w:sz w:val="20"/>
          <w:szCs w:val="20"/>
          <w:lang w:eastAsia="it-IT"/>
        </w:rPr>
        <w:t>def</w:t>
      </w: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color w:val="FF00FF"/>
          <w:sz w:val="20"/>
          <w:szCs w:val="20"/>
          <w:lang w:eastAsia="it-IT"/>
        </w:rPr>
        <w:t>initialize_events_names</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events_names</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no</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events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dict</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FF"/>
          <w:sz w:val="20"/>
          <w:szCs w:val="20"/>
          <w:lang w:eastAsia="it-IT"/>
        </w:rPr>
        <w:t>for</w:t>
      </w:r>
      <w:r w:rsidRPr="00F07CDC">
        <w:rPr>
          <w:rFonts w:ascii="Courier New" w:eastAsia="Times New Roman" w:hAnsi="Courier New" w:cs="Courier New"/>
          <w:color w:val="000000"/>
          <w:sz w:val="20"/>
          <w:szCs w:val="20"/>
          <w:lang w:eastAsia="it-IT"/>
        </w:rPr>
        <w:t xml:space="preserve"> name </w:t>
      </w:r>
      <w:r w:rsidRPr="00F07CDC">
        <w:rPr>
          <w:rFonts w:ascii="Courier New" w:eastAsia="Times New Roman" w:hAnsi="Courier New" w:cs="Courier New"/>
          <w:b/>
          <w:bCs/>
          <w:color w:val="0000FF"/>
          <w:sz w:val="20"/>
          <w:szCs w:val="20"/>
          <w:lang w:eastAsia="it-IT"/>
        </w:rPr>
        <w:t>in</w:t>
      </w:r>
      <w:r w:rsidRPr="00F07CDC">
        <w:rPr>
          <w:rFonts w:ascii="Courier New" w:eastAsia="Times New Roman" w:hAnsi="Courier New" w:cs="Courier New"/>
          <w:color w:val="000000"/>
          <w:sz w:val="20"/>
          <w:szCs w:val="20"/>
          <w:lang w:eastAsia="it-IT"/>
        </w:rPr>
        <w:t xml:space="preserve"> events_names</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events</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name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color w:val="FF0000"/>
          <w:sz w:val="20"/>
          <w:szCs w:val="20"/>
          <w:lang w:eastAsia="it-IT"/>
        </w:rPr>
        <w:t>1</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FF"/>
          <w:sz w:val="20"/>
          <w:szCs w:val="20"/>
          <w:lang w:eastAsia="it-IT"/>
        </w:rPr>
        <w:t>for</w:t>
      </w:r>
      <w:r w:rsidRPr="00F07CDC">
        <w:rPr>
          <w:rFonts w:ascii="Courier New" w:eastAsia="Times New Roman" w:hAnsi="Courier New" w:cs="Courier New"/>
          <w:color w:val="000000"/>
          <w:sz w:val="20"/>
          <w:szCs w:val="20"/>
          <w:lang w:eastAsia="it-IT"/>
        </w:rPr>
        <w:t xml:space="preserve"> i </w:t>
      </w:r>
      <w:r w:rsidRPr="00F07CDC">
        <w:rPr>
          <w:rFonts w:ascii="Courier New" w:eastAsia="Times New Roman" w:hAnsi="Courier New" w:cs="Courier New"/>
          <w:b/>
          <w:bCs/>
          <w:color w:val="0000FF"/>
          <w:sz w:val="20"/>
          <w:szCs w:val="20"/>
          <w:lang w:eastAsia="it-IT"/>
        </w:rPr>
        <w:t>in</w:t>
      </w:r>
      <w:r w:rsidRPr="00F07CDC">
        <w:rPr>
          <w:rFonts w:ascii="Courier New" w:eastAsia="Times New Roman" w:hAnsi="Courier New" w:cs="Courier New"/>
          <w:color w:val="000000"/>
          <w:sz w:val="20"/>
          <w:szCs w:val="20"/>
          <w:lang w:eastAsia="it-IT"/>
        </w:rPr>
        <w:t xml:space="preserve"> range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no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len</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events_names</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name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random</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choice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events_names</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events</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name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color w:val="FF0000"/>
          <w:sz w:val="20"/>
          <w:szCs w:val="20"/>
          <w:lang w:eastAsia="it-IT"/>
        </w:rPr>
        <w:t>1</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result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list</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FF"/>
          <w:sz w:val="20"/>
          <w:szCs w:val="20"/>
          <w:lang w:eastAsia="it-IT"/>
        </w:rPr>
        <w:t>for</w:t>
      </w:r>
      <w:r w:rsidRPr="00F07CDC">
        <w:rPr>
          <w:rFonts w:ascii="Courier New" w:eastAsia="Times New Roman" w:hAnsi="Courier New" w:cs="Courier New"/>
          <w:color w:val="000000"/>
          <w:sz w:val="20"/>
          <w:szCs w:val="20"/>
          <w:lang w:eastAsia="it-IT"/>
        </w:rPr>
        <w:t xml:space="preserve"> name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count </w:t>
      </w:r>
      <w:r w:rsidRPr="00F07CDC">
        <w:rPr>
          <w:rFonts w:ascii="Courier New" w:eastAsia="Times New Roman" w:hAnsi="Courier New" w:cs="Courier New"/>
          <w:b/>
          <w:bCs/>
          <w:color w:val="0000FF"/>
          <w:sz w:val="20"/>
          <w:szCs w:val="20"/>
          <w:lang w:eastAsia="it-IT"/>
        </w:rPr>
        <w:t>in</w:t>
      </w:r>
      <w:r w:rsidRPr="00F07CDC">
        <w:rPr>
          <w:rFonts w:ascii="Courier New" w:eastAsia="Times New Roman" w:hAnsi="Courier New" w:cs="Courier New"/>
          <w:color w:val="000000"/>
          <w:sz w:val="20"/>
          <w:szCs w:val="20"/>
          <w:lang w:eastAsia="it-IT"/>
        </w:rPr>
        <w:t xml:space="preserve"> events</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iteritems</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FF"/>
          <w:sz w:val="20"/>
          <w:szCs w:val="20"/>
          <w:lang w:eastAsia="it-IT"/>
        </w:rPr>
        <w:t>for</w:t>
      </w:r>
      <w:r w:rsidRPr="00F07CDC">
        <w:rPr>
          <w:rFonts w:ascii="Courier New" w:eastAsia="Times New Roman" w:hAnsi="Courier New" w:cs="Courier New"/>
          <w:color w:val="000000"/>
          <w:sz w:val="20"/>
          <w:szCs w:val="20"/>
          <w:lang w:eastAsia="it-IT"/>
        </w:rPr>
        <w:t xml:space="preserve"> i </w:t>
      </w:r>
      <w:r w:rsidRPr="00F07CDC">
        <w:rPr>
          <w:rFonts w:ascii="Courier New" w:eastAsia="Times New Roman" w:hAnsi="Courier New" w:cs="Courier New"/>
          <w:b/>
          <w:bCs/>
          <w:color w:val="0000FF"/>
          <w:sz w:val="20"/>
          <w:szCs w:val="20"/>
          <w:lang w:eastAsia="it-IT"/>
        </w:rPr>
        <w:t>in</w:t>
      </w:r>
      <w:r w:rsidRPr="00F07CDC">
        <w:rPr>
          <w:rFonts w:ascii="Courier New" w:eastAsia="Times New Roman" w:hAnsi="Courier New" w:cs="Courier New"/>
          <w:color w:val="000000"/>
          <w:sz w:val="20"/>
          <w:szCs w:val="20"/>
          <w:lang w:eastAsia="it-IT"/>
        </w:rPr>
        <w:t xml:space="preserve"> range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count</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result</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append</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name</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random</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shuffle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result</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Times New Roman" w:eastAsia="Times New Roman" w:hAnsi="Times New Roman" w:cs="Times New Roman"/>
          <w:szCs w:val="24"/>
          <w:lang w:eastAsia="it-IT"/>
        </w:rPr>
      </w:pP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FF"/>
          <w:sz w:val="20"/>
          <w:szCs w:val="20"/>
          <w:lang w:eastAsia="it-IT"/>
        </w:rPr>
        <w:t>return</w:t>
      </w:r>
      <w:r w:rsidRPr="00F07CDC">
        <w:rPr>
          <w:rFonts w:ascii="Courier New" w:eastAsia="Times New Roman" w:hAnsi="Courier New" w:cs="Courier New"/>
          <w:color w:val="000000"/>
          <w:sz w:val="20"/>
          <w:szCs w:val="20"/>
          <w:lang w:eastAsia="it-IT"/>
        </w:rPr>
        <w:t xml:space="preserve"> result</w:t>
      </w:r>
    </w:p>
    <w:p w:rsidR="00F07CDC" w:rsidRDefault="00F07CDC" w:rsidP="00F07CDC">
      <w:pPr>
        <w:tabs>
          <w:tab w:val="left" w:pos="8730"/>
        </w:tabs>
        <w:rPr>
          <w:rFonts w:ascii="Courier New" w:eastAsia="Times New Roman" w:hAnsi="Courier New" w:cs="Courier New"/>
          <w:b/>
          <w:color w:val="000000" w:themeColor="text1"/>
          <w:sz w:val="22"/>
          <w:szCs w:val="20"/>
          <w:lang w:eastAsia="it-IT"/>
        </w:rPr>
      </w:pPr>
    </w:p>
    <w:p w:rsidR="00F07CDC" w:rsidRDefault="00684EFE" w:rsidP="00684EFE">
      <w:pPr>
        <w:tabs>
          <w:tab w:val="left" w:pos="8730"/>
        </w:tabs>
        <w:rPr>
          <w:szCs w:val="24"/>
        </w:rPr>
      </w:pPr>
      <w:r>
        <w:rPr>
          <w:szCs w:val="24"/>
        </w:rPr>
        <w:t>Partendo dalla lista, di lunghezza</w:t>
      </w:r>
      <w:r>
        <w:rPr>
          <w:rFonts w:ascii="Courier New" w:eastAsia="Times New Roman" w:hAnsi="Courier New" w:cs="Courier New"/>
          <w:color w:val="000000"/>
          <w:sz w:val="20"/>
          <w:szCs w:val="20"/>
          <w:lang w:eastAsia="it-IT"/>
        </w:rPr>
        <w:t xml:space="preserve"> ne</w:t>
      </w:r>
      <w:r>
        <w:rPr>
          <w:szCs w:val="24"/>
        </w:rPr>
        <w:t xml:space="preserve">, di nomi degli eventi osservabili semplici generata al punto </w:t>
      </w:r>
      <w:r>
        <w:rPr>
          <w:i/>
          <w:szCs w:val="24"/>
        </w:rPr>
        <w:t>3</w:t>
      </w:r>
      <w:r>
        <w:rPr>
          <w:szCs w:val="24"/>
        </w:rPr>
        <w:t xml:space="preserve"> del paragrafo 4.2.3, questo metodo crea una lista, di lunghezza </w:t>
      </w:r>
      <w:r>
        <w:rPr>
          <w:rFonts w:ascii="Courier New" w:eastAsia="Times New Roman" w:hAnsi="Courier New" w:cs="Courier New"/>
          <w:color w:val="000000"/>
          <w:sz w:val="20"/>
          <w:szCs w:val="20"/>
          <w:lang w:eastAsia="it-IT"/>
        </w:rPr>
        <w:t>no</w:t>
      </w:r>
      <w:r>
        <w:rPr>
          <w:szCs w:val="24"/>
        </w:rPr>
        <w:t xml:space="preserve">, </w:t>
      </w:r>
      <w:r w:rsidR="00D30C8B">
        <w:rPr>
          <w:szCs w:val="24"/>
        </w:rPr>
        <w:t>di nomi di eventi ordinati casualmente. Come già anticipato viene sfruttato il campionamento con rimpiazzo dalla lista di input, garantendo però che i nomi degli eventi che compaiono nella lista di input compaiano almeno una volta nella lista di output.</w:t>
      </w:r>
    </w:p>
    <w:p w:rsidR="00D30C8B" w:rsidRDefault="00D30C8B" w:rsidP="00684EFE">
      <w:pPr>
        <w:tabs>
          <w:tab w:val="left" w:pos="8730"/>
        </w:tabs>
        <w:rPr>
          <w:szCs w:val="24"/>
        </w:rPr>
      </w:pPr>
    </w:p>
    <w:p w:rsidR="00D30C8B" w:rsidRDefault="00D30C8B" w:rsidP="00D30C8B">
      <w:pPr>
        <w:tabs>
          <w:tab w:val="left" w:pos="8730"/>
        </w:tabs>
        <w:rPr>
          <w:rFonts w:ascii="Courier New" w:eastAsia="Times New Roman" w:hAnsi="Courier New" w:cs="Courier New"/>
          <w:b/>
          <w:color w:val="000000" w:themeColor="text1"/>
          <w:sz w:val="22"/>
          <w:szCs w:val="20"/>
          <w:lang w:eastAsia="it-IT"/>
        </w:rPr>
      </w:pPr>
      <w:r>
        <w:rPr>
          <w:b/>
        </w:rPr>
        <w:t xml:space="preserve">Metodo </w:t>
      </w:r>
      <w:r>
        <w:rPr>
          <w:rFonts w:ascii="Courier New" w:eastAsia="Times New Roman" w:hAnsi="Courier New" w:cs="Courier New"/>
          <w:b/>
          <w:color w:val="000000" w:themeColor="text1"/>
          <w:sz w:val="22"/>
          <w:szCs w:val="20"/>
          <w:lang w:eastAsia="it-IT"/>
        </w:rPr>
        <w:t>add_minimal_transitions</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b/>
          <w:bCs/>
          <w:color w:val="0000FF"/>
          <w:sz w:val="20"/>
          <w:szCs w:val="20"/>
          <w:lang w:eastAsia="it-IT"/>
        </w:rPr>
        <w:t>def</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FF"/>
          <w:sz w:val="20"/>
          <w:szCs w:val="20"/>
          <w:lang w:eastAsia="it-IT"/>
        </w:rPr>
        <w:t>add_minimal_transitions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src</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nl</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state_names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keys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src</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set_visited</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dst_name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random</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choice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if</w:t>
      </w:r>
      <w:r w:rsidRPr="00D30C8B">
        <w:rPr>
          <w:rFonts w:ascii="Courier New" w:eastAsia="Times New Roman" w:hAnsi="Courier New" w:cs="Courier New"/>
          <w:color w:val="000000"/>
          <w:sz w:val="20"/>
          <w:szCs w:val="20"/>
          <w:lang w:eastAsia="it-IT"/>
        </w:rPr>
        <w:t xml:space="preserve"> ns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src</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add_transition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Transition</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return</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if</w:t>
      </w:r>
      <w:r w:rsidRPr="00D30C8B">
        <w:rPr>
          <w:rFonts w:ascii="Courier New" w:eastAsia="Times New Roman" w:hAnsi="Courier New" w:cs="Courier New"/>
          <w:color w:val="000000"/>
          <w:sz w:val="20"/>
          <w:szCs w:val="20"/>
          <w:lang w:eastAsia="it-IT"/>
        </w:rPr>
        <w:t xml:space="preserve"> 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is_visited</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and</w:t>
      </w:r>
      <w:r w:rsidRPr="00D30C8B">
        <w:rPr>
          <w:rFonts w:ascii="Courier New" w:eastAsia="Times New Roman" w:hAnsi="Courier New" w:cs="Courier New"/>
          <w:color w:val="000000"/>
          <w:sz w:val="20"/>
          <w:szCs w:val="20"/>
          <w:lang w:eastAsia="it-IT"/>
        </w:rPr>
        <w:t xml:space="preserve"> nl </w:t>
      </w:r>
      <w:r w:rsidRPr="00D30C8B">
        <w:rPr>
          <w:rFonts w:ascii="Courier New" w:eastAsia="Times New Roman" w:hAnsi="Courier New" w:cs="Courier New"/>
          <w:b/>
          <w:bCs/>
          <w:color w:val="000080"/>
          <w:sz w:val="20"/>
          <w:szCs w:val="20"/>
          <w:lang w:eastAsia="it-IT"/>
        </w:rPr>
        <w:t>&gt;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0</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while</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not</w:t>
      </w:r>
      <w:r w:rsidRPr="00D30C8B">
        <w:rPr>
          <w:rFonts w:ascii="Courier New" w:eastAsia="Times New Roman" w:hAnsi="Courier New" w:cs="Courier New"/>
          <w:color w:val="000000"/>
          <w:sz w:val="20"/>
          <w:szCs w:val="20"/>
          <w:lang w:eastAsia="it-IT"/>
        </w:rPr>
        <w:t xml:space="preserve"> src</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add_transition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Transition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and</w:t>
      </w:r>
      <w:r w:rsidRPr="00D30C8B">
        <w:rPr>
          <w:rFonts w:ascii="Courier New" w:eastAsia="Times New Roman" w:hAnsi="Courier New" w:cs="Courier New"/>
          <w:color w:val="000000"/>
          <w:sz w:val="20"/>
          <w:szCs w:val="20"/>
          <w:lang w:eastAsia="it-IT"/>
        </w:rPr>
        <w:t xml:space="preserve"> len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&gt;</w:t>
      </w:r>
      <w:r>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remove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dst_name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random</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choice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if</w:t>
      </w:r>
      <w:r w:rsidRPr="00D30C8B">
        <w:rPr>
          <w:rFonts w:ascii="Courier New" w:eastAsia="Times New Roman" w:hAnsi="Courier New" w:cs="Courier New"/>
          <w:color w:val="000000"/>
          <w:sz w:val="20"/>
          <w:szCs w:val="20"/>
          <w:lang w:eastAsia="it-IT"/>
        </w:rPr>
        <w:t xml:space="preserve"> 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is_visited</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state_names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keys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next_name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random</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choice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next_state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next_name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while</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not</w:t>
      </w:r>
      <w:r w:rsidRPr="00D30C8B">
        <w:rPr>
          <w:rFonts w:ascii="Courier New" w:eastAsia="Times New Roman" w:hAnsi="Courier New" w:cs="Courier New"/>
          <w:color w:val="000000"/>
          <w:sz w:val="20"/>
          <w:szCs w:val="20"/>
          <w:lang w:eastAsia="it-IT"/>
        </w:rPr>
        <w:t xml:space="preserve"> next_state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is_visited</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and</w:t>
      </w:r>
      <w:r w:rsidRPr="00D30C8B">
        <w:rPr>
          <w:rFonts w:ascii="Courier New" w:eastAsia="Times New Roman" w:hAnsi="Courier New" w:cs="Courier New"/>
          <w:color w:val="000000"/>
          <w:sz w:val="20"/>
          <w:szCs w:val="20"/>
          <w:lang w:eastAsia="it-IT"/>
        </w:rPr>
        <w:t xml:space="preserve"> len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&gt;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remove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next_name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next_name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random</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choice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next_state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next_name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return</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add_minimal_transitions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next_state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nl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return</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add_minimal_transitions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ns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nl</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while</w:t>
      </w:r>
      <w:r w:rsidRPr="00D30C8B">
        <w:rPr>
          <w:rFonts w:ascii="Courier New" w:eastAsia="Times New Roman" w:hAnsi="Courier New" w:cs="Courier New"/>
          <w:color w:val="000000"/>
          <w:sz w:val="20"/>
          <w:szCs w:val="20"/>
          <w:lang w:eastAsia="it-IT"/>
        </w:rPr>
        <w:t xml:space="preserve"> 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is_visited</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and</w:t>
      </w:r>
      <w:r w:rsidRPr="00D30C8B">
        <w:rPr>
          <w:rFonts w:ascii="Courier New" w:eastAsia="Times New Roman" w:hAnsi="Courier New" w:cs="Courier New"/>
          <w:color w:val="000000"/>
          <w:sz w:val="20"/>
          <w:szCs w:val="20"/>
          <w:lang w:eastAsia="it-IT"/>
        </w:rPr>
        <w:t xml:space="preserve"> len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&gt;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remove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dst_name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random</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choice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src</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add_transition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Transition</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Times New Roman" w:eastAsia="Times New Roman" w:hAnsi="Times New Roman" w:cs="Times New Roman"/>
          <w:szCs w:val="24"/>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return</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add_minimal_transitions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ns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nl</w:t>
      </w:r>
      <w:r w:rsidRPr="00D30C8B">
        <w:rPr>
          <w:rFonts w:ascii="Courier New" w:eastAsia="Times New Roman" w:hAnsi="Courier New" w:cs="Courier New"/>
          <w:b/>
          <w:bCs/>
          <w:color w:val="000080"/>
          <w:sz w:val="20"/>
          <w:szCs w:val="20"/>
          <w:lang w:eastAsia="it-IT"/>
        </w:rPr>
        <w:t>)</w:t>
      </w:r>
    </w:p>
    <w:p w:rsidR="00D30C8B" w:rsidRDefault="00D30C8B" w:rsidP="00D30C8B">
      <w:pPr>
        <w:tabs>
          <w:tab w:val="left" w:pos="8730"/>
        </w:tabs>
        <w:rPr>
          <w:rFonts w:ascii="Courier New" w:eastAsia="Times New Roman" w:hAnsi="Courier New" w:cs="Courier New"/>
          <w:b/>
          <w:color w:val="000000" w:themeColor="text1"/>
          <w:sz w:val="22"/>
          <w:szCs w:val="20"/>
          <w:lang w:eastAsia="it-IT"/>
        </w:rPr>
      </w:pPr>
    </w:p>
    <w:p w:rsidR="00D30C8B" w:rsidRDefault="00D30C8B" w:rsidP="00C43C62">
      <w:pPr>
        <w:tabs>
          <w:tab w:val="left" w:pos="8730"/>
        </w:tabs>
        <w:rPr>
          <w:szCs w:val="24"/>
        </w:rPr>
      </w:pPr>
      <w:r>
        <w:rPr>
          <w:szCs w:val="24"/>
        </w:rPr>
        <w:lastRenderedPageBreak/>
        <w:t xml:space="preserve">Questo metodo, di natura ricorsiva, si occupa di aggiungere le transizioni non osservabili necessarie a </w:t>
      </w:r>
      <w:r w:rsidRPr="00446D80">
        <w:rPr>
          <w:szCs w:val="24"/>
          <w:u w:val="single"/>
        </w:rPr>
        <w:t>garantire che tutti gli stati siano raggiungibili a partire da quello iniziale e che ogni stato abbia almeno una transizione uscente</w:t>
      </w:r>
      <w:r w:rsidR="00446D80">
        <w:rPr>
          <w:szCs w:val="24"/>
        </w:rPr>
        <w:t xml:space="preserve">: il metodo ritorna il numero di transizioni non osservabili aggiunte. </w:t>
      </w:r>
      <w:r w:rsidRPr="00C43C62">
        <w:rPr>
          <w:szCs w:val="24"/>
        </w:rPr>
        <w:t>Particolare attenzione va rivolta ai parametri di ingresso</w:t>
      </w:r>
      <w:r w:rsidR="00C43C62" w:rsidRPr="00C43C62">
        <w:rPr>
          <w:szCs w:val="24"/>
        </w:rPr>
        <w:t>:</w:t>
      </w:r>
    </w:p>
    <w:p w:rsidR="00C43C62" w:rsidRPr="00C43C62" w:rsidRDefault="00C43C62" w:rsidP="00C43C62">
      <w:pPr>
        <w:tabs>
          <w:tab w:val="left" w:pos="8730"/>
        </w:tabs>
        <w:rPr>
          <w:szCs w:val="24"/>
        </w:rPr>
      </w:pPr>
    </w:p>
    <w:p w:rsidR="00C43C62" w:rsidRPr="00C43C62" w:rsidRDefault="00C43C62" w:rsidP="007003C0">
      <w:pPr>
        <w:pStyle w:val="Paragrafoelenco"/>
        <w:numPr>
          <w:ilvl w:val="0"/>
          <w:numId w:val="12"/>
        </w:numPr>
        <w:tabs>
          <w:tab w:val="left" w:pos="8730"/>
        </w:tabs>
        <w:spacing w:line="360" w:lineRule="auto"/>
        <w:jc w:val="both"/>
        <w:rPr>
          <w:sz w:val="24"/>
          <w:szCs w:val="24"/>
        </w:rPr>
      </w:pPr>
      <w:r w:rsidRPr="00C43C62">
        <w:rPr>
          <w:rFonts w:ascii="Courier New" w:eastAsia="Times New Roman" w:hAnsi="Courier New" w:cs="Courier New"/>
          <w:color w:val="000000"/>
          <w:szCs w:val="20"/>
          <w:lang w:eastAsia="it-IT"/>
        </w:rPr>
        <w:t>src</w:t>
      </w:r>
      <w:r w:rsidRPr="00C43C62">
        <w:rPr>
          <w:sz w:val="24"/>
          <w:szCs w:val="24"/>
        </w:rPr>
        <w:t>, lo stato sorgente della transizione da aggiungere, inizialmente lo stato iniziale;</w:t>
      </w:r>
    </w:p>
    <w:p w:rsidR="00C43C62" w:rsidRDefault="00C43C62" w:rsidP="007003C0">
      <w:pPr>
        <w:pStyle w:val="Paragrafoelenco"/>
        <w:numPr>
          <w:ilvl w:val="0"/>
          <w:numId w:val="12"/>
        </w:numPr>
        <w:tabs>
          <w:tab w:val="left" w:pos="8730"/>
        </w:tabs>
        <w:spacing w:line="360" w:lineRule="auto"/>
        <w:jc w:val="both"/>
        <w:rPr>
          <w:sz w:val="24"/>
          <w:szCs w:val="24"/>
        </w:rPr>
      </w:pPr>
      <w:r>
        <w:rPr>
          <w:rFonts w:ascii="Courier New" w:eastAsia="Times New Roman" w:hAnsi="Courier New" w:cs="Courier New"/>
          <w:color w:val="000000"/>
          <w:szCs w:val="20"/>
          <w:lang w:eastAsia="it-IT"/>
        </w:rPr>
        <w:t>states</w:t>
      </w:r>
      <w:r w:rsidRPr="00C43C62">
        <w:rPr>
          <w:sz w:val="24"/>
          <w:szCs w:val="24"/>
        </w:rPr>
        <w:t xml:space="preserve">, </w:t>
      </w:r>
      <w:r>
        <w:rPr>
          <w:sz w:val="24"/>
          <w:szCs w:val="24"/>
        </w:rPr>
        <w:t>il dizionario contenente gli stati dell’automa;</w:t>
      </w:r>
    </w:p>
    <w:p w:rsidR="00C43C62" w:rsidRDefault="00C43C62" w:rsidP="007003C0">
      <w:pPr>
        <w:pStyle w:val="Paragrafoelenco"/>
        <w:numPr>
          <w:ilvl w:val="0"/>
          <w:numId w:val="12"/>
        </w:numPr>
        <w:tabs>
          <w:tab w:val="left" w:pos="8730"/>
        </w:tabs>
        <w:spacing w:line="360" w:lineRule="auto"/>
        <w:jc w:val="both"/>
        <w:rPr>
          <w:sz w:val="24"/>
          <w:szCs w:val="24"/>
        </w:rPr>
      </w:pPr>
      <w:r>
        <w:rPr>
          <w:rFonts w:ascii="Courier New" w:eastAsia="Times New Roman" w:hAnsi="Courier New" w:cs="Courier New"/>
          <w:color w:val="000000"/>
          <w:szCs w:val="20"/>
          <w:lang w:eastAsia="it-IT"/>
        </w:rPr>
        <w:t>ns</w:t>
      </w:r>
      <w:r w:rsidRPr="00C43C62">
        <w:rPr>
          <w:sz w:val="24"/>
          <w:szCs w:val="24"/>
        </w:rPr>
        <w:t xml:space="preserve">, </w:t>
      </w:r>
      <w:r>
        <w:rPr>
          <w:sz w:val="24"/>
          <w:szCs w:val="24"/>
        </w:rPr>
        <w:t>il numero residuo di stati da aggiungere, inizialmente quello imposto dall’utente;</w:t>
      </w:r>
    </w:p>
    <w:p w:rsidR="00446D80" w:rsidRDefault="00C43C62" w:rsidP="007003C0">
      <w:pPr>
        <w:pStyle w:val="Paragrafoelenco"/>
        <w:numPr>
          <w:ilvl w:val="0"/>
          <w:numId w:val="12"/>
        </w:numPr>
        <w:tabs>
          <w:tab w:val="left" w:pos="8730"/>
        </w:tabs>
        <w:spacing w:line="360" w:lineRule="auto"/>
        <w:jc w:val="both"/>
        <w:rPr>
          <w:sz w:val="24"/>
          <w:szCs w:val="24"/>
        </w:rPr>
      </w:pPr>
      <w:r>
        <w:rPr>
          <w:rFonts w:ascii="Courier New" w:eastAsia="Times New Roman" w:hAnsi="Courier New" w:cs="Courier New"/>
          <w:color w:val="000000"/>
          <w:szCs w:val="20"/>
          <w:lang w:eastAsia="it-IT"/>
        </w:rPr>
        <w:t>nl</w:t>
      </w:r>
      <w:r w:rsidRPr="00C43C62">
        <w:rPr>
          <w:sz w:val="24"/>
          <w:szCs w:val="24"/>
        </w:rPr>
        <w:t xml:space="preserve">, </w:t>
      </w:r>
      <w:r>
        <w:rPr>
          <w:sz w:val="24"/>
          <w:szCs w:val="24"/>
        </w:rPr>
        <w:t>il numero residuo di cicli che si possono formare senza compromettere il soddisfacimento del vincolo di cui sopra.</w:t>
      </w:r>
    </w:p>
    <w:p w:rsidR="00446D80" w:rsidRDefault="00446D80" w:rsidP="00446D80">
      <w:pPr>
        <w:tabs>
          <w:tab w:val="left" w:pos="8730"/>
        </w:tabs>
        <w:rPr>
          <w:szCs w:val="24"/>
        </w:rPr>
      </w:pPr>
    </w:p>
    <w:p w:rsidR="00446D80" w:rsidRDefault="00446D80" w:rsidP="007003C0">
      <w:pPr>
        <w:tabs>
          <w:tab w:val="left" w:pos="8730"/>
        </w:tabs>
        <w:rPr>
          <w:szCs w:val="24"/>
        </w:rPr>
      </w:pPr>
      <w:r>
        <w:rPr>
          <w:szCs w:val="24"/>
        </w:rPr>
        <w:t>La logica alla base di questo metodo è la seguente:</w:t>
      </w:r>
    </w:p>
    <w:p w:rsidR="00446D80" w:rsidRDefault="00446D80" w:rsidP="007003C0">
      <w:pPr>
        <w:tabs>
          <w:tab w:val="left" w:pos="8730"/>
        </w:tabs>
        <w:rPr>
          <w:szCs w:val="24"/>
        </w:rPr>
      </w:pPr>
    </w:p>
    <w:p w:rsidR="00446D80" w:rsidRDefault="00446D80" w:rsidP="007003C0">
      <w:pPr>
        <w:pStyle w:val="Paragrafoelenco"/>
        <w:numPr>
          <w:ilvl w:val="0"/>
          <w:numId w:val="13"/>
        </w:numPr>
        <w:tabs>
          <w:tab w:val="left" w:pos="8730"/>
        </w:tabs>
        <w:spacing w:line="360" w:lineRule="auto"/>
        <w:jc w:val="both"/>
        <w:rPr>
          <w:sz w:val="24"/>
          <w:szCs w:val="24"/>
        </w:rPr>
      </w:pPr>
      <w:r>
        <w:rPr>
          <w:sz w:val="24"/>
          <w:szCs w:val="24"/>
        </w:rPr>
        <w:t xml:space="preserve">Viene marcato come visitato lo stato sorgente </w:t>
      </w:r>
      <w:r w:rsidRPr="00C43C62">
        <w:rPr>
          <w:rFonts w:ascii="Courier New" w:eastAsia="Times New Roman" w:hAnsi="Courier New" w:cs="Courier New"/>
          <w:color w:val="000000"/>
          <w:szCs w:val="20"/>
          <w:lang w:eastAsia="it-IT"/>
        </w:rPr>
        <w:t>src</w:t>
      </w:r>
      <w:r w:rsidRPr="00446D80">
        <w:rPr>
          <w:sz w:val="24"/>
          <w:szCs w:val="24"/>
        </w:rPr>
        <w:t xml:space="preserve"> </w:t>
      </w:r>
      <w:r>
        <w:rPr>
          <w:sz w:val="24"/>
          <w:szCs w:val="24"/>
        </w:rPr>
        <w:t>e viene estratto casualmente uno stato destinazione.</w:t>
      </w:r>
    </w:p>
    <w:p w:rsidR="00446D80" w:rsidRDefault="00446D80" w:rsidP="007003C0">
      <w:pPr>
        <w:pStyle w:val="Paragrafoelenco"/>
        <w:numPr>
          <w:ilvl w:val="0"/>
          <w:numId w:val="13"/>
        </w:numPr>
        <w:tabs>
          <w:tab w:val="left" w:pos="8730"/>
        </w:tabs>
        <w:spacing w:line="360" w:lineRule="auto"/>
        <w:jc w:val="both"/>
        <w:rPr>
          <w:sz w:val="24"/>
          <w:szCs w:val="24"/>
        </w:rPr>
      </w:pPr>
      <w:r w:rsidRPr="00446D80">
        <w:rPr>
          <w:sz w:val="24"/>
          <w:szCs w:val="24"/>
        </w:rPr>
        <w:t xml:space="preserve">Se il numero residuo </w:t>
      </w:r>
      <w:r w:rsidRPr="00446D80">
        <w:rPr>
          <w:rFonts w:ascii="Courier New" w:eastAsia="Times New Roman" w:hAnsi="Courier New" w:cs="Courier New"/>
          <w:color w:val="000000"/>
          <w:szCs w:val="20"/>
          <w:lang w:eastAsia="it-IT"/>
        </w:rPr>
        <w:t>ns</w:t>
      </w:r>
      <w:r>
        <w:rPr>
          <w:rFonts w:ascii="Courier New" w:eastAsia="Times New Roman" w:hAnsi="Courier New" w:cs="Courier New"/>
          <w:color w:val="000000"/>
          <w:szCs w:val="20"/>
          <w:lang w:eastAsia="it-IT"/>
        </w:rPr>
        <w:t xml:space="preserve"> </w:t>
      </w:r>
      <w:r>
        <w:rPr>
          <w:sz w:val="24"/>
          <w:szCs w:val="24"/>
        </w:rPr>
        <w:t xml:space="preserve">di stati è pari a 1, viene aggiunta una transizione non osservabile che collega </w:t>
      </w:r>
      <w:r w:rsidRPr="00C43C62">
        <w:rPr>
          <w:rFonts w:ascii="Courier New" w:eastAsia="Times New Roman" w:hAnsi="Courier New" w:cs="Courier New"/>
          <w:color w:val="000000"/>
          <w:szCs w:val="20"/>
          <w:lang w:eastAsia="it-IT"/>
        </w:rPr>
        <w:t>src</w:t>
      </w:r>
      <w:r w:rsidRPr="00446D80">
        <w:rPr>
          <w:sz w:val="24"/>
          <w:szCs w:val="24"/>
        </w:rPr>
        <w:t xml:space="preserve"> </w:t>
      </w:r>
      <w:r>
        <w:rPr>
          <w:sz w:val="24"/>
          <w:szCs w:val="24"/>
        </w:rPr>
        <w:t>allo stato destinazione estratto, ritornando 1 al contesto chiamante.</w:t>
      </w:r>
    </w:p>
    <w:p w:rsidR="00446D80" w:rsidRDefault="00446D80" w:rsidP="007003C0">
      <w:pPr>
        <w:pStyle w:val="Paragrafoelenco"/>
        <w:numPr>
          <w:ilvl w:val="0"/>
          <w:numId w:val="13"/>
        </w:numPr>
        <w:tabs>
          <w:tab w:val="left" w:pos="8730"/>
        </w:tabs>
        <w:spacing w:line="360" w:lineRule="auto"/>
        <w:jc w:val="both"/>
        <w:rPr>
          <w:sz w:val="24"/>
          <w:szCs w:val="24"/>
        </w:rPr>
      </w:pPr>
      <w:r>
        <w:rPr>
          <w:sz w:val="24"/>
          <w:szCs w:val="24"/>
        </w:rPr>
        <w:t xml:space="preserve">Se lo stato destinazione estratto è già stato visitato ed il </w:t>
      </w:r>
      <w:r w:rsidR="00640E84">
        <w:rPr>
          <w:sz w:val="24"/>
          <w:szCs w:val="24"/>
        </w:rPr>
        <w:t xml:space="preserve">numero residuo </w:t>
      </w:r>
      <w:r w:rsidR="00640E84">
        <w:rPr>
          <w:rFonts w:ascii="Courier New" w:eastAsia="Times New Roman" w:hAnsi="Courier New" w:cs="Courier New"/>
          <w:color w:val="000000"/>
          <w:szCs w:val="20"/>
          <w:lang w:eastAsia="it-IT"/>
        </w:rPr>
        <w:t xml:space="preserve">nl </w:t>
      </w:r>
      <w:r w:rsidR="00640E84">
        <w:rPr>
          <w:sz w:val="24"/>
          <w:szCs w:val="24"/>
        </w:rPr>
        <w:t xml:space="preserve">di cicli </w:t>
      </w:r>
      <w:r>
        <w:rPr>
          <w:sz w:val="24"/>
          <w:szCs w:val="24"/>
        </w:rPr>
        <w:t>è strettamente positivo</w:t>
      </w:r>
      <w:r w:rsidR="007510DC">
        <w:rPr>
          <w:sz w:val="24"/>
          <w:szCs w:val="24"/>
        </w:rPr>
        <w:t xml:space="preserve"> si tenta di aggiungere una transizione tra </w:t>
      </w:r>
      <w:r w:rsidR="007510DC" w:rsidRPr="00C43C62">
        <w:rPr>
          <w:rFonts w:ascii="Courier New" w:eastAsia="Times New Roman" w:hAnsi="Courier New" w:cs="Courier New"/>
          <w:color w:val="000000"/>
          <w:szCs w:val="20"/>
          <w:lang w:eastAsia="it-IT"/>
        </w:rPr>
        <w:t>src</w:t>
      </w:r>
      <w:r w:rsidR="007510DC" w:rsidRPr="00446D80">
        <w:rPr>
          <w:sz w:val="24"/>
          <w:szCs w:val="24"/>
        </w:rPr>
        <w:t xml:space="preserve"> </w:t>
      </w:r>
      <w:r w:rsidR="007510DC">
        <w:rPr>
          <w:sz w:val="24"/>
          <w:szCs w:val="24"/>
        </w:rPr>
        <w:t>e lo stato destinazione: finché l’aggiunta della transizione non va a buon fine viene estratto casualmente un altro stato destinazione.</w:t>
      </w:r>
    </w:p>
    <w:p w:rsidR="007510DC" w:rsidRPr="007510DC" w:rsidRDefault="007510DC" w:rsidP="007003C0">
      <w:pPr>
        <w:pStyle w:val="Paragrafoelenco"/>
        <w:numPr>
          <w:ilvl w:val="0"/>
          <w:numId w:val="13"/>
        </w:numPr>
        <w:tabs>
          <w:tab w:val="left" w:pos="8730"/>
        </w:tabs>
        <w:spacing w:line="360" w:lineRule="auto"/>
        <w:jc w:val="both"/>
        <w:rPr>
          <w:sz w:val="24"/>
          <w:szCs w:val="24"/>
        </w:rPr>
      </w:pPr>
      <w:r>
        <w:rPr>
          <w:sz w:val="24"/>
          <w:szCs w:val="24"/>
        </w:rPr>
        <w:t>Dopo aver aggiunto la transizione si invoca ricorsivamente il metodo in due modi diversi, a seconda del fatto che lo stato destinazione sia già stato visitato o meno:</w:t>
      </w:r>
    </w:p>
    <w:p w:rsidR="007510DC" w:rsidRDefault="007510DC" w:rsidP="007003C0">
      <w:pPr>
        <w:pStyle w:val="Paragrafoelenco"/>
        <w:numPr>
          <w:ilvl w:val="1"/>
          <w:numId w:val="13"/>
        </w:numPr>
        <w:tabs>
          <w:tab w:val="left" w:pos="8730"/>
        </w:tabs>
        <w:spacing w:line="360" w:lineRule="auto"/>
        <w:jc w:val="both"/>
        <w:rPr>
          <w:sz w:val="24"/>
          <w:szCs w:val="24"/>
        </w:rPr>
      </w:pPr>
      <w:r w:rsidRPr="00640E84">
        <w:rPr>
          <w:sz w:val="24"/>
          <w:szCs w:val="24"/>
        </w:rPr>
        <w:t>se è già stato visitato</w:t>
      </w:r>
      <w:r w:rsidR="00640E84">
        <w:rPr>
          <w:sz w:val="24"/>
          <w:szCs w:val="24"/>
        </w:rPr>
        <w:t xml:space="preserve">, la transizione aggiunta ha portato alla formazione di un ciclo; </w:t>
      </w:r>
      <w:r w:rsidR="00640E84" w:rsidRPr="00640E84">
        <w:rPr>
          <w:sz w:val="24"/>
          <w:szCs w:val="24"/>
        </w:rPr>
        <w:t>il nuovo stato sorgente viene estratto casualmente tra gli stati già visitati e</w:t>
      </w:r>
      <w:r w:rsidR="00640E84">
        <w:rPr>
          <w:sz w:val="24"/>
          <w:szCs w:val="24"/>
        </w:rPr>
        <w:t>d il</w:t>
      </w:r>
      <w:r w:rsidR="00640E84" w:rsidRPr="00640E84">
        <w:rPr>
          <w:sz w:val="24"/>
          <w:szCs w:val="24"/>
        </w:rPr>
        <w:t xml:space="preserve"> </w:t>
      </w:r>
      <w:r w:rsidR="00640E84">
        <w:rPr>
          <w:sz w:val="24"/>
          <w:szCs w:val="24"/>
        </w:rPr>
        <w:t xml:space="preserve">numero residuo </w:t>
      </w:r>
      <w:r w:rsidR="00640E84">
        <w:rPr>
          <w:rFonts w:ascii="Courier New" w:eastAsia="Times New Roman" w:hAnsi="Courier New" w:cs="Courier New"/>
          <w:color w:val="000000"/>
          <w:szCs w:val="20"/>
          <w:lang w:eastAsia="it-IT"/>
        </w:rPr>
        <w:t xml:space="preserve">nl </w:t>
      </w:r>
      <w:r w:rsidR="00640E84">
        <w:rPr>
          <w:sz w:val="24"/>
          <w:szCs w:val="24"/>
        </w:rPr>
        <w:t>di cicli viene decrementato di 1;</w:t>
      </w:r>
    </w:p>
    <w:p w:rsidR="00640E84" w:rsidRPr="00F6504A" w:rsidRDefault="00640E84" w:rsidP="007003C0">
      <w:pPr>
        <w:pStyle w:val="Paragrafoelenco"/>
        <w:numPr>
          <w:ilvl w:val="1"/>
          <w:numId w:val="13"/>
        </w:numPr>
        <w:tabs>
          <w:tab w:val="left" w:pos="8730"/>
        </w:tabs>
        <w:spacing w:line="360" w:lineRule="auto"/>
        <w:jc w:val="both"/>
        <w:rPr>
          <w:sz w:val="24"/>
          <w:szCs w:val="24"/>
        </w:rPr>
      </w:pPr>
      <w:r>
        <w:rPr>
          <w:sz w:val="24"/>
          <w:szCs w:val="24"/>
        </w:rPr>
        <w:t>se non è già stato visitato non si è formato alcun ciclo, pertanto l’aggiunta delle transizioni può proseguire dallo stato destinazione, che diventa lo stato sorgente della chiamata ricorsiva; viene inoltre decrementato di 1 il numero residuo</w:t>
      </w:r>
      <w:r>
        <w:rPr>
          <w:rFonts w:ascii="Courier New" w:eastAsia="Times New Roman" w:hAnsi="Courier New" w:cs="Courier New"/>
          <w:color w:val="000000"/>
          <w:szCs w:val="20"/>
          <w:lang w:eastAsia="it-IT"/>
        </w:rPr>
        <w:t xml:space="preserve"> ns </w:t>
      </w:r>
      <w:r>
        <w:rPr>
          <w:sz w:val="24"/>
          <w:szCs w:val="24"/>
        </w:rPr>
        <w:t xml:space="preserve">di </w:t>
      </w:r>
      <w:r w:rsidRPr="00F6504A">
        <w:rPr>
          <w:sz w:val="24"/>
          <w:szCs w:val="24"/>
        </w:rPr>
        <w:t>stati.</w:t>
      </w:r>
    </w:p>
    <w:p w:rsidR="00640E84" w:rsidRPr="00F6504A" w:rsidRDefault="00640E84" w:rsidP="007003C0">
      <w:pPr>
        <w:pStyle w:val="Paragrafoelenco"/>
        <w:numPr>
          <w:ilvl w:val="0"/>
          <w:numId w:val="13"/>
        </w:numPr>
        <w:tabs>
          <w:tab w:val="left" w:pos="8730"/>
        </w:tabs>
        <w:spacing w:line="360" w:lineRule="auto"/>
        <w:jc w:val="both"/>
        <w:rPr>
          <w:sz w:val="24"/>
          <w:szCs w:val="24"/>
        </w:rPr>
      </w:pPr>
      <w:r w:rsidRPr="00F6504A">
        <w:rPr>
          <w:sz w:val="24"/>
          <w:szCs w:val="24"/>
        </w:rPr>
        <w:lastRenderedPageBreak/>
        <w:t xml:space="preserve">Se al contrario non sono ammessi ulteriori cicli, deve essere estratto casualmente un nuovo stato destinazione tra gli stati non ancora visitati: viene dunque aggiunta una transizione non osservabile tra </w:t>
      </w:r>
      <w:r w:rsidRPr="00F6504A">
        <w:rPr>
          <w:rFonts w:ascii="Courier New" w:eastAsia="Times New Roman" w:hAnsi="Courier New" w:cs="Courier New"/>
          <w:color w:val="000000"/>
          <w:sz w:val="24"/>
          <w:szCs w:val="20"/>
          <w:lang w:eastAsia="it-IT"/>
        </w:rPr>
        <w:t>src</w:t>
      </w:r>
      <w:r w:rsidRPr="00F6504A">
        <w:rPr>
          <w:sz w:val="24"/>
          <w:szCs w:val="24"/>
        </w:rPr>
        <w:t xml:space="preserve"> e il nuovo stato destinazione</w:t>
      </w:r>
      <w:r w:rsidR="00F6504A" w:rsidRPr="00F6504A">
        <w:rPr>
          <w:sz w:val="24"/>
          <w:szCs w:val="24"/>
        </w:rPr>
        <w:t>. Pertanto l’aggiunta delle transizioni può proseguire da quest’ultimo, che diventa lo stato sorgente della chiamata ricorsiva; viene inoltre decrementato di 1 il numero residuo</w:t>
      </w:r>
      <w:r w:rsidR="00F6504A" w:rsidRPr="00F6504A">
        <w:rPr>
          <w:rFonts w:ascii="Courier New" w:eastAsia="Times New Roman" w:hAnsi="Courier New" w:cs="Courier New"/>
          <w:color w:val="000000"/>
          <w:sz w:val="24"/>
          <w:szCs w:val="20"/>
          <w:lang w:eastAsia="it-IT"/>
        </w:rPr>
        <w:t xml:space="preserve"> ns </w:t>
      </w:r>
      <w:r w:rsidR="00F6504A" w:rsidRPr="00F6504A">
        <w:rPr>
          <w:sz w:val="24"/>
          <w:szCs w:val="24"/>
        </w:rPr>
        <w:t>di stati.</w:t>
      </w:r>
    </w:p>
    <w:p w:rsidR="00F6504A" w:rsidRDefault="00F6504A" w:rsidP="00F6504A">
      <w:pPr>
        <w:tabs>
          <w:tab w:val="left" w:pos="8730"/>
        </w:tabs>
        <w:rPr>
          <w:szCs w:val="24"/>
        </w:rPr>
      </w:pPr>
    </w:p>
    <w:p w:rsidR="00F6504A" w:rsidRDefault="00F6504A" w:rsidP="00F6504A">
      <w:pPr>
        <w:tabs>
          <w:tab w:val="left" w:pos="8730"/>
        </w:tabs>
        <w:rPr>
          <w:rFonts w:ascii="Courier New" w:eastAsia="Times New Roman" w:hAnsi="Courier New" w:cs="Courier New"/>
          <w:b/>
          <w:color w:val="000000" w:themeColor="text1"/>
          <w:sz w:val="22"/>
          <w:szCs w:val="20"/>
          <w:lang w:eastAsia="it-IT"/>
        </w:rPr>
      </w:pPr>
      <w:r>
        <w:rPr>
          <w:b/>
        </w:rPr>
        <w:t xml:space="preserve">Metodo </w:t>
      </w:r>
      <w:r>
        <w:rPr>
          <w:rFonts w:ascii="Courier New" w:eastAsia="Times New Roman" w:hAnsi="Courier New" w:cs="Courier New"/>
          <w:b/>
          <w:color w:val="000000" w:themeColor="text1"/>
          <w:sz w:val="22"/>
          <w:szCs w:val="20"/>
          <w:lang w:eastAsia="it-IT"/>
        </w:rPr>
        <w:t>add_minimal_observable_transitions</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b/>
          <w:bCs/>
          <w:color w:val="0000FF"/>
          <w:sz w:val="20"/>
          <w:szCs w:val="20"/>
          <w:lang w:eastAsia="it-IT"/>
        </w:rPr>
        <w:t>def</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FF"/>
          <w:sz w:val="20"/>
          <w:szCs w:val="20"/>
          <w:lang w:eastAsia="it-IT"/>
        </w:rPr>
        <w:t>add_minimal_observable_transitions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automaton</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events_names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loops</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count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00"/>
          <w:sz w:val="20"/>
          <w:szCs w:val="20"/>
          <w:lang w:eastAsia="it-IT"/>
        </w:rPr>
        <w:t>0</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FF"/>
          <w:sz w:val="20"/>
          <w:szCs w:val="20"/>
          <w:lang w:eastAsia="it-IT"/>
        </w:rPr>
        <w:t>while</w:t>
      </w:r>
      <w:r w:rsidRPr="00F6504A">
        <w:rPr>
          <w:rFonts w:ascii="Courier New" w:eastAsia="Times New Roman" w:hAnsi="Courier New" w:cs="Courier New"/>
          <w:color w:val="000000"/>
          <w:sz w:val="20"/>
          <w:szCs w:val="20"/>
          <w:lang w:eastAsia="it-IT"/>
        </w:rPr>
        <w:t xml:space="preserve"> len</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loops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80"/>
          <w:sz w:val="20"/>
          <w:szCs w:val="20"/>
          <w:lang w:eastAsia="it-IT"/>
        </w:rPr>
        <w:t>&gt;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00"/>
          <w:sz w:val="20"/>
          <w:szCs w:val="20"/>
          <w:lang w:eastAsia="it-IT"/>
        </w:rPr>
        <w:t>0</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loop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loops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pop</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FF0000"/>
          <w:sz w:val="20"/>
          <w:szCs w:val="20"/>
          <w:lang w:eastAsia="it-IT"/>
        </w:rPr>
        <w:t>0</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FF"/>
          <w:sz w:val="20"/>
          <w:szCs w:val="20"/>
          <w:lang w:eastAsia="it-IT"/>
        </w:rPr>
        <w:t>if</w:t>
      </w:r>
      <w:r w:rsidRPr="00F6504A">
        <w:rPr>
          <w:rFonts w:ascii="Courier New" w:eastAsia="Times New Roman" w:hAnsi="Courier New" w:cs="Courier New"/>
          <w:color w:val="000000"/>
          <w:sz w:val="20"/>
          <w:szCs w:val="20"/>
          <w:lang w:eastAsia="it-IT"/>
        </w:rPr>
        <w:t xml:space="preserve"> len</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loop</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00"/>
          <w:sz w:val="20"/>
          <w:szCs w:val="20"/>
          <w:lang w:eastAsia="it-IT"/>
        </w:rPr>
        <w:t>1</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src_name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loop</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FF0000"/>
          <w:sz w:val="20"/>
          <w:szCs w:val="20"/>
          <w:lang w:eastAsia="it-IT"/>
        </w:rPr>
        <w:t>0</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dst_name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src_name</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FF"/>
          <w:sz w:val="20"/>
          <w:szCs w:val="20"/>
          <w:lang w:eastAsia="it-IT"/>
        </w:rPr>
        <w:t>else</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src_name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random</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choice</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loop</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dst_index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loop</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index</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src_name</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00"/>
          <w:sz w:val="20"/>
          <w:szCs w:val="20"/>
          <w:lang w:eastAsia="it-IT"/>
        </w:rPr>
        <w:t>1</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len</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loop</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dst_name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loop</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dst_index</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event_name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events_names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FF0000"/>
          <w:sz w:val="20"/>
          <w:szCs w:val="20"/>
          <w:lang w:eastAsia="it-IT"/>
        </w:rPr>
        <w:t>1</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FF"/>
          <w:sz w:val="20"/>
          <w:szCs w:val="20"/>
          <w:lang w:eastAsia="it-IT"/>
        </w:rPr>
        <w:t>if</w:t>
      </w:r>
      <w:r w:rsidRPr="00F6504A">
        <w:rPr>
          <w:rFonts w:ascii="Courier New" w:eastAsia="Times New Roman" w:hAnsi="Courier New" w:cs="Courier New"/>
          <w:color w:val="000000"/>
          <w:sz w:val="20"/>
          <w:szCs w:val="20"/>
          <w:lang w:eastAsia="it-IT"/>
        </w:rPr>
        <w:t xml:space="preserve"> automaton</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set_transition_event</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src_name</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dst_name</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Event</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event_name</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events_names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pop</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count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00"/>
          <w:sz w:val="20"/>
          <w:szCs w:val="20"/>
          <w:lang w:eastAsia="it-IT"/>
        </w:rPr>
        <w:t>1</w:t>
      </w:r>
    </w:p>
    <w:p w:rsidR="00F6504A" w:rsidRPr="00F6504A" w:rsidRDefault="00F6504A" w:rsidP="00F6504A">
      <w:pPr>
        <w:shd w:val="clear" w:color="auto" w:fill="FFFFFF"/>
        <w:spacing w:line="240" w:lineRule="auto"/>
        <w:jc w:val="left"/>
        <w:rPr>
          <w:rFonts w:ascii="Times New Roman" w:eastAsia="Times New Roman" w:hAnsi="Times New Roman" w:cs="Times New Roman"/>
          <w:szCs w:val="24"/>
          <w:lang w:eastAsia="it-IT"/>
        </w:rPr>
      </w:pP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FF"/>
          <w:sz w:val="20"/>
          <w:szCs w:val="20"/>
          <w:lang w:eastAsia="it-IT"/>
        </w:rPr>
        <w:t>return</w:t>
      </w:r>
      <w:r w:rsidRPr="00F6504A">
        <w:rPr>
          <w:rFonts w:ascii="Courier New" w:eastAsia="Times New Roman" w:hAnsi="Courier New" w:cs="Courier New"/>
          <w:color w:val="000000"/>
          <w:sz w:val="20"/>
          <w:szCs w:val="20"/>
          <w:lang w:eastAsia="it-IT"/>
        </w:rPr>
        <w:t xml:space="preserve"> count</w:t>
      </w:r>
    </w:p>
    <w:p w:rsidR="00F6504A" w:rsidRDefault="00F6504A" w:rsidP="00F6504A">
      <w:pPr>
        <w:tabs>
          <w:tab w:val="left" w:pos="8730"/>
        </w:tabs>
        <w:rPr>
          <w:rFonts w:ascii="Courier New" w:eastAsia="Times New Roman" w:hAnsi="Courier New" w:cs="Courier New"/>
          <w:b/>
          <w:color w:val="000000" w:themeColor="text1"/>
          <w:sz w:val="22"/>
          <w:szCs w:val="20"/>
          <w:lang w:eastAsia="it-IT"/>
        </w:rPr>
      </w:pPr>
    </w:p>
    <w:p w:rsidR="00DC5529" w:rsidRDefault="00DC5529" w:rsidP="00F6504A">
      <w:pPr>
        <w:tabs>
          <w:tab w:val="left" w:pos="8730"/>
        </w:tabs>
        <w:rPr>
          <w:rFonts w:eastAsiaTheme="minorEastAsia"/>
          <w:szCs w:val="24"/>
        </w:rPr>
      </w:pPr>
      <w:r>
        <w:rPr>
          <w:szCs w:val="24"/>
        </w:rPr>
        <w:t xml:space="preserve">Questo metodo si occupa di aggiungere le transizioni osservabili necessarie a rendere vivo il linguaggio generato dall’automa </w:t>
      </w:r>
      <m:oMath>
        <m:r>
          <w:rPr>
            <w:rFonts w:ascii="Cambria Math" w:hAnsi="Cambria Math"/>
            <w:szCs w:val="24"/>
          </w:rPr>
          <m:t>A</m:t>
        </m:r>
      </m:oMath>
      <w:r>
        <w:rPr>
          <w:rFonts w:eastAsiaTheme="minorEastAsia"/>
          <w:szCs w:val="24"/>
        </w:rPr>
        <w:t xml:space="preserve"> sull’alfabeto degli eventi </w:t>
      </w:r>
      <m:oMath>
        <m:sSub>
          <m:sSubPr>
            <m:ctrlPr>
              <w:rPr>
                <w:rFonts w:ascii="Cambria Math" w:eastAsiaTheme="minorEastAsia" w:hAnsi="Cambria Math"/>
                <w:i/>
                <w:szCs w:val="24"/>
              </w:rPr>
            </m:ctrlPr>
          </m:sSubPr>
          <m:e>
            <m:r>
              <m:rPr>
                <m:sty m:val="p"/>
              </m:rPr>
              <w:rPr>
                <w:rFonts w:ascii="Cambria Math" w:eastAsiaTheme="minorEastAsia" w:hAnsi="Cambria Math"/>
                <w:szCs w:val="24"/>
              </w:rPr>
              <m:t>Σ</m:t>
            </m:r>
          </m:e>
          <m:sub>
            <m:r>
              <w:rPr>
                <w:rFonts w:ascii="Cambria Math" w:eastAsiaTheme="minorEastAsia" w:hAnsi="Cambria Math"/>
                <w:szCs w:val="24"/>
              </w:rPr>
              <m:t>o</m:t>
            </m:r>
          </m:sub>
        </m:sSub>
      </m:oMath>
      <w:r>
        <w:rPr>
          <w:rFonts w:eastAsiaTheme="minorEastAsia"/>
          <w:szCs w:val="24"/>
        </w:rPr>
        <w:t>. Come già anticipato si considerano tutti i cicli generati nella fase di aggiunta delle transizioni non osservabili: per ogni ciclo viene estratta casualmente una transizione componente e le viene associato un evento osservabile semplice, rendendola a tutti gli effetti osservabile. Il metodo ritorna il numero di transizioni osservabili aggiunte.</w:t>
      </w:r>
    </w:p>
    <w:p w:rsidR="00DC5529" w:rsidRDefault="00DC5529">
      <w:pPr>
        <w:spacing w:after="160" w:line="259" w:lineRule="auto"/>
        <w:jc w:val="left"/>
        <w:rPr>
          <w:rFonts w:eastAsiaTheme="minorEastAsia"/>
          <w:szCs w:val="24"/>
        </w:rPr>
      </w:pPr>
      <w:r>
        <w:rPr>
          <w:rFonts w:eastAsiaTheme="minorEastAsia"/>
          <w:szCs w:val="24"/>
        </w:rPr>
        <w:br w:type="page"/>
      </w:r>
    </w:p>
    <w:p w:rsidR="00DC5529" w:rsidRDefault="00DC5529" w:rsidP="00DC5529">
      <w:pPr>
        <w:pStyle w:val="Titolo1"/>
      </w:pPr>
      <w:bookmarkStart w:id="28" w:name="_Toc458515534"/>
      <w:r>
        <w:lastRenderedPageBreak/>
        <w:t>Capitolo 5 – Complessità e prestazioni</w:t>
      </w:r>
      <w:bookmarkEnd w:id="28"/>
    </w:p>
    <w:p w:rsidR="00DC5529" w:rsidRDefault="00DC5529" w:rsidP="00DC5529">
      <w:pPr>
        <w:pStyle w:val="Titolo2"/>
      </w:pPr>
      <w:bookmarkStart w:id="29" w:name="_Toc458515535"/>
      <w:r>
        <w:t>5.1</w:t>
      </w:r>
      <w:r>
        <w:tab/>
        <w:t>Dimensioni del problema</w:t>
      </w:r>
      <w:bookmarkEnd w:id="29"/>
    </w:p>
    <w:p w:rsidR="00F6504A" w:rsidRPr="00F6504A" w:rsidRDefault="00F6504A" w:rsidP="00DC5529">
      <w:pPr>
        <w:tabs>
          <w:tab w:val="left" w:pos="8730"/>
        </w:tabs>
        <w:rPr>
          <w:szCs w:val="24"/>
        </w:rPr>
      </w:pPr>
    </w:p>
    <w:sectPr w:rsidR="00F6504A" w:rsidRPr="00F6504A" w:rsidSect="008104EA">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F8D" w:rsidRDefault="00063F8D" w:rsidP="00733E3F">
      <w:pPr>
        <w:spacing w:line="240" w:lineRule="auto"/>
      </w:pPr>
      <w:r>
        <w:separator/>
      </w:r>
    </w:p>
  </w:endnote>
  <w:endnote w:type="continuationSeparator" w:id="0">
    <w:p w:rsidR="00063F8D" w:rsidRDefault="00063F8D" w:rsidP="00733E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1203473"/>
      <w:docPartObj>
        <w:docPartGallery w:val="Page Numbers (Bottom of Page)"/>
        <w:docPartUnique/>
      </w:docPartObj>
    </w:sdtPr>
    <w:sdtContent>
      <w:p w:rsidR="00417A6F" w:rsidRDefault="00417A6F">
        <w:pPr>
          <w:pStyle w:val="Pidipagina"/>
          <w:jc w:val="center"/>
        </w:pPr>
        <w:r>
          <w:fldChar w:fldCharType="begin"/>
        </w:r>
        <w:r>
          <w:instrText>PAGE   \* MERGEFORMAT</w:instrText>
        </w:r>
        <w:r>
          <w:fldChar w:fldCharType="separate"/>
        </w:r>
        <w:r>
          <w:rPr>
            <w:noProof/>
          </w:rPr>
          <w:t>2</w:t>
        </w:r>
        <w:r>
          <w:fldChar w:fldCharType="end"/>
        </w:r>
      </w:p>
    </w:sdtContent>
  </w:sdt>
  <w:p w:rsidR="00417A6F" w:rsidRDefault="00417A6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520931"/>
      <w:docPartObj>
        <w:docPartGallery w:val="Page Numbers (Bottom of Page)"/>
        <w:docPartUnique/>
      </w:docPartObj>
    </w:sdtPr>
    <w:sdtContent>
      <w:p w:rsidR="00417A6F" w:rsidRDefault="00417A6F">
        <w:pPr>
          <w:pStyle w:val="Pidipagina"/>
          <w:jc w:val="center"/>
        </w:pPr>
        <w:r>
          <w:fldChar w:fldCharType="begin"/>
        </w:r>
        <w:r>
          <w:instrText>PAGE   \* MERGEFORMAT</w:instrText>
        </w:r>
        <w:r>
          <w:fldChar w:fldCharType="separate"/>
        </w:r>
        <w:r w:rsidR="00E46C19">
          <w:rPr>
            <w:noProof/>
          </w:rPr>
          <w:t>18</w:t>
        </w:r>
        <w:r>
          <w:fldChar w:fldCharType="end"/>
        </w:r>
      </w:p>
    </w:sdtContent>
  </w:sdt>
  <w:p w:rsidR="00417A6F" w:rsidRDefault="00417A6F">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0795933"/>
      <w:docPartObj>
        <w:docPartGallery w:val="Page Numbers (Bottom of Page)"/>
        <w:docPartUnique/>
      </w:docPartObj>
    </w:sdtPr>
    <w:sdtContent>
      <w:p w:rsidR="00417A6F" w:rsidRDefault="00417A6F">
        <w:pPr>
          <w:pStyle w:val="Pidipagina"/>
          <w:jc w:val="center"/>
        </w:pPr>
        <w:r>
          <w:fldChar w:fldCharType="begin"/>
        </w:r>
        <w:r>
          <w:instrText>PAGE   \* MERGEFORMAT</w:instrText>
        </w:r>
        <w:r>
          <w:fldChar w:fldCharType="separate"/>
        </w:r>
        <w:r w:rsidR="00E46C19">
          <w:rPr>
            <w:noProof/>
          </w:rPr>
          <w:t>1</w:t>
        </w:r>
        <w:r>
          <w:fldChar w:fldCharType="end"/>
        </w:r>
      </w:p>
    </w:sdtContent>
  </w:sdt>
  <w:p w:rsidR="00417A6F" w:rsidRDefault="00417A6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F8D" w:rsidRDefault="00063F8D" w:rsidP="00733E3F">
      <w:pPr>
        <w:spacing w:line="240" w:lineRule="auto"/>
      </w:pPr>
      <w:r>
        <w:separator/>
      </w:r>
    </w:p>
  </w:footnote>
  <w:footnote w:type="continuationSeparator" w:id="0">
    <w:p w:rsidR="00063F8D" w:rsidRDefault="00063F8D" w:rsidP="00733E3F">
      <w:pPr>
        <w:spacing w:line="240" w:lineRule="auto"/>
      </w:pPr>
      <w:r>
        <w:continuationSeparator/>
      </w:r>
    </w:p>
  </w:footnote>
  <w:footnote w:id="1">
    <w:p w:rsidR="00417A6F" w:rsidRDefault="00417A6F">
      <w:pPr>
        <w:pStyle w:val="Testonotaapidipagina"/>
      </w:pPr>
      <w:r>
        <w:rPr>
          <w:rStyle w:val="Rimandonotaapidipagina"/>
        </w:rPr>
        <w:footnoteRef/>
      </w:r>
      <w:r>
        <w:t xml:space="preserve"> Per definizione questa è la condizione (necessaria) di diagnosticabilità (</w:t>
      </w:r>
      <w:r>
        <w:rPr>
          <w:b/>
        </w:rPr>
        <w:t>C*</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354B2"/>
    <w:multiLevelType w:val="hybridMultilevel"/>
    <w:tmpl w:val="F60482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CF46C6"/>
    <w:multiLevelType w:val="hybridMultilevel"/>
    <w:tmpl w:val="DFF8BA4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FE842E1"/>
    <w:multiLevelType w:val="hybridMultilevel"/>
    <w:tmpl w:val="EAC4D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053401D"/>
    <w:multiLevelType w:val="hybridMultilevel"/>
    <w:tmpl w:val="8F46E6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66C429A"/>
    <w:multiLevelType w:val="hybridMultilevel"/>
    <w:tmpl w:val="811A43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8165E19"/>
    <w:multiLevelType w:val="hybridMultilevel"/>
    <w:tmpl w:val="80827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D676075"/>
    <w:multiLevelType w:val="multilevel"/>
    <w:tmpl w:val="79B6B41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3E446715"/>
    <w:multiLevelType w:val="hybridMultilevel"/>
    <w:tmpl w:val="9726F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FBA01E0"/>
    <w:multiLevelType w:val="multilevel"/>
    <w:tmpl w:val="25489684"/>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1DB221E"/>
    <w:multiLevelType w:val="hybridMultilevel"/>
    <w:tmpl w:val="46FA5A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59A2EA3"/>
    <w:multiLevelType w:val="hybridMultilevel"/>
    <w:tmpl w:val="E140082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7957AF5"/>
    <w:multiLevelType w:val="hybridMultilevel"/>
    <w:tmpl w:val="C5305F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0D85356"/>
    <w:multiLevelType w:val="hybridMultilevel"/>
    <w:tmpl w:val="9E7A2D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1"/>
  </w:num>
  <w:num w:numId="4">
    <w:abstractNumId w:val="6"/>
  </w:num>
  <w:num w:numId="5">
    <w:abstractNumId w:val="7"/>
  </w:num>
  <w:num w:numId="6">
    <w:abstractNumId w:val="4"/>
  </w:num>
  <w:num w:numId="7">
    <w:abstractNumId w:val="3"/>
  </w:num>
  <w:num w:numId="8">
    <w:abstractNumId w:val="12"/>
  </w:num>
  <w:num w:numId="9">
    <w:abstractNumId w:val="9"/>
  </w:num>
  <w:num w:numId="10">
    <w:abstractNumId w:val="2"/>
  </w:num>
  <w:num w:numId="11">
    <w:abstractNumId w:val="1"/>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E1D"/>
    <w:rsid w:val="00001FC8"/>
    <w:rsid w:val="000125D1"/>
    <w:rsid w:val="00063F8D"/>
    <w:rsid w:val="000878D1"/>
    <w:rsid w:val="0009670F"/>
    <w:rsid w:val="000C7F5B"/>
    <w:rsid w:val="000D46FC"/>
    <w:rsid w:val="000E086B"/>
    <w:rsid w:val="001446E3"/>
    <w:rsid w:val="001555EA"/>
    <w:rsid w:val="001641B3"/>
    <w:rsid w:val="001654FB"/>
    <w:rsid w:val="001C4C80"/>
    <w:rsid w:val="001D1362"/>
    <w:rsid w:val="001D24EB"/>
    <w:rsid w:val="001E7051"/>
    <w:rsid w:val="00277724"/>
    <w:rsid w:val="002E7BF9"/>
    <w:rsid w:val="00325E2D"/>
    <w:rsid w:val="00347821"/>
    <w:rsid w:val="003625B8"/>
    <w:rsid w:val="00376279"/>
    <w:rsid w:val="00376973"/>
    <w:rsid w:val="00377BE1"/>
    <w:rsid w:val="003A21E9"/>
    <w:rsid w:val="003C43BC"/>
    <w:rsid w:val="003E146E"/>
    <w:rsid w:val="003F27D9"/>
    <w:rsid w:val="003F6D03"/>
    <w:rsid w:val="0040382A"/>
    <w:rsid w:val="00417A6F"/>
    <w:rsid w:val="00424EC9"/>
    <w:rsid w:val="00446D80"/>
    <w:rsid w:val="00450B8B"/>
    <w:rsid w:val="00450ED6"/>
    <w:rsid w:val="0045286B"/>
    <w:rsid w:val="00490465"/>
    <w:rsid w:val="00496AEE"/>
    <w:rsid w:val="004D5441"/>
    <w:rsid w:val="004E3A04"/>
    <w:rsid w:val="005440E0"/>
    <w:rsid w:val="005B5E32"/>
    <w:rsid w:val="005D175C"/>
    <w:rsid w:val="006030BD"/>
    <w:rsid w:val="006203E8"/>
    <w:rsid w:val="00640E84"/>
    <w:rsid w:val="00684EFE"/>
    <w:rsid w:val="006C794B"/>
    <w:rsid w:val="006D2AC9"/>
    <w:rsid w:val="007003C0"/>
    <w:rsid w:val="00713E82"/>
    <w:rsid w:val="00733E3F"/>
    <w:rsid w:val="0074141C"/>
    <w:rsid w:val="00744AFB"/>
    <w:rsid w:val="007510DC"/>
    <w:rsid w:val="00787560"/>
    <w:rsid w:val="007976ED"/>
    <w:rsid w:val="007D6ED5"/>
    <w:rsid w:val="008104EA"/>
    <w:rsid w:val="00821567"/>
    <w:rsid w:val="0082712A"/>
    <w:rsid w:val="008B0995"/>
    <w:rsid w:val="008E3ED3"/>
    <w:rsid w:val="00914B17"/>
    <w:rsid w:val="00931C2A"/>
    <w:rsid w:val="00943A23"/>
    <w:rsid w:val="009529A5"/>
    <w:rsid w:val="0096711C"/>
    <w:rsid w:val="0098541D"/>
    <w:rsid w:val="009A32BA"/>
    <w:rsid w:val="009B091F"/>
    <w:rsid w:val="009C4D3B"/>
    <w:rsid w:val="00A22016"/>
    <w:rsid w:val="00A6442D"/>
    <w:rsid w:val="00A70084"/>
    <w:rsid w:val="00A751FA"/>
    <w:rsid w:val="00A763AF"/>
    <w:rsid w:val="00A857A2"/>
    <w:rsid w:val="00AB2A92"/>
    <w:rsid w:val="00AE2DCF"/>
    <w:rsid w:val="00B1460C"/>
    <w:rsid w:val="00B43552"/>
    <w:rsid w:val="00B70E1D"/>
    <w:rsid w:val="00BC0A44"/>
    <w:rsid w:val="00BC2453"/>
    <w:rsid w:val="00C226DE"/>
    <w:rsid w:val="00C23523"/>
    <w:rsid w:val="00C43C62"/>
    <w:rsid w:val="00C7621B"/>
    <w:rsid w:val="00CA7469"/>
    <w:rsid w:val="00D06755"/>
    <w:rsid w:val="00D30C8B"/>
    <w:rsid w:val="00D42D2F"/>
    <w:rsid w:val="00D6564B"/>
    <w:rsid w:val="00D948E6"/>
    <w:rsid w:val="00DC094A"/>
    <w:rsid w:val="00DC5529"/>
    <w:rsid w:val="00DD3E16"/>
    <w:rsid w:val="00E46C19"/>
    <w:rsid w:val="00E50D8F"/>
    <w:rsid w:val="00EA377E"/>
    <w:rsid w:val="00EA3D6D"/>
    <w:rsid w:val="00F01F09"/>
    <w:rsid w:val="00F07CDC"/>
    <w:rsid w:val="00F20013"/>
    <w:rsid w:val="00F34501"/>
    <w:rsid w:val="00F5351A"/>
    <w:rsid w:val="00F6504A"/>
    <w:rsid w:val="00FA6198"/>
    <w:rsid w:val="00FF6F7D"/>
    <w:rsid w:val="00FF78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B78ED"/>
  <w15:chartTrackingRefBased/>
  <w15:docId w15:val="{076E524D-F2A2-45A6-8BD3-E5C96F48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001FC8"/>
    <w:pPr>
      <w:spacing w:after="0" w:line="360" w:lineRule="auto"/>
      <w:jc w:val="both"/>
    </w:pPr>
    <w:rPr>
      <w:sz w:val="24"/>
    </w:rPr>
  </w:style>
  <w:style w:type="paragraph" w:styleId="Titolo1">
    <w:name w:val="heading 1"/>
    <w:aliases w:val="Titolo_Capitolo"/>
    <w:basedOn w:val="Normale"/>
    <w:next w:val="Normale"/>
    <w:link w:val="Titolo1Carattere"/>
    <w:uiPriority w:val="9"/>
    <w:qFormat/>
    <w:rsid w:val="00347821"/>
    <w:pPr>
      <w:keepNext/>
      <w:keepLines/>
      <w:spacing w:after="1920" w:line="240" w:lineRule="auto"/>
      <w:jc w:val="center"/>
      <w:outlineLvl w:val="0"/>
    </w:pPr>
    <w:rPr>
      <w:rFonts w:ascii="Calibri Light" w:eastAsiaTheme="majorEastAsia" w:hAnsi="Calibri Light" w:cstheme="majorBidi"/>
      <w:b/>
      <w:smallCaps/>
      <w:sz w:val="48"/>
      <w:szCs w:val="32"/>
    </w:rPr>
  </w:style>
  <w:style w:type="paragraph" w:styleId="Titolo2">
    <w:name w:val="heading 2"/>
    <w:aliases w:val="Titolo principale"/>
    <w:basedOn w:val="Normale"/>
    <w:next w:val="Normale"/>
    <w:link w:val="Titolo2Carattere"/>
    <w:uiPriority w:val="9"/>
    <w:unhideWhenUsed/>
    <w:qFormat/>
    <w:rsid w:val="00FA6198"/>
    <w:pPr>
      <w:keepNext/>
      <w:keepLines/>
      <w:spacing w:before="480"/>
      <w:outlineLvl w:val="1"/>
    </w:pPr>
    <w:rPr>
      <w:rFonts w:ascii="Calibri Light" w:eastAsiaTheme="majorEastAsia" w:hAnsi="Calibri Light" w:cstheme="majorBidi"/>
      <w:b/>
      <w:bCs/>
      <w:sz w:val="36"/>
      <w:szCs w:val="26"/>
    </w:rPr>
  </w:style>
  <w:style w:type="paragraph" w:styleId="Titolo3">
    <w:name w:val="heading 3"/>
    <w:aliases w:val="Titolo secondario"/>
    <w:basedOn w:val="Normale"/>
    <w:next w:val="Normale"/>
    <w:link w:val="Titolo3Carattere"/>
    <w:uiPriority w:val="9"/>
    <w:unhideWhenUsed/>
    <w:qFormat/>
    <w:rsid w:val="00347821"/>
    <w:pPr>
      <w:keepNext/>
      <w:keepLines/>
      <w:spacing w:before="200"/>
      <w:outlineLvl w:val="2"/>
    </w:pPr>
    <w:rPr>
      <w:rFonts w:ascii="Calibri Light" w:eastAsiaTheme="majorEastAsia" w:hAnsi="Calibri Light" w:cstheme="majorBidi"/>
      <w:b/>
      <w:bCs/>
      <w:sz w:val="28"/>
    </w:rPr>
  </w:style>
  <w:style w:type="paragraph" w:styleId="Titolo4">
    <w:name w:val="heading 4"/>
    <w:basedOn w:val="Normale"/>
    <w:next w:val="Normale"/>
    <w:link w:val="Titolo4Carattere"/>
    <w:uiPriority w:val="9"/>
    <w:unhideWhenUsed/>
    <w:qFormat/>
    <w:rsid w:val="00496AEE"/>
    <w:pPr>
      <w:keepNext/>
      <w:keepLines/>
      <w:spacing w:before="200"/>
      <w:outlineLvl w:val="3"/>
    </w:pPr>
    <w:rPr>
      <w:rFonts w:asciiTheme="majorHAnsi" w:eastAsiaTheme="majorEastAsia" w:hAnsiTheme="majorHAnsi" w:cstheme="majorBidi"/>
      <w:b/>
      <w:bCs/>
      <w:iC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496AEE"/>
    <w:rPr>
      <w:color w:val="0563C1" w:themeColor="hyperlink"/>
      <w:u w:val="single"/>
    </w:rPr>
  </w:style>
  <w:style w:type="paragraph" w:styleId="Didascalia">
    <w:name w:val="caption"/>
    <w:basedOn w:val="Normale"/>
    <w:next w:val="Normale"/>
    <w:uiPriority w:val="35"/>
    <w:unhideWhenUsed/>
    <w:qFormat/>
    <w:rsid w:val="00496AEE"/>
    <w:pPr>
      <w:spacing w:after="200" w:line="240" w:lineRule="auto"/>
    </w:pPr>
    <w:rPr>
      <w:b/>
      <w:bCs/>
      <w:color w:val="5B9BD5" w:themeColor="accent1"/>
      <w:sz w:val="18"/>
      <w:szCs w:val="18"/>
    </w:rPr>
  </w:style>
  <w:style w:type="table" w:styleId="Grigliamedia2-Colore5">
    <w:name w:val="Medium Grid 2 Accent 5"/>
    <w:basedOn w:val="Tabellanormale"/>
    <w:uiPriority w:val="68"/>
    <w:rsid w:val="00496AE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gliatabella">
    <w:name w:val="Table Grid"/>
    <w:basedOn w:val="Tabellanormale"/>
    <w:uiPriority w:val="59"/>
    <w:rsid w:val="00496AE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59"/>
    <w:rsid w:val="00496AE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59"/>
    <w:rsid w:val="00496AE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96AEE"/>
    <w:pPr>
      <w:spacing w:after="0" w:line="240" w:lineRule="auto"/>
    </w:pPr>
    <w:rPr>
      <w:rFonts w:ascii="Calibri" w:eastAsia="Times New Roman" w:hAnsi="Calibri" w:cs="Times New Roma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icedellefigure">
    <w:name w:val="table of figures"/>
    <w:basedOn w:val="Normale"/>
    <w:next w:val="Normale"/>
    <w:uiPriority w:val="99"/>
    <w:unhideWhenUsed/>
    <w:rsid w:val="00496AEE"/>
  </w:style>
  <w:style w:type="paragraph" w:styleId="Intestazione">
    <w:name w:val="header"/>
    <w:basedOn w:val="Normale"/>
    <w:link w:val="IntestazioneCarattere"/>
    <w:uiPriority w:val="99"/>
    <w:unhideWhenUsed/>
    <w:rsid w:val="00496AEE"/>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496AEE"/>
    <w:rPr>
      <w:sz w:val="24"/>
    </w:rPr>
  </w:style>
  <w:style w:type="paragraph" w:styleId="Nessunaspaziatura">
    <w:name w:val="No Spacing"/>
    <w:link w:val="NessunaspaziaturaCarattere"/>
    <w:uiPriority w:val="1"/>
    <w:qFormat/>
    <w:rsid w:val="00496AEE"/>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496AEE"/>
    <w:rPr>
      <w:rFonts w:eastAsiaTheme="minorEastAsia"/>
      <w:lang w:eastAsia="it-IT"/>
    </w:rPr>
  </w:style>
  <w:style w:type="paragraph" w:styleId="NormaleWeb">
    <w:name w:val="Normal (Web)"/>
    <w:basedOn w:val="Normale"/>
    <w:uiPriority w:val="99"/>
    <w:semiHidden/>
    <w:unhideWhenUsed/>
    <w:rsid w:val="00496AEE"/>
    <w:pPr>
      <w:spacing w:before="100" w:beforeAutospacing="1" w:after="100" w:afterAutospacing="1" w:line="240" w:lineRule="auto"/>
      <w:jc w:val="left"/>
    </w:pPr>
    <w:rPr>
      <w:rFonts w:ascii="Times New Roman" w:eastAsia="Times New Roman" w:hAnsi="Times New Roman" w:cs="Times New Roman"/>
      <w:szCs w:val="24"/>
      <w:lang w:eastAsia="it-IT"/>
    </w:rPr>
  </w:style>
  <w:style w:type="paragraph" w:styleId="Paragrafoelenco">
    <w:name w:val="List Paragraph"/>
    <w:basedOn w:val="Normale"/>
    <w:uiPriority w:val="34"/>
    <w:qFormat/>
    <w:rsid w:val="00496AEE"/>
    <w:pPr>
      <w:spacing w:after="160" w:line="259" w:lineRule="auto"/>
      <w:ind w:left="720"/>
      <w:contextualSpacing/>
      <w:jc w:val="left"/>
    </w:pPr>
    <w:rPr>
      <w:sz w:val="22"/>
    </w:rPr>
  </w:style>
  <w:style w:type="paragraph" w:styleId="Pidipagina">
    <w:name w:val="footer"/>
    <w:basedOn w:val="Normale"/>
    <w:link w:val="PidipaginaCarattere"/>
    <w:uiPriority w:val="99"/>
    <w:unhideWhenUsed/>
    <w:rsid w:val="00496AEE"/>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496AEE"/>
    <w:rPr>
      <w:sz w:val="24"/>
    </w:rPr>
  </w:style>
  <w:style w:type="paragraph" w:styleId="Sommario1">
    <w:name w:val="toc 1"/>
    <w:basedOn w:val="Normale"/>
    <w:next w:val="Normale"/>
    <w:autoRedefine/>
    <w:uiPriority w:val="39"/>
    <w:unhideWhenUsed/>
    <w:rsid w:val="00496AEE"/>
    <w:pPr>
      <w:tabs>
        <w:tab w:val="right" w:leader="dot" w:pos="9628"/>
      </w:tabs>
      <w:spacing w:after="100"/>
    </w:pPr>
    <w:rPr>
      <w:rFonts w:eastAsia="Calibri"/>
      <w:b/>
      <w:smallCaps/>
      <w:noProof/>
      <w:sz w:val="28"/>
      <w:szCs w:val="28"/>
    </w:rPr>
  </w:style>
  <w:style w:type="paragraph" w:styleId="Sommario2">
    <w:name w:val="toc 2"/>
    <w:basedOn w:val="Normale"/>
    <w:next w:val="Normale"/>
    <w:autoRedefine/>
    <w:uiPriority w:val="39"/>
    <w:unhideWhenUsed/>
    <w:rsid w:val="00496AEE"/>
    <w:pPr>
      <w:tabs>
        <w:tab w:val="right" w:leader="dot" w:pos="9628"/>
      </w:tabs>
      <w:spacing w:after="100"/>
      <w:ind w:left="240"/>
    </w:pPr>
    <w:rPr>
      <w:noProof/>
    </w:rPr>
  </w:style>
  <w:style w:type="paragraph" w:styleId="Sommario3">
    <w:name w:val="toc 3"/>
    <w:basedOn w:val="Normale"/>
    <w:next w:val="Normale"/>
    <w:autoRedefine/>
    <w:uiPriority w:val="39"/>
    <w:unhideWhenUsed/>
    <w:rsid w:val="00496AEE"/>
    <w:pPr>
      <w:spacing w:after="100"/>
      <w:ind w:left="480"/>
    </w:pPr>
  </w:style>
  <w:style w:type="paragraph" w:styleId="Sommario4">
    <w:name w:val="toc 4"/>
    <w:basedOn w:val="Normale"/>
    <w:next w:val="Normale"/>
    <w:autoRedefine/>
    <w:uiPriority w:val="39"/>
    <w:unhideWhenUsed/>
    <w:rsid w:val="00496AEE"/>
    <w:pPr>
      <w:spacing w:after="100" w:line="276" w:lineRule="auto"/>
      <w:ind w:left="660"/>
      <w:jc w:val="left"/>
    </w:pPr>
    <w:rPr>
      <w:rFonts w:eastAsiaTheme="minorEastAsia"/>
      <w:sz w:val="22"/>
      <w:lang w:eastAsia="it-IT"/>
    </w:rPr>
  </w:style>
  <w:style w:type="paragraph" w:styleId="Sommario5">
    <w:name w:val="toc 5"/>
    <w:basedOn w:val="Normale"/>
    <w:next w:val="Normale"/>
    <w:autoRedefine/>
    <w:uiPriority w:val="39"/>
    <w:unhideWhenUsed/>
    <w:rsid w:val="00496AEE"/>
    <w:pPr>
      <w:spacing w:after="100" w:line="276" w:lineRule="auto"/>
      <w:ind w:left="880"/>
      <w:jc w:val="left"/>
    </w:pPr>
    <w:rPr>
      <w:rFonts w:eastAsiaTheme="minorEastAsia"/>
      <w:sz w:val="22"/>
      <w:lang w:eastAsia="it-IT"/>
    </w:rPr>
  </w:style>
  <w:style w:type="paragraph" w:styleId="Sommario6">
    <w:name w:val="toc 6"/>
    <w:basedOn w:val="Normale"/>
    <w:next w:val="Normale"/>
    <w:autoRedefine/>
    <w:uiPriority w:val="39"/>
    <w:unhideWhenUsed/>
    <w:rsid w:val="00496AEE"/>
    <w:pPr>
      <w:spacing w:after="100" w:line="276" w:lineRule="auto"/>
      <w:ind w:left="1100"/>
      <w:jc w:val="left"/>
    </w:pPr>
    <w:rPr>
      <w:rFonts w:eastAsiaTheme="minorEastAsia"/>
      <w:sz w:val="22"/>
      <w:lang w:eastAsia="it-IT"/>
    </w:rPr>
  </w:style>
  <w:style w:type="paragraph" w:styleId="Sommario7">
    <w:name w:val="toc 7"/>
    <w:basedOn w:val="Normale"/>
    <w:next w:val="Normale"/>
    <w:autoRedefine/>
    <w:uiPriority w:val="39"/>
    <w:unhideWhenUsed/>
    <w:rsid w:val="00496AEE"/>
    <w:pPr>
      <w:spacing w:after="100" w:line="276" w:lineRule="auto"/>
      <w:ind w:left="1320"/>
      <w:jc w:val="left"/>
    </w:pPr>
    <w:rPr>
      <w:rFonts w:eastAsiaTheme="minorEastAsia"/>
      <w:sz w:val="22"/>
      <w:lang w:eastAsia="it-IT"/>
    </w:rPr>
  </w:style>
  <w:style w:type="paragraph" w:styleId="Sommario8">
    <w:name w:val="toc 8"/>
    <w:basedOn w:val="Normale"/>
    <w:next w:val="Normale"/>
    <w:autoRedefine/>
    <w:uiPriority w:val="39"/>
    <w:unhideWhenUsed/>
    <w:rsid w:val="00496AEE"/>
    <w:pPr>
      <w:spacing w:after="100" w:line="276" w:lineRule="auto"/>
      <w:ind w:left="1540"/>
      <w:jc w:val="left"/>
    </w:pPr>
    <w:rPr>
      <w:rFonts w:eastAsiaTheme="minorEastAsia"/>
      <w:sz w:val="22"/>
      <w:lang w:eastAsia="it-IT"/>
    </w:rPr>
  </w:style>
  <w:style w:type="paragraph" w:styleId="Sommario9">
    <w:name w:val="toc 9"/>
    <w:basedOn w:val="Normale"/>
    <w:next w:val="Normale"/>
    <w:autoRedefine/>
    <w:uiPriority w:val="39"/>
    <w:unhideWhenUsed/>
    <w:rsid w:val="00496AEE"/>
    <w:pPr>
      <w:spacing w:after="100" w:line="276" w:lineRule="auto"/>
      <w:ind w:left="1760"/>
      <w:jc w:val="left"/>
    </w:pPr>
    <w:rPr>
      <w:rFonts w:eastAsiaTheme="minorEastAsia"/>
      <w:sz w:val="22"/>
      <w:lang w:eastAsia="it-IT"/>
    </w:rPr>
  </w:style>
  <w:style w:type="paragraph" w:styleId="Sottotitolo">
    <w:name w:val="Subtitle"/>
    <w:basedOn w:val="Normale"/>
    <w:next w:val="Normale"/>
    <w:link w:val="SottotitoloCarattere"/>
    <w:uiPriority w:val="11"/>
    <w:qFormat/>
    <w:rsid w:val="00496AEE"/>
    <w:pPr>
      <w:numPr>
        <w:ilvl w:val="1"/>
      </w:numPr>
      <w:spacing w:after="200" w:line="276" w:lineRule="auto"/>
      <w:jc w:val="left"/>
    </w:pPr>
    <w:rPr>
      <w:rFonts w:asciiTheme="majorHAnsi" w:eastAsiaTheme="majorEastAsia" w:hAnsiTheme="majorHAnsi" w:cstheme="majorBidi"/>
      <w:i/>
      <w:iCs/>
      <w:color w:val="5B9BD5" w:themeColor="accent1"/>
      <w:spacing w:val="15"/>
      <w:szCs w:val="24"/>
    </w:rPr>
  </w:style>
  <w:style w:type="character" w:customStyle="1" w:styleId="SottotitoloCarattere">
    <w:name w:val="Sottotitolo Carattere"/>
    <w:basedOn w:val="Carpredefinitoparagrafo"/>
    <w:link w:val="Sottotitolo"/>
    <w:uiPriority w:val="11"/>
    <w:rsid w:val="00496AEE"/>
    <w:rPr>
      <w:rFonts w:asciiTheme="majorHAnsi" w:eastAsiaTheme="majorEastAsia" w:hAnsiTheme="majorHAnsi" w:cstheme="majorBidi"/>
      <w:i/>
      <w:iCs/>
      <w:color w:val="5B9BD5" w:themeColor="accent1"/>
      <w:spacing w:val="15"/>
      <w:sz w:val="24"/>
      <w:szCs w:val="24"/>
    </w:rPr>
  </w:style>
  <w:style w:type="paragraph" w:styleId="Testofumetto">
    <w:name w:val="Balloon Text"/>
    <w:basedOn w:val="Normale"/>
    <w:link w:val="TestofumettoCarattere"/>
    <w:uiPriority w:val="99"/>
    <w:semiHidden/>
    <w:unhideWhenUsed/>
    <w:rsid w:val="00496AEE"/>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6AEE"/>
    <w:rPr>
      <w:rFonts w:ascii="Tahoma" w:hAnsi="Tahoma" w:cs="Tahoma"/>
      <w:sz w:val="16"/>
      <w:szCs w:val="16"/>
    </w:rPr>
  </w:style>
  <w:style w:type="character" w:customStyle="1" w:styleId="Titolo1Carattere">
    <w:name w:val="Titolo 1 Carattere"/>
    <w:aliases w:val="Titolo_Capitolo Carattere"/>
    <w:basedOn w:val="Carpredefinitoparagrafo"/>
    <w:link w:val="Titolo1"/>
    <w:uiPriority w:val="9"/>
    <w:rsid w:val="00347821"/>
    <w:rPr>
      <w:rFonts w:ascii="Calibri Light" w:eastAsiaTheme="majorEastAsia" w:hAnsi="Calibri Light" w:cstheme="majorBidi"/>
      <w:b/>
      <w:smallCaps/>
      <w:sz w:val="48"/>
      <w:szCs w:val="32"/>
    </w:rPr>
  </w:style>
  <w:style w:type="character" w:customStyle="1" w:styleId="Titolo2Carattere">
    <w:name w:val="Titolo 2 Carattere"/>
    <w:aliases w:val="Titolo principale Carattere"/>
    <w:basedOn w:val="Carpredefinitoparagrafo"/>
    <w:link w:val="Titolo2"/>
    <w:uiPriority w:val="9"/>
    <w:rsid w:val="00FA6198"/>
    <w:rPr>
      <w:rFonts w:ascii="Calibri Light" w:eastAsiaTheme="majorEastAsia" w:hAnsi="Calibri Light" w:cstheme="majorBidi"/>
      <w:b/>
      <w:bCs/>
      <w:sz w:val="36"/>
      <w:szCs w:val="26"/>
    </w:rPr>
  </w:style>
  <w:style w:type="character" w:customStyle="1" w:styleId="Titolo3Carattere">
    <w:name w:val="Titolo 3 Carattere"/>
    <w:aliases w:val="Titolo secondario Carattere"/>
    <w:basedOn w:val="Carpredefinitoparagrafo"/>
    <w:link w:val="Titolo3"/>
    <w:uiPriority w:val="9"/>
    <w:rsid w:val="00347821"/>
    <w:rPr>
      <w:rFonts w:ascii="Calibri Light" w:eastAsiaTheme="majorEastAsia" w:hAnsi="Calibri Light" w:cstheme="majorBidi"/>
      <w:b/>
      <w:bCs/>
      <w:sz w:val="28"/>
    </w:rPr>
  </w:style>
  <w:style w:type="character" w:customStyle="1" w:styleId="Titolo4Carattere">
    <w:name w:val="Titolo 4 Carattere"/>
    <w:basedOn w:val="Carpredefinitoparagrafo"/>
    <w:link w:val="Titolo4"/>
    <w:uiPriority w:val="9"/>
    <w:rsid w:val="00496AEE"/>
    <w:rPr>
      <w:rFonts w:asciiTheme="majorHAnsi" w:eastAsiaTheme="majorEastAsia" w:hAnsiTheme="majorHAnsi" w:cstheme="majorBidi"/>
      <w:b/>
      <w:bCs/>
      <w:iCs/>
      <w:sz w:val="24"/>
    </w:rPr>
  </w:style>
  <w:style w:type="paragraph" w:styleId="Titolosommario">
    <w:name w:val="TOC Heading"/>
    <w:basedOn w:val="Titolo1"/>
    <w:next w:val="Normale"/>
    <w:uiPriority w:val="39"/>
    <w:unhideWhenUsed/>
    <w:qFormat/>
    <w:rsid w:val="00496AEE"/>
    <w:pPr>
      <w:spacing w:before="480" w:after="0" w:line="276" w:lineRule="auto"/>
      <w:jc w:val="left"/>
      <w:outlineLvl w:val="9"/>
    </w:pPr>
    <w:rPr>
      <w:rFonts w:asciiTheme="majorHAnsi" w:hAnsiTheme="majorHAnsi"/>
      <w:bCs/>
      <w:smallCaps w:val="0"/>
      <w:color w:val="2E74B5" w:themeColor="accent1" w:themeShade="BF"/>
      <w:sz w:val="28"/>
      <w:szCs w:val="28"/>
      <w:lang w:eastAsia="it-IT"/>
    </w:rPr>
  </w:style>
  <w:style w:type="paragraph" w:customStyle="1" w:styleId="Stile1">
    <w:name w:val="Stile1"/>
    <w:basedOn w:val="Titolo1"/>
    <w:qFormat/>
    <w:rsid w:val="00496AEE"/>
    <w:pPr>
      <w:spacing w:before="240" w:after="0" w:line="259" w:lineRule="auto"/>
      <w:jc w:val="left"/>
    </w:pPr>
    <w:rPr>
      <w:rFonts w:asciiTheme="majorHAnsi" w:hAnsiTheme="majorHAnsi"/>
      <w:b w:val="0"/>
      <w:smallCaps w:val="0"/>
      <w:color w:val="2E74B5" w:themeColor="accent1" w:themeShade="BF"/>
      <w:sz w:val="32"/>
    </w:rPr>
  </w:style>
  <w:style w:type="character" w:styleId="Testosegnaposto">
    <w:name w:val="Placeholder Text"/>
    <w:basedOn w:val="Carpredefinitoparagrafo"/>
    <w:uiPriority w:val="99"/>
    <w:semiHidden/>
    <w:rsid w:val="00744AFB"/>
    <w:rPr>
      <w:color w:val="808080"/>
    </w:rPr>
  </w:style>
  <w:style w:type="character" w:customStyle="1" w:styleId="sc121">
    <w:name w:val="sc121"/>
    <w:basedOn w:val="Carpredefinitoparagrafo"/>
    <w:rsid w:val="0096711C"/>
    <w:rPr>
      <w:rFonts w:ascii="Courier New" w:hAnsi="Courier New" w:cs="Courier New" w:hint="default"/>
      <w:color w:val="FF0000"/>
      <w:sz w:val="20"/>
      <w:szCs w:val="20"/>
      <w:shd w:val="clear" w:color="auto" w:fill="FFFF00"/>
    </w:rPr>
  </w:style>
  <w:style w:type="character" w:customStyle="1" w:styleId="sc11">
    <w:name w:val="sc11"/>
    <w:basedOn w:val="Carpredefinitoparagrafo"/>
    <w:rsid w:val="0096711C"/>
    <w:rPr>
      <w:rFonts w:ascii="Courier New" w:hAnsi="Courier New" w:cs="Courier New" w:hint="default"/>
      <w:color w:val="0000FF"/>
      <w:sz w:val="20"/>
      <w:szCs w:val="20"/>
    </w:rPr>
  </w:style>
  <w:style w:type="character" w:customStyle="1" w:styleId="sc8">
    <w:name w:val="sc8"/>
    <w:basedOn w:val="Carpredefinitoparagrafo"/>
    <w:rsid w:val="0096711C"/>
    <w:rPr>
      <w:rFonts w:ascii="Courier New" w:hAnsi="Courier New" w:cs="Courier New" w:hint="default"/>
      <w:color w:val="000000"/>
      <w:sz w:val="20"/>
      <w:szCs w:val="20"/>
    </w:rPr>
  </w:style>
  <w:style w:type="character" w:customStyle="1" w:styleId="sc31">
    <w:name w:val="sc31"/>
    <w:basedOn w:val="Carpredefinitoparagrafo"/>
    <w:rsid w:val="0096711C"/>
    <w:rPr>
      <w:rFonts w:ascii="Courier New" w:hAnsi="Courier New" w:cs="Courier New" w:hint="default"/>
      <w:color w:val="FF0000"/>
      <w:sz w:val="20"/>
      <w:szCs w:val="20"/>
    </w:rPr>
  </w:style>
  <w:style w:type="character" w:customStyle="1" w:styleId="sc61">
    <w:name w:val="sc61"/>
    <w:basedOn w:val="Carpredefinitoparagrafo"/>
    <w:rsid w:val="0096711C"/>
    <w:rPr>
      <w:rFonts w:ascii="Courier New" w:hAnsi="Courier New" w:cs="Courier New" w:hint="default"/>
      <w:b/>
      <w:bCs/>
      <w:color w:val="8000FF"/>
      <w:sz w:val="20"/>
      <w:szCs w:val="20"/>
    </w:rPr>
  </w:style>
  <w:style w:type="character" w:customStyle="1" w:styleId="sc131">
    <w:name w:val="sc131"/>
    <w:basedOn w:val="Carpredefinitoparagrafo"/>
    <w:rsid w:val="0096711C"/>
    <w:rPr>
      <w:rFonts w:ascii="Courier New" w:hAnsi="Courier New" w:cs="Courier New" w:hint="default"/>
      <w:color w:val="FF0000"/>
      <w:sz w:val="20"/>
      <w:szCs w:val="20"/>
      <w:shd w:val="clear" w:color="auto" w:fill="FFFF00"/>
    </w:rPr>
  </w:style>
  <w:style w:type="character" w:customStyle="1" w:styleId="sc01">
    <w:name w:val="sc01"/>
    <w:basedOn w:val="Carpredefinitoparagrafo"/>
    <w:rsid w:val="0096711C"/>
    <w:rPr>
      <w:rFonts w:ascii="Courier New" w:hAnsi="Courier New" w:cs="Courier New" w:hint="default"/>
      <w:b/>
      <w:bCs/>
      <w:color w:val="000000"/>
      <w:sz w:val="20"/>
      <w:szCs w:val="20"/>
    </w:rPr>
  </w:style>
  <w:style w:type="character" w:customStyle="1" w:styleId="sc51">
    <w:name w:val="sc51"/>
    <w:basedOn w:val="Carpredefinitoparagrafo"/>
    <w:rsid w:val="00821567"/>
    <w:rPr>
      <w:rFonts w:ascii="Courier New" w:hAnsi="Courier New" w:cs="Courier New" w:hint="default"/>
      <w:b/>
      <w:bCs/>
      <w:color w:val="0000FF"/>
      <w:sz w:val="20"/>
      <w:szCs w:val="20"/>
    </w:rPr>
  </w:style>
  <w:style w:type="character" w:customStyle="1" w:styleId="sc0">
    <w:name w:val="sc0"/>
    <w:basedOn w:val="Carpredefinitoparagrafo"/>
    <w:rsid w:val="00821567"/>
    <w:rPr>
      <w:rFonts w:ascii="Courier New" w:hAnsi="Courier New" w:cs="Courier New" w:hint="default"/>
      <w:color w:val="000000"/>
      <w:sz w:val="20"/>
      <w:szCs w:val="20"/>
    </w:rPr>
  </w:style>
  <w:style w:type="character" w:customStyle="1" w:styleId="sc81">
    <w:name w:val="sc81"/>
    <w:basedOn w:val="Carpredefinitoparagrafo"/>
    <w:rsid w:val="00821567"/>
    <w:rPr>
      <w:rFonts w:ascii="Courier New" w:hAnsi="Courier New" w:cs="Courier New" w:hint="default"/>
      <w:b/>
      <w:bCs/>
      <w:color w:val="000000"/>
      <w:sz w:val="20"/>
      <w:szCs w:val="20"/>
    </w:rPr>
  </w:style>
  <w:style w:type="character" w:customStyle="1" w:styleId="sc101">
    <w:name w:val="sc101"/>
    <w:basedOn w:val="Carpredefinitoparagrafo"/>
    <w:rsid w:val="00821567"/>
    <w:rPr>
      <w:rFonts w:ascii="Courier New" w:hAnsi="Courier New" w:cs="Courier New" w:hint="default"/>
      <w:b/>
      <w:bCs/>
      <w:color w:val="000080"/>
      <w:sz w:val="20"/>
      <w:szCs w:val="20"/>
    </w:rPr>
  </w:style>
  <w:style w:type="character" w:customStyle="1" w:styleId="sc71">
    <w:name w:val="sc71"/>
    <w:basedOn w:val="Carpredefinitoparagrafo"/>
    <w:rsid w:val="00821567"/>
    <w:rPr>
      <w:rFonts w:ascii="Courier New" w:hAnsi="Courier New" w:cs="Courier New" w:hint="default"/>
      <w:color w:val="FF8000"/>
      <w:sz w:val="20"/>
      <w:szCs w:val="20"/>
    </w:rPr>
  </w:style>
  <w:style w:type="character" w:customStyle="1" w:styleId="sc91">
    <w:name w:val="sc91"/>
    <w:basedOn w:val="Carpredefinitoparagrafo"/>
    <w:rsid w:val="00821567"/>
    <w:rPr>
      <w:rFonts w:ascii="Courier New" w:hAnsi="Courier New" w:cs="Courier New" w:hint="default"/>
      <w:color w:val="FF00FF"/>
      <w:sz w:val="20"/>
      <w:szCs w:val="20"/>
    </w:rPr>
  </w:style>
  <w:style w:type="paragraph" w:styleId="Testonotaapidipagina">
    <w:name w:val="footnote text"/>
    <w:basedOn w:val="Normale"/>
    <w:link w:val="TestonotaapidipaginaCarattere"/>
    <w:uiPriority w:val="99"/>
    <w:semiHidden/>
    <w:unhideWhenUsed/>
    <w:rsid w:val="00FF6F7D"/>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F6F7D"/>
    <w:rPr>
      <w:sz w:val="20"/>
      <w:szCs w:val="20"/>
    </w:rPr>
  </w:style>
  <w:style w:type="character" w:styleId="Rimandonotaapidipagina">
    <w:name w:val="footnote reference"/>
    <w:basedOn w:val="Carpredefinitoparagrafo"/>
    <w:uiPriority w:val="99"/>
    <w:semiHidden/>
    <w:unhideWhenUsed/>
    <w:rsid w:val="00FF6F7D"/>
    <w:rPr>
      <w:vertAlign w:val="superscript"/>
    </w:rPr>
  </w:style>
  <w:style w:type="character" w:customStyle="1" w:styleId="sc21">
    <w:name w:val="sc21"/>
    <w:basedOn w:val="Carpredefinitoparagrafo"/>
    <w:rsid w:val="00424EC9"/>
    <w:rPr>
      <w:rFonts w:ascii="Courier New" w:hAnsi="Courier New" w:cs="Courier New" w:hint="default"/>
      <w:color w:val="FF0000"/>
      <w:sz w:val="20"/>
      <w:szCs w:val="20"/>
    </w:rPr>
  </w:style>
  <w:style w:type="character" w:customStyle="1" w:styleId="sc41">
    <w:name w:val="sc41"/>
    <w:basedOn w:val="Carpredefinitoparagrafo"/>
    <w:rsid w:val="008B0995"/>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658990">
      <w:bodyDiv w:val="1"/>
      <w:marLeft w:val="0"/>
      <w:marRight w:val="0"/>
      <w:marTop w:val="0"/>
      <w:marBottom w:val="0"/>
      <w:divBdr>
        <w:top w:val="none" w:sz="0" w:space="0" w:color="auto"/>
        <w:left w:val="none" w:sz="0" w:space="0" w:color="auto"/>
        <w:bottom w:val="none" w:sz="0" w:space="0" w:color="auto"/>
        <w:right w:val="none" w:sz="0" w:space="0" w:color="auto"/>
      </w:divBdr>
      <w:divsChild>
        <w:div w:id="1767655129">
          <w:marLeft w:val="0"/>
          <w:marRight w:val="0"/>
          <w:marTop w:val="0"/>
          <w:marBottom w:val="0"/>
          <w:divBdr>
            <w:top w:val="none" w:sz="0" w:space="0" w:color="auto"/>
            <w:left w:val="none" w:sz="0" w:space="0" w:color="auto"/>
            <w:bottom w:val="none" w:sz="0" w:space="0" w:color="auto"/>
            <w:right w:val="none" w:sz="0" w:space="0" w:color="auto"/>
          </w:divBdr>
        </w:div>
      </w:divsChild>
    </w:div>
    <w:div w:id="429349912">
      <w:bodyDiv w:val="1"/>
      <w:marLeft w:val="0"/>
      <w:marRight w:val="0"/>
      <w:marTop w:val="0"/>
      <w:marBottom w:val="0"/>
      <w:divBdr>
        <w:top w:val="none" w:sz="0" w:space="0" w:color="auto"/>
        <w:left w:val="none" w:sz="0" w:space="0" w:color="auto"/>
        <w:bottom w:val="none" w:sz="0" w:space="0" w:color="auto"/>
        <w:right w:val="none" w:sz="0" w:space="0" w:color="auto"/>
      </w:divBdr>
      <w:divsChild>
        <w:div w:id="1031305038">
          <w:marLeft w:val="0"/>
          <w:marRight w:val="0"/>
          <w:marTop w:val="0"/>
          <w:marBottom w:val="0"/>
          <w:divBdr>
            <w:top w:val="none" w:sz="0" w:space="0" w:color="auto"/>
            <w:left w:val="none" w:sz="0" w:space="0" w:color="auto"/>
            <w:bottom w:val="none" w:sz="0" w:space="0" w:color="auto"/>
            <w:right w:val="none" w:sz="0" w:space="0" w:color="auto"/>
          </w:divBdr>
        </w:div>
      </w:divsChild>
    </w:div>
    <w:div w:id="511258213">
      <w:bodyDiv w:val="1"/>
      <w:marLeft w:val="0"/>
      <w:marRight w:val="0"/>
      <w:marTop w:val="0"/>
      <w:marBottom w:val="0"/>
      <w:divBdr>
        <w:top w:val="none" w:sz="0" w:space="0" w:color="auto"/>
        <w:left w:val="none" w:sz="0" w:space="0" w:color="auto"/>
        <w:bottom w:val="none" w:sz="0" w:space="0" w:color="auto"/>
        <w:right w:val="none" w:sz="0" w:space="0" w:color="auto"/>
      </w:divBdr>
      <w:divsChild>
        <w:div w:id="1210802170">
          <w:marLeft w:val="0"/>
          <w:marRight w:val="0"/>
          <w:marTop w:val="0"/>
          <w:marBottom w:val="0"/>
          <w:divBdr>
            <w:top w:val="none" w:sz="0" w:space="0" w:color="auto"/>
            <w:left w:val="none" w:sz="0" w:space="0" w:color="auto"/>
            <w:bottom w:val="none" w:sz="0" w:space="0" w:color="auto"/>
            <w:right w:val="none" w:sz="0" w:space="0" w:color="auto"/>
          </w:divBdr>
        </w:div>
      </w:divsChild>
    </w:div>
    <w:div w:id="585261738">
      <w:bodyDiv w:val="1"/>
      <w:marLeft w:val="0"/>
      <w:marRight w:val="0"/>
      <w:marTop w:val="0"/>
      <w:marBottom w:val="0"/>
      <w:divBdr>
        <w:top w:val="none" w:sz="0" w:space="0" w:color="auto"/>
        <w:left w:val="none" w:sz="0" w:space="0" w:color="auto"/>
        <w:bottom w:val="none" w:sz="0" w:space="0" w:color="auto"/>
        <w:right w:val="none" w:sz="0" w:space="0" w:color="auto"/>
      </w:divBdr>
      <w:divsChild>
        <w:div w:id="810176148">
          <w:marLeft w:val="0"/>
          <w:marRight w:val="0"/>
          <w:marTop w:val="0"/>
          <w:marBottom w:val="0"/>
          <w:divBdr>
            <w:top w:val="none" w:sz="0" w:space="0" w:color="auto"/>
            <w:left w:val="none" w:sz="0" w:space="0" w:color="auto"/>
            <w:bottom w:val="none" w:sz="0" w:space="0" w:color="auto"/>
            <w:right w:val="none" w:sz="0" w:space="0" w:color="auto"/>
          </w:divBdr>
        </w:div>
      </w:divsChild>
    </w:div>
    <w:div w:id="614941095">
      <w:bodyDiv w:val="1"/>
      <w:marLeft w:val="0"/>
      <w:marRight w:val="0"/>
      <w:marTop w:val="0"/>
      <w:marBottom w:val="0"/>
      <w:divBdr>
        <w:top w:val="none" w:sz="0" w:space="0" w:color="auto"/>
        <w:left w:val="none" w:sz="0" w:space="0" w:color="auto"/>
        <w:bottom w:val="none" w:sz="0" w:space="0" w:color="auto"/>
        <w:right w:val="none" w:sz="0" w:space="0" w:color="auto"/>
      </w:divBdr>
      <w:divsChild>
        <w:div w:id="1802963262">
          <w:marLeft w:val="0"/>
          <w:marRight w:val="0"/>
          <w:marTop w:val="0"/>
          <w:marBottom w:val="0"/>
          <w:divBdr>
            <w:top w:val="none" w:sz="0" w:space="0" w:color="auto"/>
            <w:left w:val="none" w:sz="0" w:space="0" w:color="auto"/>
            <w:bottom w:val="none" w:sz="0" w:space="0" w:color="auto"/>
            <w:right w:val="none" w:sz="0" w:space="0" w:color="auto"/>
          </w:divBdr>
        </w:div>
      </w:divsChild>
    </w:div>
    <w:div w:id="633366764">
      <w:bodyDiv w:val="1"/>
      <w:marLeft w:val="0"/>
      <w:marRight w:val="0"/>
      <w:marTop w:val="0"/>
      <w:marBottom w:val="0"/>
      <w:divBdr>
        <w:top w:val="none" w:sz="0" w:space="0" w:color="auto"/>
        <w:left w:val="none" w:sz="0" w:space="0" w:color="auto"/>
        <w:bottom w:val="none" w:sz="0" w:space="0" w:color="auto"/>
        <w:right w:val="none" w:sz="0" w:space="0" w:color="auto"/>
      </w:divBdr>
      <w:divsChild>
        <w:div w:id="1313632235">
          <w:marLeft w:val="0"/>
          <w:marRight w:val="0"/>
          <w:marTop w:val="0"/>
          <w:marBottom w:val="0"/>
          <w:divBdr>
            <w:top w:val="none" w:sz="0" w:space="0" w:color="auto"/>
            <w:left w:val="none" w:sz="0" w:space="0" w:color="auto"/>
            <w:bottom w:val="none" w:sz="0" w:space="0" w:color="auto"/>
            <w:right w:val="none" w:sz="0" w:space="0" w:color="auto"/>
          </w:divBdr>
        </w:div>
      </w:divsChild>
    </w:div>
    <w:div w:id="702902343">
      <w:bodyDiv w:val="1"/>
      <w:marLeft w:val="0"/>
      <w:marRight w:val="0"/>
      <w:marTop w:val="0"/>
      <w:marBottom w:val="0"/>
      <w:divBdr>
        <w:top w:val="none" w:sz="0" w:space="0" w:color="auto"/>
        <w:left w:val="none" w:sz="0" w:space="0" w:color="auto"/>
        <w:bottom w:val="none" w:sz="0" w:space="0" w:color="auto"/>
        <w:right w:val="none" w:sz="0" w:space="0" w:color="auto"/>
      </w:divBdr>
      <w:divsChild>
        <w:div w:id="2134908311">
          <w:marLeft w:val="0"/>
          <w:marRight w:val="0"/>
          <w:marTop w:val="0"/>
          <w:marBottom w:val="0"/>
          <w:divBdr>
            <w:top w:val="none" w:sz="0" w:space="0" w:color="auto"/>
            <w:left w:val="none" w:sz="0" w:space="0" w:color="auto"/>
            <w:bottom w:val="none" w:sz="0" w:space="0" w:color="auto"/>
            <w:right w:val="none" w:sz="0" w:space="0" w:color="auto"/>
          </w:divBdr>
        </w:div>
      </w:divsChild>
    </w:div>
    <w:div w:id="770202297">
      <w:bodyDiv w:val="1"/>
      <w:marLeft w:val="0"/>
      <w:marRight w:val="0"/>
      <w:marTop w:val="0"/>
      <w:marBottom w:val="0"/>
      <w:divBdr>
        <w:top w:val="none" w:sz="0" w:space="0" w:color="auto"/>
        <w:left w:val="none" w:sz="0" w:space="0" w:color="auto"/>
        <w:bottom w:val="none" w:sz="0" w:space="0" w:color="auto"/>
        <w:right w:val="none" w:sz="0" w:space="0" w:color="auto"/>
      </w:divBdr>
      <w:divsChild>
        <w:div w:id="883491738">
          <w:marLeft w:val="0"/>
          <w:marRight w:val="0"/>
          <w:marTop w:val="0"/>
          <w:marBottom w:val="0"/>
          <w:divBdr>
            <w:top w:val="none" w:sz="0" w:space="0" w:color="auto"/>
            <w:left w:val="none" w:sz="0" w:space="0" w:color="auto"/>
            <w:bottom w:val="none" w:sz="0" w:space="0" w:color="auto"/>
            <w:right w:val="none" w:sz="0" w:space="0" w:color="auto"/>
          </w:divBdr>
        </w:div>
      </w:divsChild>
    </w:div>
    <w:div w:id="786505840">
      <w:bodyDiv w:val="1"/>
      <w:marLeft w:val="0"/>
      <w:marRight w:val="0"/>
      <w:marTop w:val="0"/>
      <w:marBottom w:val="0"/>
      <w:divBdr>
        <w:top w:val="none" w:sz="0" w:space="0" w:color="auto"/>
        <w:left w:val="none" w:sz="0" w:space="0" w:color="auto"/>
        <w:bottom w:val="none" w:sz="0" w:space="0" w:color="auto"/>
        <w:right w:val="none" w:sz="0" w:space="0" w:color="auto"/>
      </w:divBdr>
      <w:divsChild>
        <w:div w:id="1092774210">
          <w:marLeft w:val="0"/>
          <w:marRight w:val="0"/>
          <w:marTop w:val="0"/>
          <w:marBottom w:val="0"/>
          <w:divBdr>
            <w:top w:val="none" w:sz="0" w:space="0" w:color="auto"/>
            <w:left w:val="none" w:sz="0" w:space="0" w:color="auto"/>
            <w:bottom w:val="none" w:sz="0" w:space="0" w:color="auto"/>
            <w:right w:val="none" w:sz="0" w:space="0" w:color="auto"/>
          </w:divBdr>
        </w:div>
      </w:divsChild>
    </w:div>
    <w:div w:id="859051656">
      <w:bodyDiv w:val="1"/>
      <w:marLeft w:val="0"/>
      <w:marRight w:val="0"/>
      <w:marTop w:val="0"/>
      <w:marBottom w:val="0"/>
      <w:divBdr>
        <w:top w:val="none" w:sz="0" w:space="0" w:color="auto"/>
        <w:left w:val="none" w:sz="0" w:space="0" w:color="auto"/>
        <w:bottom w:val="none" w:sz="0" w:space="0" w:color="auto"/>
        <w:right w:val="none" w:sz="0" w:space="0" w:color="auto"/>
      </w:divBdr>
      <w:divsChild>
        <w:div w:id="1472135263">
          <w:marLeft w:val="0"/>
          <w:marRight w:val="0"/>
          <w:marTop w:val="0"/>
          <w:marBottom w:val="0"/>
          <w:divBdr>
            <w:top w:val="none" w:sz="0" w:space="0" w:color="auto"/>
            <w:left w:val="none" w:sz="0" w:space="0" w:color="auto"/>
            <w:bottom w:val="none" w:sz="0" w:space="0" w:color="auto"/>
            <w:right w:val="none" w:sz="0" w:space="0" w:color="auto"/>
          </w:divBdr>
        </w:div>
      </w:divsChild>
    </w:div>
    <w:div w:id="878542671">
      <w:bodyDiv w:val="1"/>
      <w:marLeft w:val="0"/>
      <w:marRight w:val="0"/>
      <w:marTop w:val="0"/>
      <w:marBottom w:val="0"/>
      <w:divBdr>
        <w:top w:val="none" w:sz="0" w:space="0" w:color="auto"/>
        <w:left w:val="none" w:sz="0" w:space="0" w:color="auto"/>
        <w:bottom w:val="none" w:sz="0" w:space="0" w:color="auto"/>
        <w:right w:val="none" w:sz="0" w:space="0" w:color="auto"/>
      </w:divBdr>
      <w:divsChild>
        <w:div w:id="1448701541">
          <w:marLeft w:val="0"/>
          <w:marRight w:val="0"/>
          <w:marTop w:val="0"/>
          <w:marBottom w:val="0"/>
          <w:divBdr>
            <w:top w:val="none" w:sz="0" w:space="0" w:color="auto"/>
            <w:left w:val="none" w:sz="0" w:space="0" w:color="auto"/>
            <w:bottom w:val="none" w:sz="0" w:space="0" w:color="auto"/>
            <w:right w:val="none" w:sz="0" w:space="0" w:color="auto"/>
          </w:divBdr>
        </w:div>
      </w:divsChild>
    </w:div>
    <w:div w:id="895697690">
      <w:bodyDiv w:val="1"/>
      <w:marLeft w:val="0"/>
      <w:marRight w:val="0"/>
      <w:marTop w:val="0"/>
      <w:marBottom w:val="0"/>
      <w:divBdr>
        <w:top w:val="none" w:sz="0" w:space="0" w:color="auto"/>
        <w:left w:val="none" w:sz="0" w:space="0" w:color="auto"/>
        <w:bottom w:val="none" w:sz="0" w:space="0" w:color="auto"/>
        <w:right w:val="none" w:sz="0" w:space="0" w:color="auto"/>
      </w:divBdr>
      <w:divsChild>
        <w:div w:id="1761289800">
          <w:marLeft w:val="0"/>
          <w:marRight w:val="0"/>
          <w:marTop w:val="0"/>
          <w:marBottom w:val="0"/>
          <w:divBdr>
            <w:top w:val="none" w:sz="0" w:space="0" w:color="auto"/>
            <w:left w:val="none" w:sz="0" w:space="0" w:color="auto"/>
            <w:bottom w:val="none" w:sz="0" w:space="0" w:color="auto"/>
            <w:right w:val="none" w:sz="0" w:space="0" w:color="auto"/>
          </w:divBdr>
        </w:div>
      </w:divsChild>
    </w:div>
    <w:div w:id="957878323">
      <w:bodyDiv w:val="1"/>
      <w:marLeft w:val="0"/>
      <w:marRight w:val="0"/>
      <w:marTop w:val="0"/>
      <w:marBottom w:val="0"/>
      <w:divBdr>
        <w:top w:val="none" w:sz="0" w:space="0" w:color="auto"/>
        <w:left w:val="none" w:sz="0" w:space="0" w:color="auto"/>
        <w:bottom w:val="none" w:sz="0" w:space="0" w:color="auto"/>
        <w:right w:val="none" w:sz="0" w:space="0" w:color="auto"/>
      </w:divBdr>
      <w:divsChild>
        <w:div w:id="1796362167">
          <w:marLeft w:val="0"/>
          <w:marRight w:val="0"/>
          <w:marTop w:val="0"/>
          <w:marBottom w:val="0"/>
          <w:divBdr>
            <w:top w:val="none" w:sz="0" w:space="0" w:color="auto"/>
            <w:left w:val="none" w:sz="0" w:space="0" w:color="auto"/>
            <w:bottom w:val="none" w:sz="0" w:space="0" w:color="auto"/>
            <w:right w:val="none" w:sz="0" w:space="0" w:color="auto"/>
          </w:divBdr>
        </w:div>
      </w:divsChild>
    </w:div>
    <w:div w:id="989021053">
      <w:bodyDiv w:val="1"/>
      <w:marLeft w:val="0"/>
      <w:marRight w:val="0"/>
      <w:marTop w:val="0"/>
      <w:marBottom w:val="0"/>
      <w:divBdr>
        <w:top w:val="none" w:sz="0" w:space="0" w:color="auto"/>
        <w:left w:val="none" w:sz="0" w:space="0" w:color="auto"/>
        <w:bottom w:val="none" w:sz="0" w:space="0" w:color="auto"/>
        <w:right w:val="none" w:sz="0" w:space="0" w:color="auto"/>
      </w:divBdr>
      <w:divsChild>
        <w:div w:id="525220626">
          <w:marLeft w:val="0"/>
          <w:marRight w:val="0"/>
          <w:marTop w:val="0"/>
          <w:marBottom w:val="0"/>
          <w:divBdr>
            <w:top w:val="none" w:sz="0" w:space="0" w:color="auto"/>
            <w:left w:val="none" w:sz="0" w:space="0" w:color="auto"/>
            <w:bottom w:val="none" w:sz="0" w:space="0" w:color="auto"/>
            <w:right w:val="none" w:sz="0" w:space="0" w:color="auto"/>
          </w:divBdr>
        </w:div>
      </w:divsChild>
    </w:div>
    <w:div w:id="1114055639">
      <w:bodyDiv w:val="1"/>
      <w:marLeft w:val="0"/>
      <w:marRight w:val="0"/>
      <w:marTop w:val="0"/>
      <w:marBottom w:val="0"/>
      <w:divBdr>
        <w:top w:val="none" w:sz="0" w:space="0" w:color="auto"/>
        <w:left w:val="none" w:sz="0" w:space="0" w:color="auto"/>
        <w:bottom w:val="none" w:sz="0" w:space="0" w:color="auto"/>
        <w:right w:val="none" w:sz="0" w:space="0" w:color="auto"/>
      </w:divBdr>
      <w:divsChild>
        <w:div w:id="1292200732">
          <w:marLeft w:val="0"/>
          <w:marRight w:val="0"/>
          <w:marTop w:val="0"/>
          <w:marBottom w:val="0"/>
          <w:divBdr>
            <w:top w:val="none" w:sz="0" w:space="0" w:color="auto"/>
            <w:left w:val="none" w:sz="0" w:space="0" w:color="auto"/>
            <w:bottom w:val="none" w:sz="0" w:space="0" w:color="auto"/>
            <w:right w:val="none" w:sz="0" w:space="0" w:color="auto"/>
          </w:divBdr>
        </w:div>
      </w:divsChild>
    </w:div>
    <w:div w:id="1145858771">
      <w:bodyDiv w:val="1"/>
      <w:marLeft w:val="0"/>
      <w:marRight w:val="0"/>
      <w:marTop w:val="0"/>
      <w:marBottom w:val="0"/>
      <w:divBdr>
        <w:top w:val="none" w:sz="0" w:space="0" w:color="auto"/>
        <w:left w:val="none" w:sz="0" w:space="0" w:color="auto"/>
        <w:bottom w:val="none" w:sz="0" w:space="0" w:color="auto"/>
        <w:right w:val="none" w:sz="0" w:space="0" w:color="auto"/>
      </w:divBdr>
      <w:divsChild>
        <w:div w:id="1387416756">
          <w:marLeft w:val="0"/>
          <w:marRight w:val="0"/>
          <w:marTop w:val="0"/>
          <w:marBottom w:val="0"/>
          <w:divBdr>
            <w:top w:val="none" w:sz="0" w:space="0" w:color="auto"/>
            <w:left w:val="none" w:sz="0" w:space="0" w:color="auto"/>
            <w:bottom w:val="none" w:sz="0" w:space="0" w:color="auto"/>
            <w:right w:val="none" w:sz="0" w:space="0" w:color="auto"/>
          </w:divBdr>
        </w:div>
      </w:divsChild>
    </w:div>
    <w:div w:id="1195193924">
      <w:bodyDiv w:val="1"/>
      <w:marLeft w:val="0"/>
      <w:marRight w:val="0"/>
      <w:marTop w:val="0"/>
      <w:marBottom w:val="0"/>
      <w:divBdr>
        <w:top w:val="none" w:sz="0" w:space="0" w:color="auto"/>
        <w:left w:val="none" w:sz="0" w:space="0" w:color="auto"/>
        <w:bottom w:val="none" w:sz="0" w:space="0" w:color="auto"/>
        <w:right w:val="none" w:sz="0" w:space="0" w:color="auto"/>
      </w:divBdr>
      <w:divsChild>
        <w:div w:id="1228567385">
          <w:marLeft w:val="0"/>
          <w:marRight w:val="0"/>
          <w:marTop w:val="0"/>
          <w:marBottom w:val="0"/>
          <w:divBdr>
            <w:top w:val="none" w:sz="0" w:space="0" w:color="auto"/>
            <w:left w:val="none" w:sz="0" w:space="0" w:color="auto"/>
            <w:bottom w:val="none" w:sz="0" w:space="0" w:color="auto"/>
            <w:right w:val="none" w:sz="0" w:space="0" w:color="auto"/>
          </w:divBdr>
        </w:div>
      </w:divsChild>
    </w:div>
    <w:div w:id="1251744365">
      <w:bodyDiv w:val="1"/>
      <w:marLeft w:val="0"/>
      <w:marRight w:val="0"/>
      <w:marTop w:val="0"/>
      <w:marBottom w:val="0"/>
      <w:divBdr>
        <w:top w:val="none" w:sz="0" w:space="0" w:color="auto"/>
        <w:left w:val="none" w:sz="0" w:space="0" w:color="auto"/>
        <w:bottom w:val="none" w:sz="0" w:space="0" w:color="auto"/>
        <w:right w:val="none" w:sz="0" w:space="0" w:color="auto"/>
      </w:divBdr>
      <w:divsChild>
        <w:div w:id="590436163">
          <w:marLeft w:val="0"/>
          <w:marRight w:val="0"/>
          <w:marTop w:val="0"/>
          <w:marBottom w:val="0"/>
          <w:divBdr>
            <w:top w:val="none" w:sz="0" w:space="0" w:color="auto"/>
            <w:left w:val="none" w:sz="0" w:space="0" w:color="auto"/>
            <w:bottom w:val="none" w:sz="0" w:space="0" w:color="auto"/>
            <w:right w:val="none" w:sz="0" w:space="0" w:color="auto"/>
          </w:divBdr>
        </w:div>
      </w:divsChild>
    </w:div>
    <w:div w:id="1284920517">
      <w:bodyDiv w:val="1"/>
      <w:marLeft w:val="0"/>
      <w:marRight w:val="0"/>
      <w:marTop w:val="0"/>
      <w:marBottom w:val="0"/>
      <w:divBdr>
        <w:top w:val="none" w:sz="0" w:space="0" w:color="auto"/>
        <w:left w:val="none" w:sz="0" w:space="0" w:color="auto"/>
        <w:bottom w:val="none" w:sz="0" w:space="0" w:color="auto"/>
        <w:right w:val="none" w:sz="0" w:space="0" w:color="auto"/>
      </w:divBdr>
      <w:divsChild>
        <w:div w:id="2100055127">
          <w:marLeft w:val="0"/>
          <w:marRight w:val="0"/>
          <w:marTop w:val="0"/>
          <w:marBottom w:val="0"/>
          <w:divBdr>
            <w:top w:val="none" w:sz="0" w:space="0" w:color="auto"/>
            <w:left w:val="none" w:sz="0" w:space="0" w:color="auto"/>
            <w:bottom w:val="none" w:sz="0" w:space="0" w:color="auto"/>
            <w:right w:val="none" w:sz="0" w:space="0" w:color="auto"/>
          </w:divBdr>
        </w:div>
      </w:divsChild>
    </w:div>
    <w:div w:id="1444767771">
      <w:bodyDiv w:val="1"/>
      <w:marLeft w:val="0"/>
      <w:marRight w:val="0"/>
      <w:marTop w:val="0"/>
      <w:marBottom w:val="0"/>
      <w:divBdr>
        <w:top w:val="none" w:sz="0" w:space="0" w:color="auto"/>
        <w:left w:val="none" w:sz="0" w:space="0" w:color="auto"/>
        <w:bottom w:val="none" w:sz="0" w:space="0" w:color="auto"/>
        <w:right w:val="none" w:sz="0" w:space="0" w:color="auto"/>
      </w:divBdr>
      <w:divsChild>
        <w:div w:id="1913926488">
          <w:marLeft w:val="0"/>
          <w:marRight w:val="0"/>
          <w:marTop w:val="0"/>
          <w:marBottom w:val="0"/>
          <w:divBdr>
            <w:top w:val="none" w:sz="0" w:space="0" w:color="auto"/>
            <w:left w:val="none" w:sz="0" w:space="0" w:color="auto"/>
            <w:bottom w:val="none" w:sz="0" w:space="0" w:color="auto"/>
            <w:right w:val="none" w:sz="0" w:space="0" w:color="auto"/>
          </w:divBdr>
        </w:div>
      </w:divsChild>
    </w:div>
    <w:div w:id="1545558264">
      <w:bodyDiv w:val="1"/>
      <w:marLeft w:val="0"/>
      <w:marRight w:val="0"/>
      <w:marTop w:val="0"/>
      <w:marBottom w:val="0"/>
      <w:divBdr>
        <w:top w:val="none" w:sz="0" w:space="0" w:color="auto"/>
        <w:left w:val="none" w:sz="0" w:space="0" w:color="auto"/>
        <w:bottom w:val="none" w:sz="0" w:space="0" w:color="auto"/>
        <w:right w:val="none" w:sz="0" w:space="0" w:color="auto"/>
      </w:divBdr>
      <w:divsChild>
        <w:div w:id="1279022795">
          <w:marLeft w:val="0"/>
          <w:marRight w:val="0"/>
          <w:marTop w:val="0"/>
          <w:marBottom w:val="0"/>
          <w:divBdr>
            <w:top w:val="none" w:sz="0" w:space="0" w:color="auto"/>
            <w:left w:val="none" w:sz="0" w:space="0" w:color="auto"/>
            <w:bottom w:val="none" w:sz="0" w:space="0" w:color="auto"/>
            <w:right w:val="none" w:sz="0" w:space="0" w:color="auto"/>
          </w:divBdr>
        </w:div>
      </w:divsChild>
    </w:div>
    <w:div w:id="1592885214">
      <w:bodyDiv w:val="1"/>
      <w:marLeft w:val="0"/>
      <w:marRight w:val="0"/>
      <w:marTop w:val="0"/>
      <w:marBottom w:val="0"/>
      <w:divBdr>
        <w:top w:val="none" w:sz="0" w:space="0" w:color="auto"/>
        <w:left w:val="none" w:sz="0" w:space="0" w:color="auto"/>
        <w:bottom w:val="none" w:sz="0" w:space="0" w:color="auto"/>
        <w:right w:val="none" w:sz="0" w:space="0" w:color="auto"/>
      </w:divBdr>
      <w:divsChild>
        <w:div w:id="520897550">
          <w:marLeft w:val="0"/>
          <w:marRight w:val="0"/>
          <w:marTop w:val="0"/>
          <w:marBottom w:val="0"/>
          <w:divBdr>
            <w:top w:val="none" w:sz="0" w:space="0" w:color="auto"/>
            <w:left w:val="none" w:sz="0" w:space="0" w:color="auto"/>
            <w:bottom w:val="none" w:sz="0" w:space="0" w:color="auto"/>
            <w:right w:val="none" w:sz="0" w:space="0" w:color="auto"/>
          </w:divBdr>
        </w:div>
      </w:divsChild>
    </w:div>
    <w:div w:id="1685672720">
      <w:bodyDiv w:val="1"/>
      <w:marLeft w:val="0"/>
      <w:marRight w:val="0"/>
      <w:marTop w:val="0"/>
      <w:marBottom w:val="0"/>
      <w:divBdr>
        <w:top w:val="none" w:sz="0" w:space="0" w:color="auto"/>
        <w:left w:val="none" w:sz="0" w:space="0" w:color="auto"/>
        <w:bottom w:val="none" w:sz="0" w:space="0" w:color="auto"/>
        <w:right w:val="none" w:sz="0" w:space="0" w:color="auto"/>
      </w:divBdr>
      <w:divsChild>
        <w:div w:id="1039546771">
          <w:marLeft w:val="0"/>
          <w:marRight w:val="0"/>
          <w:marTop w:val="0"/>
          <w:marBottom w:val="0"/>
          <w:divBdr>
            <w:top w:val="none" w:sz="0" w:space="0" w:color="auto"/>
            <w:left w:val="none" w:sz="0" w:space="0" w:color="auto"/>
            <w:bottom w:val="none" w:sz="0" w:space="0" w:color="auto"/>
            <w:right w:val="none" w:sz="0" w:space="0" w:color="auto"/>
          </w:divBdr>
        </w:div>
      </w:divsChild>
    </w:div>
    <w:div w:id="1795784417">
      <w:bodyDiv w:val="1"/>
      <w:marLeft w:val="0"/>
      <w:marRight w:val="0"/>
      <w:marTop w:val="0"/>
      <w:marBottom w:val="0"/>
      <w:divBdr>
        <w:top w:val="none" w:sz="0" w:space="0" w:color="auto"/>
        <w:left w:val="none" w:sz="0" w:space="0" w:color="auto"/>
        <w:bottom w:val="none" w:sz="0" w:space="0" w:color="auto"/>
        <w:right w:val="none" w:sz="0" w:space="0" w:color="auto"/>
      </w:divBdr>
      <w:divsChild>
        <w:div w:id="300429398">
          <w:marLeft w:val="0"/>
          <w:marRight w:val="0"/>
          <w:marTop w:val="0"/>
          <w:marBottom w:val="0"/>
          <w:divBdr>
            <w:top w:val="none" w:sz="0" w:space="0" w:color="auto"/>
            <w:left w:val="none" w:sz="0" w:space="0" w:color="auto"/>
            <w:bottom w:val="none" w:sz="0" w:space="0" w:color="auto"/>
            <w:right w:val="none" w:sz="0" w:space="0" w:color="auto"/>
          </w:divBdr>
        </w:div>
      </w:divsChild>
    </w:div>
    <w:div w:id="1876499703">
      <w:bodyDiv w:val="1"/>
      <w:marLeft w:val="0"/>
      <w:marRight w:val="0"/>
      <w:marTop w:val="0"/>
      <w:marBottom w:val="0"/>
      <w:divBdr>
        <w:top w:val="none" w:sz="0" w:space="0" w:color="auto"/>
        <w:left w:val="none" w:sz="0" w:space="0" w:color="auto"/>
        <w:bottom w:val="none" w:sz="0" w:space="0" w:color="auto"/>
        <w:right w:val="none" w:sz="0" w:space="0" w:color="auto"/>
      </w:divBdr>
      <w:divsChild>
        <w:div w:id="1513455287">
          <w:marLeft w:val="0"/>
          <w:marRight w:val="0"/>
          <w:marTop w:val="0"/>
          <w:marBottom w:val="0"/>
          <w:divBdr>
            <w:top w:val="none" w:sz="0" w:space="0" w:color="auto"/>
            <w:left w:val="none" w:sz="0" w:space="0" w:color="auto"/>
            <w:bottom w:val="none" w:sz="0" w:space="0" w:color="auto"/>
            <w:right w:val="none" w:sz="0" w:space="0" w:color="auto"/>
          </w:divBdr>
        </w:div>
      </w:divsChild>
    </w:div>
    <w:div w:id="1905799327">
      <w:bodyDiv w:val="1"/>
      <w:marLeft w:val="0"/>
      <w:marRight w:val="0"/>
      <w:marTop w:val="0"/>
      <w:marBottom w:val="0"/>
      <w:divBdr>
        <w:top w:val="none" w:sz="0" w:space="0" w:color="auto"/>
        <w:left w:val="none" w:sz="0" w:space="0" w:color="auto"/>
        <w:bottom w:val="none" w:sz="0" w:space="0" w:color="auto"/>
        <w:right w:val="none" w:sz="0" w:space="0" w:color="auto"/>
      </w:divBdr>
      <w:divsChild>
        <w:div w:id="254096681">
          <w:marLeft w:val="0"/>
          <w:marRight w:val="0"/>
          <w:marTop w:val="0"/>
          <w:marBottom w:val="0"/>
          <w:divBdr>
            <w:top w:val="none" w:sz="0" w:space="0" w:color="auto"/>
            <w:left w:val="none" w:sz="0" w:space="0" w:color="auto"/>
            <w:bottom w:val="none" w:sz="0" w:space="0" w:color="auto"/>
            <w:right w:val="none" w:sz="0" w:space="0" w:color="auto"/>
          </w:divBdr>
        </w:div>
      </w:divsChild>
    </w:div>
    <w:div w:id="1913464818">
      <w:bodyDiv w:val="1"/>
      <w:marLeft w:val="0"/>
      <w:marRight w:val="0"/>
      <w:marTop w:val="0"/>
      <w:marBottom w:val="0"/>
      <w:divBdr>
        <w:top w:val="none" w:sz="0" w:space="0" w:color="auto"/>
        <w:left w:val="none" w:sz="0" w:space="0" w:color="auto"/>
        <w:bottom w:val="none" w:sz="0" w:space="0" w:color="auto"/>
        <w:right w:val="none" w:sz="0" w:space="0" w:color="auto"/>
      </w:divBdr>
      <w:divsChild>
        <w:div w:id="1935555211">
          <w:marLeft w:val="0"/>
          <w:marRight w:val="0"/>
          <w:marTop w:val="0"/>
          <w:marBottom w:val="0"/>
          <w:divBdr>
            <w:top w:val="none" w:sz="0" w:space="0" w:color="auto"/>
            <w:left w:val="none" w:sz="0" w:space="0" w:color="auto"/>
            <w:bottom w:val="none" w:sz="0" w:space="0" w:color="auto"/>
            <w:right w:val="none" w:sz="0" w:space="0" w:color="auto"/>
          </w:divBdr>
        </w:div>
      </w:divsChild>
    </w:div>
    <w:div w:id="2003240205">
      <w:bodyDiv w:val="1"/>
      <w:marLeft w:val="0"/>
      <w:marRight w:val="0"/>
      <w:marTop w:val="0"/>
      <w:marBottom w:val="0"/>
      <w:divBdr>
        <w:top w:val="none" w:sz="0" w:space="0" w:color="auto"/>
        <w:left w:val="none" w:sz="0" w:space="0" w:color="auto"/>
        <w:bottom w:val="none" w:sz="0" w:space="0" w:color="auto"/>
        <w:right w:val="none" w:sz="0" w:space="0" w:color="auto"/>
      </w:divBdr>
      <w:divsChild>
        <w:div w:id="185556968">
          <w:marLeft w:val="0"/>
          <w:marRight w:val="0"/>
          <w:marTop w:val="0"/>
          <w:marBottom w:val="0"/>
          <w:divBdr>
            <w:top w:val="none" w:sz="0" w:space="0" w:color="auto"/>
            <w:left w:val="none" w:sz="0" w:space="0" w:color="auto"/>
            <w:bottom w:val="none" w:sz="0" w:space="0" w:color="auto"/>
            <w:right w:val="none" w:sz="0" w:space="0" w:color="auto"/>
          </w:divBdr>
        </w:div>
      </w:divsChild>
    </w:div>
    <w:div w:id="2054112103">
      <w:bodyDiv w:val="1"/>
      <w:marLeft w:val="0"/>
      <w:marRight w:val="0"/>
      <w:marTop w:val="0"/>
      <w:marBottom w:val="0"/>
      <w:divBdr>
        <w:top w:val="none" w:sz="0" w:space="0" w:color="auto"/>
        <w:left w:val="none" w:sz="0" w:space="0" w:color="auto"/>
        <w:bottom w:val="none" w:sz="0" w:space="0" w:color="auto"/>
        <w:right w:val="none" w:sz="0" w:space="0" w:color="auto"/>
      </w:divBdr>
      <w:divsChild>
        <w:div w:id="1772823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75D3CB159542EFBF634C6DDBB7F500"/>
        <w:category>
          <w:name w:val="Generale"/>
          <w:gallery w:val="placeholder"/>
        </w:category>
        <w:types>
          <w:type w:val="bbPlcHdr"/>
        </w:types>
        <w:behaviors>
          <w:behavior w:val="content"/>
        </w:behaviors>
        <w:guid w:val="{E6EC02A4-9062-476F-8290-C4D5C1451EDF}"/>
      </w:docPartPr>
      <w:docPartBody>
        <w:p w:rsidR="0047085D" w:rsidRDefault="001046A7" w:rsidP="001046A7">
          <w:pPr>
            <w:pStyle w:val="4875D3CB159542EFBF634C6DDBB7F500"/>
          </w:pPr>
          <w:r>
            <w:rPr>
              <w:rFonts w:asciiTheme="majorHAnsi" w:eastAsiaTheme="majorEastAsia" w:hAnsiTheme="majorHAnsi" w:cstheme="majorBidi"/>
              <w:caps/>
              <w:color w:val="5B9BD5" w:themeColor="accent1"/>
              <w:sz w:val="80"/>
              <w:szCs w:val="80"/>
            </w:rPr>
            <w:t>[Titolo del documento]</w:t>
          </w:r>
        </w:p>
      </w:docPartBody>
    </w:docPart>
    <w:docPart>
      <w:docPartPr>
        <w:name w:val="38F1161B2B3040F6BFE72B6A578C85B2"/>
        <w:category>
          <w:name w:val="Generale"/>
          <w:gallery w:val="placeholder"/>
        </w:category>
        <w:types>
          <w:type w:val="bbPlcHdr"/>
        </w:types>
        <w:behaviors>
          <w:behavior w:val="content"/>
        </w:behaviors>
        <w:guid w:val="{5947C170-80D5-4910-9A94-661465A95030}"/>
      </w:docPartPr>
      <w:docPartBody>
        <w:p w:rsidR="0047085D" w:rsidRDefault="001046A7" w:rsidP="001046A7">
          <w:pPr>
            <w:pStyle w:val="38F1161B2B3040F6BFE72B6A578C85B2"/>
          </w:pPr>
          <w:r>
            <w:rPr>
              <w:color w:val="5B9BD5"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6A7"/>
    <w:rsid w:val="001046A7"/>
    <w:rsid w:val="001A3614"/>
    <w:rsid w:val="00325F76"/>
    <w:rsid w:val="0047085D"/>
    <w:rsid w:val="0065654D"/>
    <w:rsid w:val="008F0AB6"/>
    <w:rsid w:val="00A62B09"/>
    <w:rsid w:val="00AD5B3B"/>
    <w:rsid w:val="00AF48E0"/>
    <w:rsid w:val="00B47D34"/>
    <w:rsid w:val="00B52CAB"/>
    <w:rsid w:val="00FB60CA"/>
    <w:rsid w:val="00FF12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875D3CB159542EFBF634C6DDBB7F500">
    <w:name w:val="4875D3CB159542EFBF634C6DDBB7F500"/>
    <w:rsid w:val="001046A7"/>
  </w:style>
  <w:style w:type="paragraph" w:customStyle="1" w:styleId="38F1161B2B3040F6BFE72B6A578C85B2">
    <w:name w:val="38F1161B2B3040F6BFE72B6A578C85B2"/>
    <w:rsid w:val="001046A7"/>
  </w:style>
  <w:style w:type="character" w:styleId="Testosegnaposto">
    <w:name w:val="Placeholder Text"/>
    <w:basedOn w:val="Carpredefinitoparagrafo"/>
    <w:uiPriority w:val="99"/>
    <w:semiHidden/>
    <w:rsid w:val="00AF48E0"/>
    <w:rPr>
      <w:color w:val="808080"/>
    </w:rPr>
  </w:style>
  <w:style w:type="paragraph" w:customStyle="1" w:styleId="F15A98670EC149778F462331058FD416">
    <w:name w:val="F15A98670EC149778F462331058FD416"/>
    <w:rsid w:val="001046A7"/>
  </w:style>
  <w:style w:type="paragraph" w:customStyle="1" w:styleId="2ABCC360F6A54E1299C159B327091EFA">
    <w:name w:val="2ABCC360F6A54E1299C159B327091EFA"/>
    <w:rsid w:val="001046A7"/>
  </w:style>
  <w:style w:type="paragraph" w:customStyle="1" w:styleId="1AA139DA2A48458F8E2B1B8F1BF40022">
    <w:name w:val="1AA139DA2A48458F8E2B1B8F1BF40022"/>
    <w:rsid w:val="001046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0EB8F-09F8-4E75-AF5D-11D0CB0E8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26</Pages>
  <Words>6123</Words>
  <Characters>34905</Characters>
  <Application>Microsoft Office Word</Application>
  <DocSecurity>0</DocSecurity>
  <Lines>290</Lines>
  <Paragraphs>81</Paragraphs>
  <ScaleCrop>false</ScaleCrop>
  <HeadingPairs>
    <vt:vector size="2" baseType="variant">
      <vt:variant>
        <vt:lpstr>Titolo</vt:lpstr>
      </vt:variant>
      <vt:variant>
        <vt:i4>1</vt:i4>
      </vt:variant>
    </vt:vector>
  </HeadingPairs>
  <TitlesOfParts>
    <vt:vector size="1" baseType="lpstr">
      <vt:lpstr>ANALISI DI DIAGNOSTICABILITA</vt:lpstr>
    </vt:vector>
  </TitlesOfParts>
  <Company/>
  <LinksUpToDate>false</LinksUpToDate>
  <CharactersWithSpaces>40947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 DI DIAGNOSTICABILITA</dc:title>
  <dc:subject>ELABORATO DI ALGORITMI E STRUTTURE DATI</dc:subject>
  <dc:creator>Michele Masciale</dc:creator>
  <cp:keywords/>
  <dc:description/>
  <cp:lastModifiedBy>Michele Masciale</cp:lastModifiedBy>
  <cp:revision>16</cp:revision>
  <cp:lastPrinted>2016-08-09T12:35:00Z</cp:lastPrinted>
  <dcterms:created xsi:type="dcterms:W3CDTF">2016-06-20T08:45:00Z</dcterms:created>
  <dcterms:modified xsi:type="dcterms:W3CDTF">2016-08-09T15:19:00Z</dcterms:modified>
</cp:coreProperties>
</file>