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500DAB8" w14:textId="6E812984" w:rsidR="005905C1" w:rsidRDefault="00F661B2" w:rsidP="00F661B2">
      <w:pPr>
        <w:pStyle w:val="Titel"/>
      </w:pPr>
      <w:r>
        <w:t>Thema 5</w:t>
      </w:r>
      <w:r w:rsidR="00C5318D">
        <w:t xml:space="preserve"> – ADC (</w:t>
      </w:r>
      <w:r w:rsidR="00466F5D">
        <w:t>I</w:t>
      </w:r>
      <w:r w:rsidR="00C5318D">
        <w:t>nterrupt)</w:t>
      </w:r>
    </w:p>
    <w:p w14:paraId="2CD38356" w14:textId="28414320" w:rsidR="005905C1" w:rsidRDefault="00F661B2" w:rsidP="005905C1">
      <w:r>
        <w:t>Maximilian Roll, Martin Platajs</w:t>
      </w:r>
    </w:p>
    <w:sdt>
      <w:sdtPr>
        <w:rPr>
          <w:rFonts w:ascii="Arial" w:eastAsia="Times New Roman" w:hAnsi="Arial" w:cs="Times New Roman"/>
          <w:color w:val="auto"/>
          <w:sz w:val="20"/>
          <w:szCs w:val="20"/>
          <w:lang w:val="de-DE" w:eastAsia="ar-SA"/>
        </w:rPr>
        <w:id w:val="180710388"/>
        <w:docPartObj>
          <w:docPartGallery w:val="Table of Contents"/>
          <w:docPartUnique/>
        </w:docPartObj>
      </w:sdtPr>
      <w:sdtEndPr>
        <w:rPr>
          <w:rFonts w:ascii="Calibri" w:hAnsi="Calibri"/>
          <w:b/>
          <w:bCs/>
          <w:sz w:val="24"/>
        </w:rPr>
      </w:sdtEndPr>
      <w:sdtContent>
        <w:p w14:paraId="49624073" w14:textId="77777777" w:rsidR="005905C1" w:rsidRPr="005905C1" w:rsidRDefault="005905C1">
          <w:pPr>
            <w:pStyle w:val="Inhaltsverzeichnisberschrift0"/>
            <w:rPr>
              <w:rFonts w:asciiTheme="minorHAnsi" w:hAnsiTheme="minorHAnsi" w:cstheme="minorHAnsi"/>
              <w:color w:val="auto"/>
            </w:rPr>
          </w:pPr>
          <w:r w:rsidRPr="005905C1">
            <w:rPr>
              <w:rFonts w:asciiTheme="minorHAnsi" w:hAnsiTheme="minorHAnsi" w:cstheme="minorHAnsi"/>
              <w:color w:val="auto"/>
              <w:lang w:val="de-DE"/>
            </w:rPr>
            <w:t>Inhalt</w:t>
          </w:r>
        </w:p>
        <w:p w14:paraId="4EC1D595" w14:textId="3F6B4D75" w:rsidR="002E68B4" w:rsidRDefault="005905C1">
          <w:pPr>
            <w:pStyle w:val="Verzeichnis1"/>
            <w:tabs>
              <w:tab w:val="left" w:pos="400"/>
              <w:tab w:val="right" w:leader="dot" w:pos="9060"/>
            </w:tabs>
            <w:rPr>
              <w:rFonts w:asciiTheme="minorHAnsi" w:eastAsiaTheme="minorEastAsia" w:hAnsiTheme="minorHAnsi" w:cstheme="minorBidi"/>
              <w:noProof/>
              <w:sz w:val="22"/>
              <w:szCs w:val="22"/>
              <w:lang w:val="de-AT" w:eastAsia="de-AT"/>
            </w:rPr>
          </w:pPr>
          <w:r>
            <w:fldChar w:fldCharType="begin"/>
          </w:r>
          <w:r>
            <w:instrText xml:space="preserve"> TOC \o "1-3" \h \z \u </w:instrText>
          </w:r>
          <w:r>
            <w:fldChar w:fldCharType="separate"/>
          </w:r>
          <w:hyperlink w:anchor="_Toc69079542" w:history="1">
            <w:r w:rsidR="002E68B4" w:rsidRPr="00315571">
              <w:rPr>
                <w:rStyle w:val="Hyperlink"/>
                <w:noProof/>
              </w:rPr>
              <w:t>1</w:t>
            </w:r>
            <w:r w:rsidR="002E68B4">
              <w:rPr>
                <w:rFonts w:asciiTheme="minorHAnsi" w:eastAsiaTheme="minorEastAsia" w:hAnsiTheme="minorHAnsi" w:cstheme="minorBidi"/>
                <w:noProof/>
                <w:sz w:val="22"/>
                <w:szCs w:val="22"/>
                <w:lang w:val="de-AT" w:eastAsia="de-AT"/>
              </w:rPr>
              <w:tab/>
            </w:r>
            <w:r w:rsidR="002E68B4" w:rsidRPr="00315571">
              <w:rPr>
                <w:rStyle w:val="Hyperlink"/>
                <w:b/>
                <w:noProof/>
              </w:rPr>
              <w:t>Aufgabenstellung</w:t>
            </w:r>
            <w:r w:rsidR="002E68B4">
              <w:rPr>
                <w:noProof/>
                <w:webHidden/>
              </w:rPr>
              <w:tab/>
            </w:r>
            <w:r w:rsidR="002E68B4">
              <w:rPr>
                <w:noProof/>
                <w:webHidden/>
              </w:rPr>
              <w:fldChar w:fldCharType="begin"/>
            </w:r>
            <w:r w:rsidR="002E68B4">
              <w:rPr>
                <w:noProof/>
                <w:webHidden/>
              </w:rPr>
              <w:instrText xml:space="preserve"> PAGEREF _Toc69079542 \h </w:instrText>
            </w:r>
            <w:r w:rsidR="002E68B4">
              <w:rPr>
                <w:noProof/>
                <w:webHidden/>
              </w:rPr>
            </w:r>
            <w:r w:rsidR="002E68B4">
              <w:rPr>
                <w:noProof/>
                <w:webHidden/>
              </w:rPr>
              <w:fldChar w:fldCharType="separate"/>
            </w:r>
            <w:r w:rsidR="002E68B4">
              <w:rPr>
                <w:noProof/>
                <w:webHidden/>
              </w:rPr>
              <w:t>1</w:t>
            </w:r>
            <w:r w:rsidR="002E68B4">
              <w:rPr>
                <w:noProof/>
                <w:webHidden/>
              </w:rPr>
              <w:fldChar w:fldCharType="end"/>
            </w:r>
          </w:hyperlink>
        </w:p>
        <w:p w14:paraId="7D2B891F" w14:textId="565B9594" w:rsidR="002E68B4" w:rsidRDefault="002E68B4">
          <w:pPr>
            <w:pStyle w:val="Verzeichnis1"/>
            <w:tabs>
              <w:tab w:val="left" w:pos="400"/>
              <w:tab w:val="right" w:leader="dot" w:pos="9060"/>
            </w:tabs>
            <w:rPr>
              <w:rFonts w:asciiTheme="minorHAnsi" w:eastAsiaTheme="minorEastAsia" w:hAnsiTheme="minorHAnsi" w:cstheme="minorBidi"/>
              <w:noProof/>
              <w:sz w:val="22"/>
              <w:szCs w:val="22"/>
              <w:lang w:val="de-AT" w:eastAsia="de-AT"/>
            </w:rPr>
          </w:pPr>
          <w:hyperlink w:anchor="_Toc69079543" w:history="1">
            <w:r w:rsidRPr="00315571">
              <w:rPr>
                <w:rStyle w:val="Hyperlink"/>
                <w:noProof/>
              </w:rPr>
              <w:t>2</w:t>
            </w:r>
            <w:r>
              <w:rPr>
                <w:rFonts w:asciiTheme="minorHAnsi" w:eastAsiaTheme="minorEastAsia" w:hAnsiTheme="minorHAnsi" w:cstheme="minorBidi"/>
                <w:noProof/>
                <w:sz w:val="22"/>
                <w:szCs w:val="22"/>
                <w:lang w:val="de-AT" w:eastAsia="de-AT"/>
              </w:rPr>
              <w:tab/>
            </w:r>
            <w:r w:rsidRPr="00315571">
              <w:rPr>
                <w:rStyle w:val="Hyperlink"/>
                <w:noProof/>
              </w:rPr>
              <w:t>Blockschaltbild</w:t>
            </w:r>
            <w:r>
              <w:rPr>
                <w:noProof/>
                <w:webHidden/>
              </w:rPr>
              <w:tab/>
            </w:r>
            <w:r>
              <w:rPr>
                <w:noProof/>
                <w:webHidden/>
              </w:rPr>
              <w:fldChar w:fldCharType="begin"/>
            </w:r>
            <w:r>
              <w:rPr>
                <w:noProof/>
                <w:webHidden/>
              </w:rPr>
              <w:instrText xml:space="preserve"> PAGEREF _Toc69079543 \h </w:instrText>
            </w:r>
            <w:r>
              <w:rPr>
                <w:noProof/>
                <w:webHidden/>
              </w:rPr>
            </w:r>
            <w:r>
              <w:rPr>
                <w:noProof/>
                <w:webHidden/>
              </w:rPr>
              <w:fldChar w:fldCharType="separate"/>
            </w:r>
            <w:r>
              <w:rPr>
                <w:noProof/>
                <w:webHidden/>
              </w:rPr>
              <w:t>2</w:t>
            </w:r>
            <w:r>
              <w:rPr>
                <w:noProof/>
                <w:webHidden/>
              </w:rPr>
              <w:fldChar w:fldCharType="end"/>
            </w:r>
          </w:hyperlink>
        </w:p>
        <w:p w14:paraId="0A385BDB" w14:textId="615E28F8" w:rsidR="002E68B4" w:rsidRDefault="002E68B4">
          <w:pPr>
            <w:pStyle w:val="Verzeichnis1"/>
            <w:tabs>
              <w:tab w:val="left" w:pos="400"/>
              <w:tab w:val="right" w:leader="dot" w:pos="9060"/>
            </w:tabs>
            <w:rPr>
              <w:rFonts w:asciiTheme="minorHAnsi" w:eastAsiaTheme="minorEastAsia" w:hAnsiTheme="minorHAnsi" w:cstheme="minorBidi"/>
              <w:noProof/>
              <w:sz w:val="22"/>
              <w:szCs w:val="22"/>
              <w:lang w:val="de-AT" w:eastAsia="de-AT"/>
            </w:rPr>
          </w:pPr>
          <w:hyperlink w:anchor="_Toc69079544" w:history="1">
            <w:r w:rsidRPr="00315571">
              <w:rPr>
                <w:rStyle w:val="Hyperlink"/>
                <w:noProof/>
              </w:rPr>
              <w:t>3</w:t>
            </w:r>
            <w:r>
              <w:rPr>
                <w:rFonts w:asciiTheme="minorHAnsi" w:eastAsiaTheme="minorEastAsia" w:hAnsiTheme="minorHAnsi" w:cstheme="minorBidi"/>
                <w:noProof/>
                <w:sz w:val="22"/>
                <w:szCs w:val="22"/>
                <w:lang w:val="de-AT" w:eastAsia="de-AT"/>
              </w:rPr>
              <w:tab/>
            </w:r>
            <w:r w:rsidRPr="00315571">
              <w:rPr>
                <w:rStyle w:val="Hyperlink"/>
                <w:noProof/>
              </w:rPr>
              <w:t>Funktionsnachweis</w:t>
            </w:r>
            <w:r>
              <w:rPr>
                <w:noProof/>
                <w:webHidden/>
              </w:rPr>
              <w:tab/>
            </w:r>
            <w:r>
              <w:rPr>
                <w:noProof/>
                <w:webHidden/>
              </w:rPr>
              <w:fldChar w:fldCharType="begin"/>
            </w:r>
            <w:r>
              <w:rPr>
                <w:noProof/>
                <w:webHidden/>
              </w:rPr>
              <w:instrText xml:space="preserve"> PAGEREF _Toc69079544 \h </w:instrText>
            </w:r>
            <w:r>
              <w:rPr>
                <w:noProof/>
                <w:webHidden/>
              </w:rPr>
            </w:r>
            <w:r>
              <w:rPr>
                <w:noProof/>
                <w:webHidden/>
              </w:rPr>
              <w:fldChar w:fldCharType="separate"/>
            </w:r>
            <w:r>
              <w:rPr>
                <w:noProof/>
                <w:webHidden/>
              </w:rPr>
              <w:t>2</w:t>
            </w:r>
            <w:r>
              <w:rPr>
                <w:noProof/>
                <w:webHidden/>
              </w:rPr>
              <w:fldChar w:fldCharType="end"/>
            </w:r>
          </w:hyperlink>
        </w:p>
        <w:p w14:paraId="2F28A21F" w14:textId="75B629DC" w:rsidR="002E68B4" w:rsidRDefault="002E68B4">
          <w:pPr>
            <w:pStyle w:val="Verzeichnis1"/>
            <w:tabs>
              <w:tab w:val="left" w:pos="400"/>
              <w:tab w:val="right" w:leader="dot" w:pos="9060"/>
            </w:tabs>
            <w:rPr>
              <w:rFonts w:asciiTheme="minorHAnsi" w:eastAsiaTheme="minorEastAsia" w:hAnsiTheme="minorHAnsi" w:cstheme="minorBidi"/>
              <w:noProof/>
              <w:sz w:val="22"/>
              <w:szCs w:val="22"/>
              <w:lang w:val="de-AT" w:eastAsia="de-AT"/>
            </w:rPr>
          </w:pPr>
          <w:hyperlink w:anchor="_Toc69079545" w:history="1">
            <w:r w:rsidRPr="00315571">
              <w:rPr>
                <w:rStyle w:val="Hyperlink"/>
                <w:noProof/>
              </w:rPr>
              <w:t>4</w:t>
            </w:r>
            <w:r>
              <w:rPr>
                <w:rFonts w:asciiTheme="minorHAnsi" w:eastAsiaTheme="minorEastAsia" w:hAnsiTheme="minorHAnsi" w:cstheme="minorBidi"/>
                <w:noProof/>
                <w:sz w:val="22"/>
                <w:szCs w:val="22"/>
                <w:lang w:val="de-AT" w:eastAsia="de-AT"/>
              </w:rPr>
              <w:tab/>
            </w:r>
            <w:r w:rsidRPr="00315571">
              <w:rPr>
                <w:rStyle w:val="Hyperlink"/>
                <w:noProof/>
              </w:rPr>
              <w:t>Allgemeines</w:t>
            </w:r>
            <w:r>
              <w:rPr>
                <w:noProof/>
                <w:webHidden/>
              </w:rPr>
              <w:tab/>
            </w:r>
            <w:r>
              <w:rPr>
                <w:noProof/>
                <w:webHidden/>
              </w:rPr>
              <w:fldChar w:fldCharType="begin"/>
            </w:r>
            <w:r>
              <w:rPr>
                <w:noProof/>
                <w:webHidden/>
              </w:rPr>
              <w:instrText xml:space="preserve"> PAGEREF _Toc69079545 \h </w:instrText>
            </w:r>
            <w:r>
              <w:rPr>
                <w:noProof/>
                <w:webHidden/>
              </w:rPr>
            </w:r>
            <w:r>
              <w:rPr>
                <w:noProof/>
                <w:webHidden/>
              </w:rPr>
              <w:fldChar w:fldCharType="separate"/>
            </w:r>
            <w:r>
              <w:rPr>
                <w:noProof/>
                <w:webHidden/>
              </w:rPr>
              <w:t>2</w:t>
            </w:r>
            <w:r>
              <w:rPr>
                <w:noProof/>
                <w:webHidden/>
              </w:rPr>
              <w:fldChar w:fldCharType="end"/>
            </w:r>
          </w:hyperlink>
        </w:p>
        <w:p w14:paraId="44E056A1" w14:textId="029F2303" w:rsidR="002E68B4" w:rsidRDefault="002E68B4">
          <w:pPr>
            <w:pStyle w:val="Verzeichnis1"/>
            <w:tabs>
              <w:tab w:val="left" w:pos="400"/>
              <w:tab w:val="right" w:leader="dot" w:pos="9060"/>
            </w:tabs>
            <w:rPr>
              <w:rFonts w:asciiTheme="minorHAnsi" w:eastAsiaTheme="minorEastAsia" w:hAnsiTheme="minorHAnsi" w:cstheme="minorBidi"/>
              <w:noProof/>
              <w:sz w:val="22"/>
              <w:szCs w:val="22"/>
              <w:lang w:val="de-AT" w:eastAsia="de-AT"/>
            </w:rPr>
          </w:pPr>
          <w:hyperlink w:anchor="_Toc69079546" w:history="1">
            <w:r w:rsidRPr="00315571">
              <w:rPr>
                <w:rStyle w:val="Hyperlink"/>
                <w:noProof/>
              </w:rPr>
              <w:t>5</w:t>
            </w:r>
            <w:r>
              <w:rPr>
                <w:rFonts w:asciiTheme="minorHAnsi" w:eastAsiaTheme="minorEastAsia" w:hAnsiTheme="minorHAnsi" w:cstheme="minorBidi"/>
                <w:noProof/>
                <w:sz w:val="22"/>
                <w:szCs w:val="22"/>
                <w:lang w:val="de-AT" w:eastAsia="de-AT"/>
              </w:rPr>
              <w:tab/>
            </w:r>
            <w:r w:rsidRPr="00315571">
              <w:rPr>
                <w:rStyle w:val="Hyperlink"/>
                <w:noProof/>
              </w:rPr>
              <w:t>Programmcode</w:t>
            </w:r>
            <w:r>
              <w:rPr>
                <w:noProof/>
                <w:webHidden/>
              </w:rPr>
              <w:tab/>
            </w:r>
            <w:r>
              <w:rPr>
                <w:noProof/>
                <w:webHidden/>
              </w:rPr>
              <w:fldChar w:fldCharType="begin"/>
            </w:r>
            <w:r>
              <w:rPr>
                <w:noProof/>
                <w:webHidden/>
              </w:rPr>
              <w:instrText xml:space="preserve"> PAGEREF _Toc69079546 \h </w:instrText>
            </w:r>
            <w:r>
              <w:rPr>
                <w:noProof/>
                <w:webHidden/>
              </w:rPr>
            </w:r>
            <w:r>
              <w:rPr>
                <w:noProof/>
                <w:webHidden/>
              </w:rPr>
              <w:fldChar w:fldCharType="separate"/>
            </w:r>
            <w:r>
              <w:rPr>
                <w:noProof/>
                <w:webHidden/>
              </w:rPr>
              <w:t>3</w:t>
            </w:r>
            <w:r>
              <w:rPr>
                <w:noProof/>
                <w:webHidden/>
              </w:rPr>
              <w:fldChar w:fldCharType="end"/>
            </w:r>
          </w:hyperlink>
        </w:p>
        <w:p w14:paraId="6D683062" w14:textId="7E6D758D" w:rsidR="002E68B4" w:rsidRDefault="002E68B4">
          <w:pPr>
            <w:pStyle w:val="Verzeichnis2"/>
            <w:tabs>
              <w:tab w:val="left" w:pos="800"/>
              <w:tab w:val="right" w:leader="dot" w:pos="9060"/>
            </w:tabs>
            <w:rPr>
              <w:rFonts w:asciiTheme="minorHAnsi" w:eastAsiaTheme="minorEastAsia" w:hAnsiTheme="minorHAnsi" w:cstheme="minorBidi"/>
              <w:noProof/>
              <w:sz w:val="22"/>
              <w:szCs w:val="22"/>
              <w:lang w:val="de-AT" w:eastAsia="de-AT"/>
            </w:rPr>
          </w:pPr>
          <w:hyperlink w:anchor="_Toc69079547" w:history="1">
            <w:r w:rsidRPr="00315571">
              <w:rPr>
                <w:rStyle w:val="Hyperlink"/>
                <w:noProof/>
              </w:rPr>
              <w:t>5.1</w:t>
            </w:r>
            <w:r>
              <w:rPr>
                <w:rFonts w:asciiTheme="minorHAnsi" w:eastAsiaTheme="minorEastAsia" w:hAnsiTheme="minorHAnsi" w:cstheme="minorBidi"/>
                <w:noProof/>
                <w:sz w:val="22"/>
                <w:szCs w:val="22"/>
                <w:lang w:val="de-AT" w:eastAsia="de-AT"/>
              </w:rPr>
              <w:tab/>
            </w:r>
            <w:r w:rsidRPr="00315571">
              <w:rPr>
                <w:rStyle w:val="Hyperlink"/>
                <w:noProof/>
              </w:rPr>
              <w:t>Config.h</w:t>
            </w:r>
            <w:r>
              <w:rPr>
                <w:noProof/>
                <w:webHidden/>
              </w:rPr>
              <w:tab/>
            </w:r>
            <w:r>
              <w:rPr>
                <w:noProof/>
                <w:webHidden/>
              </w:rPr>
              <w:fldChar w:fldCharType="begin"/>
            </w:r>
            <w:r>
              <w:rPr>
                <w:noProof/>
                <w:webHidden/>
              </w:rPr>
              <w:instrText xml:space="preserve"> PAGEREF _Toc69079547 \h </w:instrText>
            </w:r>
            <w:r>
              <w:rPr>
                <w:noProof/>
                <w:webHidden/>
              </w:rPr>
            </w:r>
            <w:r>
              <w:rPr>
                <w:noProof/>
                <w:webHidden/>
              </w:rPr>
              <w:fldChar w:fldCharType="separate"/>
            </w:r>
            <w:r>
              <w:rPr>
                <w:noProof/>
                <w:webHidden/>
              </w:rPr>
              <w:t>3</w:t>
            </w:r>
            <w:r>
              <w:rPr>
                <w:noProof/>
                <w:webHidden/>
              </w:rPr>
              <w:fldChar w:fldCharType="end"/>
            </w:r>
          </w:hyperlink>
        </w:p>
        <w:p w14:paraId="51150DE5" w14:textId="26430035" w:rsidR="002E68B4" w:rsidRDefault="002E68B4">
          <w:pPr>
            <w:pStyle w:val="Verzeichnis3"/>
            <w:tabs>
              <w:tab w:val="left" w:pos="1200"/>
              <w:tab w:val="right" w:leader="dot" w:pos="9060"/>
            </w:tabs>
            <w:rPr>
              <w:rFonts w:asciiTheme="minorHAnsi" w:eastAsiaTheme="minorEastAsia" w:hAnsiTheme="minorHAnsi" w:cstheme="minorBidi"/>
              <w:noProof/>
              <w:sz w:val="22"/>
              <w:szCs w:val="22"/>
              <w:lang w:val="de-AT" w:eastAsia="de-AT"/>
            </w:rPr>
          </w:pPr>
          <w:hyperlink w:anchor="_Toc69079548" w:history="1">
            <w:r w:rsidRPr="00315571">
              <w:rPr>
                <w:rStyle w:val="Hyperlink"/>
                <w:noProof/>
              </w:rPr>
              <w:t>5.1.1</w:t>
            </w:r>
            <w:r>
              <w:rPr>
                <w:rFonts w:asciiTheme="minorHAnsi" w:eastAsiaTheme="minorEastAsia" w:hAnsiTheme="minorHAnsi" w:cstheme="minorBidi"/>
                <w:noProof/>
                <w:sz w:val="22"/>
                <w:szCs w:val="22"/>
                <w:lang w:val="de-AT" w:eastAsia="de-AT"/>
              </w:rPr>
              <w:tab/>
            </w:r>
            <w:r w:rsidRPr="00315571">
              <w:rPr>
                <w:rStyle w:val="Hyperlink"/>
                <w:noProof/>
              </w:rPr>
              <w:t>Includes und Prototypen</w:t>
            </w:r>
            <w:r>
              <w:rPr>
                <w:noProof/>
                <w:webHidden/>
              </w:rPr>
              <w:tab/>
            </w:r>
            <w:r>
              <w:rPr>
                <w:noProof/>
                <w:webHidden/>
              </w:rPr>
              <w:fldChar w:fldCharType="begin"/>
            </w:r>
            <w:r>
              <w:rPr>
                <w:noProof/>
                <w:webHidden/>
              </w:rPr>
              <w:instrText xml:space="preserve"> PAGEREF _Toc69079548 \h </w:instrText>
            </w:r>
            <w:r>
              <w:rPr>
                <w:noProof/>
                <w:webHidden/>
              </w:rPr>
            </w:r>
            <w:r>
              <w:rPr>
                <w:noProof/>
                <w:webHidden/>
              </w:rPr>
              <w:fldChar w:fldCharType="separate"/>
            </w:r>
            <w:r>
              <w:rPr>
                <w:noProof/>
                <w:webHidden/>
              </w:rPr>
              <w:t>3</w:t>
            </w:r>
            <w:r>
              <w:rPr>
                <w:noProof/>
                <w:webHidden/>
              </w:rPr>
              <w:fldChar w:fldCharType="end"/>
            </w:r>
          </w:hyperlink>
        </w:p>
        <w:p w14:paraId="2FC2F26B" w14:textId="1EAC2D03" w:rsidR="002E68B4" w:rsidRDefault="002E68B4">
          <w:pPr>
            <w:pStyle w:val="Verzeichnis3"/>
            <w:tabs>
              <w:tab w:val="left" w:pos="1200"/>
              <w:tab w:val="right" w:leader="dot" w:pos="9060"/>
            </w:tabs>
            <w:rPr>
              <w:rFonts w:asciiTheme="minorHAnsi" w:eastAsiaTheme="minorEastAsia" w:hAnsiTheme="minorHAnsi" w:cstheme="minorBidi"/>
              <w:noProof/>
              <w:sz w:val="22"/>
              <w:szCs w:val="22"/>
              <w:lang w:val="de-AT" w:eastAsia="de-AT"/>
            </w:rPr>
          </w:pPr>
          <w:hyperlink w:anchor="_Toc69079549" w:history="1">
            <w:r w:rsidRPr="00315571">
              <w:rPr>
                <w:rStyle w:val="Hyperlink"/>
                <w:noProof/>
              </w:rPr>
              <w:t>5.1.2</w:t>
            </w:r>
            <w:r>
              <w:rPr>
                <w:rFonts w:asciiTheme="minorHAnsi" w:eastAsiaTheme="minorEastAsia" w:hAnsiTheme="minorHAnsi" w:cstheme="minorBidi"/>
                <w:noProof/>
                <w:sz w:val="22"/>
                <w:szCs w:val="22"/>
                <w:lang w:val="de-AT" w:eastAsia="de-AT"/>
              </w:rPr>
              <w:tab/>
            </w:r>
            <w:r w:rsidRPr="00315571">
              <w:rPr>
                <w:rStyle w:val="Hyperlink"/>
                <w:noProof/>
              </w:rPr>
              <w:t>RCC</w:t>
            </w:r>
            <w:r>
              <w:rPr>
                <w:noProof/>
                <w:webHidden/>
              </w:rPr>
              <w:tab/>
            </w:r>
            <w:r>
              <w:rPr>
                <w:noProof/>
                <w:webHidden/>
              </w:rPr>
              <w:fldChar w:fldCharType="begin"/>
            </w:r>
            <w:r>
              <w:rPr>
                <w:noProof/>
                <w:webHidden/>
              </w:rPr>
              <w:instrText xml:space="preserve"> PAGEREF _Toc69079549 \h </w:instrText>
            </w:r>
            <w:r>
              <w:rPr>
                <w:noProof/>
                <w:webHidden/>
              </w:rPr>
            </w:r>
            <w:r>
              <w:rPr>
                <w:noProof/>
                <w:webHidden/>
              </w:rPr>
              <w:fldChar w:fldCharType="separate"/>
            </w:r>
            <w:r>
              <w:rPr>
                <w:noProof/>
                <w:webHidden/>
              </w:rPr>
              <w:t>3</w:t>
            </w:r>
            <w:r>
              <w:rPr>
                <w:noProof/>
                <w:webHidden/>
              </w:rPr>
              <w:fldChar w:fldCharType="end"/>
            </w:r>
          </w:hyperlink>
        </w:p>
        <w:p w14:paraId="64DABFBF" w14:textId="42DB03E9" w:rsidR="002E68B4" w:rsidRDefault="002E68B4">
          <w:pPr>
            <w:pStyle w:val="Verzeichnis3"/>
            <w:tabs>
              <w:tab w:val="left" w:pos="1200"/>
              <w:tab w:val="right" w:leader="dot" w:pos="9060"/>
            </w:tabs>
            <w:rPr>
              <w:rFonts w:asciiTheme="minorHAnsi" w:eastAsiaTheme="minorEastAsia" w:hAnsiTheme="minorHAnsi" w:cstheme="minorBidi"/>
              <w:noProof/>
              <w:sz w:val="22"/>
              <w:szCs w:val="22"/>
              <w:lang w:val="de-AT" w:eastAsia="de-AT"/>
            </w:rPr>
          </w:pPr>
          <w:hyperlink w:anchor="_Toc69079550" w:history="1">
            <w:r w:rsidRPr="00315571">
              <w:rPr>
                <w:rStyle w:val="Hyperlink"/>
                <w:noProof/>
              </w:rPr>
              <w:t>5.1.3</w:t>
            </w:r>
            <w:r>
              <w:rPr>
                <w:rFonts w:asciiTheme="minorHAnsi" w:eastAsiaTheme="minorEastAsia" w:hAnsiTheme="minorHAnsi" w:cstheme="minorBidi"/>
                <w:noProof/>
                <w:sz w:val="22"/>
                <w:szCs w:val="22"/>
                <w:lang w:val="de-AT" w:eastAsia="de-AT"/>
              </w:rPr>
              <w:tab/>
            </w:r>
            <w:r w:rsidRPr="00315571">
              <w:rPr>
                <w:rStyle w:val="Hyperlink"/>
                <w:noProof/>
              </w:rPr>
              <w:t>NVIC</w:t>
            </w:r>
            <w:r>
              <w:rPr>
                <w:noProof/>
                <w:webHidden/>
              </w:rPr>
              <w:tab/>
            </w:r>
            <w:r>
              <w:rPr>
                <w:noProof/>
                <w:webHidden/>
              </w:rPr>
              <w:fldChar w:fldCharType="begin"/>
            </w:r>
            <w:r>
              <w:rPr>
                <w:noProof/>
                <w:webHidden/>
              </w:rPr>
              <w:instrText xml:space="preserve"> PAGEREF _Toc69079550 \h </w:instrText>
            </w:r>
            <w:r>
              <w:rPr>
                <w:noProof/>
                <w:webHidden/>
              </w:rPr>
            </w:r>
            <w:r>
              <w:rPr>
                <w:noProof/>
                <w:webHidden/>
              </w:rPr>
              <w:fldChar w:fldCharType="separate"/>
            </w:r>
            <w:r>
              <w:rPr>
                <w:noProof/>
                <w:webHidden/>
              </w:rPr>
              <w:t>4</w:t>
            </w:r>
            <w:r>
              <w:rPr>
                <w:noProof/>
                <w:webHidden/>
              </w:rPr>
              <w:fldChar w:fldCharType="end"/>
            </w:r>
          </w:hyperlink>
        </w:p>
        <w:p w14:paraId="36FAEA2A" w14:textId="5C5F3F0F" w:rsidR="002E68B4" w:rsidRDefault="002E68B4">
          <w:pPr>
            <w:pStyle w:val="Verzeichnis3"/>
            <w:tabs>
              <w:tab w:val="left" w:pos="1200"/>
              <w:tab w:val="right" w:leader="dot" w:pos="9060"/>
            </w:tabs>
            <w:rPr>
              <w:rFonts w:asciiTheme="minorHAnsi" w:eastAsiaTheme="minorEastAsia" w:hAnsiTheme="minorHAnsi" w:cstheme="minorBidi"/>
              <w:noProof/>
              <w:sz w:val="22"/>
              <w:szCs w:val="22"/>
              <w:lang w:val="de-AT" w:eastAsia="de-AT"/>
            </w:rPr>
          </w:pPr>
          <w:hyperlink w:anchor="_Toc69079551" w:history="1">
            <w:r w:rsidRPr="00315571">
              <w:rPr>
                <w:rStyle w:val="Hyperlink"/>
                <w:noProof/>
              </w:rPr>
              <w:t>5.1.4</w:t>
            </w:r>
            <w:r>
              <w:rPr>
                <w:rFonts w:asciiTheme="minorHAnsi" w:eastAsiaTheme="minorEastAsia" w:hAnsiTheme="minorHAnsi" w:cstheme="minorBidi"/>
                <w:noProof/>
                <w:sz w:val="22"/>
                <w:szCs w:val="22"/>
                <w:lang w:val="de-AT" w:eastAsia="de-AT"/>
              </w:rPr>
              <w:tab/>
            </w:r>
            <w:r w:rsidRPr="00315571">
              <w:rPr>
                <w:rStyle w:val="Hyperlink"/>
                <w:noProof/>
              </w:rPr>
              <w:t>GPIO</w:t>
            </w:r>
            <w:r>
              <w:rPr>
                <w:noProof/>
                <w:webHidden/>
              </w:rPr>
              <w:tab/>
            </w:r>
            <w:r>
              <w:rPr>
                <w:noProof/>
                <w:webHidden/>
              </w:rPr>
              <w:fldChar w:fldCharType="begin"/>
            </w:r>
            <w:r>
              <w:rPr>
                <w:noProof/>
                <w:webHidden/>
              </w:rPr>
              <w:instrText xml:space="preserve"> PAGEREF _Toc69079551 \h </w:instrText>
            </w:r>
            <w:r>
              <w:rPr>
                <w:noProof/>
                <w:webHidden/>
              </w:rPr>
            </w:r>
            <w:r>
              <w:rPr>
                <w:noProof/>
                <w:webHidden/>
              </w:rPr>
              <w:fldChar w:fldCharType="separate"/>
            </w:r>
            <w:r>
              <w:rPr>
                <w:noProof/>
                <w:webHidden/>
              </w:rPr>
              <w:t>4</w:t>
            </w:r>
            <w:r>
              <w:rPr>
                <w:noProof/>
                <w:webHidden/>
              </w:rPr>
              <w:fldChar w:fldCharType="end"/>
            </w:r>
          </w:hyperlink>
        </w:p>
        <w:p w14:paraId="52F616B0" w14:textId="4A985F5C" w:rsidR="002E68B4" w:rsidRDefault="002E68B4">
          <w:pPr>
            <w:pStyle w:val="Verzeichnis3"/>
            <w:tabs>
              <w:tab w:val="left" w:pos="1200"/>
              <w:tab w:val="right" w:leader="dot" w:pos="9060"/>
            </w:tabs>
            <w:rPr>
              <w:rFonts w:asciiTheme="minorHAnsi" w:eastAsiaTheme="minorEastAsia" w:hAnsiTheme="minorHAnsi" w:cstheme="minorBidi"/>
              <w:noProof/>
              <w:sz w:val="22"/>
              <w:szCs w:val="22"/>
              <w:lang w:val="de-AT" w:eastAsia="de-AT"/>
            </w:rPr>
          </w:pPr>
          <w:hyperlink w:anchor="_Toc69079552" w:history="1">
            <w:r w:rsidRPr="00315571">
              <w:rPr>
                <w:rStyle w:val="Hyperlink"/>
                <w:noProof/>
              </w:rPr>
              <w:t>5.1.5</w:t>
            </w:r>
            <w:r>
              <w:rPr>
                <w:rFonts w:asciiTheme="minorHAnsi" w:eastAsiaTheme="minorEastAsia" w:hAnsiTheme="minorHAnsi" w:cstheme="minorBidi"/>
                <w:noProof/>
                <w:sz w:val="22"/>
                <w:szCs w:val="22"/>
                <w:lang w:val="de-AT" w:eastAsia="de-AT"/>
              </w:rPr>
              <w:tab/>
            </w:r>
            <w:r w:rsidRPr="00315571">
              <w:rPr>
                <w:rStyle w:val="Hyperlink"/>
                <w:noProof/>
              </w:rPr>
              <w:t>EXTI</w:t>
            </w:r>
            <w:r>
              <w:rPr>
                <w:noProof/>
                <w:webHidden/>
              </w:rPr>
              <w:tab/>
            </w:r>
            <w:r>
              <w:rPr>
                <w:noProof/>
                <w:webHidden/>
              </w:rPr>
              <w:fldChar w:fldCharType="begin"/>
            </w:r>
            <w:r>
              <w:rPr>
                <w:noProof/>
                <w:webHidden/>
              </w:rPr>
              <w:instrText xml:space="preserve"> PAGEREF _Toc69079552 \h </w:instrText>
            </w:r>
            <w:r>
              <w:rPr>
                <w:noProof/>
                <w:webHidden/>
              </w:rPr>
            </w:r>
            <w:r>
              <w:rPr>
                <w:noProof/>
                <w:webHidden/>
              </w:rPr>
              <w:fldChar w:fldCharType="separate"/>
            </w:r>
            <w:r>
              <w:rPr>
                <w:noProof/>
                <w:webHidden/>
              </w:rPr>
              <w:t>5</w:t>
            </w:r>
            <w:r>
              <w:rPr>
                <w:noProof/>
                <w:webHidden/>
              </w:rPr>
              <w:fldChar w:fldCharType="end"/>
            </w:r>
          </w:hyperlink>
        </w:p>
        <w:p w14:paraId="45D13814" w14:textId="1BB323AA" w:rsidR="002E68B4" w:rsidRDefault="002E68B4">
          <w:pPr>
            <w:pStyle w:val="Verzeichnis3"/>
            <w:tabs>
              <w:tab w:val="left" w:pos="1200"/>
              <w:tab w:val="right" w:leader="dot" w:pos="9060"/>
            </w:tabs>
            <w:rPr>
              <w:rFonts w:asciiTheme="minorHAnsi" w:eastAsiaTheme="minorEastAsia" w:hAnsiTheme="minorHAnsi" w:cstheme="minorBidi"/>
              <w:noProof/>
              <w:sz w:val="22"/>
              <w:szCs w:val="22"/>
              <w:lang w:val="de-AT" w:eastAsia="de-AT"/>
            </w:rPr>
          </w:pPr>
          <w:hyperlink w:anchor="_Toc69079553" w:history="1">
            <w:r w:rsidRPr="00315571">
              <w:rPr>
                <w:rStyle w:val="Hyperlink"/>
                <w:noProof/>
              </w:rPr>
              <w:t>5.1.6</w:t>
            </w:r>
            <w:r>
              <w:rPr>
                <w:rFonts w:asciiTheme="minorHAnsi" w:eastAsiaTheme="minorEastAsia" w:hAnsiTheme="minorHAnsi" w:cstheme="minorBidi"/>
                <w:noProof/>
                <w:sz w:val="22"/>
                <w:szCs w:val="22"/>
                <w:lang w:val="de-AT" w:eastAsia="de-AT"/>
              </w:rPr>
              <w:tab/>
            </w:r>
            <w:r w:rsidRPr="00315571">
              <w:rPr>
                <w:rStyle w:val="Hyperlink"/>
                <w:noProof/>
              </w:rPr>
              <w:t>UART</w:t>
            </w:r>
            <w:r>
              <w:rPr>
                <w:noProof/>
                <w:webHidden/>
              </w:rPr>
              <w:tab/>
            </w:r>
            <w:r>
              <w:rPr>
                <w:noProof/>
                <w:webHidden/>
              </w:rPr>
              <w:fldChar w:fldCharType="begin"/>
            </w:r>
            <w:r>
              <w:rPr>
                <w:noProof/>
                <w:webHidden/>
              </w:rPr>
              <w:instrText xml:space="preserve"> PAGEREF _Toc69079553 \h </w:instrText>
            </w:r>
            <w:r>
              <w:rPr>
                <w:noProof/>
                <w:webHidden/>
              </w:rPr>
            </w:r>
            <w:r>
              <w:rPr>
                <w:noProof/>
                <w:webHidden/>
              </w:rPr>
              <w:fldChar w:fldCharType="separate"/>
            </w:r>
            <w:r>
              <w:rPr>
                <w:noProof/>
                <w:webHidden/>
              </w:rPr>
              <w:t>6</w:t>
            </w:r>
            <w:r>
              <w:rPr>
                <w:noProof/>
                <w:webHidden/>
              </w:rPr>
              <w:fldChar w:fldCharType="end"/>
            </w:r>
          </w:hyperlink>
        </w:p>
        <w:p w14:paraId="06611E74" w14:textId="28B38F58" w:rsidR="002E68B4" w:rsidRDefault="002E68B4">
          <w:pPr>
            <w:pStyle w:val="Verzeichnis3"/>
            <w:tabs>
              <w:tab w:val="left" w:pos="1200"/>
              <w:tab w:val="right" w:leader="dot" w:pos="9060"/>
            </w:tabs>
            <w:rPr>
              <w:rFonts w:asciiTheme="minorHAnsi" w:eastAsiaTheme="minorEastAsia" w:hAnsiTheme="minorHAnsi" w:cstheme="minorBidi"/>
              <w:noProof/>
              <w:sz w:val="22"/>
              <w:szCs w:val="22"/>
              <w:lang w:val="de-AT" w:eastAsia="de-AT"/>
            </w:rPr>
          </w:pPr>
          <w:hyperlink w:anchor="_Toc69079554" w:history="1">
            <w:r w:rsidRPr="00315571">
              <w:rPr>
                <w:rStyle w:val="Hyperlink"/>
                <w:noProof/>
              </w:rPr>
              <w:t>5.1.7</w:t>
            </w:r>
            <w:r>
              <w:rPr>
                <w:rFonts w:asciiTheme="minorHAnsi" w:eastAsiaTheme="minorEastAsia" w:hAnsiTheme="minorHAnsi" w:cstheme="minorBidi"/>
                <w:noProof/>
                <w:sz w:val="22"/>
                <w:szCs w:val="22"/>
                <w:lang w:val="de-AT" w:eastAsia="de-AT"/>
              </w:rPr>
              <w:tab/>
            </w:r>
            <w:r w:rsidRPr="00315571">
              <w:rPr>
                <w:rStyle w:val="Hyperlink"/>
                <w:noProof/>
              </w:rPr>
              <w:t>ADC</w:t>
            </w:r>
            <w:r>
              <w:rPr>
                <w:noProof/>
                <w:webHidden/>
              </w:rPr>
              <w:tab/>
            </w:r>
            <w:r>
              <w:rPr>
                <w:noProof/>
                <w:webHidden/>
              </w:rPr>
              <w:fldChar w:fldCharType="begin"/>
            </w:r>
            <w:r>
              <w:rPr>
                <w:noProof/>
                <w:webHidden/>
              </w:rPr>
              <w:instrText xml:space="preserve"> PAGEREF _Toc69079554 \h </w:instrText>
            </w:r>
            <w:r>
              <w:rPr>
                <w:noProof/>
                <w:webHidden/>
              </w:rPr>
            </w:r>
            <w:r>
              <w:rPr>
                <w:noProof/>
                <w:webHidden/>
              </w:rPr>
              <w:fldChar w:fldCharType="separate"/>
            </w:r>
            <w:r>
              <w:rPr>
                <w:noProof/>
                <w:webHidden/>
              </w:rPr>
              <w:t>7</w:t>
            </w:r>
            <w:r>
              <w:rPr>
                <w:noProof/>
                <w:webHidden/>
              </w:rPr>
              <w:fldChar w:fldCharType="end"/>
            </w:r>
          </w:hyperlink>
        </w:p>
        <w:p w14:paraId="56D9EAAE" w14:textId="20183888" w:rsidR="002E68B4" w:rsidRDefault="002E68B4">
          <w:pPr>
            <w:pStyle w:val="Verzeichnis3"/>
            <w:tabs>
              <w:tab w:val="left" w:pos="1200"/>
              <w:tab w:val="right" w:leader="dot" w:pos="9060"/>
            </w:tabs>
            <w:rPr>
              <w:rFonts w:asciiTheme="minorHAnsi" w:eastAsiaTheme="minorEastAsia" w:hAnsiTheme="minorHAnsi" w:cstheme="minorBidi"/>
              <w:noProof/>
              <w:sz w:val="22"/>
              <w:szCs w:val="22"/>
              <w:lang w:val="de-AT" w:eastAsia="de-AT"/>
            </w:rPr>
          </w:pPr>
          <w:hyperlink w:anchor="_Toc69079555" w:history="1">
            <w:r w:rsidRPr="00315571">
              <w:rPr>
                <w:rStyle w:val="Hyperlink"/>
                <w:noProof/>
              </w:rPr>
              <w:t>5.1.8</w:t>
            </w:r>
            <w:r>
              <w:rPr>
                <w:rFonts w:asciiTheme="minorHAnsi" w:eastAsiaTheme="minorEastAsia" w:hAnsiTheme="minorHAnsi" w:cstheme="minorBidi"/>
                <w:noProof/>
                <w:sz w:val="22"/>
                <w:szCs w:val="22"/>
                <w:lang w:val="de-AT" w:eastAsia="de-AT"/>
              </w:rPr>
              <w:tab/>
            </w:r>
            <w:r w:rsidRPr="00315571">
              <w:rPr>
                <w:rStyle w:val="Hyperlink"/>
                <w:noProof/>
              </w:rPr>
              <w:t>USART_SendString()</w:t>
            </w:r>
            <w:r>
              <w:rPr>
                <w:noProof/>
                <w:webHidden/>
              </w:rPr>
              <w:tab/>
            </w:r>
            <w:r>
              <w:rPr>
                <w:noProof/>
                <w:webHidden/>
              </w:rPr>
              <w:fldChar w:fldCharType="begin"/>
            </w:r>
            <w:r>
              <w:rPr>
                <w:noProof/>
                <w:webHidden/>
              </w:rPr>
              <w:instrText xml:space="preserve"> PAGEREF _Toc69079555 \h </w:instrText>
            </w:r>
            <w:r>
              <w:rPr>
                <w:noProof/>
                <w:webHidden/>
              </w:rPr>
            </w:r>
            <w:r>
              <w:rPr>
                <w:noProof/>
                <w:webHidden/>
              </w:rPr>
              <w:fldChar w:fldCharType="separate"/>
            </w:r>
            <w:r>
              <w:rPr>
                <w:noProof/>
                <w:webHidden/>
              </w:rPr>
              <w:t>7</w:t>
            </w:r>
            <w:r>
              <w:rPr>
                <w:noProof/>
                <w:webHidden/>
              </w:rPr>
              <w:fldChar w:fldCharType="end"/>
            </w:r>
          </w:hyperlink>
        </w:p>
        <w:p w14:paraId="010D0B4D" w14:textId="5C7D0A42" w:rsidR="002E68B4" w:rsidRDefault="002E68B4">
          <w:pPr>
            <w:pStyle w:val="Verzeichnis2"/>
            <w:tabs>
              <w:tab w:val="left" w:pos="800"/>
              <w:tab w:val="right" w:leader="dot" w:pos="9060"/>
            </w:tabs>
            <w:rPr>
              <w:rFonts w:asciiTheme="minorHAnsi" w:eastAsiaTheme="minorEastAsia" w:hAnsiTheme="minorHAnsi" w:cstheme="minorBidi"/>
              <w:noProof/>
              <w:sz w:val="22"/>
              <w:szCs w:val="22"/>
              <w:lang w:val="de-AT" w:eastAsia="de-AT"/>
            </w:rPr>
          </w:pPr>
          <w:hyperlink w:anchor="_Toc69079556" w:history="1">
            <w:r w:rsidRPr="00315571">
              <w:rPr>
                <w:rStyle w:val="Hyperlink"/>
                <w:noProof/>
              </w:rPr>
              <w:t>5.2</w:t>
            </w:r>
            <w:r>
              <w:rPr>
                <w:rFonts w:asciiTheme="minorHAnsi" w:eastAsiaTheme="minorEastAsia" w:hAnsiTheme="minorHAnsi" w:cstheme="minorBidi"/>
                <w:noProof/>
                <w:sz w:val="22"/>
                <w:szCs w:val="22"/>
                <w:lang w:val="de-AT" w:eastAsia="de-AT"/>
              </w:rPr>
              <w:tab/>
            </w:r>
            <w:r w:rsidRPr="00315571">
              <w:rPr>
                <w:rStyle w:val="Hyperlink"/>
                <w:noProof/>
              </w:rPr>
              <w:t>Main.c</w:t>
            </w:r>
            <w:r>
              <w:rPr>
                <w:noProof/>
                <w:webHidden/>
              </w:rPr>
              <w:tab/>
            </w:r>
            <w:r>
              <w:rPr>
                <w:noProof/>
                <w:webHidden/>
              </w:rPr>
              <w:fldChar w:fldCharType="begin"/>
            </w:r>
            <w:r>
              <w:rPr>
                <w:noProof/>
                <w:webHidden/>
              </w:rPr>
              <w:instrText xml:space="preserve"> PAGEREF _Toc69079556 \h </w:instrText>
            </w:r>
            <w:r>
              <w:rPr>
                <w:noProof/>
                <w:webHidden/>
              </w:rPr>
            </w:r>
            <w:r>
              <w:rPr>
                <w:noProof/>
                <w:webHidden/>
              </w:rPr>
              <w:fldChar w:fldCharType="separate"/>
            </w:r>
            <w:r>
              <w:rPr>
                <w:noProof/>
                <w:webHidden/>
              </w:rPr>
              <w:t>8</w:t>
            </w:r>
            <w:r>
              <w:rPr>
                <w:noProof/>
                <w:webHidden/>
              </w:rPr>
              <w:fldChar w:fldCharType="end"/>
            </w:r>
          </w:hyperlink>
        </w:p>
        <w:p w14:paraId="6C7746A3" w14:textId="1E370508" w:rsidR="002E68B4" w:rsidRDefault="002E68B4">
          <w:pPr>
            <w:pStyle w:val="Verzeichnis3"/>
            <w:tabs>
              <w:tab w:val="left" w:pos="1200"/>
              <w:tab w:val="right" w:leader="dot" w:pos="9060"/>
            </w:tabs>
            <w:rPr>
              <w:rFonts w:asciiTheme="minorHAnsi" w:eastAsiaTheme="minorEastAsia" w:hAnsiTheme="minorHAnsi" w:cstheme="minorBidi"/>
              <w:noProof/>
              <w:sz w:val="22"/>
              <w:szCs w:val="22"/>
              <w:lang w:val="de-AT" w:eastAsia="de-AT"/>
            </w:rPr>
          </w:pPr>
          <w:hyperlink w:anchor="_Toc69079557" w:history="1">
            <w:r w:rsidRPr="00315571">
              <w:rPr>
                <w:rStyle w:val="Hyperlink"/>
                <w:noProof/>
              </w:rPr>
              <w:t>5.2.1</w:t>
            </w:r>
            <w:r>
              <w:rPr>
                <w:rFonts w:asciiTheme="minorHAnsi" w:eastAsiaTheme="minorEastAsia" w:hAnsiTheme="minorHAnsi" w:cstheme="minorBidi"/>
                <w:noProof/>
                <w:sz w:val="22"/>
                <w:szCs w:val="22"/>
                <w:lang w:val="de-AT" w:eastAsia="de-AT"/>
              </w:rPr>
              <w:tab/>
            </w:r>
            <w:r w:rsidRPr="00315571">
              <w:rPr>
                <w:rStyle w:val="Hyperlink"/>
                <w:noProof/>
              </w:rPr>
              <w:t>Includes und Variablen</w:t>
            </w:r>
            <w:r>
              <w:rPr>
                <w:noProof/>
                <w:webHidden/>
              </w:rPr>
              <w:tab/>
            </w:r>
            <w:r>
              <w:rPr>
                <w:noProof/>
                <w:webHidden/>
              </w:rPr>
              <w:fldChar w:fldCharType="begin"/>
            </w:r>
            <w:r>
              <w:rPr>
                <w:noProof/>
                <w:webHidden/>
              </w:rPr>
              <w:instrText xml:space="preserve"> PAGEREF _Toc69079557 \h </w:instrText>
            </w:r>
            <w:r>
              <w:rPr>
                <w:noProof/>
                <w:webHidden/>
              </w:rPr>
            </w:r>
            <w:r>
              <w:rPr>
                <w:noProof/>
                <w:webHidden/>
              </w:rPr>
              <w:fldChar w:fldCharType="separate"/>
            </w:r>
            <w:r>
              <w:rPr>
                <w:noProof/>
                <w:webHidden/>
              </w:rPr>
              <w:t>8</w:t>
            </w:r>
            <w:r>
              <w:rPr>
                <w:noProof/>
                <w:webHidden/>
              </w:rPr>
              <w:fldChar w:fldCharType="end"/>
            </w:r>
          </w:hyperlink>
        </w:p>
        <w:p w14:paraId="36DDC7DD" w14:textId="16555F84" w:rsidR="002E68B4" w:rsidRDefault="002E68B4">
          <w:pPr>
            <w:pStyle w:val="Verzeichnis3"/>
            <w:tabs>
              <w:tab w:val="left" w:pos="1200"/>
              <w:tab w:val="right" w:leader="dot" w:pos="9060"/>
            </w:tabs>
            <w:rPr>
              <w:rFonts w:asciiTheme="minorHAnsi" w:eastAsiaTheme="minorEastAsia" w:hAnsiTheme="minorHAnsi" w:cstheme="minorBidi"/>
              <w:noProof/>
              <w:sz w:val="22"/>
              <w:szCs w:val="22"/>
              <w:lang w:val="de-AT" w:eastAsia="de-AT"/>
            </w:rPr>
          </w:pPr>
          <w:hyperlink w:anchor="_Toc69079558" w:history="1">
            <w:r w:rsidRPr="00315571">
              <w:rPr>
                <w:rStyle w:val="Hyperlink"/>
                <w:noProof/>
              </w:rPr>
              <w:t>5.2.2</w:t>
            </w:r>
            <w:r>
              <w:rPr>
                <w:rFonts w:asciiTheme="minorHAnsi" w:eastAsiaTheme="minorEastAsia" w:hAnsiTheme="minorHAnsi" w:cstheme="minorBidi"/>
                <w:noProof/>
                <w:sz w:val="22"/>
                <w:szCs w:val="22"/>
                <w:lang w:val="de-AT" w:eastAsia="de-AT"/>
              </w:rPr>
              <w:tab/>
            </w:r>
            <w:r w:rsidRPr="00315571">
              <w:rPr>
                <w:rStyle w:val="Hyperlink"/>
                <w:noProof/>
              </w:rPr>
              <w:t>ADC1_2_IRQHandler()</w:t>
            </w:r>
            <w:r>
              <w:rPr>
                <w:noProof/>
                <w:webHidden/>
              </w:rPr>
              <w:tab/>
            </w:r>
            <w:r>
              <w:rPr>
                <w:noProof/>
                <w:webHidden/>
              </w:rPr>
              <w:fldChar w:fldCharType="begin"/>
            </w:r>
            <w:r>
              <w:rPr>
                <w:noProof/>
                <w:webHidden/>
              </w:rPr>
              <w:instrText xml:space="preserve"> PAGEREF _Toc69079558 \h </w:instrText>
            </w:r>
            <w:r>
              <w:rPr>
                <w:noProof/>
                <w:webHidden/>
              </w:rPr>
            </w:r>
            <w:r>
              <w:rPr>
                <w:noProof/>
                <w:webHidden/>
              </w:rPr>
              <w:fldChar w:fldCharType="separate"/>
            </w:r>
            <w:r>
              <w:rPr>
                <w:noProof/>
                <w:webHidden/>
              </w:rPr>
              <w:t>8</w:t>
            </w:r>
            <w:r>
              <w:rPr>
                <w:noProof/>
                <w:webHidden/>
              </w:rPr>
              <w:fldChar w:fldCharType="end"/>
            </w:r>
          </w:hyperlink>
        </w:p>
        <w:p w14:paraId="754936D5" w14:textId="38319EBE" w:rsidR="002E68B4" w:rsidRDefault="002E68B4">
          <w:pPr>
            <w:pStyle w:val="Verzeichnis3"/>
            <w:tabs>
              <w:tab w:val="left" w:pos="1200"/>
              <w:tab w:val="right" w:leader="dot" w:pos="9060"/>
            </w:tabs>
            <w:rPr>
              <w:rFonts w:asciiTheme="minorHAnsi" w:eastAsiaTheme="minorEastAsia" w:hAnsiTheme="minorHAnsi" w:cstheme="minorBidi"/>
              <w:noProof/>
              <w:sz w:val="22"/>
              <w:szCs w:val="22"/>
              <w:lang w:val="de-AT" w:eastAsia="de-AT"/>
            </w:rPr>
          </w:pPr>
          <w:hyperlink w:anchor="_Toc69079559" w:history="1">
            <w:r w:rsidRPr="00315571">
              <w:rPr>
                <w:rStyle w:val="Hyperlink"/>
                <w:noProof/>
              </w:rPr>
              <w:t>5.2.3</w:t>
            </w:r>
            <w:r>
              <w:rPr>
                <w:rFonts w:asciiTheme="minorHAnsi" w:eastAsiaTheme="minorEastAsia" w:hAnsiTheme="minorHAnsi" w:cstheme="minorBidi"/>
                <w:noProof/>
                <w:sz w:val="22"/>
                <w:szCs w:val="22"/>
                <w:lang w:val="de-AT" w:eastAsia="de-AT"/>
              </w:rPr>
              <w:tab/>
            </w:r>
            <w:r w:rsidRPr="00315571">
              <w:rPr>
                <w:rStyle w:val="Hyperlink"/>
                <w:noProof/>
              </w:rPr>
              <w:t>USART1_IRQHandler()</w:t>
            </w:r>
            <w:r>
              <w:rPr>
                <w:noProof/>
                <w:webHidden/>
              </w:rPr>
              <w:tab/>
            </w:r>
            <w:r>
              <w:rPr>
                <w:noProof/>
                <w:webHidden/>
              </w:rPr>
              <w:fldChar w:fldCharType="begin"/>
            </w:r>
            <w:r>
              <w:rPr>
                <w:noProof/>
                <w:webHidden/>
              </w:rPr>
              <w:instrText xml:space="preserve"> PAGEREF _Toc69079559 \h </w:instrText>
            </w:r>
            <w:r>
              <w:rPr>
                <w:noProof/>
                <w:webHidden/>
              </w:rPr>
            </w:r>
            <w:r>
              <w:rPr>
                <w:noProof/>
                <w:webHidden/>
              </w:rPr>
              <w:fldChar w:fldCharType="separate"/>
            </w:r>
            <w:r>
              <w:rPr>
                <w:noProof/>
                <w:webHidden/>
              </w:rPr>
              <w:t>9</w:t>
            </w:r>
            <w:r>
              <w:rPr>
                <w:noProof/>
                <w:webHidden/>
              </w:rPr>
              <w:fldChar w:fldCharType="end"/>
            </w:r>
          </w:hyperlink>
        </w:p>
        <w:p w14:paraId="14C98982" w14:textId="0A046236" w:rsidR="002E68B4" w:rsidRDefault="002E68B4">
          <w:pPr>
            <w:pStyle w:val="Verzeichnis3"/>
            <w:tabs>
              <w:tab w:val="left" w:pos="1200"/>
              <w:tab w:val="right" w:leader="dot" w:pos="9060"/>
            </w:tabs>
            <w:rPr>
              <w:rFonts w:asciiTheme="minorHAnsi" w:eastAsiaTheme="minorEastAsia" w:hAnsiTheme="minorHAnsi" w:cstheme="minorBidi"/>
              <w:noProof/>
              <w:sz w:val="22"/>
              <w:szCs w:val="22"/>
              <w:lang w:val="de-AT" w:eastAsia="de-AT"/>
            </w:rPr>
          </w:pPr>
          <w:hyperlink w:anchor="_Toc69079560" w:history="1">
            <w:r w:rsidRPr="00315571">
              <w:rPr>
                <w:rStyle w:val="Hyperlink"/>
                <w:noProof/>
              </w:rPr>
              <w:t>5.2.4</w:t>
            </w:r>
            <w:r>
              <w:rPr>
                <w:rFonts w:asciiTheme="minorHAnsi" w:eastAsiaTheme="minorEastAsia" w:hAnsiTheme="minorHAnsi" w:cstheme="minorBidi"/>
                <w:noProof/>
                <w:sz w:val="22"/>
                <w:szCs w:val="22"/>
                <w:lang w:val="de-AT" w:eastAsia="de-AT"/>
              </w:rPr>
              <w:tab/>
            </w:r>
            <w:r w:rsidRPr="00315571">
              <w:rPr>
                <w:rStyle w:val="Hyperlink"/>
                <w:noProof/>
              </w:rPr>
              <w:t>Hauptprogramm</w:t>
            </w:r>
            <w:r>
              <w:rPr>
                <w:noProof/>
                <w:webHidden/>
              </w:rPr>
              <w:tab/>
            </w:r>
            <w:r>
              <w:rPr>
                <w:noProof/>
                <w:webHidden/>
              </w:rPr>
              <w:fldChar w:fldCharType="begin"/>
            </w:r>
            <w:r>
              <w:rPr>
                <w:noProof/>
                <w:webHidden/>
              </w:rPr>
              <w:instrText xml:space="preserve"> PAGEREF _Toc69079560 \h </w:instrText>
            </w:r>
            <w:r>
              <w:rPr>
                <w:noProof/>
                <w:webHidden/>
              </w:rPr>
            </w:r>
            <w:r>
              <w:rPr>
                <w:noProof/>
                <w:webHidden/>
              </w:rPr>
              <w:fldChar w:fldCharType="separate"/>
            </w:r>
            <w:r>
              <w:rPr>
                <w:noProof/>
                <w:webHidden/>
              </w:rPr>
              <w:t>10</w:t>
            </w:r>
            <w:r>
              <w:rPr>
                <w:noProof/>
                <w:webHidden/>
              </w:rPr>
              <w:fldChar w:fldCharType="end"/>
            </w:r>
          </w:hyperlink>
        </w:p>
        <w:p w14:paraId="76BF6D64" w14:textId="12AD0B15" w:rsidR="00F661B2" w:rsidRDefault="005905C1" w:rsidP="00F661B2">
          <w:r>
            <w:rPr>
              <w:b/>
              <w:bCs/>
            </w:rPr>
            <w:fldChar w:fldCharType="end"/>
          </w:r>
        </w:p>
      </w:sdtContent>
    </w:sdt>
    <w:p w14:paraId="41C33A62" w14:textId="662246D1" w:rsidR="00F661B2" w:rsidRDefault="00F661B2" w:rsidP="00F661B2">
      <w:pPr>
        <w:pStyle w:val="berschrift1"/>
        <w:rPr>
          <w:b/>
        </w:rPr>
      </w:pPr>
      <w:bookmarkStart w:id="0" w:name="_Toc69079542"/>
      <w:r w:rsidRPr="00F661B2">
        <w:rPr>
          <w:b/>
        </w:rPr>
        <w:t>Aufgabenstellung</w:t>
      </w:r>
      <w:bookmarkEnd w:id="0"/>
    </w:p>
    <w:p w14:paraId="4C03A65A" w14:textId="113751C4" w:rsidR="00F661B2" w:rsidRDefault="00F661B2" w:rsidP="00F661B2">
      <w:r>
        <w:t>Es soll eine reale Anwendung mit der Hilfe des Microcontrollers STM32F10X realisiert werden. Die zu verwendenden Peripheriegeräte sind:</w:t>
      </w:r>
    </w:p>
    <w:p w14:paraId="12487C63" w14:textId="2CA63495" w:rsidR="00F661B2" w:rsidRDefault="00F661B2" w:rsidP="00F661B2">
      <w:pPr>
        <w:pStyle w:val="Listenabsatz"/>
        <w:numPr>
          <w:ilvl w:val="0"/>
          <w:numId w:val="5"/>
        </w:numPr>
        <w:rPr>
          <w:lang w:val="de-AT"/>
        </w:rPr>
      </w:pPr>
      <w:r>
        <w:rPr>
          <w:lang w:val="de-AT"/>
        </w:rPr>
        <w:t>Potentiometer auf DIL Adapter</w:t>
      </w:r>
    </w:p>
    <w:p w14:paraId="7F3C13FD" w14:textId="0CBE02FD" w:rsidR="00F661B2" w:rsidRDefault="00F661B2" w:rsidP="00F661B2">
      <w:pPr>
        <w:pStyle w:val="Listenabsatz"/>
        <w:numPr>
          <w:ilvl w:val="0"/>
          <w:numId w:val="5"/>
        </w:numPr>
        <w:rPr>
          <w:lang w:val="de-AT"/>
        </w:rPr>
      </w:pPr>
      <w:r>
        <w:rPr>
          <w:lang w:val="de-AT"/>
        </w:rPr>
        <w:t xml:space="preserve">ADC im </w:t>
      </w:r>
      <w:proofErr w:type="spellStart"/>
      <w:r>
        <w:rPr>
          <w:lang w:val="de-AT"/>
        </w:rPr>
        <w:t>Continous</w:t>
      </w:r>
      <w:proofErr w:type="spellEnd"/>
      <w:r>
        <w:rPr>
          <w:lang w:val="de-AT"/>
        </w:rPr>
        <w:t>-</w:t>
      </w:r>
      <w:proofErr w:type="spellStart"/>
      <w:r>
        <w:rPr>
          <w:lang w:val="de-AT"/>
        </w:rPr>
        <w:t>Conversion</w:t>
      </w:r>
      <w:proofErr w:type="spellEnd"/>
      <w:r>
        <w:rPr>
          <w:lang w:val="de-AT"/>
        </w:rPr>
        <w:t>-Mode und Interrupt</w:t>
      </w:r>
      <w:r w:rsidR="00555F92">
        <w:rPr>
          <w:lang w:val="de-AT"/>
        </w:rPr>
        <w:t>-</w:t>
      </w:r>
      <w:r>
        <w:rPr>
          <w:lang w:val="de-AT"/>
        </w:rPr>
        <w:t>gesteuert</w:t>
      </w:r>
    </w:p>
    <w:p w14:paraId="411A6608" w14:textId="2017B6B0" w:rsidR="00F661B2" w:rsidRPr="00555F92" w:rsidRDefault="00555F92" w:rsidP="00F661B2">
      <w:pPr>
        <w:pStyle w:val="Listenabsatz"/>
        <w:numPr>
          <w:ilvl w:val="0"/>
          <w:numId w:val="5"/>
        </w:numPr>
        <w:rPr>
          <w:lang w:val="de-AT"/>
        </w:rPr>
      </w:pPr>
      <w:r>
        <w:rPr>
          <w:lang w:val="de-AT"/>
        </w:rPr>
        <w:t>UART1 Interrupt-gesteuert</w:t>
      </w:r>
    </w:p>
    <w:p w14:paraId="69230970" w14:textId="77777777" w:rsidR="00555F92" w:rsidRDefault="00555F92" w:rsidP="00F661B2"/>
    <w:p w14:paraId="2DFADE9A" w14:textId="08BFB606" w:rsidR="00555F92" w:rsidRDefault="00555F92" w:rsidP="00F661B2">
      <w:r>
        <w:t>Zu programmieren ist ein UART-Request-Handler. Es sollen Anfragen via UART empfangen werden können, welche eine Funktion ausführen. Eine dieser Funktionen soll den Wert eines ADCs zurückgeben, der das analoges Signal eines Potentiometers, in ein digitales umwandelt. Die Konvertierung des ADCs soll durch einen externen Interrupt ausgelöst werden.</w:t>
      </w:r>
    </w:p>
    <w:p w14:paraId="798EC523" w14:textId="77777777" w:rsidR="00555F92" w:rsidRDefault="00555F92" w:rsidP="00F661B2"/>
    <w:p w14:paraId="2E6D85B3" w14:textId="752DBA7C" w:rsidR="00555F92" w:rsidRPr="00F661B2" w:rsidRDefault="00555F92" w:rsidP="00F661B2">
      <w:pPr>
        <w:sectPr w:rsidR="00555F92" w:rsidRPr="00F661B2" w:rsidSect="005905C1">
          <w:headerReference w:type="default" r:id="rId8"/>
          <w:footerReference w:type="default" r:id="rId9"/>
          <w:headerReference w:type="first" r:id="rId10"/>
          <w:type w:val="continuous"/>
          <w:pgSz w:w="11906" w:h="16838"/>
          <w:pgMar w:top="1296" w:right="1418" w:bottom="1134" w:left="1418" w:header="720" w:footer="720" w:gutter="0"/>
          <w:cols w:space="720"/>
          <w:formProt w:val="0"/>
          <w:docGrid w:linePitch="360"/>
        </w:sectPr>
      </w:pPr>
    </w:p>
    <w:p w14:paraId="6518E1BF" w14:textId="2DE7E37E" w:rsidR="005905C1" w:rsidRDefault="00A454B2" w:rsidP="005905C1">
      <w:pPr>
        <w:pStyle w:val="berschrift1"/>
      </w:pPr>
      <w:bookmarkStart w:id="1" w:name="_Toc69079543"/>
      <w:r>
        <w:lastRenderedPageBreak/>
        <w:t>Blockschaltbild</w:t>
      </w:r>
      <w:bookmarkEnd w:id="1"/>
    </w:p>
    <w:p w14:paraId="340F2640" w14:textId="7B655794" w:rsidR="00FB128F" w:rsidRDefault="00FB128F" w:rsidP="00FB128F">
      <w:r>
        <w:rPr>
          <w:noProof/>
        </w:rPr>
        <w:drawing>
          <wp:inline distT="0" distB="0" distL="0" distR="0" wp14:anchorId="1A6B78E5" wp14:editId="39DA0101">
            <wp:extent cx="5759450" cy="4624070"/>
            <wp:effectExtent l="0" t="0" r="0" b="508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624070"/>
                    </a:xfrm>
                    <a:prstGeom prst="rect">
                      <a:avLst/>
                    </a:prstGeom>
                    <a:noFill/>
                    <a:ln>
                      <a:noFill/>
                    </a:ln>
                  </pic:spPr>
                </pic:pic>
              </a:graphicData>
            </a:graphic>
          </wp:inline>
        </w:drawing>
      </w:r>
    </w:p>
    <w:p w14:paraId="79DDCF42" w14:textId="2DBDD70B" w:rsidR="00FB128F" w:rsidRDefault="00FB128F" w:rsidP="00FB128F">
      <w:pPr>
        <w:pStyle w:val="berschrift1"/>
      </w:pPr>
      <w:bookmarkStart w:id="2" w:name="_Toc69079544"/>
      <w:r>
        <w:t>Funktionsnachweis</w:t>
      </w:r>
      <w:bookmarkEnd w:id="2"/>
    </w:p>
    <w:p w14:paraId="0CEAC925" w14:textId="60277964" w:rsidR="001D41B1" w:rsidRDefault="00FB128F" w:rsidP="00FB128F">
      <w:r>
        <w:t>Für den Funktionsnachweis das beigelegte Video ansehen.</w:t>
      </w:r>
    </w:p>
    <w:p w14:paraId="6568E311" w14:textId="03DBF90B" w:rsidR="001D41B1" w:rsidRDefault="001D41B1" w:rsidP="00FB128F"/>
    <w:p w14:paraId="28EDC3C2" w14:textId="0CC5C8E3" w:rsidR="001D41B1" w:rsidRDefault="001D41B1" w:rsidP="001D41B1">
      <w:pPr>
        <w:pStyle w:val="berschrift1"/>
      </w:pPr>
      <w:bookmarkStart w:id="3" w:name="_Toc69079545"/>
      <w:r>
        <w:t>Allgemeines</w:t>
      </w:r>
      <w:bookmarkEnd w:id="3"/>
    </w:p>
    <w:p w14:paraId="1AB8542E" w14:textId="6C7EACC0" w:rsidR="001D41B1" w:rsidRPr="001D41B1" w:rsidRDefault="001D41B1" w:rsidP="001D41B1">
      <w:r>
        <w:t xml:space="preserve">Für den externen Trigger des ADCs sind nur eine Handvoll </w:t>
      </w:r>
      <w:proofErr w:type="spellStart"/>
      <w:r>
        <w:t>Timer</w:t>
      </w:r>
      <w:proofErr w:type="spellEnd"/>
      <w:r>
        <w:t xml:space="preserve"> und die externe Line 11 zu Verfügung. Da der ADC im </w:t>
      </w:r>
      <w:proofErr w:type="spellStart"/>
      <w:r>
        <w:t>Continous</w:t>
      </w:r>
      <w:proofErr w:type="spellEnd"/>
      <w:r>
        <w:t xml:space="preserve"> </w:t>
      </w:r>
      <w:proofErr w:type="spellStart"/>
      <w:r>
        <w:t>Conversion</w:t>
      </w:r>
      <w:proofErr w:type="spellEnd"/>
      <w:r>
        <w:t xml:space="preserve"> Mode betrieben werden soll, mach hier ein </w:t>
      </w:r>
      <w:proofErr w:type="spellStart"/>
      <w:r>
        <w:t>Timer</w:t>
      </w:r>
      <w:proofErr w:type="spellEnd"/>
      <w:r>
        <w:t xml:space="preserve"> nur sehr wenig Sinn. Deshalb wurde der Port PB11 verwendet da es bei diesem Möglich ist diesen als Input zu definieren. Jedoch musste dafür die LED/Schalter Platine entfernt werden und mit einem Draht das Schalten Simulieren, weil PB11 auf einer LED angeschlossen ist. Die Anschlüsse PB11 (5), 3,3V(18) und </w:t>
      </w:r>
      <w:proofErr w:type="spellStart"/>
      <w:r>
        <w:t>Gnd</w:t>
      </w:r>
      <w:proofErr w:type="spellEnd"/>
      <w:r>
        <w:t>(25) der Sub-D Buchse wurden verwendet.</w:t>
      </w:r>
    </w:p>
    <w:p w14:paraId="6AF1834D" w14:textId="77777777" w:rsidR="001D41B1" w:rsidRDefault="001D41B1">
      <w:pPr>
        <w:suppressAutoHyphens w:val="0"/>
        <w:spacing w:line="240" w:lineRule="auto"/>
      </w:pPr>
      <w:r>
        <w:br w:type="page"/>
      </w:r>
    </w:p>
    <w:p w14:paraId="749A61B9" w14:textId="52B62960" w:rsidR="001D41B1" w:rsidRDefault="001D41B1" w:rsidP="001D41B1">
      <w:pPr>
        <w:pStyle w:val="berschrift1"/>
      </w:pPr>
      <w:bookmarkStart w:id="4" w:name="_Toc69079546"/>
      <w:r>
        <w:lastRenderedPageBreak/>
        <w:t>Programmcode</w:t>
      </w:r>
      <w:bookmarkEnd w:id="4"/>
    </w:p>
    <w:p w14:paraId="315E29CF" w14:textId="5D468CCE" w:rsidR="001D41B1" w:rsidRDefault="001D41B1" w:rsidP="001D41B1">
      <w:pPr>
        <w:pStyle w:val="berschrift2"/>
      </w:pPr>
      <w:bookmarkStart w:id="5" w:name="_Toc69079547"/>
      <w:proofErr w:type="spellStart"/>
      <w:r>
        <w:t>Config.h</w:t>
      </w:r>
      <w:bookmarkEnd w:id="5"/>
      <w:proofErr w:type="spellEnd"/>
    </w:p>
    <w:p w14:paraId="7694AADA" w14:textId="0970AEB4" w:rsidR="001D41B1" w:rsidRDefault="001D41B1" w:rsidP="001D41B1">
      <w:r>
        <w:t xml:space="preserve">Hier werden die Peripheriegeräte initialisiert </w:t>
      </w:r>
      <w:r w:rsidR="00A81C28">
        <w:t>und die Libraries inkludiert.</w:t>
      </w:r>
    </w:p>
    <w:p w14:paraId="42EAEE68" w14:textId="577FEB77" w:rsidR="00A81C28" w:rsidRDefault="00A81C28" w:rsidP="00A81C28">
      <w:pPr>
        <w:pStyle w:val="berschrift3"/>
      </w:pPr>
      <w:bookmarkStart w:id="6" w:name="_Toc69079548"/>
      <w:r>
        <w:t>Includes und Prototypen</w:t>
      </w:r>
      <w:bookmarkEnd w:id="6"/>
    </w:p>
    <w:tbl>
      <w:tblPr>
        <w:tblStyle w:val="Tabellenraster"/>
        <w:tblW w:w="0" w:type="auto"/>
        <w:tblLook w:val="04A0" w:firstRow="1" w:lastRow="0" w:firstColumn="1" w:lastColumn="0" w:noHBand="0" w:noVBand="1"/>
      </w:tblPr>
      <w:tblGrid>
        <w:gridCol w:w="9060"/>
      </w:tblGrid>
      <w:tr w:rsidR="00A81C28" w14:paraId="4141E2A0" w14:textId="77777777" w:rsidTr="00A81C28">
        <w:tc>
          <w:tcPr>
            <w:tcW w:w="9060" w:type="dxa"/>
          </w:tcPr>
          <w:p w14:paraId="4969B67D"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tab/>
            </w:r>
            <w:r w:rsidRPr="00A81C28">
              <w:rPr>
                <w:rFonts w:ascii="Consolas" w:hAnsi="Consolas"/>
                <w:i/>
                <w:iCs/>
                <w:color w:val="9E9E9E"/>
                <w:sz w:val="21"/>
                <w:szCs w:val="21"/>
                <w:lang w:val="de-AT" w:eastAsia="de-AT"/>
              </w:rPr>
              <w:t>/* ----------- Includes -----------*/</w:t>
            </w:r>
          </w:p>
          <w:p w14:paraId="778AA576"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9C00B0"/>
                <w:sz w:val="21"/>
                <w:szCs w:val="21"/>
                <w:lang w:val="de-AT" w:eastAsia="de-AT"/>
              </w:rPr>
              <w:t>#include</w:t>
            </w:r>
            <w:r w:rsidRPr="00A81C28">
              <w:rPr>
                <w:rFonts w:ascii="Consolas" w:hAnsi="Consolas"/>
                <w:color w:val="212121"/>
                <w:sz w:val="21"/>
                <w:szCs w:val="21"/>
                <w:lang w:val="de-AT" w:eastAsia="de-AT"/>
              </w:rPr>
              <w:t> </w:t>
            </w:r>
            <w:r w:rsidRPr="00A81C28">
              <w:rPr>
                <w:rFonts w:ascii="Consolas" w:hAnsi="Consolas"/>
                <w:color w:val="A8601A"/>
                <w:sz w:val="21"/>
                <w:szCs w:val="21"/>
                <w:lang w:val="de-AT" w:eastAsia="de-AT"/>
              </w:rPr>
              <w:t>&lt;</w:t>
            </w:r>
            <w:proofErr w:type="spellStart"/>
            <w:r w:rsidRPr="00A81C28">
              <w:rPr>
                <w:rFonts w:ascii="Consolas" w:hAnsi="Consolas"/>
                <w:color w:val="A8601A"/>
                <w:sz w:val="21"/>
                <w:szCs w:val="21"/>
                <w:lang w:val="de-AT" w:eastAsia="de-AT"/>
              </w:rPr>
              <w:t>stdio.h</w:t>
            </w:r>
            <w:proofErr w:type="spellEnd"/>
            <w:r w:rsidRPr="00A81C28">
              <w:rPr>
                <w:rFonts w:ascii="Consolas" w:hAnsi="Consolas"/>
                <w:color w:val="A8601A"/>
                <w:sz w:val="21"/>
                <w:szCs w:val="21"/>
                <w:lang w:val="de-AT" w:eastAsia="de-AT"/>
              </w:rPr>
              <w:t>&gt;</w:t>
            </w:r>
          </w:p>
          <w:p w14:paraId="1CFA87B8"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9C00B0"/>
                <w:sz w:val="21"/>
                <w:szCs w:val="21"/>
                <w:lang w:val="de-AT" w:eastAsia="de-AT"/>
              </w:rPr>
              <w:t>#include</w:t>
            </w:r>
            <w:r w:rsidRPr="00A81C28">
              <w:rPr>
                <w:rFonts w:ascii="Consolas" w:hAnsi="Consolas"/>
                <w:color w:val="212121"/>
                <w:sz w:val="21"/>
                <w:szCs w:val="21"/>
                <w:lang w:val="de-AT" w:eastAsia="de-AT"/>
              </w:rPr>
              <w:t> </w:t>
            </w:r>
            <w:r w:rsidRPr="00A81C28">
              <w:rPr>
                <w:rFonts w:ascii="Consolas" w:hAnsi="Consolas"/>
                <w:color w:val="A8601A"/>
                <w:sz w:val="21"/>
                <w:szCs w:val="21"/>
                <w:lang w:val="de-AT" w:eastAsia="de-AT"/>
              </w:rPr>
              <w:t>"stm32f10x.h"</w:t>
            </w:r>
          </w:p>
          <w:p w14:paraId="52356E64"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9C00B0"/>
                <w:sz w:val="21"/>
                <w:szCs w:val="21"/>
                <w:lang w:val="de-AT" w:eastAsia="de-AT"/>
              </w:rPr>
              <w:t>#include</w:t>
            </w:r>
            <w:r w:rsidRPr="00A81C28">
              <w:rPr>
                <w:rFonts w:ascii="Consolas" w:hAnsi="Consolas"/>
                <w:color w:val="212121"/>
                <w:sz w:val="21"/>
                <w:szCs w:val="21"/>
                <w:lang w:val="de-AT" w:eastAsia="de-AT"/>
              </w:rPr>
              <w:t> </w:t>
            </w:r>
            <w:r w:rsidRPr="00A81C28">
              <w:rPr>
                <w:rFonts w:ascii="Consolas" w:hAnsi="Consolas"/>
                <w:color w:val="A8601A"/>
                <w:sz w:val="21"/>
                <w:szCs w:val="21"/>
                <w:lang w:val="de-AT" w:eastAsia="de-AT"/>
              </w:rPr>
              <w:t>"stm32f10x_gpio.h"</w:t>
            </w:r>
          </w:p>
          <w:p w14:paraId="66D8D648"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9C00B0"/>
                <w:sz w:val="21"/>
                <w:szCs w:val="21"/>
                <w:lang w:val="de-AT" w:eastAsia="de-AT"/>
              </w:rPr>
              <w:t>#include</w:t>
            </w:r>
            <w:r w:rsidRPr="00A81C28">
              <w:rPr>
                <w:rFonts w:ascii="Consolas" w:hAnsi="Consolas"/>
                <w:color w:val="212121"/>
                <w:sz w:val="21"/>
                <w:szCs w:val="21"/>
                <w:lang w:val="de-AT" w:eastAsia="de-AT"/>
              </w:rPr>
              <w:t> </w:t>
            </w:r>
            <w:r w:rsidRPr="00A81C28">
              <w:rPr>
                <w:rFonts w:ascii="Consolas" w:hAnsi="Consolas"/>
                <w:color w:val="A8601A"/>
                <w:sz w:val="21"/>
                <w:szCs w:val="21"/>
                <w:lang w:val="de-AT" w:eastAsia="de-AT"/>
              </w:rPr>
              <w:t>"stm32f10x_rcc.h"</w:t>
            </w:r>
          </w:p>
          <w:p w14:paraId="27A16DD6"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9C00B0"/>
                <w:sz w:val="21"/>
                <w:szCs w:val="21"/>
                <w:lang w:val="de-AT" w:eastAsia="de-AT"/>
              </w:rPr>
              <w:t>#include</w:t>
            </w:r>
            <w:r w:rsidRPr="00A81C28">
              <w:rPr>
                <w:rFonts w:ascii="Consolas" w:hAnsi="Consolas"/>
                <w:color w:val="212121"/>
                <w:sz w:val="21"/>
                <w:szCs w:val="21"/>
                <w:lang w:val="de-AT" w:eastAsia="de-AT"/>
              </w:rPr>
              <w:t> </w:t>
            </w:r>
            <w:r w:rsidRPr="00A81C28">
              <w:rPr>
                <w:rFonts w:ascii="Consolas" w:hAnsi="Consolas"/>
                <w:color w:val="A8601A"/>
                <w:sz w:val="21"/>
                <w:szCs w:val="21"/>
                <w:lang w:val="de-AT" w:eastAsia="de-AT"/>
              </w:rPr>
              <w:t>&lt;stm32f10x_usart.h&gt;</w:t>
            </w:r>
          </w:p>
          <w:p w14:paraId="76FF70DF"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9C00B0"/>
                <w:sz w:val="21"/>
                <w:szCs w:val="21"/>
                <w:lang w:val="de-AT" w:eastAsia="de-AT"/>
              </w:rPr>
              <w:t>#include</w:t>
            </w:r>
            <w:r w:rsidRPr="00A81C28">
              <w:rPr>
                <w:rFonts w:ascii="Consolas" w:hAnsi="Consolas"/>
                <w:color w:val="212121"/>
                <w:sz w:val="21"/>
                <w:szCs w:val="21"/>
                <w:lang w:val="de-AT" w:eastAsia="de-AT"/>
              </w:rPr>
              <w:t> </w:t>
            </w:r>
            <w:r w:rsidRPr="00A81C28">
              <w:rPr>
                <w:rFonts w:ascii="Consolas" w:hAnsi="Consolas"/>
                <w:color w:val="A8601A"/>
                <w:sz w:val="21"/>
                <w:szCs w:val="21"/>
                <w:lang w:val="de-AT" w:eastAsia="de-AT"/>
              </w:rPr>
              <w:t>&lt;stm32f10x_adc.h&gt;</w:t>
            </w:r>
          </w:p>
          <w:p w14:paraId="409A1BD0"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9C00B0"/>
                <w:sz w:val="21"/>
                <w:szCs w:val="21"/>
                <w:lang w:val="de-AT" w:eastAsia="de-AT"/>
              </w:rPr>
              <w:t>#include</w:t>
            </w:r>
            <w:r w:rsidRPr="00A81C28">
              <w:rPr>
                <w:rFonts w:ascii="Consolas" w:hAnsi="Consolas"/>
                <w:color w:val="212121"/>
                <w:sz w:val="21"/>
                <w:szCs w:val="21"/>
                <w:lang w:val="de-AT" w:eastAsia="de-AT"/>
              </w:rPr>
              <w:t> </w:t>
            </w:r>
            <w:r w:rsidRPr="00A81C28">
              <w:rPr>
                <w:rFonts w:ascii="Consolas" w:hAnsi="Consolas"/>
                <w:color w:val="A8601A"/>
                <w:sz w:val="21"/>
                <w:szCs w:val="21"/>
                <w:lang w:val="de-AT" w:eastAsia="de-AT"/>
              </w:rPr>
              <w:t>"stm32f10x_exti.h"</w:t>
            </w:r>
          </w:p>
          <w:p w14:paraId="7329DDB1" w14:textId="77777777" w:rsidR="00A81C28" w:rsidRPr="00A81C28" w:rsidRDefault="00A81C28" w:rsidP="00A81C28">
            <w:pPr>
              <w:shd w:val="clear" w:color="auto" w:fill="FAFAFA"/>
              <w:suppressAutoHyphens w:val="0"/>
              <w:spacing w:after="240" w:line="285" w:lineRule="atLeast"/>
              <w:rPr>
                <w:rFonts w:ascii="Consolas" w:hAnsi="Consolas"/>
                <w:color w:val="212121"/>
                <w:sz w:val="21"/>
                <w:szCs w:val="21"/>
                <w:lang w:val="de-AT" w:eastAsia="de-AT"/>
              </w:rPr>
            </w:pPr>
          </w:p>
          <w:p w14:paraId="282AB50E"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i/>
                <w:iCs/>
                <w:color w:val="9E9E9E"/>
                <w:sz w:val="21"/>
                <w:szCs w:val="21"/>
                <w:lang w:val="de-AT" w:eastAsia="de-AT"/>
              </w:rPr>
              <w:t>/* ----------- </w:t>
            </w:r>
            <w:proofErr w:type="spellStart"/>
            <w:r w:rsidRPr="00A81C28">
              <w:rPr>
                <w:rFonts w:ascii="Consolas" w:hAnsi="Consolas"/>
                <w:i/>
                <w:iCs/>
                <w:color w:val="9E9E9E"/>
                <w:sz w:val="21"/>
                <w:szCs w:val="21"/>
                <w:lang w:val="de-AT" w:eastAsia="de-AT"/>
              </w:rPr>
              <w:t>Prototypes</w:t>
            </w:r>
            <w:proofErr w:type="spellEnd"/>
            <w:r w:rsidRPr="00A81C28">
              <w:rPr>
                <w:rFonts w:ascii="Consolas" w:hAnsi="Consolas"/>
                <w:i/>
                <w:iCs/>
                <w:color w:val="9E9E9E"/>
                <w:sz w:val="21"/>
                <w:szCs w:val="21"/>
                <w:lang w:val="de-AT" w:eastAsia="de-AT"/>
              </w:rPr>
              <w:t> -----------*/</w:t>
            </w:r>
          </w:p>
          <w:p w14:paraId="0970A757"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proofErr w:type="spellStart"/>
            <w:r w:rsidRPr="00A81C28">
              <w:rPr>
                <w:rFonts w:ascii="Consolas" w:hAnsi="Consolas"/>
                <w:color w:val="9C00B0"/>
                <w:sz w:val="21"/>
                <w:szCs w:val="21"/>
                <w:lang w:val="de-AT" w:eastAsia="de-AT"/>
              </w:rPr>
              <w:t>static</w:t>
            </w:r>
            <w:proofErr w:type="spellEnd"/>
            <w:r w:rsidRPr="00A81C28">
              <w:rPr>
                <w:rFonts w:ascii="Consolas" w:hAnsi="Consolas"/>
                <w:color w:val="212121"/>
                <w:sz w:val="21"/>
                <w:szCs w:val="21"/>
                <w:lang w:val="de-AT" w:eastAsia="de-AT"/>
              </w:rPr>
              <w:t> </w:t>
            </w:r>
            <w:proofErr w:type="spellStart"/>
            <w:r w:rsidRPr="00A81C28">
              <w:rPr>
                <w:rFonts w:ascii="Consolas" w:hAnsi="Consolas"/>
                <w:color w:val="9C00B0"/>
                <w:sz w:val="21"/>
                <w:szCs w:val="21"/>
                <w:lang w:val="de-AT" w:eastAsia="de-AT"/>
              </w:rPr>
              <w:t>void</w:t>
            </w:r>
            <w:proofErr w:type="spellEnd"/>
            <w:r w:rsidRPr="00A81C28">
              <w:rPr>
                <w:rFonts w:ascii="Consolas" w:hAnsi="Consolas"/>
                <w:color w:val="212121"/>
                <w:sz w:val="21"/>
                <w:szCs w:val="21"/>
                <w:lang w:val="de-AT" w:eastAsia="de-AT"/>
              </w:rPr>
              <w:t> </w:t>
            </w:r>
            <w:proofErr w:type="spellStart"/>
            <w:r w:rsidRPr="00A81C28">
              <w:rPr>
                <w:rFonts w:ascii="Consolas" w:hAnsi="Consolas"/>
                <w:color w:val="1565C0"/>
                <w:sz w:val="21"/>
                <w:szCs w:val="21"/>
                <w:lang w:val="de-AT" w:eastAsia="de-AT"/>
              </w:rPr>
              <w:t>RCC_Configuration</w:t>
            </w:r>
            <w:proofErr w:type="spellEnd"/>
            <w:r w:rsidRPr="00A81C28">
              <w:rPr>
                <w:rFonts w:ascii="Consolas" w:hAnsi="Consolas"/>
                <w:color w:val="212121"/>
                <w:sz w:val="21"/>
                <w:szCs w:val="21"/>
                <w:lang w:val="de-AT" w:eastAsia="de-AT"/>
              </w:rPr>
              <w:t>(</w:t>
            </w:r>
            <w:proofErr w:type="spellStart"/>
            <w:r w:rsidRPr="00A81C28">
              <w:rPr>
                <w:rFonts w:ascii="Consolas" w:hAnsi="Consolas"/>
                <w:color w:val="9C00B0"/>
                <w:sz w:val="21"/>
                <w:szCs w:val="21"/>
                <w:lang w:val="de-AT" w:eastAsia="de-AT"/>
              </w:rPr>
              <w:t>void</w:t>
            </w:r>
            <w:proofErr w:type="spellEnd"/>
            <w:r w:rsidRPr="00A81C28">
              <w:rPr>
                <w:rFonts w:ascii="Consolas" w:hAnsi="Consolas"/>
                <w:color w:val="212121"/>
                <w:sz w:val="21"/>
                <w:szCs w:val="21"/>
                <w:lang w:val="de-AT" w:eastAsia="de-AT"/>
              </w:rPr>
              <w:t>);</w:t>
            </w:r>
          </w:p>
          <w:p w14:paraId="41D0727F"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proofErr w:type="spellStart"/>
            <w:r w:rsidRPr="00A81C28">
              <w:rPr>
                <w:rFonts w:ascii="Consolas" w:hAnsi="Consolas"/>
                <w:color w:val="9C00B0"/>
                <w:sz w:val="21"/>
                <w:szCs w:val="21"/>
                <w:lang w:val="de-AT" w:eastAsia="de-AT"/>
              </w:rPr>
              <w:t>static</w:t>
            </w:r>
            <w:proofErr w:type="spellEnd"/>
            <w:r w:rsidRPr="00A81C28">
              <w:rPr>
                <w:rFonts w:ascii="Consolas" w:hAnsi="Consolas"/>
                <w:color w:val="212121"/>
                <w:sz w:val="21"/>
                <w:szCs w:val="21"/>
                <w:lang w:val="de-AT" w:eastAsia="de-AT"/>
              </w:rPr>
              <w:t> </w:t>
            </w:r>
            <w:proofErr w:type="spellStart"/>
            <w:r w:rsidRPr="00A81C28">
              <w:rPr>
                <w:rFonts w:ascii="Consolas" w:hAnsi="Consolas"/>
                <w:color w:val="9C00B0"/>
                <w:sz w:val="21"/>
                <w:szCs w:val="21"/>
                <w:lang w:val="de-AT" w:eastAsia="de-AT"/>
              </w:rPr>
              <w:t>void</w:t>
            </w:r>
            <w:proofErr w:type="spellEnd"/>
            <w:r w:rsidRPr="00A81C28">
              <w:rPr>
                <w:rFonts w:ascii="Consolas" w:hAnsi="Consolas"/>
                <w:color w:val="212121"/>
                <w:sz w:val="21"/>
                <w:szCs w:val="21"/>
                <w:lang w:val="de-AT" w:eastAsia="de-AT"/>
              </w:rPr>
              <w:t> </w:t>
            </w:r>
            <w:proofErr w:type="spellStart"/>
            <w:r w:rsidRPr="00A81C28">
              <w:rPr>
                <w:rFonts w:ascii="Consolas" w:hAnsi="Consolas"/>
                <w:color w:val="1565C0"/>
                <w:sz w:val="21"/>
                <w:szCs w:val="21"/>
                <w:lang w:val="de-AT" w:eastAsia="de-AT"/>
              </w:rPr>
              <w:t>NVIC_Configuration</w:t>
            </w:r>
            <w:proofErr w:type="spellEnd"/>
            <w:r w:rsidRPr="00A81C28">
              <w:rPr>
                <w:rFonts w:ascii="Consolas" w:hAnsi="Consolas"/>
                <w:color w:val="212121"/>
                <w:sz w:val="21"/>
                <w:szCs w:val="21"/>
                <w:lang w:val="de-AT" w:eastAsia="de-AT"/>
              </w:rPr>
              <w:t>(</w:t>
            </w:r>
            <w:proofErr w:type="spellStart"/>
            <w:r w:rsidRPr="00A81C28">
              <w:rPr>
                <w:rFonts w:ascii="Consolas" w:hAnsi="Consolas"/>
                <w:color w:val="9C00B0"/>
                <w:sz w:val="21"/>
                <w:szCs w:val="21"/>
                <w:lang w:val="de-AT" w:eastAsia="de-AT"/>
              </w:rPr>
              <w:t>void</w:t>
            </w:r>
            <w:proofErr w:type="spellEnd"/>
            <w:r w:rsidRPr="00A81C28">
              <w:rPr>
                <w:rFonts w:ascii="Consolas" w:hAnsi="Consolas"/>
                <w:color w:val="212121"/>
                <w:sz w:val="21"/>
                <w:szCs w:val="21"/>
                <w:lang w:val="de-AT" w:eastAsia="de-AT"/>
              </w:rPr>
              <w:t>);</w:t>
            </w:r>
          </w:p>
          <w:p w14:paraId="74C54D52"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proofErr w:type="spellStart"/>
            <w:r w:rsidRPr="00A81C28">
              <w:rPr>
                <w:rFonts w:ascii="Consolas" w:hAnsi="Consolas"/>
                <w:color w:val="9C00B0"/>
                <w:sz w:val="21"/>
                <w:szCs w:val="21"/>
                <w:lang w:val="de-AT" w:eastAsia="de-AT"/>
              </w:rPr>
              <w:t>static</w:t>
            </w:r>
            <w:proofErr w:type="spellEnd"/>
            <w:r w:rsidRPr="00A81C28">
              <w:rPr>
                <w:rFonts w:ascii="Consolas" w:hAnsi="Consolas"/>
                <w:color w:val="212121"/>
                <w:sz w:val="21"/>
                <w:szCs w:val="21"/>
                <w:lang w:val="de-AT" w:eastAsia="de-AT"/>
              </w:rPr>
              <w:t> </w:t>
            </w:r>
            <w:proofErr w:type="spellStart"/>
            <w:r w:rsidRPr="00A81C28">
              <w:rPr>
                <w:rFonts w:ascii="Consolas" w:hAnsi="Consolas"/>
                <w:color w:val="9C00B0"/>
                <w:sz w:val="21"/>
                <w:szCs w:val="21"/>
                <w:lang w:val="de-AT" w:eastAsia="de-AT"/>
              </w:rPr>
              <w:t>void</w:t>
            </w:r>
            <w:proofErr w:type="spellEnd"/>
            <w:r w:rsidRPr="00A81C28">
              <w:rPr>
                <w:rFonts w:ascii="Consolas" w:hAnsi="Consolas"/>
                <w:color w:val="212121"/>
                <w:sz w:val="21"/>
                <w:szCs w:val="21"/>
                <w:lang w:val="de-AT" w:eastAsia="de-AT"/>
              </w:rPr>
              <w:t> </w:t>
            </w:r>
            <w:proofErr w:type="spellStart"/>
            <w:r w:rsidRPr="00A81C28">
              <w:rPr>
                <w:rFonts w:ascii="Consolas" w:hAnsi="Consolas"/>
                <w:color w:val="1565C0"/>
                <w:sz w:val="21"/>
                <w:szCs w:val="21"/>
                <w:lang w:val="de-AT" w:eastAsia="de-AT"/>
              </w:rPr>
              <w:t>GPIO_Configuration</w:t>
            </w:r>
            <w:proofErr w:type="spellEnd"/>
            <w:r w:rsidRPr="00A81C28">
              <w:rPr>
                <w:rFonts w:ascii="Consolas" w:hAnsi="Consolas"/>
                <w:color w:val="212121"/>
                <w:sz w:val="21"/>
                <w:szCs w:val="21"/>
                <w:lang w:val="de-AT" w:eastAsia="de-AT"/>
              </w:rPr>
              <w:t>(</w:t>
            </w:r>
            <w:proofErr w:type="spellStart"/>
            <w:r w:rsidRPr="00A81C28">
              <w:rPr>
                <w:rFonts w:ascii="Consolas" w:hAnsi="Consolas"/>
                <w:color w:val="9C00B0"/>
                <w:sz w:val="21"/>
                <w:szCs w:val="21"/>
                <w:lang w:val="de-AT" w:eastAsia="de-AT"/>
              </w:rPr>
              <w:t>void</w:t>
            </w:r>
            <w:proofErr w:type="spellEnd"/>
            <w:r w:rsidRPr="00A81C28">
              <w:rPr>
                <w:rFonts w:ascii="Consolas" w:hAnsi="Consolas"/>
                <w:color w:val="212121"/>
                <w:sz w:val="21"/>
                <w:szCs w:val="21"/>
                <w:lang w:val="de-AT" w:eastAsia="de-AT"/>
              </w:rPr>
              <w:t>);</w:t>
            </w:r>
          </w:p>
          <w:p w14:paraId="5034452A"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proofErr w:type="spellStart"/>
            <w:r w:rsidRPr="00A81C28">
              <w:rPr>
                <w:rFonts w:ascii="Consolas" w:hAnsi="Consolas"/>
                <w:color w:val="9C00B0"/>
                <w:sz w:val="21"/>
                <w:szCs w:val="21"/>
                <w:lang w:val="de-AT" w:eastAsia="de-AT"/>
              </w:rPr>
              <w:t>static</w:t>
            </w:r>
            <w:proofErr w:type="spellEnd"/>
            <w:r w:rsidRPr="00A81C28">
              <w:rPr>
                <w:rFonts w:ascii="Consolas" w:hAnsi="Consolas"/>
                <w:color w:val="212121"/>
                <w:sz w:val="21"/>
                <w:szCs w:val="21"/>
                <w:lang w:val="de-AT" w:eastAsia="de-AT"/>
              </w:rPr>
              <w:t> </w:t>
            </w:r>
            <w:proofErr w:type="spellStart"/>
            <w:r w:rsidRPr="00A81C28">
              <w:rPr>
                <w:rFonts w:ascii="Consolas" w:hAnsi="Consolas"/>
                <w:color w:val="9C00B0"/>
                <w:sz w:val="21"/>
                <w:szCs w:val="21"/>
                <w:lang w:val="de-AT" w:eastAsia="de-AT"/>
              </w:rPr>
              <w:t>void</w:t>
            </w:r>
            <w:proofErr w:type="spellEnd"/>
            <w:r w:rsidRPr="00A81C28">
              <w:rPr>
                <w:rFonts w:ascii="Consolas" w:hAnsi="Consolas"/>
                <w:color w:val="212121"/>
                <w:sz w:val="21"/>
                <w:szCs w:val="21"/>
                <w:lang w:val="de-AT" w:eastAsia="de-AT"/>
              </w:rPr>
              <w:t> </w:t>
            </w:r>
            <w:proofErr w:type="spellStart"/>
            <w:r w:rsidRPr="00A81C28">
              <w:rPr>
                <w:rFonts w:ascii="Consolas" w:hAnsi="Consolas"/>
                <w:color w:val="1565C0"/>
                <w:sz w:val="21"/>
                <w:szCs w:val="21"/>
                <w:lang w:val="de-AT" w:eastAsia="de-AT"/>
              </w:rPr>
              <w:t>USART_Configuration</w:t>
            </w:r>
            <w:proofErr w:type="spellEnd"/>
            <w:r w:rsidRPr="00A81C28">
              <w:rPr>
                <w:rFonts w:ascii="Consolas" w:hAnsi="Consolas"/>
                <w:color w:val="212121"/>
                <w:sz w:val="21"/>
                <w:szCs w:val="21"/>
                <w:lang w:val="de-AT" w:eastAsia="de-AT"/>
              </w:rPr>
              <w:t>(</w:t>
            </w:r>
            <w:proofErr w:type="spellStart"/>
            <w:r w:rsidRPr="00A81C28">
              <w:rPr>
                <w:rFonts w:ascii="Consolas" w:hAnsi="Consolas"/>
                <w:color w:val="9C00B0"/>
                <w:sz w:val="21"/>
                <w:szCs w:val="21"/>
                <w:lang w:val="de-AT" w:eastAsia="de-AT"/>
              </w:rPr>
              <w:t>void</w:t>
            </w:r>
            <w:proofErr w:type="spellEnd"/>
            <w:r w:rsidRPr="00A81C28">
              <w:rPr>
                <w:rFonts w:ascii="Consolas" w:hAnsi="Consolas"/>
                <w:color w:val="212121"/>
                <w:sz w:val="21"/>
                <w:szCs w:val="21"/>
                <w:lang w:val="de-AT" w:eastAsia="de-AT"/>
              </w:rPr>
              <w:t>);</w:t>
            </w:r>
          </w:p>
          <w:p w14:paraId="004E3833"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proofErr w:type="spellStart"/>
            <w:r w:rsidRPr="00A81C28">
              <w:rPr>
                <w:rFonts w:ascii="Consolas" w:hAnsi="Consolas"/>
                <w:color w:val="9C00B0"/>
                <w:sz w:val="21"/>
                <w:szCs w:val="21"/>
                <w:lang w:val="de-AT" w:eastAsia="de-AT"/>
              </w:rPr>
              <w:t>static</w:t>
            </w:r>
            <w:proofErr w:type="spellEnd"/>
            <w:r w:rsidRPr="00A81C28">
              <w:rPr>
                <w:rFonts w:ascii="Consolas" w:hAnsi="Consolas"/>
                <w:color w:val="212121"/>
                <w:sz w:val="21"/>
                <w:szCs w:val="21"/>
                <w:lang w:val="de-AT" w:eastAsia="de-AT"/>
              </w:rPr>
              <w:t> </w:t>
            </w:r>
            <w:proofErr w:type="spellStart"/>
            <w:r w:rsidRPr="00A81C28">
              <w:rPr>
                <w:rFonts w:ascii="Consolas" w:hAnsi="Consolas"/>
                <w:color w:val="9C00B0"/>
                <w:sz w:val="21"/>
                <w:szCs w:val="21"/>
                <w:lang w:val="de-AT" w:eastAsia="de-AT"/>
              </w:rPr>
              <w:t>void</w:t>
            </w:r>
            <w:proofErr w:type="spellEnd"/>
            <w:r w:rsidRPr="00A81C28">
              <w:rPr>
                <w:rFonts w:ascii="Consolas" w:hAnsi="Consolas"/>
                <w:color w:val="212121"/>
                <w:sz w:val="21"/>
                <w:szCs w:val="21"/>
                <w:lang w:val="de-AT" w:eastAsia="de-AT"/>
              </w:rPr>
              <w:t> </w:t>
            </w:r>
            <w:proofErr w:type="spellStart"/>
            <w:r w:rsidRPr="00A81C28">
              <w:rPr>
                <w:rFonts w:ascii="Consolas" w:hAnsi="Consolas"/>
                <w:color w:val="1565C0"/>
                <w:sz w:val="21"/>
                <w:szCs w:val="21"/>
                <w:lang w:val="de-AT" w:eastAsia="de-AT"/>
              </w:rPr>
              <w:t>EXTI_Configuration</w:t>
            </w:r>
            <w:proofErr w:type="spellEnd"/>
            <w:r w:rsidRPr="00A81C28">
              <w:rPr>
                <w:rFonts w:ascii="Consolas" w:hAnsi="Consolas"/>
                <w:color w:val="212121"/>
                <w:sz w:val="21"/>
                <w:szCs w:val="21"/>
                <w:lang w:val="de-AT" w:eastAsia="de-AT"/>
              </w:rPr>
              <w:t>(</w:t>
            </w:r>
            <w:proofErr w:type="spellStart"/>
            <w:r w:rsidRPr="00A81C28">
              <w:rPr>
                <w:rFonts w:ascii="Consolas" w:hAnsi="Consolas"/>
                <w:color w:val="9C00B0"/>
                <w:sz w:val="21"/>
                <w:szCs w:val="21"/>
                <w:lang w:val="de-AT" w:eastAsia="de-AT"/>
              </w:rPr>
              <w:t>void</w:t>
            </w:r>
            <w:proofErr w:type="spellEnd"/>
            <w:r w:rsidRPr="00A81C28">
              <w:rPr>
                <w:rFonts w:ascii="Consolas" w:hAnsi="Consolas"/>
                <w:color w:val="212121"/>
                <w:sz w:val="21"/>
                <w:szCs w:val="21"/>
                <w:lang w:val="de-AT" w:eastAsia="de-AT"/>
              </w:rPr>
              <w:t>);</w:t>
            </w:r>
          </w:p>
          <w:p w14:paraId="53CEAB22"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proofErr w:type="spellStart"/>
            <w:r w:rsidRPr="00A81C28">
              <w:rPr>
                <w:rFonts w:ascii="Consolas" w:hAnsi="Consolas"/>
                <w:color w:val="9C00B0"/>
                <w:sz w:val="21"/>
                <w:szCs w:val="21"/>
                <w:lang w:val="de-AT" w:eastAsia="de-AT"/>
              </w:rPr>
              <w:t>static</w:t>
            </w:r>
            <w:proofErr w:type="spellEnd"/>
            <w:r w:rsidRPr="00A81C28">
              <w:rPr>
                <w:rFonts w:ascii="Consolas" w:hAnsi="Consolas"/>
                <w:color w:val="212121"/>
                <w:sz w:val="21"/>
                <w:szCs w:val="21"/>
                <w:lang w:val="de-AT" w:eastAsia="de-AT"/>
              </w:rPr>
              <w:t> </w:t>
            </w:r>
            <w:proofErr w:type="spellStart"/>
            <w:r w:rsidRPr="00A81C28">
              <w:rPr>
                <w:rFonts w:ascii="Consolas" w:hAnsi="Consolas"/>
                <w:color w:val="9C00B0"/>
                <w:sz w:val="21"/>
                <w:szCs w:val="21"/>
                <w:lang w:val="de-AT" w:eastAsia="de-AT"/>
              </w:rPr>
              <w:t>void</w:t>
            </w:r>
            <w:proofErr w:type="spellEnd"/>
            <w:r w:rsidRPr="00A81C28">
              <w:rPr>
                <w:rFonts w:ascii="Consolas" w:hAnsi="Consolas"/>
                <w:color w:val="212121"/>
                <w:sz w:val="21"/>
                <w:szCs w:val="21"/>
                <w:lang w:val="de-AT" w:eastAsia="de-AT"/>
              </w:rPr>
              <w:t> </w:t>
            </w:r>
            <w:proofErr w:type="spellStart"/>
            <w:r w:rsidRPr="00A81C28">
              <w:rPr>
                <w:rFonts w:ascii="Consolas" w:hAnsi="Consolas"/>
                <w:color w:val="1565C0"/>
                <w:sz w:val="21"/>
                <w:szCs w:val="21"/>
                <w:lang w:val="de-AT" w:eastAsia="de-AT"/>
              </w:rPr>
              <w:t>ADC_Configuration</w:t>
            </w:r>
            <w:proofErr w:type="spellEnd"/>
            <w:r w:rsidRPr="00A81C28">
              <w:rPr>
                <w:rFonts w:ascii="Consolas" w:hAnsi="Consolas"/>
                <w:color w:val="212121"/>
                <w:sz w:val="21"/>
                <w:szCs w:val="21"/>
                <w:lang w:val="de-AT" w:eastAsia="de-AT"/>
              </w:rPr>
              <w:t>(</w:t>
            </w:r>
            <w:proofErr w:type="spellStart"/>
            <w:r w:rsidRPr="00A81C28">
              <w:rPr>
                <w:rFonts w:ascii="Consolas" w:hAnsi="Consolas"/>
                <w:color w:val="9C00B0"/>
                <w:sz w:val="21"/>
                <w:szCs w:val="21"/>
                <w:lang w:val="de-AT" w:eastAsia="de-AT"/>
              </w:rPr>
              <w:t>void</w:t>
            </w:r>
            <w:proofErr w:type="spellEnd"/>
            <w:r w:rsidRPr="00A81C28">
              <w:rPr>
                <w:rFonts w:ascii="Consolas" w:hAnsi="Consolas"/>
                <w:color w:val="212121"/>
                <w:sz w:val="21"/>
                <w:szCs w:val="21"/>
                <w:lang w:val="de-AT" w:eastAsia="de-AT"/>
              </w:rPr>
              <w:t>);</w:t>
            </w:r>
          </w:p>
          <w:p w14:paraId="42C95800" w14:textId="35E8CBF2"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proofErr w:type="spellStart"/>
            <w:r w:rsidRPr="00A81C28">
              <w:rPr>
                <w:rFonts w:ascii="Consolas" w:hAnsi="Consolas"/>
                <w:color w:val="9C00B0"/>
                <w:sz w:val="21"/>
                <w:szCs w:val="21"/>
                <w:lang w:val="de-AT" w:eastAsia="de-AT"/>
              </w:rPr>
              <w:t>static</w:t>
            </w:r>
            <w:proofErr w:type="spellEnd"/>
            <w:r w:rsidRPr="00A81C28">
              <w:rPr>
                <w:rFonts w:ascii="Consolas" w:hAnsi="Consolas"/>
                <w:color w:val="212121"/>
                <w:sz w:val="21"/>
                <w:szCs w:val="21"/>
                <w:lang w:val="de-AT" w:eastAsia="de-AT"/>
              </w:rPr>
              <w:t> </w:t>
            </w:r>
            <w:proofErr w:type="spellStart"/>
            <w:r w:rsidRPr="00A81C28">
              <w:rPr>
                <w:rFonts w:ascii="Consolas" w:hAnsi="Consolas"/>
                <w:color w:val="9C00B0"/>
                <w:sz w:val="21"/>
                <w:szCs w:val="21"/>
                <w:lang w:val="de-AT" w:eastAsia="de-AT"/>
              </w:rPr>
              <w:t>void</w:t>
            </w:r>
            <w:proofErr w:type="spellEnd"/>
            <w:r w:rsidRPr="00A81C28">
              <w:rPr>
                <w:rFonts w:ascii="Consolas" w:hAnsi="Consolas"/>
                <w:color w:val="212121"/>
                <w:sz w:val="21"/>
                <w:szCs w:val="21"/>
                <w:lang w:val="de-AT" w:eastAsia="de-AT"/>
              </w:rPr>
              <w:t> </w:t>
            </w:r>
            <w:proofErr w:type="spellStart"/>
            <w:r w:rsidRPr="00A81C28">
              <w:rPr>
                <w:rFonts w:ascii="Consolas" w:hAnsi="Consolas"/>
                <w:color w:val="1565C0"/>
                <w:sz w:val="21"/>
                <w:szCs w:val="21"/>
                <w:lang w:val="de-AT" w:eastAsia="de-AT"/>
              </w:rPr>
              <w:t>USART_SendString</w:t>
            </w:r>
            <w:proofErr w:type="spellEnd"/>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USART_TypeDef</w:t>
            </w:r>
            <w:proofErr w:type="spellEnd"/>
            <w:r w:rsidRPr="00A81C28">
              <w:rPr>
                <w:rFonts w:ascii="Consolas" w:hAnsi="Consolas"/>
                <w:color w:val="212121"/>
                <w:sz w:val="21"/>
                <w:szCs w:val="21"/>
                <w:lang w:val="de-AT" w:eastAsia="de-AT"/>
              </w:rPr>
              <w:t> </w:t>
            </w:r>
            <w:r w:rsidRPr="00A81C28">
              <w:rPr>
                <w:rFonts w:ascii="Consolas" w:hAnsi="Consolas"/>
                <w:color w:val="9C00B0"/>
                <w:sz w:val="21"/>
                <w:szCs w:val="21"/>
                <w:lang w:val="de-AT" w:eastAsia="de-AT"/>
              </w:rPr>
              <w:t>*</w:t>
            </w:r>
            <w:proofErr w:type="spellStart"/>
            <w:r w:rsidRPr="00A81C28">
              <w:rPr>
                <w:rFonts w:ascii="Consolas" w:hAnsi="Consolas"/>
                <w:color w:val="212121"/>
                <w:sz w:val="21"/>
                <w:szCs w:val="21"/>
                <w:lang w:val="de-AT" w:eastAsia="de-AT"/>
              </w:rPr>
              <w:t>USARTx</w:t>
            </w:r>
            <w:proofErr w:type="spellEnd"/>
            <w:r w:rsidRPr="00A81C28">
              <w:rPr>
                <w:rFonts w:ascii="Consolas" w:hAnsi="Consolas"/>
                <w:color w:val="212121"/>
                <w:sz w:val="21"/>
                <w:szCs w:val="21"/>
                <w:lang w:val="de-AT" w:eastAsia="de-AT"/>
              </w:rPr>
              <w:t>, </w:t>
            </w:r>
            <w:proofErr w:type="spellStart"/>
            <w:r w:rsidRPr="00A81C28">
              <w:rPr>
                <w:rFonts w:ascii="Consolas" w:hAnsi="Consolas"/>
                <w:color w:val="9C00B0"/>
                <w:sz w:val="21"/>
                <w:szCs w:val="21"/>
                <w:lang w:val="de-AT" w:eastAsia="de-AT"/>
              </w:rPr>
              <w:t>char</w:t>
            </w:r>
            <w:proofErr w:type="spellEnd"/>
            <w:r w:rsidRPr="00A81C28">
              <w:rPr>
                <w:rFonts w:ascii="Consolas" w:hAnsi="Consolas"/>
                <w:color w:val="212121"/>
                <w:sz w:val="21"/>
                <w:szCs w:val="21"/>
                <w:lang w:val="de-AT" w:eastAsia="de-AT"/>
              </w:rPr>
              <w:t> </w:t>
            </w:r>
            <w:r w:rsidRPr="00A81C28">
              <w:rPr>
                <w:rFonts w:ascii="Consolas" w:hAnsi="Consolas"/>
                <w:color w:val="9C00B0"/>
                <w:sz w:val="21"/>
                <w:szCs w:val="21"/>
                <w:lang w:val="de-AT" w:eastAsia="de-AT"/>
              </w:rPr>
              <w:t>*</w:t>
            </w:r>
            <w:proofErr w:type="spellStart"/>
            <w:r w:rsidRPr="00A81C28">
              <w:rPr>
                <w:rFonts w:ascii="Consolas" w:hAnsi="Consolas"/>
                <w:color w:val="212121"/>
                <w:sz w:val="21"/>
                <w:szCs w:val="21"/>
                <w:lang w:val="de-AT" w:eastAsia="de-AT"/>
              </w:rPr>
              <w:t>str</w:t>
            </w:r>
            <w:proofErr w:type="spellEnd"/>
            <w:r w:rsidRPr="00A81C28">
              <w:rPr>
                <w:rFonts w:ascii="Consolas" w:hAnsi="Consolas"/>
                <w:color w:val="212121"/>
                <w:sz w:val="21"/>
                <w:szCs w:val="21"/>
                <w:lang w:val="de-AT" w:eastAsia="de-AT"/>
              </w:rPr>
              <w:t>);</w:t>
            </w:r>
          </w:p>
        </w:tc>
      </w:tr>
    </w:tbl>
    <w:p w14:paraId="52AAC0AA" w14:textId="2A7DF745" w:rsidR="00A81C28" w:rsidRDefault="00A81C28" w:rsidP="001D41B1">
      <w:r>
        <w:t>Hier sind die Includes und Prototypen aufgelistet.</w:t>
      </w:r>
    </w:p>
    <w:p w14:paraId="3D83DFFE" w14:textId="0734E985" w:rsidR="00A81C28" w:rsidRDefault="00A81C28" w:rsidP="001D41B1"/>
    <w:p w14:paraId="13EF496B" w14:textId="35074719" w:rsidR="00A81C28" w:rsidRDefault="00A81C28" w:rsidP="00A81C28">
      <w:pPr>
        <w:pStyle w:val="berschrift3"/>
      </w:pPr>
      <w:bookmarkStart w:id="7" w:name="_Toc69079549"/>
      <w:r>
        <w:t>RCC</w:t>
      </w:r>
      <w:bookmarkEnd w:id="7"/>
    </w:p>
    <w:tbl>
      <w:tblPr>
        <w:tblStyle w:val="Tabellenraster"/>
        <w:tblW w:w="0" w:type="auto"/>
        <w:tblLook w:val="04A0" w:firstRow="1" w:lastRow="0" w:firstColumn="1" w:lastColumn="0" w:noHBand="0" w:noVBand="1"/>
      </w:tblPr>
      <w:tblGrid>
        <w:gridCol w:w="9060"/>
      </w:tblGrid>
      <w:tr w:rsidR="00A81C28" w14:paraId="3E72A9E8" w14:textId="77777777" w:rsidTr="00A81C28">
        <w:tc>
          <w:tcPr>
            <w:tcW w:w="9060" w:type="dxa"/>
          </w:tcPr>
          <w:p w14:paraId="28BFDB54"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i/>
                <w:iCs/>
                <w:color w:val="9E9E9E"/>
                <w:sz w:val="21"/>
                <w:szCs w:val="21"/>
                <w:lang w:val="de-AT" w:eastAsia="de-AT"/>
              </w:rPr>
              <w:t>/*--------------------------------------------</w:t>
            </w:r>
          </w:p>
          <w:p w14:paraId="634DEA4C"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i/>
                <w:iCs/>
                <w:color w:val="9E9E9E"/>
                <w:sz w:val="21"/>
                <w:szCs w:val="21"/>
                <w:lang w:val="de-AT" w:eastAsia="de-AT"/>
              </w:rPr>
              <w:t>  </w:t>
            </w:r>
            <w:proofErr w:type="spellStart"/>
            <w:r w:rsidRPr="00A81C28">
              <w:rPr>
                <w:rFonts w:ascii="Consolas" w:hAnsi="Consolas"/>
                <w:i/>
                <w:iCs/>
                <w:color w:val="9E9E9E"/>
                <w:sz w:val="21"/>
                <w:szCs w:val="21"/>
                <w:lang w:val="de-AT" w:eastAsia="de-AT"/>
              </w:rPr>
              <w:t>Reset</w:t>
            </w:r>
            <w:proofErr w:type="spellEnd"/>
            <w:r w:rsidRPr="00A81C28">
              <w:rPr>
                <w:rFonts w:ascii="Consolas" w:hAnsi="Consolas"/>
                <w:i/>
                <w:iCs/>
                <w:color w:val="9E9E9E"/>
                <w:sz w:val="21"/>
                <w:szCs w:val="21"/>
                <w:lang w:val="de-AT" w:eastAsia="de-AT"/>
              </w:rPr>
              <w:t> and Clock Control, RCC </w:t>
            </w:r>
            <w:proofErr w:type="spellStart"/>
            <w:r w:rsidRPr="00A81C28">
              <w:rPr>
                <w:rFonts w:ascii="Consolas" w:hAnsi="Consolas"/>
                <w:i/>
                <w:iCs/>
                <w:color w:val="9E9E9E"/>
                <w:sz w:val="21"/>
                <w:szCs w:val="21"/>
                <w:lang w:val="de-AT" w:eastAsia="de-AT"/>
              </w:rPr>
              <w:t>initialization</w:t>
            </w:r>
            <w:proofErr w:type="spellEnd"/>
          </w:p>
          <w:p w14:paraId="3F225C12"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i/>
                <w:iCs/>
                <w:color w:val="9E9E9E"/>
                <w:sz w:val="21"/>
                <w:szCs w:val="21"/>
                <w:lang w:val="de-AT" w:eastAsia="de-AT"/>
              </w:rPr>
              <w:t> *-------------------------------------------*/</w:t>
            </w:r>
          </w:p>
          <w:p w14:paraId="2432FF0C"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proofErr w:type="spellStart"/>
            <w:r w:rsidRPr="00A81C28">
              <w:rPr>
                <w:rFonts w:ascii="Consolas" w:hAnsi="Consolas"/>
                <w:color w:val="9C00B0"/>
                <w:sz w:val="21"/>
                <w:szCs w:val="21"/>
                <w:lang w:val="de-AT" w:eastAsia="de-AT"/>
              </w:rPr>
              <w:t>void</w:t>
            </w:r>
            <w:proofErr w:type="spellEnd"/>
            <w:r w:rsidRPr="00A81C28">
              <w:rPr>
                <w:rFonts w:ascii="Consolas" w:hAnsi="Consolas"/>
                <w:color w:val="212121"/>
                <w:sz w:val="21"/>
                <w:szCs w:val="21"/>
                <w:lang w:val="de-AT" w:eastAsia="de-AT"/>
              </w:rPr>
              <w:t> </w:t>
            </w:r>
            <w:proofErr w:type="spellStart"/>
            <w:r w:rsidRPr="00A81C28">
              <w:rPr>
                <w:rFonts w:ascii="Consolas" w:hAnsi="Consolas"/>
                <w:color w:val="1565C0"/>
                <w:sz w:val="21"/>
                <w:szCs w:val="21"/>
                <w:lang w:val="de-AT" w:eastAsia="de-AT"/>
              </w:rPr>
              <w:t>RCC_Configuration</w:t>
            </w:r>
            <w:proofErr w:type="spellEnd"/>
            <w:r w:rsidRPr="00A81C28">
              <w:rPr>
                <w:rFonts w:ascii="Consolas" w:hAnsi="Consolas"/>
                <w:color w:val="212121"/>
                <w:sz w:val="21"/>
                <w:szCs w:val="21"/>
                <w:lang w:val="de-AT" w:eastAsia="de-AT"/>
              </w:rPr>
              <w:t>(</w:t>
            </w:r>
            <w:proofErr w:type="spellStart"/>
            <w:r w:rsidRPr="00A81C28">
              <w:rPr>
                <w:rFonts w:ascii="Consolas" w:hAnsi="Consolas"/>
                <w:color w:val="9C00B0"/>
                <w:sz w:val="21"/>
                <w:szCs w:val="21"/>
                <w:lang w:val="de-AT" w:eastAsia="de-AT"/>
              </w:rPr>
              <w:t>void</w:t>
            </w:r>
            <w:proofErr w:type="spellEnd"/>
            <w:r w:rsidRPr="00A81C28">
              <w:rPr>
                <w:rFonts w:ascii="Consolas" w:hAnsi="Consolas"/>
                <w:color w:val="212121"/>
                <w:sz w:val="21"/>
                <w:szCs w:val="21"/>
                <w:lang w:val="de-AT" w:eastAsia="de-AT"/>
              </w:rPr>
              <w:t>){</w:t>
            </w:r>
          </w:p>
          <w:p w14:paraId="536F4766"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i/>
                <w:iCs/>
                <w:color w:val="9E9E9E"/>
                <w:sz w:val="21"/>
                <w:szCs w:val="21"/>
                <w:lang w:val="de-AT" w:eastAsia="de-AT"/>
              </w:rPr>
              <w:t>  //</w:t>
            </w:r>
            <w:proofErr w:type="spellStart"/>
            <w:r w:rsidRPr="00A81C28">
              <w:rPr>
                <w:rFonts w:ascii="Consolas" w:hAnsi="Consolas"/>
                <w:i/>
                <w:iCs/>
                <w:color w:val="9E9E9E"/>
                <w:sz w:val="21"/>
                <w:szCs w:val="21"/>
                <w:lang w:val="de-AT" w:eastAsia="de-AT"/>
              </w:rPr>
              <w:t>enable</w:t>
            </w:r>
            <w:proofErr w:type="spellEnd"/>
            <w:r w:rsidRPr="00A81C28">
              <w:rPr>
                <w:rFonts w:ascii="Consolas" w:hAnsi="Consolas"/>
                <w:i/>
                <w:iCs/>
                <w:color w:val="9E9E9E"/>
                <w:sz w:val="21"/>
                <w:szCs w:val="21"/>
                <w:lang w:val="de-AT" w:eastAsia="de-AT"/>
              </w:rPr>
              <w:t> </w:t>
            </w:r>
            <w:proofErr w:type="spellStart"/>
            <w:r w:rsidRPr="00A81C28">
              <w:rPr>
                <w:rFonts w:ascii="Consolas" w:hAnsi="Consolas"/>
                <w:i/>
                <w:iCs/>
                <w:color w:val="9E9E9E"/>
                <w:sz w:val="21"/>
                <w:szCs w:val="21"/>
                <w:lang w:val="de-AT" w:eastAsia="de-AT"/>
              </w:rPr>
              <w:t>clock</w:t>
            </w:r>
            <w:proofErr w:type="spellEnd"/>
            <w:r w:rsidRPr="00A81C28">
              <w:rPr>
                <w:rFonts w:ascii="Consolas" w:hAnsi="Consolas"/>
                <w:i/>
                <w:iCs/>
                <w:color w:val="9E9E9E"/>
                <w:sz w:val="21"/>
                <w:szCs w:val="21"/>
                <w:lang w:val="de-AT" w:eastAsia="de-AT"/>
              </w:rPr>
              <w:t> </w:t>
            </w:r>
            <w:proofErr w:type="spellStart"/>
            <w:r w:rsidRPr="00A81C28">
              <w:rPr>
                <w:rFonts w:ascii="Consolas" w:hAnsi="Consolas"/>
                <w:i/>
                <w:iCs/>
                <w:color w:val="9E9E9E"/>
                <w:sz w:val="21"/>
                <w:szCs w:val="21"/>
                <w:lang w:val="de-AT" w:eastAsia="de-AT"/>
              </w:rPr>
              <w:t>for</w:t>
            </w:r>
            <w:proofErr w:type="spellEnd"/>
            <w:r w:rsidRPr="00A81C28">
              <w:rPr>
                <w:rFonts w:ascii="Consolas" w:hAnsi="Consolas"/>
                <w:i/>
                <w:iCs/>
                <w:color w:val="9E9E9E"/>
                <w:sz w:val="21"/>
                <w:szCs w:val="21"/>
                <w:lang w:val="de-AT" w:eastAsia="de-AT"/>
              </w:rPr>
              <w:t> GPIOA, GPIOB, AFIO, ADC1 and USART1</w:t>
            </w:r>
          </w:p>
          <w:p w14:paraId="6F12FE4D"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r w:rsidRPr="00A81C28">
              <w:rPr>
                <w:rFonts w:ascii="Consolas" w:hAnsi="Consolas"/>
                <w:color w:val="1565C0"/>
                <w:sz w:val="21"/>
                <w:szCs w:val="21"/>
                <w:lang w:val="de-AT" w:eastAsia="de-AT"/>
              </w:rPr>
              <w:t>RCC_APB2PeriphClockCmd</w:t>
            </w:r>
            <w:r w:rsidRPr="00A81C28">
              <w:rPr>
                <w:rFonts w:ascii="Consolas" w:hAnsi="Consolas"/>
                <w:color w:val="212121"/>
                <w:sz w:val="21"/>
                <w:szCs w:val="21"/>
                <w:lang w:val="de-AT" w:eastAsia="de-AT"/>
              </w:rPr>
              <w:t>(RCC_APB2Periph_GPIOA </w:t>
            </w:r>
            <w:r w:rsidRPr="00A81C28">
              <w:rPr>
                <w:rFonts w:ascii="Consolas" w:hAnsi="Consolas"/>
                <w:color w:val="9C00B0"/>
                <w:sz w:val="21"/>
                <w:szCs w:val="21"/>
                <w:lang w:val="de-AT" w:eastAsia="de-AT"/>
              </w:rPr>
              <w:t>|</w:t>
            </w:r>
            <w:r w:rsidRPr="00A81C28">
              <w:rPr>
                <w:rFonts w:ascii="Consolas" w:hAnsi="Consolas"/>
                <w:color w:val="212121"/>
                <w:sz w:val="21"/>
                <w:szCs w:val="21"/>
                <w:lang w:val="de-AT" w:eastAsia="de-AT"/>
              </w:rPr>
              <w:t> RCC_APB2Periph_GPIOB </w:t>
            </w:r>
            <w:r w:rsidRPr="00A81C28">
              <w:rPr>
                <w:rFonts w:ascii="Consolas" w:hAnsi="Consolas"/>
                <w:color w:val="9C00B0"/>
                <w:sz w:val="21"/>
                <w:szCs w:val="21"/>
                <w:lang w:val="de-AT" w:eastAsia="de-AT"/>
              </w:rPr>
              <w:t>|</w:t>
            </w:r>
            <w:r w:rsidRPr="00A81C28">
              <w:rPr>
                <w:rFonts w:ascii="Consolas" w:hAnsi="Consolas"/>
                <w:color w:val="212121"/>
                <w:sz w:val="21"/>
                <w:szCs w:val="21"/>
                <w:lang w:val="de-AT" w:eastAsia="de-AT"/>
              </w:rPr>
              <w:t> </w:t>
            </w:r>
          </w:p>
          <w:p w14:paraId="46B2BF8A"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RCC_APB2Periph_AFIO </w:t>
            </w:r>
            <w:r w:rsidRPr="00A81C28">
              <w:rPr>
                <w:rFonts w:ascii="Consolas" w:hAnsi="Consolas"/>
                <w:color w:val="9C00B0"/>
                <w:sz w:val="21"/>
                <w:szCs w:val="21"/>
                <w:lang w:val="de-AT" w:eastAsia="de-AT"/>
              </w:rPr>
              <w:t>|</w:t>
            </w:r>
            <w:r w:rsidRPr="00A81C28">
              <w:rPr>
                <w:rFonts w:ascii="Consolas" w:hAnsi="Consolas"/>
                <w:color w:val="212121"/>
                <w:sz w:val="21"/>
                <w:szCs w:val="21"/>
                <w:lang w:val="de-AT" w:eastAsia="de-AT"/>
              </w:rPr>
              <w:t> RCC_APB2Periph_ADC1 </w:t>
            </w:r>
            <w:r w:rsidRPr="00A81C28">
              <w:rPr>
                <w:rFonts w:ascii="Consolas" w:hAnsi="Consolas"/>
                <w:color w:val="9C00B0"/>
                <w:sz w:val="21"/>
                <w:szCs w:val="21"/>
                <w:lang w:val="de-AT" w:eastAsia="de-AT"/>
              </w:rPr>
              <w:t>|</w:t>
            </w:r>
          </w:p>
          <w:p w14:paraId="526AFCCE"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RCC_APB2Periph_USART1, ENABLE);</w:t>
            </w:r>
          </w:p>
          <w:p w14:paraId="5958CB0D" w14:textId="4B536CAD"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w:t>
            </w:r>
          </w:p>
        </w:tc>
      </w:tr>
    </w:tbl>
    <w:p w14:paraId="733F6A36" w14:textId="6999965C" w:rsidR="00A81C28" w:rsidRDefault="00A81C28" w:rsidP="00A81C28">
      <w:r>
        <w:t>In der RCC-Initialisierung wird der Clock für GPIOA, GPIOB, AFIO, ADC1 und USART1 aktiviert.</w:t>
      </w:r>
    </w:p>
    <w:p w14:paraId="7C9FCAEA" w14:textId="193870E4" w:rsidR="00A81C28" w:rsidRDefault="00A81C28" w:rsidP="00A81C28">
      <w:pPr>
        <w:suppressAutoHyphens w:val="0"/>
        <w:spacing w:line="240" w:lineRule="auto"/>
      </w:pPr>
      <w:r>
        <w:br w:type="page"/>
      </w:r>
    </w:p>
    <w:p w14:paraId="4A62A998" w14:textId="6C15442F" w:rsidR="00A81C28" w:rsidRDefault="00A81C28" w:rsidP="00A81C28">
      <w:pPr>
        <w:pStyle w:val="berschrift3"/>
      </w:pPr>
      <w:bookmarkStart w:id="8" w:name="_Toc69079550"/>
      <w:r>
        <w:lastRenderedPageBreak/>
        <w:t>NVIC</w:t>
      </w:r>
      <w:bookmarkEnd w:id="8"/>
    </w:p>
    <w:tbl>
      <w:tblPr>
        <w:tblStyle w:val="Tabellenraster"/>
        <w:tblW w:w="0" w:type="auto"/>
        <w:tblLook w:val="04A0" w:firstRow="1" w:lastRow="0" w:firstColumn="1" w:lastColumn="0" w:noHBand="0" w:noVBand="1"/>
      </w:tblPr>
      <w:tblGrid>
        <w:gridCol w:w="9060"/>
      </w:tblGrid>
      <w:tr w:rsidR="00A81C28" w14:paraId="72BB4BF7" w14:textId="77777777" w:rsidTr="00A81C28">
        <w:tc>
          <w:tcPr>
            <w:tcW w:w="9060" w:type="dxa"/>
          </w:tcPr>
          <w:p w14:paraId="0E47ABEB"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i/>
                <w:iCs/>
                <w:color w:val="9E9E9E"/>
                <w:sz w:val="21"/>
                <w:szCs w:val="21"/>
                <w:lang w:val="de-AT" w:eastAsia="de-AT"/>
              </w:rPr>
              <w:t>/*----------------------------------------------------------</w:t>
            </w:r>
          </w:p>
          <w:p w14:paraId="6E9B05F3"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i/>
                <w:iCs/>
                <w:color w:val="9E9E9E"/>
                <w:sz w:val="21"/>
                <w:szCs w:val="21"/>
                <w:lang w:val="de-AT" w:eastAsia="de-AT"/>
              </w:rPr>
              <w:t>  </w:t>
            </w:r>
            <w:proofErr w:type="spellStart"/>
            <w:r w:rsidRPr="00A81C28">
              <w:rPr>
                <w:rFonts w:ascii="Consolas" w:hAnsi="Consolas"/>
                <w:i/>
                <w:iCs/>
                <w:color w:val="9E9E9E"/>
                <w:sz w:val="21"/>
                <w:szCs w:val="21"/>
                <w:lang w:val="de-AT" w:eastAsia="de-AT"/>
              </w:rPr>
              <w:t>Nested</w:t>
            </w:r>
            <w:proofErr w:type="spellEnd"/>
            <w:r w:rsidRPr="00A81C28">
              <w:rPr>
                <w:rFonts w:ascii="Consolas" w:hAnsi="Consolas"/>
                <w:i/>
                <w:iCs/>
                <w:color w:val="9E9E9E"/>
                <w:sz w:val="21"/>
                <w:szCs w:val="21"/>
                <w:lang w:val="de-AT" w:eastAsia="de-AT"/>
              </w:rPr>
              <w:t> </w:t>
            </w:r>
            <w:proofErr w:type="spellStart"/>
            <w:r w:rsidRPr="00A81C28">
              <w:rPr>
                <w:rFonts w:ascii="Consolas" w:hAnsi="Consolas"/>
                <w:i/>
                <w:iCs/>
                <w:color w:val="9E9E9E"/>
                <w:sz w:val="21"/>
                <w:szCs w:val="21"/>
                <w:lang w:val="de-AT" w:eastAsia="de-AT"/>
              </w:rPr>
              <w:t>Vectored</w:t>
            </w:r>
            <w:proofErr w:type="spellEnd"/>
            <w:r w:rsidRPr="00A81C28">
              <w:rPr>
                <w:rFonts w:ascii="Consolas" w:hAnsi="Consolas"/>
                <w:i/>
                <w:iCs/>
                <w:color w:val="9E9E9E"/>
                <w:sz w:val="21"/>
                <w:szCs w:val="21"/>
                <w:lang w:val="de-AT" w:eastAsia="de-AT"/>
              </w:rPr>
              <w:t> Interrupt Controller, NVIC </w:t>
            </w:r>
            <w:proofErr w:type="spellStart"/>
            <w:r w:rsidRPr="00A81C28">
              <w:rPr>
                <w:rFonts w:ascii="Consolas" w:hAnsi="Consolas"/>
                <w:i/>
                <w:iCs/>
                <w:color w:val="9E9E9E"/>
                <w:sz w:val="21"/>
                <w:szCs w:val="21"/>
                <w:lang w:val="de-AT" w:eastAsia="de-AT"/>
              </w:rPr>
              <w:t>initialization</w:t>
            </w:r>
            <w:proofErr w:type="spellEnd"/>
          </w:p>
          <w:p w14:paraId="4C40223A"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i/>
                <w:iCs/>
                <w:color w:val="9E9E9E"/>
                <w:sz w:val="21"/>
                <w:szCs w:val="21"/>
                <w:lang w:val="de-AT" w:eastAsia="de-AT"/>
              </w:rPr>
              <w:t> *---------------------------------------------------------*/</w:t>
            </w:r>
          </w:p>
          <w:p w14:paraId="536DFB16"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proofErr w:type="spellStart"/>
            <w:r w:rsidRPr="00A81C28">
              <w:rPr>
                <w:rFonts w:ascii="Consolas" w:hAnsi="Consolas"/>
                <w:color w:val="9C00B0"/>
                <w:sz w:val="21"/>
                <w:szCs w:val="21"/>
                <w:lang w:val="de-AT" w:eastAsia="de-AT"/>
              </w:rPr>
              <w:t>void</w:t>
            </w:r>
            <w:proofErr w:type="spellEnd"/>
            <w:r w:rsidRPr="00A81C28">
              <w:rPr>
                <w:rFonts w:ascii="Consolas" w:hAnsi="Consolas"/>
                <w:color w:val="212121"/>
                <w:sz w:val="21"/>
                <w:szCs w:val="21"/>
                <w:lang w:val="de-AT" w:eastAsia="de-AT"/>
              </w:rPr>
              <w:t> </w:t>
            </w:r>
            <w:proofErr w:type="spellStart"/>
            <w:r w:rsidRPr="00A81C28">
              <w:rPr>
                <w:rFonts w:ascii="Consolas" w:hAnsi="Consolas"/>
                <w:color w:val="1565C0"/>
                <w:sz w:val="21"/>
                <w:szCs w:val="21"/>
                <w:lang w:val="de-AT" w:eastAsia="de-AT"/>
              </w:rPr>
              <w:t>NVIC_Configuration</w:t>
            </w:r>
            <w:proofErr w:type="spellEnd"/>
            <w:r w:rsidRPr="00A81C28">
              <w:rPr>
                <w:rFonts w:ascii="Consolas" w:hAnsi="Consolas"/>
                <w:color w:val="212121"/>
                <w:sz w:val="21"/>
                <w:szCs w:val="21"/>
                <w:lang w:val="de-AT" w:eastAsia="de-AT"/>
              </w:rPr>
              <w:t>(</w:t>
            </w:r>
            <w:proofErr w:type="spellStart"/>
            <w:r w:rsidRPr="00A81C28">
              <w:rPr>
                <w:rFonts w:ascii="Consolas" w:hAnsi="Consolas"/>
                <w:color w:val="9C00B0"/>
                <w:sz w:val="21"/>
                <w:szCs w:val="21"/>
                <w:lang w:val="de-AT" w:eastAsia="de-AT"/>
              </w:rPr>
              <w:t>void</w:t>
            </w:r>
            <w:proofErr w:type="spellEnd"/>
            <w:r w:rsidRPr="00A81C28">
              <w:rPr>
                <w:rFonts w:ascii="Consolas" w:hAnsi="Consolas"/>
                <w:color w:val="212121"/>
                <w:sz w:val="21"/>
                <w:szCs w:val="21"/>
                <w:lang w:val="de-AT" w:eastAsia="de-AT"/>
              </w:rPr>
              <w:t>){</w:t>
            </w:r>
          </w:p>
          <w:p w14:paraId="3D466A09"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i/>
                <w:iCs/>
                <w:color w:val="9E9E9E"/>
                <w:sz w:val="21"/>
                <w:szCs w:val="21"/>
                <w:lang w:val="de-AT" w:eastAsia="de-AT"/>
              </w:rPr>
              <w:t>  //</w:t>
            </w:r>
            <w:proofErr w:type="spellStart"/>
            <w:r w:rsidRPr="00A81C28">
              <w:rPr>
                <w:rFonts w:ascii="Consolas" w:hAnsi="Consolas"/>
                <w:i/>
                <w:iCs/>
                <w:color w:val="9E9E9E"/>
                <w:sz w:val="21"/>
                <w:szCs w:val="21"/>
                <w:lang w:val="de-AT" w:eastAsia="de-AT"/>
              </w:rPr>
              <w:t>Init</w:t>
            </w:r>
            <w:proofErr w:type="spellEnd"/>
            <w:r w:rsidRPr="00A81C28">
              <w:rPr>
                <w:rFonts w:ascii="Consolas" w:hAnsi="Consolas"/>
                <w:i/>
                <w:iCs/>
                <w:color w:val="9E9E9E"/>
                <w:sz w:val="21"/>
                <w:szCs w:val="21"/>
                <w:lang w:val="de-AT" w:eastAsia="de-AT"/>
              </w:rPr>
              <w:t> NVIC </w:t>
            </w:r>
            <w:proofErr w:type="spellStart"/>
            <w:r w:rsidRPr="00A81C28">
              <w:rPr>
                <w:rFonts w:ascii="Consolas" w:hAnsi="Consolas"/>
                <w:i/>
                <w:iCs/>
                <w:color w:val="9E9E9E"/>
                <w:sz w:val="21"/>
                <w:szCs w:val="21"/>
                <w:lang w:val="de-AT" w:eastAsia="de-AT"/>
              </w:rPr>
              <w:t>for</w:t>
            </w:r>
            <w:proofErr w:type="spellEnd"/>
            <w:r w:rsidRPr="00A81C28">
              <w:rPr>
                <w:rFonts w:ascii="Consolas" w:hAnsi="Consolas"/>
                <w:i/>
                <w:iCs/>
                <w:color w:val="9E9E9E"/>
                <w:sz w:val="21"/>
                <w:szCs w:val="21"/>
                <w:lang w:val="de-AT" w:eastAsia="de-AT"/>
              </w:rPr>
              <w:t> USART1; RX -&gt; Interrupt (Request </w:t>
            </w:r>
            <w:proofErr w:type="spellStart"/>
            <w:r w:rsidRPr="00A81C28">
              <w:rPr>
                <w:rFonts w:ascii="Consolas" w:hAnsi="Consolas"/>
                <w:i/>
                <w:iCs/>
                <w:color w:val="9E9E9E"/>
                <w:sz w:val="21"/>
                <w:szCs w:val="21"/>
                <w:lang w:val="de-AT" w:eastAsia="de-AT"/>
              </w:rPr>
              <w:t>handling</w:t>
            </w:r>
            <w:proofErr w:type="spellEnd"/>
            <w:r w:rsidRPr="00A81C28">
              <w:rPr>
                <w:rFonts w:ascii="Consolas" w:hAnsi="Consolas"/>
                <w:i/>
                <w:iCs/>
                <w:color w:val="9E9E9E"/>
                <w:sz w:val="21"/>
                <w:szCs w:val="21"/>
                <w:lang w:val="de-AT" w:eastAsia="de-AT"/>
              </w:rPr>
              <w:t>)</w:t>
            </w:r>
          </w:p>
          <w:p w14:paraId="515EBC73"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NVIC_InitTypeDef</w:t>
            </w:r>
            <w:proofErr w:type="spellEnd"/>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NVIC_InitStructure</w:t>
            </w:r>
            <w:proofErr w:type="spellEnd"/>
            <w:r w:rsidRPr="00A81C28">
              <w:rPr>
                <w:rFonts w:ascii="Consolas" w:hAnsi="Consolas"/>
                <w:color w:val="212121"/>
                <w:sz w:val="21"/>
                <w:szCs w:val="21"/>
                <w:lang w:val="de-AT" w:eastAsia="de-AT"/>
              </w:rPr>
              <w:t>;</w:t>
            </w:r>
          </w:p>
          <w:p w14:paraId="3A70782C"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NVIC_InitStructure.NVIC_IRQChannel</w:t>
            </w:r>
            <w:proofErr w:type="spellEnd"/>
            <w:r w:rsidRPr="00A81C28">
              <w:rPr>
                <w:rFonts w:ascii="Consolas" w:hAnsi="Consolas"/>
                <w:color w:val="212121"/>
                <w:sz w:val="21"/>
                <w:szCs w:val="21"/>
                <w:lang w:val="de-AT" w:eastAsia="de-AT"/>
              </w:rPr>
              <w:t> </w:t>
            </w:r>
            <w:r w:rsidRPr="00A81C28">
              <w:rPr>
                <w:rFonts w:ascii="Consolas" w:hAnsi="Consolas"/>
                <w:color w:val="9C00B0"/>
                <w:sz w:val="21"/>
                <w:szCs w:val="21"/>
                <w:lang w:val="de-AT" w:eastAsia="de-AT"/>
              </w:rPr>
              <w:t>=</w:t>
            </w:r>
            <w:r w:rsidRPr="00A81C28">
              <w:rPr>
                <w:rFonts w:ascii="Consolas" w:hAnsi="Consolas"/>
                <w:color w:val="212121"/>
                <w:sz w:val="21"/>
                <w:szCs w:val="21"/>
                <w:lang w:val="de-AT" w:eastAsia="de-AT"/>
              </w:rPr>
              <w:t> USART1_IRQn;</w:t>
            </w:r>
          </w:p>
          <w:p w14:paraId="07BEF526"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NVIC_InitStructure.NVIC_IRQChannelCmd</w:t>
            </w:r>
            <w:proofErr w:type="spellEnd"/>
            <w:r w:rsidRPr="00A81C28">
              <w:rPr>
                <w:rFonts w:ascii="Consolas" w:hAnsi="Consolas"/>
                <w:color w:val="212121"/>
                <w:sz w:val="21"/>
                <w:szCs w:val="21"/>
                <w:lang w:val="de-AT" w:eastAsia="de-AT"/>
              </w:rPr>
              <w:t> </w:t>
            </w:r>
            <w:r w:rsidRPr="00A81C28">
              <w:rPr>
                <w:rFonts w:ascii="Consolas" w:hAnsi="Consolas"/>
                <w:color w:val="9C00B0"/>
                <w:sz w:val="21"/>
                <w:szCs w:val="21"/>
                <w:lang w:val="de-AT" w:eastAsia="de-AT"/>
              </w:rPr>
              <w:t>=</w:t>
            </w:r>
            <w:r w:rsidRPr="00A81C28">
              <w:rPr>
                <w:rFonts w:ascii="Consolas" w:hAnsi="Consolas"/>
                <w:color w:val="212121"/>
                <w:sz w:val="21"/>
                <w:szCs w:val="21"/>
                <w:lang w:val="de-AT" w:eastAsia="de-AT"/>
              </w:rPr>
              <w:t> ENABLE;</w:t>
            </w:r>
          </w:p>
          <w:p w14:paraId="43CF5905"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NVIC_InitStructure.NVIC_IRQChannelPreemptionPriority</w:t>
            </w:r>
            <w:proofErr w:type="spellEnd"/>
            <w:r w:rsidRPr="00A81C28">
              <w:rPr>
                <w:rFonts w:ascii="Consolas" w:hAnsi="Consolas"/>
                <w:color w:val="212121"/>
                <w:sz w:val="21"/>
                <w:szCs w:val="21"/>
                <w:lang w:val="de-AT" w:eastAsia="de-AT"/>
              </w:rPr>
              <w:t> </w:t>
            </w:r>
            <w:r w:rsidRPr="00A81C28">
              <w:rPr>
                <w:rFonts w:ascii="Consolas" w:hAnsi="Consolas"/>
                <w:color w:val="9C00B0"/>
                <w:sz w:val="21"/>
                <w:szCs w:val="21"/>
                <w:lang w:val="de-AT" w:eastAsia="de-AT"/>
              </w:rPr>
              <w:t>=</w:t>
            </w:r>
            <w:r w:rsidRPr="00A81C28">
              <w:rPr>
                <w:rFonts w:ascii="Consolas" w:hAnsi="Consolas"/>
                <w:color w:val="212121"/>
                <w:sz w:val="21"/>
                <w:szCs w:val="21"/>
                <w:lang w:val="de-AT" w:eastAsia="de-AT"/>
              </w:rPr>
              <w:t> </w:t>
            </w:r>
            <w:r w:rsidRPr="00A81C28">
              <w:rPr>
                <w:rFonts w:ascii="Consolas" w:hAnsi="Consolas"/>
                <w:color w:val="C0392B"/>
                <w:sz w:val="21"/>
                <w:szCs w:val="21"/>
                <w:lang w:val="de-AT" w:eastAsia="de-AT"/>
              </w:rPr>
              <w:t>0</w:t>
            </w:r>
            <w:r w:rsidRPr="00A81C28">
              <w:rPr>
                <w:rFonts w:ascii="Consolas" w:hAnsi="Consolas"/>
                <w:color w:val="212121"/>
                <w:sz w:val="21"/>
                <w:szCs w:val="21"/>
                <w:lang w:val="de-AT" w:eastAsia="de-AT"/>
              </w:rPr>
              <w:t>;</w:t>
            </w:r>
          </w:p>
          <w:p w14:paraId="0496E0B9"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NVIC_InitStructure.NVIC_IRQChannelSubPriority</w:t>
            </w:r>
            <w:proofErr w:type="spellEnd"/>
            <w:r w:rsidRPr="00A81C28">
              <w:rPr>
                <w:rFonts w:ascii="Consolas" w:hAnsi="Consolas"/>
                <w:color w:val="212121"/>
                <w:sz w:val="21"/>
                <w:szCs w:val="21"/>
                <w:lang w:val="de-AT" w:eastAsia="de-AT"/>
              </w:rPr>
              <w:t> </w:t>
            </w:r>
            <w:r w:rsidRPr="00A81C28">
              <w:rPr>
                <w:rFonts w:ascii="Consolas" w:hAnsi="Consolas"/>
                <w:color w:val="9C00B0"/>
                <w:sz w:val="21"/>
                <w:szCs w:val="21"/>
                <w:lang w:val="de-AT" w:eastAsia="de-AT"/>
              </w:rPr>
              <w:t>=</w:t>
            </w:r>
            <w:r w:rsidRPr="00A81C28">
              <w:rPr>
                <w:rFonts w:ascii="Consolas" w:hAnsi="Consolas"/>
                <w:color w:val="212121"/>
                <w:sz w:val="21"/>
                <w:szCs w:val="21"/>
                <w:lang w:val="de-AT" w:eastAsia="de-AT"/>
              </w:rPr>
              <w:t> </w:t>
            </w:r>
            <w:r w:rsidRPr="00A81C28">
              <w:rPr>
                <w:rFonts w:ascii="Consolas" w:hAnsi="Consolas"/>
                <w:color w:val="C0392B"/>
                <w:sz w:val="21"/>
                <w:szCs w:val="21"/>
                <w:lang w:val="de-AT" w:eastAsia="de-AT"/>
              </w:rPr>
              <w:t>3</w:t>
            </w:r>
            <w:r w:rsidRPr="00A81C28">
              <w:rPr>
                <w:rFonts w:ascii="Consolas" w:hAnsi="Consolas"/>
                <w:color w:val="212121"/>
                <w:sz w:val="21"/>
                <w:szCs w:val="21"/>
                <w:lang w:val="de-AT" w:eastAsia="de-AT"/>
              </w:rPr>
              <w:t>;</w:t>
            </w:r>
          </w:p>
          <w:p w14:paraId="2B37CCC2"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roofErr w:type="spellStart"/>
            <w:r w:rsidRPr="00A81C28">
              <w:rPr>
                <w:rFonts w:ascii="Consolas" w:hAnsi="Consolas"/>
                <w:color w:val="1565C0"/>
                <w:sz w:val="21"/>
                <w:szCs w:val="21"/>
                <w:lang w:val="de-AT" w:eastAsia="de-AT"/>
              </w:rPr>
              <w:t>NVIC_Init</w:t>
            </w:r>
            <w:proofErr w:type="spellEnd"/>
            <w:r w:rsidRPr="00A81C28">
              <w:rPr>
                <w:rFonts w:ascii="Consolas" w:hAnsi="Consolas"/>
                <w:color w:val="212121"/>
                <w:sz w:val="21"/>
                <w:szCs w:val="21"/>
                <w:lang w:val="de-AT" w:eastAsia="de-AT"/>
              </w:rPr>
              <w:t>(</w:t>
            </w:r>
            <w:r w:rsidRPr="00A81C28">
              <w:rPr>
                <w:rFonts w:ascii="Consolas" w:hAnsi="Consolas"/>
                <w:color w:val="9C00B0"/>
                <w:sz w:val="21"/>
                <w:szCs w:val="21"/>
                <w:lang w:val="de-AT" w:eastAsia="de-AT"/>
              </w:rPr>
              <w:t>&amp;</w:t>
            </w:r>
            <w:proofErr w:type="spellStart"/>
            <w:r w:rsidRPr="00A81C28">
              <w:rPr>
                <w:rFonts w:ascii="Consolas" w:hAnsi="Consolas"/>
                <w:color w:val="212121"/>
                <w:sz w:val="21"/>
                <w:szCs w:val="21"/>
                <w:lang w:val="de-AT" w:eastAsia="de-AT"/>
              </w:rPr>
              <w:t>NVIC_InitStructure</w:t>
            </w:r>
            <w:proofErr w:type="spellEnd"/>
            <w:r w:rsidRPr="00A81C28">
              <w:rPr>
                <w:rFonts w:ascii="Consolas" w:hAnsi="Consolas"/>
                <w:color w:val="212121"/>
                <w:sz w:val="21"/>
                <w:szCs w:val="21"/>
                <w:lang w:val="de-AT" w:eastAsia="de-AT"/>
              </w:rPr>
              <w:t>);</w:t>
            </w:r>
          </w:p>
          <w:p w14:paraId="16B7071F"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p>
          <w:p w14:paraId="0698DF2C"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i/>
                <w:iCs/>
                <w:color w:val="9E9E9E"/>
                <w:sz w:val="21"/>
                <w:szCs w:val="21"/>
                <w:lang w:val="de-AT" w:eastAsia="de-AT"/>
              </w:rPr>
              <w:t>  //Init NVIC for ADC1_2; Conversion complete -&gt; Interrupt (save value)</w:t>
            </w:r>
          </w:p>
          <w:p w14:paraId="31B64339"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NVIC_InitStructure.NVIC_IRQChannel</w:t>
            </w:r>
            <w:proofErr w:type="spellEnd"/>
            <w:r w:rsidRPr="00A81C28">
              <w:rPr>
                <w:rFonts w:ascii="Consolas" w:hAnsi="Consolas"/>
                <w:color w:val="212121"/>
                <w:sz w:val="21"/>
                <w:szCs w:val="21"/>
                <w:lang w:val="de-AT" w:eastAsia="de-AT"/>
              </w:rPr>
              <w:t> </w:t>
            </w:r>
            <w:r w:rsidRPr="00A81C28">
              <w:rPr>
                <w:rFonts w:ascii="Consolas" w:hAnsi="Consolas"/>
                <w:color w:val="9C00B0"/>
                <w:sz w:val="21"/>
                <w:szCs w:val="21"/>
                <w:lang w:val="de-AT" w:eastAsia="de-AT"/>
              </w:rPr>
              <w:t>=</w:t>
            </w:r>
            <w:r w:rsidRPr="00A81C28">
              <w:rPr>
                <w:rFonts w:ascii="Consolas" w:hAnsi="Consolas"/>
                <w:color w:val="212121"/>
                <w:sz w:val="21"/>
                <w:szCs w:val="21"/>
                <w:lang w:val="de-AT" w:eastAsia="de-AT"/>
              </w:rPr>
              <w:t> ADC1_2_IRQn;</w:t>
            </w:r>
          </w:p>
          <w:p w14:paraId="383DA9F0"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NVIC_InitStructure.NVIC_IRQChannelPreemptionPriority</w:t>
            </w:r>
            <w:proofErr w:type="spellEnd"/>
            <w:r w:rsidRPr="00A81C28">
              <w:rPr>
                <w:rFonts w:ascii="Consolas" w:hAnsi="Consolas"/>
                <w:color w:val="212121"/>
                <w:sz w:val="21"/>
                <w:szCs w:val="21"/>
                <w:lang w:val="de-AT" w:eastAsia="de-AT"/>
              </w:rPr>
              <w:t> </w:t>
            </w:r>
            <w:r w:rsidRPr="00A81C28">
              <w:rPr>
                <w:rFonts w:ascii="Consolas" w:hAnsi="Consolas"/>
                <w:color w:val="9C00B0"/>
                <w:sz w:val="21"/>
                <w:szCs w:val="21"/>
                <w:lang w:val="de-AT" w:eastAsia="de-AT"/>
              </w:rPr>
              <w:t>=</w:t>
            </w:r>
            <w:r w:rsidRPr="00A81C28">
              <w:rPr>
                <w:rFonts w:ascii="Consolas" w:hAnsi="Consolas"/>
                <w:color w:val="212121"/>
                <w:sz w:val="21"/>
                <w:szCs w:val="21"/>
                <w:lang w:val="de-AT" w:eastAsia="de-AT"/>
              </w:rPr>
              <w:t> </w:t>
            </w:r>
            <w:r w:rsidRPr="00A81C28">
              <w:rPr>
                <w:rFonts w:ascii="Consolas" w:hAnsi="Consolas"/>
                <w:color w:val="C0392B"/>
                <w:sz w:val="21"/>
                <w:szCs w:val="21"/>
                <w:lang w:val="de-AT" w:eastAsia="de-AT"/>
              </w:rPr>
              <w:t>0</w:t>
            </w:r>
            <w:r w:rsidRPr="00A81C28">
              <w:rPr>
                <w:rFonts w:ascii="Consolas" w:hAnsi="Consolas"/>
                <w:color w:val="212121"/>
                <w:sz w:val="21"/>
                <w:szCs w:val="21"/>
                <w:lang w:val="de-AT" w:eastAsia="de-AT"/>
              </w:rPr>
              <w:t>;</w:t>
            </w:r>
          </w:p>
          <w:p w14:paraId="30AD39ED"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NVIC_InitStructure.NVIC_IRQChannelSubPriority</w:t>
            </w:r>
            <w:proofErr w:type="spellEnd"/>
            <w:r w:rsidRPr="00A81C28">
              <w:rPr>
                <w:rFonts w:ascii="Consolas" w:hAnsi="Consolas"/>
                <w:color w:val="212121"/>
                <w:sz w:val="21"/>
                <w:szCs w:val="21"/>
                <w:lang w:val="de-AT" w:eastAsia="de-AT"/>
              </w:rPr>
              <w:t> </w:t>
            </w:r>
            <w:r w:rsidRPr="00A81C28">
              <w:rPr>
                <w:rFonts w:ascii="Consolas" w:hAnsi="Consolas"/>
                <w:color w:val="9C00B0"/>
                <w:sz w:val="21"/>
                <w:szCs w:val="21"/>
                <w:lang w:val="de-AT" w:eastAsia="de-AT"/>
              </w:rPr>
              <w:t>=</w:t>
            </w:r>
            <w:r w:rsidRPr="00A81C28">
              <w:rPr>
                <w:rFonts w:ascii="Consolas" w:hAnsi="Consolas"/>
                <w:color w:val="212121"/>
                <w:sz w:val="21"/>
                <w:szCs w:val="21"/>
                <w:lang w:val="de-AT" w:eastAsia="de-AT"/>
              </w:rPr>
              <w:t> </w:t>
            </w:r>
            <w:r w:rsidRPr="00A81C28">
              <w:rPr>
                <w:rFonts w:ascii="Consolas" w:hAnsi="Consolas"/>
                <w:color w:val="C0392B"/>
                <w:sz w:val="21"/>
                <w:szCs w:val="21"/>
                <w:lang w:val="de-AT" w:eastAsia="de-AT"/>
              </w:rPr>
              <w:t>3</w:t>
            </w:r>
            <w:r w:rsidRPr="00A81C28">
              <w:rPr>
                <w:rFonts w:ascii="Consolas" w:hAnsi="Consolas"/>
                <w:color w:val="212121"/>
                <w:sz w:val="21"/>
                <w:szCs w:val="21"/>
                <w:lang w:val="de-AT" w:eastAsia="de-AT"/>
              </w:rPr>
              <w:t>;</w:t>
            </w:r>
          </w:p>
          <w:p w14:paraId="0093F57E"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NVIC_InitStructure.NVIC_IRQChannelCmd</w:t>
            </w:r>
            <w:proofErr w:type="spellEnd"/>
            <w:r w:rsidRPr="00A81C28">
              <w:rPr>
                <w:rFonts w:ascii="Consolas" w:hAnsi="Consolas"/>
                <w:color w:val="212121"/>
                <w:sz w:val="21"/>
                <w:szCs w:val="21"/>
                <w:lang w:val="de-AT" w:eastAsia="de-AT"/>
              </w:rPr>
              <w:t> </w:t>
            </w:r>
            <w:r w:rsidRPr="00A81C28">
              <w:rPr>
                <w:rFonts w:ascii="Consolas" w:hAnsi="Consolas"/>
                <w:color w:val="9C00B0"/>
                <w:sz w:val="21"/>
                <w:szCs w:val="21"/>
                <w:lang w:val="de-AT" w:eastAsia="de-AT"/>
              </w:rPr>
              <w:t>=</w:t>
            </w:r>
            <w:r w:rsidRPr="00A81C28">
              <w:rPr>
                <w:rFonts w:ascii="Consolas" w:hAnsi="Consolas"/>
                <w:color w:val="212121"/>
                <w:sz w:val="21"/>
                <w:szCs w:val="21"/>
                <w:lang w:val="de-AT" w:eastAsia="de-AT"/>
              </w:rPr>
              <w:t> ENABLE;</w:t>
            </w:r>
          </w:p>
          <w:p w14:paraId="473DA5AF"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roofErr w:type="spellStart"/>
            <w:r w:rsidRPr="00A81C28">
              <w:rPr>
                <w:rFonts w:ascii="Consolas" w:hAnsi="Consolas"/>
                <w:color w:val="1565C0"/>
                <w:sz w:val="21"/>
                <w:szCs w:val="21"/>
                <w:lang w:val="de-AT" w:eastAsia="de-AT"/>
              </w:rPr>
              <w:t>NVIC_Init</w:t>
            </w:r>
            <w:proofErr w:type="spellEnd"/>
            <w:r w:rsidRPr="00A81C28">
              <w:rPr>
                <w:rFonts w:ascii="Consolas" w:hAnsi="Consolas"/>
                <w:color w:val="212121"/>
                <w:sz w:val="21"/>
                <w:szCs w:val="21"/>
                <w:lang w:val="de-AT" w:eastAsia="de-AT"/>
              </w:rPr>
              <w:t>(</w:t>
            </w:r>
            <w:r w:rsidRPr="00A81C28">
              <w:rPr>
                <w:rFonts w:ascii="Consolas" w:hAnsi="Consolas"/>
                <w:color w:val="9C00B0"/>
                <w:sz w:val="21"/>
                <w:szCs w:val="21"/>
                <w:lang w:val="de-AT" w:eastAsia="de-AT"/>
              </w:rPr>
              <w:t>&amp;</w:t>
            </w:r>
            <w:proofErr w:type="spellStart"/>
            <w:r w:rsidRPr="00A81C28">
              <w:rPr>
                <w:rFonts w:ascii="Consolas" w:hAnsi="Consolas"/>
                <w:color w:val="212121"/>
                <w:sz w:val="21"/>
                <w:szCs w:val="21"/>
                <w:lang w:val="de-AT" w:eastAsia="de-AT"/>
              </w:rPr>
              <w:t>NVIC_InitStructure</w:t>
            </w:r>
            <w:proofErr w:type="spellEnd"/>
            <w:r w:rsidRPr="00A81C28">
              <w:rPr>
                <w:rFonts w:ascii="Consolas" w:hAnsi="Consolas"/>
                <w:color w:val="212121"/>
                <w:sz w:val="21"/>
                <w:szCs w:val="21"/>
                <w:lang w:val="de-AT" w:eastAsia="de-AT"/>
              </w:rPr>
              <w:t>);</w:t>
            </w:r>
          </w:p>
          <w:p w14:paraId="0FC77AB6" w14:textId="254F944D"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w:t>
            </w:r>
          </w:p>
        </w:tc>
      </w:tr>
    </w:tbl>
    <w:p w14:paraId="06E5B22B" w14:textId="6AE4AB01" w:rsidR="00A81C28" w:rsidRDefault="00A81C28" w:rsidP="00A81C28">
      <w:r>
        <w:t>Hier wird der NVIC für den UART und ADC1_2 Interrupt initialisiert. Der UART Interrupt wird ausgelöst, wenn Daten über RX empfangen werden, und der ADC1_2 Interrupt wird ausgelöst, wenn die Konvertierung des ADCs abgeschlossen wurde.</w:t>
      </w:r>
    </w:p>
    <w:p w14:paraId="61813468" w14:textId="34C45B1D" w:rsidR="00A81C28" w:rsidRDefault="00A81C28" w:rsidP="00A81C28"/>
    <w:p w14:paraId="6BE83F80" w14:textId="275D3750" w:rsidR="00A81C28" w:rsidRDefault="00A81C28" w:rsidP="00A81C28">
      <w:pPr>
        <w:pStyle w:val="berschrift3"/>
      </w:pPr>
      <w:bookmarkStart w:id="9" w:name="_Toc69079551"/>
      <w:r>
        <w:t>GPIO</w:t>
      </w:r>
      <w:bookmarkEnd w:id="9"/>
    </w:p>
    <w:tbl>
      <w:tblPr>
        <w:tblStyle w:val="Tabellenraster"/>
        <w:tblW w:w="0" w:type="auto"/>
        <w:tblLook w:val="04A0" w:firstRow="1" w:lastRow="0" w:firstColumn="1" w:lastColumn="0" w:noHBand="0" w:noVBand="1"/>
      </w:tblPr>
      <w:tblGrid>
        <w:gridCol w:w="9060"/>
      </w:tblGrid>
      <w:tr w:rsidR="00A81C28" w14:paraId="61AD596C" w14:textId="77777777" w:rsidTr="00A81C28">
        <w:tc>
          <w:tcPr>
            <w:tcW w:w="9060" w:type="dxa"/>
          </w:tcPr>
          <w:p w14:paraId="16FCB15F"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i/>
                <w:iCs/>
                <w:color w:val="9E9E9E"/>
                <w:sz w:val="21"/>
                <w:szCs w:val="21"/>
                <w:lang w:val="de-AT" w:eastAsia="de-AT"/>
              </w:rPr>
              <w:t>/*--------------------------------------------------</w:t>
            </w:r>
          </w:p>
          <w:p w14:paraId="772D3C29"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i/>
                <w:iCs/>
                <w:color w:val="9E9E9E"/>
                <w:sz w:val="21"/>
                <w:szCs w:val="21"/>
                <w:lang w:val="de-AT" w:eastAsia="de-AT"/>
              </w:rPr>
              <w:t>  General Purpose Input Output, GPIO </w:t>
            </w:r>
            <w:proofErr w:type="spellStart"/>
            <w:r w:rsidRPr="00A81C28">
              <w:rPr>
                <w:rFonts w:ascii="Consolas" w:hAnsi="Consolas"/>
                <w:i/>
                <w:iCs/>
                <w:color w:val="9E9E9E"/>
                <w:sz w:val="21"/>
                <w:szCs w:val="21"/>
                <w:lang w:val="de-AT" w:eastAsia="de-AT"/>
              </w:rPr>
              <w:t>initialization</w:t>
            </w:r>
            <w:proofErr w:type="spellEnd"/>
          </w:p>
          <w:p w14:paraId="1D69E902"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i/>
                <w:iCs/>
                <w:color w:val="9E9E9E"/>
                <w:sz w:val="21"/>
                <w:szCs w:val="21"/>
                <w:lang w:val="de-AT" w:eastAsia="de-AT"/>
              </w:rPr>
              <w:t> *-------------------------------------------------*/</w:t>
            </w:r>
          </w:p>
          <w:p w14:paraId="031CABCD"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proofErr w:type="spellStart"/>
            <w:r w:rsidRPr="00A81C28">
              <w:rPr>
                <w:rFonts w:ascii="Consolas" w:hAnsi="Consolas"/>
                <w:color w:val="9C00B0"/>
                <w:sz w:val="21"/>
                <w:szCs w:val="21"/>
                <w:lang w:val="de-AT" w:eastAsia="de-AT"/>
              </w:rPr>
              <w:t>void</w:t>
            </w:r>
            <w:proofErr w:type="spellEnd"/>
            <w:r w:rsidRPr="00A81C28">
              <w:rPr>
                <w:rFonts w:ascii="Consolas" w:hAnsi="Consolas"/>
                <w:color w:val="212121"/>
                <w:sz w:val="21"/>
                <w:szCs w:val="21"/>
                <w:lang w:val="de-AT" w:eastAsia="de-AT"/>
              </w:rPr>
              <w:t> </w:t>
            </w:r>
            <w:proofErr w:type="spellStart"/>
            <w:r w:rsidRPr="00A81C28">
              <w:rPr>
                <w:rFonts w:ascii="Consolas" w:hAnsi="Consolas"/>
                <w:color w:val="1565C0"/>
                <w:sz w:val="21"/>
                <w:szCs w:val="21"/>
                <w:lang w:val="de-AT" w:eastAsia="de-AT"/>
              </w:rPr>
              <w:t>GPIO_Configuration</w:t>
            </w:r>
            <w:proofErr w:type="spellEnd"/>
            <w:r w:rsidRPr="00A81C28">
              <w:rPr>
                <w:rFonts w:ascii="Consolas" w:hAnsi="Consolas"/>
                <w:color w:val="212121"/>
                <w:sz w:val="21"/>
                <w:szCs w:val="21"/>
                <w:lang w:val="de-AT" w:eastAsia="de-AT"/>
              </w:rPr>
              <w:t>(</w:t>
            </w:r>
            <w:proofErr w:type="spellStart"/>
            <w:r w:rsidRPr="00A81C28">
              <w:rPr>
                <w:rFonts w:ascii="Consolas" w:hAnsi="Consolas"/>
                <w:color w:val="9C00B0"/>
                <w:sz w:val="21"/>
                <w:szCs w:val="21"/>
                <w:lang w:val="de-AT" w:eastAsia="de-AT"/>
              </w:rPr>
              <w:t>void</w:t>
            </w:r>
            <w:proofErr w:type="spellEnd"/>
            <w:r w:rsidRPr="00A81C28">
              <w:rPr>
                <w:rFonts w:ascii="Consolas" w:hAnsi="Consolas"/>
                <w:color w:val="212121"/>
                <w:sz w:val="21"/>
                <w:szCs w:val="21"/>
                <w:lang w:val="de-AT" w:eastAsia="de-AT"/>
              </w:rPr>
              <w:t>){</w:t>
            </w:r>
          </w:p>
          <w:p w14:paraId="7DF7822E"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GPIO_InitTypeDef</w:t>
            </w:r>
            <w:proofErr w:type="spellEnd"/>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GPIO_InitStructure</w:t>
            </w:r>
            <w:proofErr w:type="spellEnd"/>
            <w:r w:rsidRPr="00A81C28">
              <w:rPr>
                <w:rFonts w:ascii="Consolas" w:hAnsi="Consolas"/>
                <w:color w:val="212121"/>
                <w:sz w:val="21"/>
                <w:szCs w:val="21"/>
                <w:lang w:val="de-AT" w:eastAsia="de-AT"/>
              </w:rPr>
              <w:t>;</w:t>
            </w:r>
          </w:p>
          <w:p w14:paraId="1B4A0D16"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
          <w:p w14:paraId="02E4BE77"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i/>
                <w:iCs/>
                <w:color w:val="9E9E9E"/>
                <w:sz w:val="21"/>
                <w:szCs w:val="21"/>
                <w:lang w:val="de-AT" w:eastAsia="de-AT"/>
              </w:rPr>
              <w:t>    // Set PA9 </w:t>
            </w:r>
            <w:proofErr w:type="spellStart"/>
            <w:r w:rsidRPr="00A81C28">
              <w:rPr>
                <w:rFonts w:ascii="Consolas" w:hAnsi="Consolas"/>
                <w:i/>
                <w:iCs/>
                <w:color w:val="9E9E9E"/>
                <w:sz w:val="21"/>
                <w:szCs w:val="21"/>
                <w:lang w:val="de-AT" w:eastAsia="de-AT"/>
              </w:rPr>
              <w:t>to</w:t>
            </w:r>
            <w:proofErr w:type="spellEnd"/>
            <w:r w:rsidRPr="00A81C28">
              <w:rPr>
                <w:rFonts w:ascii="Consolas" w:hAnsi="Consolas"/>
                <w:i/>
                <w:iCs/>
                <w:color w:val="9E9E9E"/>
                <w:sz w:val="21"/>
                <w:szCs w:val="21"/>
                <w:lang w:val="de-AT" w:eastAsia="de-AT"/>
              </w:rPr>
              <w:t> </w:t>
            </w:r>
            <w:proofErr w:type="spellStart"/>
            <w:r w:rsidRPr="00A81C28">
              <w:rPr>
                <w:rFonts w:ascii="Consolas" w:hAnsi="Consolas"/>
                <w:i/>
                <w:iCs/>
                <w:color w:val="9E9E9E"/>
                <w:sz w:val="21"/>
                <w:szCs w:val="21"/>
                <w:lang w:val="de-AT" w:eastAsia="de-AT"/>
              </w:rPr>
              <w:t>alternate</w:t>
            </w:r>
            <w:proofErr w:type="spellEnd"/>
            <w:r w:rsidRPr="00A81C28">
              <w:rPr>
                <w:rFonts w:ascii="Consolas" w:hAnsi="Consolas"/>
                <w:i/>
                <w:iCs/>
                <w:color w:val="9E9E9E"/>
                <w:sz w:val="21"/>
                <w:szCs w:val="21"/>
                <w:lang w:val="de-AT" w:eastAsia="de-AT"/>
              </w:rPr>
              <w:t> </w:t>
            </w:r>
            <w:proofErr w:type="spellStart"/>
            <w:r w:rsidRPr="00A81C28">
              <w:rPr>
                <w:rFonts w:ascii="Consolas" w:hAnsi="Consolas"/>
                <w:i/>
                <w:iCs/>
                <w:color w:val="9E9E9E"/>
                <w:sz w:val="21"/>
                <w:szCs w:val="21"/>
                <w:lang w:val="de-AT" w:eastAsia="de-AT"/>
              </w:rPr>
              <w:t>function</w:t>
            </w:r>
            <w:proofErr w:type="spellEnd"/>
            <w:r w:rsidRPr="00A81C28">
              <w:rPr>
                <w:rFonts w:ascii="Consolas" w:hAnsi="Consolas"/>
                <w:i/>
                <w:iCs/>
                <w:color w:val="9E9E9E"/>
                <w:sz w:val="21"/>
                <w:szCs w:val="21"/>
                <w:lang w:val="de-AT" w:eastAsia="de-AT"/>
              </w:rPr>
              <w:t> push pull (</w:t>
            </w:r>
            <w:proofErr w:type="spellStart"/>
            <w:r w:rsidRPr="00A81C28">
              <w:rPr>
                <w:rFonts w:ascii="Consolas" w:hAnsi="Consolas"/>
                <w:i/>
                <w:iCs/>
                <w:color w:val="9E9E9E"/>
                <w:sz w:val="21"/>
                <w:szCs w:val="21"/>
                <w:lang w:val="de-AT" w:eastAsia="de-AT"/>
              </w:rPr>
              <w:t>Tx</w:t>
            </w:r>
            <w:proofErr w:type="spellEnd"/>
            <w:r w:rsidRPr="00A81C28">
              <w:rPr>
                <w:rFonts w:ascii="Consolas" w:hAnsi="Consolas"/>
                <w:i/>
                <w:iCs/>
                <w:color w:val="9E9E9E"/>
                <w:sz w:val="21"/>
                <w:szCs w:val="21"/>
                <w:lang w:val="de-AT" w:eastAsia="de-AT"/>
              </w:rPr>
              <w:t>)</w:t>
            </w:r>
          </w:p>
          <w:p w14:paraId="1C6B9AEC"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GPIO_InitStructure.GPIO_Mode</w:t>
            </w:r>
            <w:proofErr w:type="spellEnd"/>
            <w:r w:rsidRPr="00A81C28">
              <w:rPr>
                <w:rFonts w:ascii="Consolas" w:hAnsi="Consolas"/>
                <w:color w:val="212121"/>
                <w:sz w:val="21"/>
                <w:szCs w:val="21"/>
                <w:lang w:val="de-AT" w:eastAsia="de-AT"/>
              </w:rPr>
              <w:t> </w:t>
            </w:r>
            <w:r w:rsidRPr="00A81C28">
              <w:rPr>
                <w:rFonts w:ascii="Consolas" w:hAnsi="Consolas"/>
                <w:color w:val="9C00B0"/>
                <w:sz w:val="21"/>
                <w:szCs w:val="21"/>
                <w:lang w:val="de-AT" w:eastAsia="de-AT"/>
              </w:rPr>
              <w:t>=</w:t>
            </w:r>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GPIO_Mode_AF_PP</w:t>
            </w:r>
            <w:proofErr w:type="spellEnd"/>
            <w:r w:rsidRPr="00A81C28">
              <w:rPr>
                <w:rFonts w:ascii="Consolas" w:hAnsi="Consolas"/>
                <w:color w:val="212121"/>
                <w:sz w:val="21"/>
                <w:szCs w:val="21"/>
                <w:lang w:val="de-AT" w:eastAsia="de-AT"/>
              </w:rPr>
              <w:t>;</w:t>
            </w:r>
          </w:p>
          <w:p w14:paraId="67231259"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GPIO_InitStructure.GPIO_Pin</w:t>
            </w:r>
            <w:proofErr w:type="spellEnd"/>
            <w:r w:rsidRPr="00A81C28">
              <w:rPr>
                <w:rFonts w:ascii="Consolas" w:hAnsi="Consolas"/>
                <w:color w:val="212121"/>
                <w:sz w:val="21"/>
                <w:szCs w:val="21"/>
                <w:lang w:val="de-AT" w:eastAsia="de-AT"/>
              </w:rPr>
              <w:t> </w:t>
            </w:r>
            <w:r w:rsidRPr="00A81C28">
              <w:rPr>
                <w:rFonts w:ascii="Consolas" w:hAnsi="Consolas"/>
                <w:color w:val="9C00B0"/>
                <w:sz w:val="21"/>
                <w:szCs w:val="21"/>
                <w:lang w:val="de-AT" w:eastAsia="de-AT"/>
              </w:rPr>
              <w:t>=</w:t>
            </w:r>
            <w:r w:rsidRPr="00A81C28">
              <w:rPr>
                <w:rFonts w:ascii="Consolas" w:hAnsi="Consolas"/>
                <w:color w:val="212121"/>
                <w:sz w:val="21"/>
                <w:szCs w:val="21"/>
                <w:lang w:val="de-AT" w:eastAsia="de-AT"/>
              </w:rPr>
              <w:t> GPIO_Pin_9;</w:t>
            </w:r>
          </w:p>
          <w:p w14:paraId="4783BD2B"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roofErr w:type="spellStart"/>
            <w:r w:rsidRPr="00A81C28">
              <w:rPr>
                <w:rFonts w:ascii="Consolas" w:hAnsi="Consolas"/>
                <w:color w:val="1565C0"/>
                <w:sz w:val="21"/>
                <w:szCs w:val="21"/>
                <w:lang w:val="de-AT" w:eastAsia="de-AT"/>
              </w:rPr>
              <w:t>GPIO_Init</w:t>
            </w:r>
            <w:proofErr w:type="spellEnd"/>
            <w:r w:rsidRPr="00A81C28">
              <w:rPr>
                <w:rFonts w:ascii="Consolas" w:hAnsi="Consolas"/>
                <w:color w:val="212121"/>
                <w:sz w:val="21"/>
                <w:szCs w:val="21"/>
                <w:lang w:val="de-AT" w:eastAsia="de-AT"/>
              </w:rPr>
              <w:t>(GPIOA, </w:t>
            </w:r>
            <w:r w:rsidRPr="00A81C28">
              <w:rPr>
                <w:rFonts w:ascii="Consolas" w:hAnsi="Consolas"/>
                <w:color w:val="9C00B0"/>
                <w:sz w:val="21"/>
                <w:szCs w:val="21"/>
                <w:lang w:val="de-AT" w:eastAsia="de-AT"/>
              </w:rPr>
              <w:t>&amp;</w:t>
            </w:r>
            <w:proofErr w:type="spellStart"/>
            <w:r w:rsidRPr="00A81C28">
              <w:rPr>
                <w:rFonts w:ascii="Consolas" w:hAnsi="Consolas"/>
                <w:color w:val="212121"/>
                <w:sz w:val="21"/>
                <w:szCs w:val="21"/>
                <w:lang w:val="de-AT" w:eastAsia="de-AT"/>
              </w:rPr>
              <w:t>GPIO_InitStructure</w:t>
            </w:r>
            <w:proofErr w:type="spellEnd"/>
            <w:r w:rsidRPr="00A81C28">
              <w:rPr>
                <w:rFonts w:ascii="Consolas" w:hAnsi="Consolas"/>
                <w:color w:val="212121"/>
                <w:sz w:val="21"/>
                <w:szCs w:val="21"/>
                <w:lang w:val="de-AT" w:eastAsia="de-AT"/>
              </w:rPr>
              <w:t>);</w:t>
            </w:r>
          </w:p>
          <w:p w14:paraId="23FCF67C"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p>
          <w:p w14:paraId="3A88C10C"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i/>
                <w:iCs/>
                <w:color w:val="9E9E9E"/>
                <w:sz w:val="21"/>
                <w:szCs w:val="21"/>
                <w:lang w:val="de-AT" w:eastAsia="de-AT"/>
              </w:rPr>
              <w:t>    // Set PA10 </w:t>
            </w:r>
            <w:proofErr w:type="spellStart"/>
            <w:r w:rsidRPr="00A81C28">
              <w:rPr>
                <w:rFonts w:ascii="Consolas" w:hAnsi="Consolas"/>
                <w:i/>
                <w:iCs/>
                <w:color w:val="9E9E9E"/>
                <w:sz w:val="21"/>
                <w:szCs w:val="21"/>
                <w:lang w:val="de-AT" w:eastAsia="de-AT"/>
              </w:rPr>
              <w:t>to</w:t>
            </w:r>
            <w:proofErr w:type="spellEnd"/>
            <w:r w:rsidRPr="00A81C28">
              <w:rPr>
                <w:rFonts w:ascii="Consolas" w:hAnsi="Consolas"/>
                <w:i/>
                <w:iCs/>
                <w:color w:val="9E9E9E"/>
                <w:sz w:val="21"/>
                <w:szCs w:val="21"/>
                <w:lang w:val="de-AT" w:eastAsia="de-AT"/>
              </w:rPr>
              <w:t> </w:t>
            </w:r>
            <w:proofErr w:type="spellStart"/>
            <w:r w:rsidRPr="00A81C28">
              <w:rPr>
                <w:rFonts w:ascii="Consolas" w:hAnsi="Consolas"/>
                <w:i/>
                <w:iCs/>
                <w:color w:val="9E9E9E"/>
                <w:sz w:val="21"/>
                <w:szCs w:val="21"/>
                <w:lang w:val="de-AT" w:eastAsia="de-AT"/>
              </w:rPr>
              <w:t>input</w:t>
            </w:r>
            <w:proofErr w:type="spellEnd"/>
            <w:r w:rsidRPr="00A81C28">
              <w:rPr>
                <w:rFonts w:ascii="Consolas" w:hAnsi="Consolas"/>
                <w:i/>
                <w:iCs/>
                <w:color w:val="9E9E9E"/>
                <w:sz w:val="21"/>
                <w:szCs w:val="21"/>
                <w:lang w:val="de-AT" w:eastAsia="de-AT"/>
              </w:rPr>
              <w:t> </w:t>
            </w:r>
            <w:proofErr w:type="spellStart"/>
            <w:r w:rsidRPr="00A81C28">
              <w:rPr>
                <w:rFonts w:ascii="Consolas" w:hAnsi="Consolas"/>
                <w:i/>
                <w:iCs/>
                <w:color w:val="9E9E9E"/>
                <w:sz w:val="21"/>
                <w:szCs w:val="21"/>
                <w:lang w:val="de-AT" w:eastAsia="de-AT"/>
              </w:rPr>
              <w:t>floating</w:t>
            </w:r>
            <w:proofErr w:type="spellEnd"/>
            <w:r w:rsidRPr="00A81C28">
              <w:rPr>
                <w:rFonts w:ascii="Consolas" w:hAnsi="Consolas"/>
                <w:i/>
                <w:iCs/>
                <w:color w:val="9E9E9E"/>
                <w:sz w:val="21"/>
                <w:szCs w:val="21"/>
                <w:lang w:val="de-AT" w:eastAsia="de-AT"/>
              </w:rPr>
              <w:t> (</w:t>
            </w:r>
            <w:proofErr w:type="spellStart"/>
            <w:r w:rsidRPr="00A81C28">
              <w:rPr>
                <w:rFonts w:ascii="Consolas" w:hAnsi="Consolas"/>
                <w:i/>
                <w:iCs/>
                <w:color w:val="9E9E9E"/>
                <w:sz w:val="21"/>
                <w:szCs w:val="21"/>
                <w:lang w:val="de-AT" w:eastAsia="de-AT"/>
              </w:rPr>
              <w:t>Rx</w:t>
            </w:r>
            <w:proofErr w:type="spellEnd"/>
            <w:r w:rsidRPr="00A81C28">
              <w:rPr>
                <w:rFonts w:ascii="Consolas" w:hAnsi="Consolas"/>
                <w:i/>
                <w:iCs/>
                <w:color w:val="9E9E9E"/>
                <w:sz w:val="21"/>
                <w:szCs w:val="21"/>
                <w:lang w:val="de-AT" w:eastAsia="de-AT"/>
              </w:rPr>
              <w:t>)</w:t>
            </w:r>
          </w:p>
          <w:p w14:paraId="2B62C692"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GPIO_InitStructure.GPIO_Mode</w:t>
            </w:r>
            <w:proofErr w:type="spellEnd"/>
            <w:r w:rsidRPr="00A81C28">
              <w:rPr>
                <w:rFonts w:ascii="Consolas" w:hAnsi="Consolas"/>
                <w:color w:val="212121"/>
                <w:sz w:val="21"/>
                <w:szCs w:val="21"/>
                <w:lang w:val="de-AT" w:eastAsia="de-AT"/>
              </w:rPr>
              <w:t> </w:t>
            </w:r>
            <w:r w:rsidRPr="00A81C28">
              <w:rPr>
                <w:rFonts w:ascii="Consolas" w:hAnsi="Consolas"/>
                <w:color w:val="9C00B0"/>
                <w:sz w:val="21"/>
                <w:szCs w:val="21"/>
                <w:lang w:val="de-AT" w:eastAsia="de-AT"/>
              </w:rPr>
              <w:t>=</w:t>
            </w:r>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GPIO_Mode_IN_FLOATING</w:t>
            </w:r>
            <w:proofErr w:type="spellEnd"/>
            <w:r w:rsidRPr="00A81C28">
              <w:rPr>
                <w:rFonts w:ascii="Consolas" w:hAnsi="Consolas"/>
                <w:color w:val="212121"/>
                <w:sz w:val="21"/>
                <w:szCs w:val="21"/>
                <w:lang w:val="de-AT" w:eastAsia="de-AT"/>
              </w:rPr>
              <w:t>;</w:t>
            </w:r>
          </w:p>
          <w:p w14:paraId="0768A762"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GPIO_InitStructure.GPIO_Pin</w:t>
            </w:r>
            <w:proofErr w:type="spellEnd"/>
            <w:r w:rsidRPr="00A81C28">
              <w:rPr>
                <w:rFonts w:ascii="Consolas" w:hAnsi="Consolas"/>
                <w:color w:val="212121"/>
                <w:sz w:val="21"/>
                <w:szCs w:val="21"/>
                <w:lang w:val="de-AT" w:eastAsia="de-AT"/>
              </w:rPr>
              <w:t> </w:t>
            </w:r>
            <w:r w:rsidRPr="00A81C28">
              <w:rPr>
                <w:rFonts w:ascii="Consolas" w:hAnsi="Consolas"/>
                <w:color w:val="9C00B0"/>
                <w:sz w:val="21"/>
                <w:szCs w:val="21"/>
                <w:lang w:val="de-AT" w:eastAsia="de-AT"/>
              </w:rPr>
              <w:t>=</w:t>
            </w:r>
            <w:r w:rsidRPr="00A81C28">
              <w:rPr>
                <w:rFonts w:ascii="Consolas" w:hAnsi="Consolas"/>
                <w:color w:val="212121"/>
                <w:sz w:val="21"/>
                <w:szCs w:val="21"/>
                <w:lang w:val="de-AT" w:eastAsia="de-AT"/>
              </w:rPr>
              <w:t> GPIO_Pin_10;</w:t>
            </w:r>
          </w:p>
          <w:p w14:paraId="54EA13FF"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roofErr w:type="spellStart"/>
            <w:r w:rsidRPr="00A81C28">
              <w:rPr>
                <w:rFonts w:ascii="Consolas" w:hAnsi="Consolas"/>
                <w:color w:val="1565C0"/>
                <w:sz w:val="21"/>
                <w:szCs w:val="21"/>
                <w:lang w:val="de-AT" w:eastAsia="de-AT"/>
              </w:rPr>
              <w:t>GPIO_Init</w:t>
            </w:r>
            <w:proofErr w:type="spellEnd"/>
            <w:r w:rsidRPr="00A81C28">
              <w:rPr>
                <w:rFonts w:ascii="Consolas" w:hAnsi="Consolas"/>
                <w:color w:val="212121"/>
                <w:sz w:val="21"/>
                <w:szCs w:val="21"/>
                <w:lang w:val="de-AT" w:eastAsia="de-AT"/>
              </w:rPr>
              <w:t>(GPIOA, </w:t>
            </w:r>
            <w:r w:rsidRPr="00A81C28">
              <w:rPr>
                <w:rFonts w:ascii="Consolas" w:hAnsi="Consolas"/>
                <w:color w:val="9C00B0"/>
                <w:sz w:val="21"/>
                <w:szCs w:val="21"/>
                <w:lang w:val="de-AT" w:eastAsia="de-AT"/>
              </w:rPr>
              <w:t>&amp;</w:t>
            </w:r>
            <w:proofErr w:type="spellStart"/>
            <w:r w:rsidRPr="00A81C28">
              <w:rPr>
                <w:rFonts w:ascii="Consolas" w:hAnsi="Consolas"/>
                <w:color w:val="212121"/>
                <w:sz w:val="21"/>
                <w:szCs w:val="21"/>
                <w:lang w:val="de-AT" w:eastAsia="de-AT"/>
              </w:rPr>
              <w:t>GPIO_InitStructure</w:t>
            </w:r>
            <w:proofErr w:type="spellEnd"/>
            <w:r w:rsidRPr="00A81C28">
              <w:rPr>
                <w:rFonts w:ascii="Consolas" w:hAnsi="Consolas"/>
                <w:color w:val="212121"/>
                <w:sz w:val="21"/>
                <w:szCs w:val="21"/>
                <w:lang w:val="de-AT" w:eastAsia="de-AT"/>
              </w:rPr>
              <w:t>);</w:t>
            </w:r>
          </w:p>
          <w:p w14:paraId="330DFCB9"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p>
          <w:p w14:paraId="3AA50BF1"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i/>
                <w:iCs/>
                <w:color w:val="9E9E9E"/>
                <w:sz w:val="21"/>
                <w:szCs w:val="21"/>
                <w:lang w:val="de-AT" w:eastAsia="de-AT"/>
              </w:rPr>
              <w:t>    // Set PB11 </w:t>
            </w:r>
            <w:proofErr w:type="spellStart"/>
            <w:r w:rsidRPr="00A81C28">
              <w:rPr>
                <w:rFonts w:ascii="Consolas" w:hAnsi="Consolas"/>
                <w:i/>
                <w:iCs/>
                <w:color w:val="9E9E9E"/>
                <w:sz w:val="21"/>
                <w:szCs w:val="21"/>
                <w:lang w:val="de-AT" w:eastAsia="de-AT"/>
              </w:rPr>
              <w:t>to</w:t>
            </w:r>
            <w:proofErr w:type="spellEnd"/>
            <w:r w:rsidRPr="00A81C28">
              <w:rPr>
                <w:rFonts w:ascii="Consolas" w:hAnsi="Consolas"/>
                <w:i/>
                <w:iCs/>
                <w:color w:val="9E9E9E"/>
                <w:sz w:val="21"/>
                <w:szCs w:val="21"/>
                <w:lang w:val="de-AT" w:eastAsia="de-AT"/>
              </w:rPr>
              <w:t> </w:t>
            </w:r>
            <w:proofErr w:type="spellStart"/>
            <w:r w:rsidRPr="00A81C28">
              <w:rPr>
                <w:rFonts w:ascii="Consolas" w:hAnsi="Consolas"/>
                <w:i/>
                <w:iCs/>
                <w:color w:val="9E9E9E"/>
                <w:sz w:val="21"/>
                <w:szCs w:val="21"/>
                <w:lang w:val="de-AT" w:eastAsia="de-AT"/>
              </w:rPr>
              <w:t>input</w:t>
            </w:r>
            <w:proofErr w:type="spellEnd"/>
            <w:r w:rsidRPr="00A81C28">
              <w:rPr>
                <w:rFonts w:ascii="Consolas" w:hAnsi="Consolas"/>
                <w:i/>
                <w:iCs/>
                <w:color w:val="9E9E9E"/>
                <w:sz w:val="21"/>
                <w:szCs w:val="21"/>
                <w:lang w:val="de-AT" w:eastAsia="de-AT"/>
              </w:rPr>
              <w:t> </w:t>
            </w:r>
            <w:proofErr w:type="spellStart"/>
            <w:r w:rsidRPr="00A81C28">
              <w:rPr>
                <w:rFonts w:ascii="Consolas" w:hAnsi="Consolas"/>
                <w:i/>
                <w:iCs/>
                <w:color w:val="9E9E9E"/>
                <w:sz w:val="21"/>
                <w:szCs w:val="21"/>
                <w:lang w:val="de-AT" w:eastAsia="de-AT"/>
              </w:rPr>
              <w:t>floating</w:t>
            </w:r>
            <w:proofErr w:type="spellEnd"/>
            <w:r w:rsidRPr="00A81C28">
              <w:rPr>
                <w:rFonts w:ascii="Consolas" w:hAnsi="Consolas"/>
                <w:i/>
                <w:iCs/>
                <w:color w:val="9E9E9E"/>
                <w:sz w:val="21"/>
                <w:szCs w:val="21"/>
                <w:lang w:val="de-AT" w:eastAsia="de-AT"/>
              </w:rPr>
              <w:t> (external </w:t>
            </w:r>
            <w:proofErr w:type="spellStart"/>
            <w:r w:rsidRPr="00A81C28">
              <w:rPr>
                <w:rFonts w:ascii="Consolas" w:hAnsi="Consolas"/>
                <w:i/>
                <w:iCs/>
                <w:color w:val="9E9E9E"/>
                <w:sz w:val="21"/>
                <w:szCs w:val="21"/>
                <w:lang w:val="de-AT" w:eastAsia="de-AT"/>
              </w:rPr>
              <w:t>interrupt</w:t>
            </w:r>
            <w:proofErr w:type="spellEnd"/>
            <w:r w:rsidRPr="00A81C28">
              <w:rPr>
                <w:rFonts w:ascii="Consolas" w:hAnsi="Consolas"/>
                <w:i/>
                <w:iCs/>
                <w:color w:val="9E9E9E"/>
                <w:sz w:val="21"/>
                <w:szCs w:val="21"/>
                <w:lang w:val="de-AT" w:eastAsia="de-AT"/>
              </w:rPr>
              <w:t>)</w:t>
            </w:r>
          </w:p>
          <w:p w14:paraId="68C7E202"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GPIO_InitStructure.GPIO_Mode</w:t>
            </w:r>
            <w:proofErr w:type="spellEnd"/>
            <w:r w:rsidRPr="00A81C28">
              <w:rPr>
                <w:rFonts w:ascii="Consolas" w:hAnsi="Consolas"/>
                <w:color w:val="212121"/>
                <w:sz w:val="21"/>
                <w:szCs w:val="21"/>
                <w:lang w:val="de-AT" w:eastAsia="de-AT"/>
              </w:rPr>
              <w:t> </w:t>
            </w:r>
            <w:r w:rsidRPr="00A81C28">
              <w:rPr>
                <w:rFonts w:ascii="Consolas" w:hAnsi="Consolas"/>
                <w:color w:val="9C00B0"/>
                <w:sz w:val="21"/>
                <w:szCs w:val="21"/>
                <w:lang w:val="de-AT" w:eastAsia="de-AT"/>
              </w:rPr>
              <w:t>=</w:t>
            </w:r>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GPIO_Mode_IN_FLOATING</w:t>
            </w:r>
            <w:proofErr w:type="spellEnd"/>
            <w:r w:rsidRPr="00A81C28">
              <w:rPr>
                <w:rFonts w:ascii="Consolas" w:hAnsi="Consolas"/>
                <w:color w:val="212121"/>
                <w:sz w:val="21"/>
                <w:szCs w:val="21"/>
                <w:lang w:val="de-AT" w:eastAsia="de-AT"/>
              </w:rPr>
              <w:t>;</w:t>
            </w:r>
          </w:p>
          <w:p w14:paraId="57364F2D"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GPIO_InitStructure.GPIO_Pin</w:t>
            </w:r>
            <w:proofErr w:type="spellEnd"/>
            <w:r w:rsidRPr="00A81C28">
              <w:rPr>
                <w:rFonts w:ascii="Consolas" w:hAnsi="Consolas"/>
                <w:color w:val="212121"/>
                <w:sz w:val="21"/>
                <w:szCs w:val="21"/>
                <w:lang w:val="de-AT" w:eastAsia="de-AT"/>
              </w:rPr>
              <w:t> </w:t>
            </w:r>
            <w:r w:rsidRPr="00A81C28">
              <w:rPr>
                <w:rFonts w:ascii="Consolas" w:hAnsi="Consolas"/>
                <w:color w:val="9C00B0"/>
                <w:sz w:val="21"/>
                <w:szCs w:val="21"/>
                <w:lang w:val="de-AT" w:eastAsia="de-AT"/>
              </w:rPr>
              <w:t>=</w:t>
            </w:r>
            <w:r w:rsidRPr="00A81C28">
              <w:rPr>
                <w:rFonts w:ascii="Consolas" w:hAnsi="Consolas"/>
                <w:color w:val="212121"/>
                <w:sz w:val="21"/>
                <w:szCs w:val="21"/>
                <w:lang w:val="de-AT" w:eastAsia="de-AT"/>
              </w:rPr>
              <w:t> GPIO_Pin_11;</w:t>
            </w:r>
          </w:p>
          <w:p w14:paraId="59885321"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roofErr w:type="spellStart"/>
            <w:r w:rsidRPr="00A81C28">
              <w:rPr>
                <w:rFonts w:ascii="Consolas" w:hAnsi="Consolas"/>
                <w:color w:val="1565C0"/>
                <w:sz w:val="21"/>
                <w:szCs w:val="21"/>
                <w:lang w:val="de-AT" w:eastAsia="de-AT"/>
              </w:rPr>
              <w:t>GPIO_Init</w:t>
            </w:r>
            <w:proofErr w:type="spellEnd"/>
            <w:r w:rsidRPr="00A81C28">
              <w:rPr>
                <w:rFonts w:ascii="Consolas" w:hAnsi="Consolas"/>
                <w:color w:val="212121"/>
                <w:sz w:val="21"/>
                <w:szCs w:val="21"/>
                <w:lang w:val="de-AT" w:eastAsia="de-AT"/>
              </w:rPr>
              <w:t>(GPIOB, </w:t>
            </w:r>
            <w:r w:rsidRPr="00A81C28">
              <w:rPr>
                <w:rFonts w:ascii="Consolas" w:hAnsi="Consolas"/>
                <w:color w:val="9C00B0"/>
                <w:sz w:val="21"/>
                <w:szCs w:val="21"/>
                <w:lang w:val="de-AT" w:eastAsia="de-AT"/>
              </w:rPr>
              <w:t>&amp;</w:t>
            </w:r>
            <w:proofErr w:type="spellStart"/>
            <w:r w:rsidRPr="00A81C28">
              <w:rPr>
                <w:rFonts w:ascii="Consolas" w:hAnsi="Consolas"/>
                <w:color w:val="212121"/>
                <w:sz w:val="21"/>
                <w:szCs w:val="21"/>
                <w:lang w:val="de-AT" w:eastAsia="de-AT"/>
              </w:rPr>
              <w:t>GPIO_InitStructure</w:t>
            </w:r>
            <w:proofErr w:type="spellEnd"/>
            <w:r w:rsidRPr="00A81C28">
              <w:rPr>
                <w:rFonts w:ascii="Consolas" w:hAnsi="Consolas"/>
                <w:color w:val="212121"/>
                <w:sz w:val="21"/>
                <w:szCs w:val="21"/>
                <w:lang w:val="de-AT" w:eastAsia="de-AT"/>
              </w:rPr>
              <w:t>);</w:t>
            </w:r>
          </w:p>
          <w:p w14:paraId="5DE9F466"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p>
          <w:p w14:paraId="7351DDF8"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i/>
                <w:iCs/>
                <w:color w:val="9E9E9E"/>
                <w:sz w:val="21"/>
                <w:szCs w:val="21"/>
                <w:lang w:val="de-AT" w:eastAsia="de-AT"/>
              </w:rPr>
              <w:lastRenderedPageBreak/>
              <w:t>    // Set PC4 </w:t>
            </w:r>
            <w:proofErr w:type="spellStart"/>
            <w:r w:rsidRPr="00A81C28">
              <w:rPr>
                <w:rFonts w:ascii="Consolas" w:hAnsi="Consolas"/>
                <w:i/>
                <w:iCs/>
                <w:color w:val="9E9E9E"/>
                <w:sz w:val="21"/>
                <w:szCs w:val="21"/>
                <w:lang w:val="de-AT" w:eastAsia="de-AT"/>
              </w:rPr>
              <w:t>to</w:t>
            </w:r>
            <w:proofErr w:type="spellEnd"/>
            <w:r w:rsidRPr="00A81C28">
              <w:rPr>
                <w:rFonts w:ascii="Consolas" w:hAnsi="Consolas"/>
                <w:i/>
                <w:iCs/>
                <w:color w:val="9E9E9E"/>
                <w:sz w:val="21"/>
                <w:szCs w:val="21"/>
                <w:lang w:val="de-AT" w:eastAsia="de-AT"/>
              </w:rPr>
              <w:t> analog </w:t>
            </w:r>
            <w:proofErr w:type="spellStart"/>
            <w:r w:rsidRPr="00A81C28">
              <w:rPr>
                <w:rFonts w:ascii="Consolas" w:hAnsi="Consolas"/>
                <w:i/>
                <w:iCs/>
                <w:color w:val="9E9E9E"/>
                <w:sz w:val="21"/>
                <w:szCs w:val="21"/>
                <w:lang w:val="de-AT" w:eastAsia="de-AT"/>
              </w:rPr>
              <w:t>input</w:t>
            </w:r>
            <w:proofErr w:type="spellEnd"/>
            <w:r w:rsidRPr="00A81C28">
              <w:rPr>
                <w:rFonts w:ascii="Consolas" w:hAnsi="Consolas"/>
                <w:i/>
                <w:iCs/>
                <w:color w:val="9E9E9E"/>
                <w:sz w:val="21"/>
                <w:szCs w:val="21"/>
                <w:lang w:val="de-AT" w:eastAsia="de-AT"/>
              </w:rPr>
              <w:t> (ADC1 </w:t>
            </w:r>
            <w:proofErr w:type="spellStart"/>
            <w:r w:rsidRPr="00A81C28">
              <w:rPr>
                <w:rFonts w:ascii="Consolas" w:hAnsi="Consolas"/>
                <w:i/>
                <w:iCs/>
                <w:color w:val="9E9E9E"/>
                <w:sz w:val="21"/>
                <w:szCs w:val="21"/>
                <w:lang w:val="de-AT" w:eastAsia="de-AT"/>
              </w:rPr>
              <w:t>channel</w:t>
            </w:r>
            <w:proofErr w:type="spellEnd"/>
            <w:r w:rsidRPr="00A81C28">
              <w:rPr>
                <w:rFonts w:ascii="Consolas" w:hAnsi="Consolas"/>
                <w:i/>
                <w:iCs/>
                <w:color w:val="9E9E9E"/>
                <w:sz w:val="21"/>
                <w:szCs w:val="21"/>
                <w:lang w:val="de-AT" w:eastAsia="de-AT"/>
              </w:rPr>
              <w:t> 14)</w:t>
            </w:r>
          </w:p>
          <w:p w14:paraId="26BD6908"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GPIO_InitStructure.GPIO_Mode</w:t>
            </w:r>
            <w:proofErr w:type="spellEnd"/>
            <w:r w:rsidRPr="00A81C28">
              <w:rPr>
                <w:rFonts w:ascii="Consolas" w:hAnsi="Consolas"/>
                <w:color w:val="212121"/>
                <w:sz w:val="21"/>
                <w:szCs w:val="21"/>
                <w:lang w:val="de-AT" w:eastAsia="de-AT"/>
              </w:rPr>
              <w:t> </w:t>
            </w:r>
            <w:r w:rsidRPr="00A81C28">
              <w:rPr>
                <w:rFonts w:ascii="Consolas" w:hAnsi="Consolas"/>
                <w:color w:val="9C00B0"/>
                <w:sz w:val="21"/>
                <w:szCs w:val="21"/>
                <w:lang w:val="de-AT" w:eastAsia="de-AT"/>
              </w:rPr>
              <w:t>=</w:t>
            </w:r>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GPIO_Mode_AIN</w:t>
            </w:r>
            <w:proofErr w:type="spellEnd"/>
            <w:r w:rsidRPr="00A81C28">
              <w:rPr>
                <w:rFonts w:ascii="Consolas" w:hAnsi="Consolas"/>
                <w:color w:val="212121"/>
                <w:sz w:val="21"/>
                <w:szCs w:val="21"/>
                <w:lang w:val="de-AT" w:eastAsia="de-AT"/>
              </w:rPr>
              <w:t>;</w:t>
            </w:r>
          </w:p>
          <w:p w14:paraId="4B732E26"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roofErr w:type="spellStart"/>
            <w:r w:rsidRPr="00A81C28">
              <w:rPr>
                <w:rFonts w:ascii="Consolas" w:hAnsi="Consolas"/>
                <w:color w:val="212121"/>
                <w:sz w:val="21"/>
                <w:szCs w:val="21"/>
                <w:lang w:val="de-AT" w:eastAsia="de-AT"/>
              </w:rPr>
              <w:t>GPIO_InitStructure.GPIO_Pin</w:t>
            </w:r>
            <w:proofErr w:type="spellEnd"/>
            <w:r w:rsidRPr="00A81C28">
              <w:rPr>
                <w:rFonts w:ascii="Consolas" w:hAnsi="Consolas"/>
                <w:color w:val="212121"/>
                <w:sz w:val="21"/>
                <w:szCs w:val="21"/>
                <w:lang w:val="de-AT" w:eastAsia="de-AT"/>
              </w:rPr>
              <w:t> </w:t>
            </w:r>
            <w:r w:rsidRPr="00A81C28">
              <w:rPr>
                <w:rFonts w:ascii="Consolas" w:hAnsi="Consolas"/>
                <w:color w:val="9C00B0"/>
                <w:sz w:val="21"/>
                <w:szCs w:val="21"/>
                <w:lang w:val="de-AT" w:eastAsia="de-AT"/>
              </w:rPr>
              <w:t>=</w:t>
            </w:r>
            <w:r w:rsidRPr="00A81C28">
              <w:rPr>
                <w:rFonts w:ascii="Consolas" w:hAnsi="Consolas"/>
                <w:color w:val="212121"/>
                <w:sz w:val="21"/>
                <w:szCs w:val="21"/>
                <w:lang w:val="de-AT" w:eastAsia="de-AT"/>
              </w:rPr>
              <w:t> GPIO_Pin_4;</w:t>
            </w:r>
          </w:p>
          <w:p w14:paraId="1CBE4445" w14:textId="77777777"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    </w:t>
            </w:r>
            <w:proofErr w:type="spellStart"/>
            <w:r w:rsidRPr="00A81C28">
              <w:rPr>
                <w:rFonts w:ascii="Consolas" w:hAnsi="Consolas"/>
                <w:color w:val="1565C0"/>
                <w:sz w:val="21"/>
                <w:szCs w:val="21"/>
                <w:lang w:val="de-AT" w:eastAsia="de-AT"/>
              </w:rPr>
              <w:t>GPIO_Init</w:t>
            </w:r>
            <w:proofErr w:type="spellEnd"/>
            <w:r w:rsidRPr="00A81C28">
              <w:rPr>
                <w:rFonts w:ascii="Consolas" w:hAnsi="Consolas"/>
                <w:color w:val="212121"/>
                <w:sz w:val="21"/>
                <w:szCs w:val="21"/>
                <w:lang w:val="de-AT" w:eastAsia="de-AT"/>
              </w:rPr>
              <w:t>(GPIOC, </w:t>
            </w:r>
            <w:r w:rsidRPr="00A81C28">
              <w:rPr>
                <w:rFonts w:ascii="Consolas" w:hAnsi="Consolas"/>
                <w:color w:val="9C00B0"/>
                <w:sz w:val="21"/>
                <w:szCs w:val="21"/>
                <w:lang w:val="de-AT" w:eastAsia="de-AT"/>
              </w:rPr>
              <w:t>&amp;</w:t>
            </w:r>
            <w:proofErr w:type="spellStart"/>
            <w:r w:rsidRPr="00A81C28">
              <w:rPr>
                <w:rFonts w:ascii="Consolas" w:hAnsi="Consolas"/>
                <w:color w:val="212121"/>
                <w:sz w:val="21"/>
                <w:szCs w:val="21"/>
                <w:lang w:val="de-AT" w:eastAsia="de-AT"/>
              </w:rPr>
              <w:t>GPIO_InitStructure</w:t>
            </w:r>
            <w:proofErr w:type="spellEnd"/>
            <w:r w:rsidRPr="00A81C28">
              <w:rPr>
                <w:rFonts w:ascii="Consolas" w:hAnsi="Consolas"/>
                <w:color w:val="212121"/>
                <w:sz w:val="21"/>
                <w:szCs w:val="21"/>
                <w:lang w:val="de-AT" w:eastAsia="de-AT"/>
              </w:rPr>
              <w:t>);</w:t>
            </w:r>
          </w:p>
          <w:p w14:paraId="7BD97D6B" w14:textId="0B2EBB53" w:rsidR="00A81C28" w:rsidRPr="00A81C28" w:rsidRDefault="00A81C28" w:rsidP="00A81C28">
            <w:pPr>
              <w:shd w:val="clear" w:color="auto" w:fill="FAFAFA"/>
              <w:suppressAutoHyphens w:val="0"/>
              <w:spacing w:line="285" w:lineRule="atLeast"/>
              <w:rPr>
                <w:rFonts w:ascii="Consolas" w:hAnsi="Consolas"/>
                <w:color w:val="212121"/>
                <w:sz w:val="21"/>
                <w:szCs w:val="21"/>
                <w:lang w:val="de-AT" w:eastAsia="de-AT"/>
              </w:rPr>
            </w:pPr>
            <w:r w:rsidRPr="00A81C28">
              <w:rPr>
                <w:rFonts w:ascii="Consolas" w:hAnsi="Consolas"/>
                <w:color w:val="212121"/>
                <w:sz w:val="21"/>
                <w:szCs w:val="21"/>
                <w:lang w:val="de-AT" w:eastAsia="de-AT"/>
              </w:rPr>
              <w:t>}</w:t>
            </w:r>
          </w:p>
        </w:tc>
      </w:tr>
    </w:tbl>
    <w:p w14:paraId="3E1FB594" w14:textId="3CA3822E" w:rsidR="00A81C28" w:rsidRDefault="00A81C28" w:rsidP="00A81C28">
      <w:r>
        <w:lastRenderedPageBreak/>
        <w:t>Hier werden alle verwendeten GPIO Ports initialisiert. PA9 ist die TX Leitung des UARTs und wird im Alternate-</w:t>
      </w:r>
      <w:proofErr w:type="spellStart"/>
      <w:r>
        <w:t>Function</w:t>
      </w:r>
      <w:proofErr w:type="spellEnd"/>
      <w:r>
        <w:t>-Push-Pull Betrieb verwendet. Die RX Leitung des UARTs auf PA10 wird mit dem Input-floating Modus initialisiert.</w:t>
      </w:r>
      <w:r w:rsidR="001F6F3F">
        <w:t xml:space="preserve"> Für den externen Interrupt der den ADC triggern soll, wird mit dem Port PB11 und im Modus Input-floating initialisiert. Zuletzt wird der Pin für des Potentiometers mit PC4 und dem Modus analog-input eingestellt.</w:t>
      </w:r>
    </w:p>
    <w:p w14:paraId="67C5F267" w14:textId="2FF15580" w:rsidR="001F6F3F" w:rsidRDefault="001F6F3F" w:rsidP="00A81C28"/>
    <w:p w14:paraId="5869E18C" w14:textId="4DD959B8" w:rsidR="001F6F3F" w:rsidRDefault="001F6F3F" w:rsidP="001F6F3F">
      <w:pPr>
        <w:pStyle w:val="berschrift3"/>
      </w:pPr>
      <w:bookmarkStart w:id="10" w:name="_Toc69079552"/>
      <w:r>
        <w:t>EXTI</w:t>
      </w:r>
      <w:bookmarkEnd w:id="10"/>
    </w:p>
    <w:tbl>
      <w:tblPr>
        <w:tblStyle w:val="Tabellenraster"/>
        <w:tblW w:w="0" w:type="auto"/>
        <w:tblLook w:val="04A0" w:firstRow="1" w:lastRow="0" w:firstColumn="1" w:lastColumn="0" w:noHBand="0" w:noVBand="1"/>
      </w:tblPr>
      <w:tblGrid>
        <w:gridCol w:w="9060"/>
      </w:tblGrid>
      <w:tr w:rsidR="001F6F3F" w14:paraId="2D96C770" w14:textId="77777777" w:rsidTr="001F6F3F">
        <w:tc>
          <w:tcPr>
            <w:tcW w:w="9060" w:type="dxa"/>
          </w:tcPr>
          <w:p w14:paraId="25A2D940"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i/>
                <w:iCs/>
                <w:color w:val="9E9E9E"/>
                <w:sz w:val="21"/>
                <w:szCs w:val="21"/>
                <w:lang w:val="de-AT" w:eastAsia="de-AT"/>
              </w:rPr>
              <w:t>/*----------------------------------------</w:t>
            </w:r>
          </w:p>
          <w:p w14:paraId="737522DF"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i/>
                <w:iCs/>
                <w:color w:val="9E9E9E"/>
                <w:sz w:val="21"/>
                <w:szCs w:val="21"/>
                <w:lang w:val="de-AT" w:eastAsia="de-AT"/>
              </w:rPr>
              <w:t>  External Interrupt, EXTI </w:t>
            </w:r>
            <w:proofErr w:type="spellStart"/>
            <w:r w:rsidRPr="001F6F3F">
              <w:rPr>
                <w:rFonts w:ascii="Consolas" w:hAnsi="Consolas"/>
                <w:i/>
                <w:iCs/>
                <w:color w:val="9E9E9E"/>
                <w:sz w:val="21"/>
                <w:szCs w:val="21"/>
                <w:lang w:val="de-AT" w:eastAsia="de-AT"/>
              </w:rPr>
              <w:t>initialization</w:t>
            </w:r>
            <w:proofErr w:type="spellEnd"/>
          </w:p>
          <w:p w14:paraId="6FC7AECF"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i/>
                <w:iCs/>
                <w:color w:val="9E9E9E"/>
                <w:sz w:val="21"/>
                <w:szCs w:val="21"/>
                <w:lang w:val="de-AT" w:eastAsia="de-AT"/>
              </w:rPr>
              <w:t> *---------------------------------------*/</w:t>
            </w:r>
          </w:p>
          <w:p w14:paraId="5A8A2752"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9C00B0"/>
                <w:sz w:val="21"/>
                <w:szCs w:val="21"/>
                <w:lang w:val="de-AT" w:eastAsia="de-AT"/>
              </w:rPr>
              <w:t>void</w:t>
            </w:r>
            <w:proofErr w:type="spellEnd"/>
            <w:r w:rsidRPr="001F6F3F">
              <w:rPr>
                <w:rFonts w:ascii="Consolas" w:hAnsi="Consolas"/>
                <w:color w:val="212121"/>
                <w:sz w:val="21"/>
                <w:szCs w:val="21"/>
                <w:lang w:val="de-AT" w:eastAsia="de-AT"/>
              </w:rPr>
              <w:t> </w:t>
            </w:r>
            <w:proofErr w:type="spellStart"/>
            <w:r w:rsidRPr="001F6F3F">
              <w:rPr>
                <w:rFonts w:ascii="Consolas" w:hAnsi="Consolas"/>
                <w:color w:val="1565C0"/>
                <w:sz w:val="21"/>
                <w:szCs w:val="21"/>
                <w:lang w:val="de-AT" w:eastAsia="de-AT"/>
              </w:rPr>
              <w:t>EXTI_Configuration</w:t>
            </w:r>
            <w:proofErr w:type="spellEnd"/>
            <w:r w:rsidRPr="001F6F3F">
              <w:rPr>
                <w:rFonts w:ascii="Consolas" w:hAnsi="Consolas"/>
                <w:color w:val="212121"/>
                <w:sz w:val="21"/>
                <w:szCs w:val="21"/>
                <w:lang w:val="de-AT" w:eastAsia="de-AT"/>
              </w:rPr>
              <w:t>(</w:t>
            </w:r>
            <w:proofErr w:type="spellStart"/>
            <w:r w:rsidRPr="001F6F3F">
              <w:rPr>
                <w:rFonts w:ascii="Consolas" w:hAnsi="Consolas"/>
                <w:color w:val="9C00B0"/>
                <w:sz w:val="21"/>
                <w:szCs w:val="21"/>
                <w:lang w:val="de-AT" w:eastAsia="de-AT"/>
              </w:rPr>
              <w:t>void</w:t>
            </w:r>
            <w:proofErr w:type="spellEnd"/>
            <w:r w:rsidRPr="001F6F3F">
              <w:rPr>
                <w:rFonts w:ascii="Consolas" w:hAnsi="Consolas"/>
                <w:color w:val="212121"/>
                <w:sz w:val="21"/>
                <w:szCs w:val="21"/>
                <w:lang w:val="de-AT" w:eastAsia="de-AT"/>
              </w:rPr>
              <w:t>){</w:t>
            </w:r>
          </w:p>
          <w:p w14:paraId="011352D4"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212121"/>
                <w:sz w:val="21"/>
                <w:szCs w:val="21"/>
                <w:lang w:val="de-AT" w:eastAsia="de-AT"/>
              </w:rPr>
              <w:t>EXTI_InitTypeDef</w:t>
            </w:r>
            <w:proofErr w:type="spellEnd"/>
            <w:r w:rsidRPr="001F6F3F">
              <w:rPr>
                <w:rFonts w:ascii="Consolas" w:hAnsi="Consolas"/>
                <w:color w:val="212121"/>
                <w:sz w:val="21"/>
                <w:szCs w:val="21"/>
                <w:lang w:val="de-AT" w:eastAsia="de-AT"/>
              </w:rPr>
              <w:t> </w:t>
            </w:r>
            <w:proofErr w:type="spellStart"/>
            <w:r w:rsidRPr="001F6F3F">
              <w:rPr>
                <w:rFonts w:ascii="Consolas" w:hAnsi="Consolas"/>
                <w:color w:val="212121"/>
                <w:sz w:val="21"/>
                <w:szCs w:val="21"/>
                <w:lang w:val="de-AT" w:eastAsia="de-AT"/>
              </w:rPr>
              <w:t>EXTI_InitStructure</w:t>
            </w:r>
            <w:proofErr w:type="spellEnd"/>
            <w:r w:rsidRPr="001F6F3F">
              <w:rPr>
                <w:rFonts w:ascii="Consolas" w:hAnsi="Consolas"/>
                <w:color w:val="212121"/>
                <w:sz w:val="21"/>
                <w:szCs w:val="21"/>
                <w:lang w:val="de-AT" w:eastAsia="de-AT"/>
              </w:rPr>
              <w:t>;</w:t>
            </w:r>
          </w:p>
          <w:p w14:paraId="5D5D40EB"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i/>
                <w:iCs/>
                <w:color w:val="9E9E9E"/>
                <w:sz w:val="21"/>
                <w:szCs w:val="21"/>
                <w:lang w:val="de-AT" w:eastAsia="de-AT"/>
              </w:rPr>
              <w:t>  //Set external Interrupt Line </w:t>
            </w:r>
            <w:proofErr w:type="spellStart"/>
            <w:r w:rsidRPr="001F6F3F">
              <w:rPr>
                <w:rFonts w:ascii="Consolas" w:hAnsi="Consolas"/>
                <w:i/>
                <w:iCs/>
                <w:color w:val="9E9E9E"/>
                <w:sz w:val="21"/>
                <w:szCs w:val="21"/>
                <w:lang w:val="de-AT" w:eastAsia="de-AT"/>
              </w:rPr>
              <w:t>to</w:t>
            </w:r>
            <w:proofErr w:type="spellEnd"/>
            <w:r w:rsidRPr="001F6F3F">
              <w:rPr>
                <w:rFonts w:ascii="Consolas" w:hAnsi="Consolas"/>
                <w:i/>
                <w:iCs/>
                <w:color w:val="9E9E9E"/>
                <w:sz w:val="21"/>
                <w:szCs w:val="21"/>
                <w:lang w:val="de-AT" w:eastAsia="de-AT"/>
              </w:rPr>
              <w:t> PB11</w:t>
            </w:r>
          </w:p>
          <w:p w14:paraId="5D905029"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1565C0"/>
                <w:sz w:val="21"/>
                <w:szCs w:val="21"/>
                <w:lang w:val="de-AT" w:eastAsia="de-AT"/>
              </w:rPr>
              <w:t>GPIO_EXTILineConfig</w:t>
            </w:r>
            <w:proofErr w:type="spellEnd"/>
            <w:r w:rsidRPr="001F6F3F">
              <w:rPr>
                <w:rFonts w:ascii="Consolas" w:hAnsi="Consolas"/>
                <w:color w:val="212121"/>
                <w:sz w:val="21"/>
                <w:szCs w:val="21"/>
                <w:lang w:val="de-AT" w:eastAsia="de-AT"/>
              </w:rPr>
              <w:t>(</w:t>
            </w:r>
            <w:proofErr w:type="spellStart"/>
            <w:r w:rsidRPr="001F6F3F">
              <w:rPr>
                <w:rFonts w:ascii="Consolas" w:hAnsi="Consolas"/>
                <w:color w:val="212121"/>
                <w:sz w:val="21"/>
                <w:szCs w:val="21"/>
                <w:lang w:val="de-AT" w:eastAsia="de-AT"/>
              </w:rPr>
              <w:t>GPIO_PortSourceGPIOB</w:t>
            </w:r>
            <w:proofErr w:type="spellEnd"/>
            <w:r w:rsidRPr="001F6F3F">
              <w:rPr>
                <w:rFonts w:ascii="Consolas" w:hAnsi="Consolas"/>
                <w:color w:val="212121"/>
                <w:sz w:val="21"/>
                <w:szCs w:val="21"/>
                <w:lang w:val="de-AT" w:eastAsia="de-AT"/>
              </w:rPr>
              <w:t>, GPIO_PinSource11);</w:t>
            </w:r>
          </w:p>
          <w:p w14:paraId="04602391"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i/>
                <w:iCs/>
                <w:color w:val="9E9E9E"/>
                <w:sz w:val="21"/>
                <w:szCs w:val="21"/>
                <w:lang w:val="de-AT" w:eastAsia="de-AT"/>
              </w:rPr>
              <w:t>  //</w:t>
            </w:r>
            <w:proofErr w:type="spellStart"/>
            <w:r w:rsidRPr="001F6F3F">
              <w:rPr>
                <w:rFonts w:ascii="Consolas" w:hAnsi="Consolas"/>
                <w:i/>
                <w:iCs/>
                <w:color w:val="9E9E9E"/>
                <w:sz w:val="21"/>
                <w:szCs w:val="21"/>
                <w:lang w:val="de-AT" w:eastAsia="de-AT"/>
              </w:rPr>
              <w:t>setup</w:t>
            </w:r>
            <w:proofErr w:type="spellEnd"/>
            <w:r w:rsidRPr="001F6F3F">
              <w:rPr>
                <w:rFonts w:ascii="Consolas" w:hAnsi="Consolas"/>
                <w:i/>
                <w:iCs/>
                <w:color w:val="9E9E9E"/>
                <w:sz w:val="21"/>
                <w:szCs w:val="21"/>
                <w:lang w:val="de-AT" w:eastAsia="de-AT"/>
              </w:rPr>
              <w:t> external </w:t>
            </w:r>
            <w:proofErr w:type="spellStart"/>
            <w:r w:rsidRPr="001F6F3F">
              <w:rPr>
                <w:rFonts w:ascii="Consolas" w:hAnsi="Consolas"/>
                <w:i/>
                <w:iCs/>
                <w:color w:val="9E9E9E"/>
                <w:sz w:val="21"/>
                <w:szCs w:val="21"/>
                <w:lang w:val="de-AT" w:eastAsia="de-AT"/>
              </w:rPr>
              <w:t>interrupt</w:t>
            </w:r>
            <w:proofErr w:type="spellEnd"/>
            <w:r w:rsidRPr="001F6F3F">
              <w:rPr>
                <w:rFonts w:ascii="Consolas" w:hAnsi="Consolas"/>
                <w:i/>
                <w:iCs/>
                <w:color w:val="9E9E9E"/>
                <w:sz w:val="21"/>
                <w:szCs w:val="21"/>
                <w:lang w:val="de-AT" w:eastAsia="de-AT"/>
              </w:rPr>
              <w:t> </w:t>
            </w:r>
            <w:proofErr w:type="spellStart"/>
            <w:r w:rsidRPr="001F6F3F">
              <w:rPr>
                <w:rFonts w:ascii="Consolas" w:hAnsi="Consolas"/>
                <w:i/>
                <w:iCs/>
                <w:color w:val="9E9E9E"/>
                <w:sz w:val="21"/>
                <w:szCs w:val="21"/>
                <w:lang w:val="de-AT" w:eastAsia="de-AT"/>
              </w:rPr>
              <w:t>for</w:t>
            </w:r>
            <w:proofErr w:type="spellEnd"/>
            <w:r w:rsidRPr="001F6F3F">
              <w:rPr>
                <w:rFonts w:ascii="Consolas" w:hAnsi="Consolas"/>
                <w:i/>
                <w:iCs/>
                <w:color w:val="9E9E9E"/>
                <w:sz w:val="21"/>
                <w:szCs w:val="21"/>
                <w:lang w:val="de-AT" w:eastAsia="de-AT"/>
              </w:rPr>
              <w:t> ADC </w:t>
            </w:r>
            <w:proofErr w:type="spellStart"/>
            <w:r w:rsidRPr="001F6F3F">
              <w:rPr>
                <w:rFonts w:ascii="Consolas" w:hAnsi="Consolas"/>
                <w:i/>
                <w:iCs/>
                <w:color w:val="9E9E9E"/>
                <w:sz w:val="21"/>
                <w:szCs w:val="21"/>
                <w:lang w:val="de-AT" w:eastAsia="de-AT"/>
              </w:rPr>
              <w:t>Conversion</w:t>
            </w:r>
            <w:proofErr w:type="spellEnd"/>
            <w:r w:rsidRPr="001F6F3F">
              <w:rPr>
                <w:rFonts w:ascii="Consolas" w:hAnsi="Consolas"/>
                <w:i/>
                <w:iCs/>
                <w:color w:val="9E9E9E"/>
                <w:sz w:val="21"/>
                <w:szCs w:val="21"/>
                <w:lang w:val="de-AT" w:eastAsia="de-AT"/>
              </w:rPr>
              <w:t> </w:t>
            </w:r>
            <w:proofErr w:type="spellStart"/>
            <w:r w:rsidRPr="001F6F3F">
              <w:rPr>
                <w:rFonts w:ascii="Consolas" w:hAnsi="Consolas"/>
                <w:i/>
                <w:iCs/>
                <w:color w:val="9E9E9E"/>
                <w:sz w:val="21"/>
                <w:szCs w:val="21"/>
                <w:lang w:val="de-AT" w:eastAsia="de-AT"/>
              </w:rPr>
              <w:t>start</w:t>
            </w:r>
            <w:proofErr w:type="spellEnd"/>
          </w:p>
          <w:p w14:paraId="77413003"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EXTI_InitStructure.EXTI_Mode </w:t>
            </w:r>
            <w:r w:rsidRPr="001F6F3F">
              <w:rPr>
                <w:rFonts w:ascii="Consolas" w:hAnsi="Consolas"/>
                <w:color w:val="9C00B0"/>
                <w:sz w:val="21"/>
                <w:szCs w:val="21"/>
                <w:lang w:val="de-AT" w:eastAsia="de-AT"/>
              </w:rPr>
              <w:t>=</w:t>
            </w:r>
            <w:r w:rsidRPr="001F6F3F">
              <w:rPr>
                <w:rFonts w:ascii="Consolas" w:hAnsi="Consolas"/>
                <w:color w:val="212121"/>
                <w:sz w:val="21"/>
                <w:szCs w:val="21"/>
                <w:lang w:val="de-AT" w:eastAsia="de-AT"/>
              </w:rPr>
              <w:t> EXTI_Mode_Event;</w:t>
            </w:r>
            <w:r w:rsidRPr="001F6F3F">
              <w:rPr>
                <w:rFonts w:ascii="Consolas" w:hAnsi="Consolas"/>
                <w:i/>
                <w:iCs/>
                <w:color w:val="9E9E9E"/>
                <w:sz w:val="21"/>
                <w:szCs w:val="21"/>
                <w:lang w:val="de-AT" w:eastAsia="de-AT"/>
              </w:rPr>
              <w:t>   //Mode: event (ADC1)</w:t>
            </w:r>
          </w:p>
          <w:p w14:paraId="1ADBE817"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EXTI_InitStructure.EXTI_Trigger </w:t>
            </w:r>
            <w:r w:rsidRPr="001F6F3F">
              <w:rPr>
                <w:rFonts w:ascii="Consolas" w:hAnsi="Consolas"/>
                <w:color w:val="9C00B0"/>
                <w:sz w:val="21"/>
                <w:szCs w:val="21"/>
                <w:lang w:val="de-AT" w:eastAsia="de-AT"/>
              </w:rPr>
              <w:t>=</w:t>
            </w:r>
            <w:r w:rsidRPr="001F6F3F">
              <w:rPr>
                <w:rFonts w:ascii="Consolas" w:hAnsi="Consolas"/>
                <w:color w:val="212121"/>
                <w:sz w:val="21"/>
                <w:szCs w:val="21"/>
                <w:lang w:val="de-AT" w:eastAsia="de-AT"/>
              </w:rPr>
              <w:t> EXTI_Trigger_Rising;</w:t>
            </w:r>
            <w:r w:rsidRPr="001F6F3F">
              <w:rPr>
                <w:rFonts w:ascii="Consolas" w:hAnsi="Consolas"/>
                <w:i/>
                <w:iCs/>
                <w:color w:val="9E9E9E"/>
                <w:sz w:val="21"/>
                <w:szCs w:val="21"/>
                <w:lang w:val="de-AT" w:eastAsia="de-AT"/>
              </w:rPr>
              <w:t>  //rising edge</w:t>
            </w:r>
          </w:p>
          <w:p w14:paraId="01637DB8"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212121"/>
                <w:sz w:val="21"/>
                <w:szCs w:val="21"/>
                <w:lang w:val="de-AT" w:eastAsia="de-AT"/>
              </w:rPr>
              <w:t>EXTI_InitStructure.EXTI_Line</w:t>
            </w:r>
            <w:proofErr w:type="spellEnd"/>
            <w:r w:rsidRPr="001F6F3F">
              <w:rPr>
                <w:rFonts w:ascii="Consolas" w:hAnsi="Consolas"/>
                <w:color w:val="212121"/>
                <w:sz w:val="21"/>
                <w:szCs w:val="21"/>
                <w:lang w:val="de-AT" w:eastAsia="de-AT"/>
              </w:rPr>
              <w:t> </w:t>
            </w:r>
            <w:r w:rsidRPr="001F6F3F">
              <w:rPr>
                <w:rFonts w:ascii="Consolas" w:hAnsi="Consolas"/>
                <w:color w:val="9C00B0"/>
                <w:sz w:val="21"/>
                <w:szCs w:val="21"/>
                <w:lang w:val="de-AT" w:eastAsia="de-AT"/>
              </w:rPr>
              <w:t>=</w:t>
            </w:r>
            <w:r w:rsidRPr="001F6F3F">
              <w:rPr>
                <w:rFonts w:ascii="Consolas" w:hAnsi="Consolas"/>
                <w:color w:val="212121"/>
                <w:sz w:val="21"/>
                <w:szCs w:val="21"/>
                <w:lang w:val="de-AT" w:eastAsia="de-AT"/>
              </w:rPr>
              <w:t> EXTI_Line11;</w:t>
            </w:r>
            <w:r w:rsidRPr="001F6F3F">
              <w:rPr>
                <w:rFonts w:ascii="Consolas" w:hAnsi="Consolas"/>
                <w:i/>
                <w:iCs/>
                <w:color w:val="9E9E9E"/>
                <w:sz w:val="21"/>
                <w:szCs w:val="21"/>
                <w:lang w:val="de-AT" w:eastAsia="de-AT"/>
              </w:rPr>
              <w:t>   //Line 11 (PB11)</w:t>
            </w:r>
          </w:p>
          <w:p w14:paraId="60DABAA2"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212121"/>
                <w:sz w:val="21"/>
                <w:szCs w:val="21"/>
                <w:lang w:val="de-AT" w:eastAsia="de-AT"/>
              </w:rPr>
              <w:t>EXTI_InitStructure.EXTI_LineCmd</w:t>
            </w:r>
            <w:proofErr w:type="spellEnd"/>
            <w:r w:rsidRPr="001F6F3F">
              <w:rPr>
                <w:rFonts w:ascii="Consolas" w:hAnsi="Consolas"/>
                <w:color w:val="212121"/>
                <w:sz w:val="21"/>
                <w:szCs w:val="21"/>
                <w:lang w:val="de-AT" w:eastAsia="de-AT"/>
              </w:rPr>
              <w:t> </w:t>
            </w:r>
            <w:r w:rsidRPr="001F6F3F">
              <w:rPr>
                <w:rFonts w:ascii="Consolas" w:hAnsi="Consolas"/>
                <w:color w:val="9C00B0"/>
                <w:sz w:val="21"/>
                <w:szCs w:val="21"/>
                <w:lang w:val="de-AT" w:eastAsia="de-AT"/>
              </w:rPr>
              <w:t>=</w:t>
            </w:r>
            <w:r w:rsidRPr="001F6F3F">
              <w:rPr>
                <w:rFonts w:ascii="Consolas" w:hAnsi="Consolas"/>
                <w:color w:val="212121"/>
                <w:sz w:val="21"/>
                <w:szCs w:val="21"/>
                <w:lang w:val="de-AT" w:eastAsia="de-AT"/>
              </w:rPr>
              <w:t> ENABLE;</w:t>
            </w:r>
          </w:p>
          <w:p w14:paraId="4236BAEF"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1565C0"/>
                <w:sz w:val="21"/>
                <w:szCs w:val="21"/>
                <w:lang w:val="de-AT" w:eastAsia="de-AT"/>
              </w:rPr>
              <w:t>EXTI_Init</w:t>
            </w:r>
            <w:proofErr w:type="spellEnd"/>
            <w:r w:rsidRPr="001F6F3F">
              <w:rPr>
                <w:rFonts w:ascii="Consolas" w:hAnsi="Consolas"/>
                <w:color w:val="212121"/>
                <w:sz w:val="21"/>
                <w:szCs w:val="21"/>
                <w:lang w:val="de-AT" w:eastAsia="de-AT"/>
              </w:rPr>
              <w:t>(</w:t>
            </w:r>
            <w:r w:rsidRPr="001F6F3F">
              <w:rPr>
                <w:rFonts w:ascii="Consolas" w:hAnsi="Consolas"/>
                <w:color w:val="9C00B0"/>
                <w:sz w:val="21"/>
                <w:szCs w:val="21"/>
                <w:lang w:val="de-AT" w:eastAsia="de-AT"/>
              </w:rPr>
              <w:t>&amp;</w:t>
            </w:r>
            <w:proofErr w:type="spellStart"/>
            <w:r w:rsidRPr="001F6F3F">
              <w:rPr>
                <w:rFonts w:ascii="Consolas" w:hAnsi="Consolas"/>
                <w:color w:val="212121"/>
                <w:sz w:val="21"/>
                <w:szCs w:val="21"/>
                <w:lang w:val="de-AT" w:eastAsia="de-AT"/>
              </w:rPr>
              <w:t>EXTI_InitStructure</w:t>
            </w:r>
            <w:proofErr w:type="spellEnd"/>
            <w:r w:rsidRPr="001F6F3F">
              <w:rPr>
                <w:rFonts w:ascii="Consolas" w:hAnsi="Consolas"/>
                <w:color w:val="212121"/>
                <w:sz w:val="21"/>
                <w:szCs w:val="21"/>
                <w:lang w:val="de-AT" w:eastAsia="de-AT"/>
              </w:rPr>
              <w:t>);</w:t>
            </w:r>
          </w:p>
          <w:p w14:paraId="1B9B3D99" w14:textId="4939E1D0"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 </w:t>
            </w:r>
          </w:p>
        </w:tc>
      </w:tr>
    </w:tbl>
    <w:p w14:paraId="2653D11F" w14:textId="125DFC09" w:rsidR="001F6F3F" w:rsidRDefault="001F6F3F" w:rsidP="001F6F3F">
      <w:r>
        <w:t>Hier wird das externe Interrupt für die Triggerung des ADCs initialisiert. Der Interrupt wird im event-Modus verwendet, da er mit dem ADC verknüpft ist. Außerdem soll er bei steigenden Flanken auslösen.</w:t>
      </w:r>
    </w:p>
    <w:p w14:paraId="3E183B3F" w14:textId="1BE204D7" w:rsidR="001F6F3F" w:rsidRDefault="001F6F3F" w:rsidP="001F6F3F">
      <w:pPr>
        <w:suppressAutoHyphens w:val="0"/>
        <w:spacing w:line="240" w:lineRule="auto"/>
      </w:pPr>
      <w:r>
        <w:br w:type="page"/>
      </w:r>
    </w:p>
    <w:p w14:paraId="674F2EB8" w14:textId="096E5AF6" w:rsidR="001F6F3F" w:rsidRDefault="001F6F3F" w:rsidP="001F6F3F">
      <w:pPr>
        <w:pStyle w:val="berschrift3"/>
      </w:pPr>
      <w:bookmarkStart w:id="11" w:name="_Toc69079553"/>
      <w:r>
        <w:lastRenderedPageBreak/>
        <w:t>UART</w:t>
      </w:r>
      <w:bookmarkEnd w:id="11"/>
    </w:p>
    <w:tbl>
      <w:tblPr>
        <w:tblStyle w:val="Tabellenraster"/>
        <w:tblW w:w="0" w:type="auto"/>
        <w:tblLook w:val="04A0" w:firstRow="1" w:lastRow="0" w:firstColumn="1" w:lastColumn="0" w:noHBand="0" w:noVBand="1"/>
      </w:tblPr>
      <w:tblGrid>
        <w:gridCol w:w="9060"/>
      </w:tblGrid>
      <w:tr w:rsidR="001F6F3F" w14:paraId="66384E45" w14:textId="77777777" w:rsidTr="001F6F3F">
        <w:tc>
          <w:tcPr>
            <w:tcW w:w="9060" w:type="dxa"/>
          </w:tcPr>
          <w:p w14:paraId="690BFC0B"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i/>
                <w:iCs/>
                <w:color w:val="9E9E9E"/>
                <w:sz w:val="21"/>
                <w:szCs w:val="21"/>
                <w:lang w:val="de-AT" w:eastAsia="de-AT"/>
              </w:rPr>
              <w:t>/*------------------------------------------------------------------------------</w:t>
            </w:r>
          </w:p>
          <w:p w14:paraId="0BD12E61"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i/>
                <w:iCs/>
                <w:color w:val="9E9E9E"/>
                <w:sz w:val="21"/>
                <w:szCs w:val="21"/>
                <w:lang w:val="de-AT" w:eastAsia="de-AT"/>
              </w:rPr>
              <w:t>  Universal Synchronous/Asynchronous Receiver Transmitter, USART initialization</w:t>
            </w:r>
          </w:p>
          <w:p w14:paraId="72ED06CB"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i/>
                <w:iCs/>
                <w:color w:val="9E9E9E"/>
                <w:sz w:val="21"/>
                <w:szCs w:val="21"/>
                <w:lang w:val="de-AT" w:eastAsia="de-AT"/>
              </w:rPr>
              <w:t> *-----------------------------------------------------------------------------*/</w:t>
            </w:r>
          </w:p>
          <w:p w14:paraId="0A2A857F"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proofErr w:type="spellStart"/>
            <w:r w:rsidRPr="001F6F3F">
              <w:rPr>
                <w:rFonts w:ascii="Consolas" w:hAnsi="Consolas"/>
                <w:color w:val="9C00B0"/>
                <w:sz w:val="21"/>
                <w:szCs w:val="21"/>
                <w:lang w:val="de-AT" w:eastAsia="de-AT"/>
              </w:rPr>
              <w:t>void</w:t>
            </w:r>
            <w:proofErr w:type="spellEnd"/>
            <w:r w:rsidRPr="001F6F3F">
              <w:rPr>
                <w:rFonts w:ascii="Consolas" w:hAnsi="Consolas"/>
                <w:color w:val="212121"/>
                <w:sz w:val="21"/>
                <w:szCs w:val="21"/>
                <w:lang w:val="de-AT" w:eastAsia="de-AT"/>
              </w:rPr>
              <w:t> </w:t>
            </w:r>
            <w:proofErr w:type="spellStart"/>
            <w:r w:rsidRPr="001F6F3F">
              <w:rPr>
                <w:rFonts w:ascii="Consolas" w:hAnsi="Consolas"/>
                <w:color w:val="1565C0"/>
                <w:sz w:val="21"/>
                <w:szCs w:val="21"/>
                <w:lang w:val="de-AT" w:eastAsia="de-AT"/>
              </w:rPr>
              <w:t>USART_Configuration</w:t>
            </w:r>
            <w:proofErr w:type="spellEnd"/>
            <w:r w:rsidRPr="001F6F3F">
              <w:rPr>
                <w:rFonts w:ascii="Consolas" w:hAnsi="Consolas"/>
                <w:color w:val="212121"/>
                <w:sz w:val="21"/>
                <w:szCs w:val="21"/>
                <w:lang w:val="de-AT" w:eastAsia="de-AT"/>
              </w:rPr>
              <w:t>(</w:t>
            </w:r>
            <w:proofErr w:type="spellStart"/>
            <w:r w:rsidRPr="001F6F3F">
              <w:rPr>
                <w:rFonts w:ascii="Consolas" w:hAnsi="Consolas"/>
                <w:color w:val="9C00B0"/>
                <w:sz w:val="21"/>
                <w:szCs w:val="21"/>
                <w:lang w:val="de-AT" w:eastAsia="de-AT"/>
              </w:rPr>
              <w:t>void</w:t>
            </w:r>
            <w:proofErr w:type="spellEnd"/>
            <w:r w:rsidRPr="001F6F3F">
              <w:rPr>
                <w:rFonts w:ascii="Consolas" w:hAnsi="Consolas"/>
                <w:color w:val="212121"/>
                <w:sz w:val="21"/>
                <w:szCs w:val="21"/>
                <w:lang w:val="de-AT" w:eastAsia="de-AT"/>
              </w:rPr>
              <w:t>){</w:t>
            </w:r>
          </w:p>
          <w:p w14:paraId="1C501468"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212121"/>
                <w:sz w:val="21"/>
                <w:szCs w:val="21"/>
                <w:lang w:val="de-AT" w:eastAsia="de-AT"/>
              </w:rPr>
              <w:t>USART_InitTypeDef</w:t>
            </w:r>
            <w:proofErr w:type="spellEnd"/>
            <w:r w:rsidRPr="001F6F3F">
              <w:rPr>
                <w:rFonts w:ascii="Consolas" w:hAnsi="Consolas"/>
                <w:color w:val="212121"/>
                <w:sz w:val="21"/>
                <w:szCs w:val="21"/>
                <w:lang w:val="de-AT" w:eastAsia="de-AT"/>
              </w:rPr>
              <w:t> </w:t>
            </w:r>
            <w:proofErr w:type="spellStart"/>
            <w:r w:rsidRPr="001F6F3F">
              <w:rPr>
                <w:rFonts w:ascii="Consolas" w:hAnsi="Consolas"/>
                <w:color w:val="212121"/>
                <w:sz w:val="21"/>
                <w:szCs w:val="21"/>
                <w:lang w:val="de-AT" w:eastAsia="de-AT"/>
              </w:rPr>
              <w:t>USART_InitStructure</w:t>
            </w:r>
            <w:proofErr w:type="spellEnd"/>
            <w:r w:rsidRPr="001F6F3F">
              <w:rPr>
                <w:rFonts w:ascii="Consolas" w:hAnsi="Consolas"/>
                <w:color w:val="212121"/>
                <w:sz w:val="21"/>
                <w:szCs w:val="21"/>
                <w:lang w:val="de-AT" w:eastAsia="de-AT"/>
              </w:rPr>
              <w:t>;</w:t>
            </w:r>
          </w:p>
          <w:p w14:paraId="472BA742"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i/>
                <w:iCs/>
                <w:color w:val="9E9E9E"/>
                <w:sz w:val="21"/>
                <w:szCs w:val="21"/>
                <w:lang w:val="de-AT" w:eastAsia="de-AT"/>
              </w:rPr>
              <w:t>  //</w:t>
            </w:r>
            <w:proofErr w:type="spellStart"/>
            <w:r w:rsidRPr="001F6F3F">
              <w:rPr>
                <w:rFonts w:ascii="Consolas" w:hAnsi="Consolas"/>
                <w:i/>
                <w:iCs/>
                <w:color w:val="9E9E9E"/>
                <w:sz w:val="21"/>
                <w:szCs w:val="21"/>
                <w:lang w:val="de-AT" w:eastAsia="de-AT"/>
              </w:rPr>
              <w:t>Init</w:t>
            </w:r>
            <w:proofErr w:type="spellEnd"/>
            <w:r w:rsidRPr="001F6F3F">
              <w:rPr>
                <w:rFonts w:ascii="Consolas" w:hAnsi="Consolas"/>
                <w:i/>
                <w:iCs/>
                <w:color w:val="9E9E9E"/>
                <w:sz w:val="21"/>
                <w:szCs w:val="21"/>
                <w:lang w:val="de-AT" w:eastAsia="de-AT"/>
              </w:rPr>
              <w:t> USART1 </w:t>
            </w:r>
            <w:proofErr w:type="spellStart"/>
            <w:r w:rsidRPr="001F6F3F">
              <w:rPr>
                <w:rFonts w:ascii="Consolas" w:hAnsi="Consolas"/>
                <w:i/>
                <w:iCs/>
                <w:color w:val="9E9E9E"/>
                <w:sz w:val="21"/>
                <w:szCs w:val="21"/>
                <w:lang w:val="de-AT" w:eastAsia="de-AT"/>
              </w:rPr>
              <w:t>to</w:t>
            </w:r>
            <w:proofErr w:type="spellEnd"/>
            <w:r w:rsidRPr="001F6F3F">
              <w:rPr>
                <w:rFonts w:ascii="Consolas" w:hAnsi="Consolas"/>
                <w:i/>
                <w:iCs/>
                <w:color w:val="9E9E9E"/>
                <w:sz w:val="21"/>
                <w:szCs w:val="21"/>
                <w:lang w:val="de-AT" w:eastAsia="de-AT"/>
              </w:rPr>
              <w:t> 9600 </w:t>
            </w:r>
            <w:proofErr w:type="spellStart"/>
            <w:r w:rsidRPr="001F6F3F">
              <w:rPr>
                <w:rFonts w:ascii="Consolas" w:hAnsi="Consolas"/>
                <w:i/>
                <w:iCs/>
                <w:color w:val="9E9E9E"/>
                <w:sz w:val="21"/>
                <w:szCs w:val="21"/>
                <w:lang w:val="de-AT" w:eastAsia="de-AT"/>
              </w:rPr>
              <w:t>baud</w:t>
            </w:r>
            <w:proofErr w:type="spellEnd"/>
          </w:p>
          <w:p w14:paraId="70BC61C5"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212121"/>
                <w:sz w:val="21"/>
                <w:szCs w:val="21"/>
                <w:lang w:val="de-AT" w:eastAsia="de-AT"/>
              </w:rPr>
              <w:t>USART_InitStructure.USART_BaudRate</w:t>
            </w:r>
            <w:proofErr w:type="spellEnd"/>
            <w:r w:rsidRPr="001F6F3F">
              <w:rPr>
                <w:rFonts w:ascii="Consolas" w:hAnsi="Consolas"/>
                <w:color w:val="212121"/>
                <w:sz w:val="21"/>
                <w:szCs w:val="21"/>
                <w:lang w:val="de-AT" w:eastAsia="de-AT"/>
              </w:rPr>
              <w:t> </w:t>
            </w:r>
            <w:r w:rsidRPr="001F6F3F">
              <w:rPr>
                <w:rFonts w:ascii="Consolas" w:hAnsi="Consolas"/>
                <w:color w:val="9C00B0"/>
                <w:sz w:val="21"/>
                <w:szCs w:val="21"/>
                <w:lang w:val="de-AT" w:eastAsia="de-AT"/>
              </w:rPr>
              <w:t>=</w:t>
            </w:r>
            <w:r w:rsidRPr="001F6F3F">
              <w:rPr>
                <w:rFonts w:ascii="Consolas" w:hAnsi="Consolas"/>
                <w:color w:val="212121"/>
                <w:sz w:val="21"/>
                <w:szCs w:val="21"/>
                <w:lang w:val="de-AT" w:eastAsia="de-AT"/>
              </w:rPr>
              <w:t> </w:t>
            </w:r>
            <w:r w:rsidRPr="001F6F3F">
              <w:rPr>
                <w:rFonts w:ascii="Consolas" w:hAnsi="Consolas"/>
                <w:color w:val="C0392B"/>
                <w:sz w:val="21"/>
                <w:szCs w:val="21"/>
                <w:lang w:val="de-AT" w:eastAsia="de-AT"/>
              </w:rPr>
              <w:t>9600</w:t>
            </w:r>
            <w:r w:rsidRPr="001F6F3F">
              <w:rPr>
                <w:rFonts w:ascii="Consolas" w:hAnsi="Consolas"/>
                <w:color w:val="212121"/>
                <w:sz w:val="21"/>
                <w:szCs w:val="21"/>
                <w:lang w:val="de-AT" w:eastAsia="de-AT"/>
              </w:rPr>
              <w:t>;</w:t>
            </w:r>
          </w:p>
          <w:p w14:paraId="05FFB7C2"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212121"/>
                <w:sz w:val="21"/>
                <w:szCs w:val="21"/>
                <w:lang w:val="de-AT" w:eastAsia="de-AT"/>
              </w:rPr>
              <w:t>USART_InitStructure.USART_WordLength</w:t>
            </w:r>
            <w:proofErr w:type="spellEnd"/>
            <w:r w:rsidRPr="001F6F3F">
              <w:rPr>
                <w:rFonts w:ascii="Consolas" w:hAnsi="Consolas"/>
                <w:color w:val="212121"/>
                <w:sz w:val="21"/>
                <w:szCs w:val="21"/>
                <w:lang w:val="de-AT" w:eastAsia="de-AT"/>
              </w:rPr>
              <w:t> </w:t>
            </w:r>
            <w:r w:rsidRPr="001F6F3F">
              <w:rPr>
                <w:rFonts w:ascii="Consolas" w:hAnsi="Consolas"/>
                <w:color w:val="9C00B0"/>
                <w:sz w:val="21"/>
                <w:szCs w:val="21"/>
                <w:lang w:val="de-AT" w:eastAsia="de-AT"/>
              </w:rPr>
              <w:t>=</w:t>
            </w:r>
            <w:r w:rsidRPr="001F6F3F">
              <w:rPr>
                <w:rFonts w:ascii="Consolas" w:hAnsi="Consolas"/>
                <w:color w:val="212121"/>
                <w:sz w:val="21"/>
                <w:szCs w:val="21"/>
                <w:lang w:val="de-AT" w:eastAsia="de-AT"/>
              </w:rPr>
              <w:t> USART_WordLength_8b;</w:t>
            </w:r>
          </w:p>
          <w:p w14:paraId="3E394440"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212121"/>
                <w:sz w:val="21"/>
                <w:szCs w:val="21"/>
                <w:lang w:val="de-AT" w:eastAsia="de-AT"/>
              </w:rPr>
              <w:t>USART_InitStructure.USART_StopBits</w:t>
            </w:r>
            <w:proofErr w:type="spellEnd"/>
            <w:r w:rsidRPr="001F6F3F">
              <w:rPr>
                <w:rFonts w:ascii="Consolas" w:hAnsi="Consolas"/>
                <w:color w:val="212121"/>
                <w:sz w:val="21"/>
                <w:szCs w:val="21"/>
                <w:lang w:val="de-AT" w:eastAsia="de-AT"/>
              </w:rPr>
              <w:t> </w:t>
            </w:r>
            <w:r w:rsidRPr="001F6F3F">
              <w:rPr>
                <w:rFonts w:ascii="Consolas" w:hAnsi="Consolas"/>
                <w:color w:val="9C00B0"/>
                <w:sz w:val="21"/>
                <w:szCs w:val="21"/>
                <w:lang w:val="de-AT" w:eastAsia="de-AT"/>
              </w:rPr>
              <w:t>=</w:t>
            </w:r>
            <w:r w:rsidRPr="001F6F3F">
              <w:rPr>
                <w:rFonts w:ascii="Consolas" w:hAnsi="Consolas"/>
                <w:color w:val="212121"/>
                <w:sz w:val="21"/>
                <w:szCs w:val="21"/>
                <w:lang w:val="de-AT" w:eastAsia="de-AT"/>
              </w:rPr>
              <w:t> USART_StopBits_1;</w:t>
            </w:r>
          </w:p>
          <w:p w14:paraId="35FC1CA0"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212121"/>
                <w:sz w:val="21"/>
                <w:szCs w:val="21"/>
                <w:lang w:val="de-AT" w:eastAsia="de-AT"/>
              </w:rPr>
              <w:t>USART_InitStructure.USART_Parity</w:t>
            </w:r>
            <w:proofErr w:type="spellEnd"/>
            <w:r w:rsidRPr="001F6F3F">
              <w:rPr>
                <w:rFonts w:ascii="Consolas" w:hAnsi="Consolas"/>
                <w:color w:val="212121"/>
                <w:sz w:val="21"/>
                <w:szCs w:val="21"/>
                <w:lang w:val="de-AT" w:eastAsia="de-AT"/>
              </w:rPr>
              <w:t> </w:t>
            </w:r>
            <w:r w:rsidRPr="001F6F3F">
              <w:rPr>
                <w:rFonts w:ascii="Consolas" w:hAnsi="Consolas"/>
                <w:color w:val="9C00B0"/>
                <w:sz w:val="21"/>
                <w:szCs w:val="21"/>
                <w:lang w:val="de-AT" w:eastAsia="de-AT"/>
              </w:rPr>
              <w:t>=</w:t>
            </w:r>
            <w:r w:rsidRPr="001F6F3F">
              <w:rPr>
                <w:rFonts w:ascii="Consolas" w:hAnsi="Consolas"/>
                <w:color w:val="212121"/>
                <w:sz w:val="21"/>
                <w:szCs w:val="21"/>
                <w:lang w:val="de-AT" w:eastAsia="de-AT"/>
              </w:rPr>
              <w:t> </w:t>
            </w:r>
            <w:proofErr w:type="spellStart"/>
            <w:r w:rsidRPr="001F6F3F">
              <w:rPr>
                <w:rFonts w:ascii="Consolas" w:hAnsi="Consolas"/>
                <w:color w:val="212121"/>
                <w:sz w:val="21"/>
                <w:szCs w:val="21"/>
                <w:lang w:val="de-AT" w:eastAsia="de-AT"/>
              </w:rPr>
              <w:t>USART_Parity_No</w:t>
            </w:r>
            <w:proofErr w:type="spellEnd"/>
            <w:r w:rsidRPr="001F6F3F">
              <w:rPr>
                <w:rFonts w:ascii="Consolas" w:hAnsi="Consolas"/>
                <w:color w:val="212121"/>
                <w:sz w:val="21"/>
                <w:szCs w:val="21"/>
                <w:lang w:val="de-AT" w:eastAsia="de-AT"/>
              </w:rPr>
              <w:t>;</w:t>
            </w:r>
          </w:p>
          <w:p w14:paraId="23E2E3A5"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USART_InitStructure.USART_HardwareFlowControl </w:t>
            </w:r>
            <w:r w:rsidRPr="001F6F3F">
              <w:rPr>
                <w:rFonts w:ascii="Consolas" w:hAnsi="Consolas"/>
                <w:color w:val="9C00B0"/>
                <w:sz w:val="21"/>
                <w:szCs w:val="21"/>
                <w:lang w:val="de-AT" w:eastAsia="de-AT"/>
              </w:rPr>
              <w:t>=</w:t>
            </w:r>
            <w:r w:rsidRPr="001F6F3F">
              <w:rPr>
                <w:rFonts w:ascii="Consolas" w:hAnsi="Consolas"/>
                <w:color w:val="212121"/>
                <w:sz w:val="21"/>
                <w:szCs w:val="21"/>
                <w:lang w:val="de-AT" w:eastAsia="de-AT"/>
              </w:rPr>
              <w:t> USART_HardwareFlowControl_None;</w:t>
            </w:r>
          </w:p>
          <w:p w14:paraId="5243E949"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USART_InitStructure.USART_Mode </w:t>
            </w:r>
            <w:r w:rsidRPr="001F6F3F">
              <w:rPr>
                <w:rFonts w:ascii="Consolas" w:hAnsi="Consolas"/>
                <w:color w:val="9C00B0"/>
                <w:sz w:val="21"/>
                <w:szCs w:val="21"/>
                <w:lang w:val="de-AT" w:eastAsia="de-AT"/>
              </w:rPr>
              <w:t>=</w:t>
            </w:r>
            <w:r w:rsidRPr="001F6F3F">
              <w:rPr>
                <w:rFonts w:ascii="Consolas" w:hAnsi="Consolas"/>
                <w:color w:val="212121"/>
                <w:sz w:val="21"/>
                <w:szCs w:val="21"/>
                <w:lang w:val="de-AT" w:eastAsia="de-AT"/>
              </w:rPr>
              <w:t> USART_Mode_Rx </w:t>
            </w:r>
            <w:r w:rsidRPr="001F6F3F">
              <w:rPr>
                <w:rFonts w:ascii="Consolas" w:hAnsi="Consolas"/>
                <w:color w:val="9C00B0"/>
                <w:sz w:val="21"/>
                <w:szCs w:val="21"/>
                <w:lang w:val="de-AT" w:eastAsia="de-AT"/>
              </w:rPr>
              <w:t>|</w:t>
            </w:r>
            <w:r w:rsidRPr="001F6F3F">
              <w:rPr>
                <w:rFonts w:ascii="Consolas" w:hAnsi="Consolas"/>
                <w:color w:val="212121"/>
                <w:sz w:val="21"/>
                <w:szCs w:val="21"/>
                <w:lang w:val="de-AT" w:eastAsia="de-AT"/>
              </w:rPr>
              <w:t> USART_Mode_Tx;</w:t>
            </w:r>
          </w:p>
          <w:p w14:paraId="12598624"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p>
          <w:p w14:paraId="0F7BC6C8"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212121"/>
                <w:sz w:val="21"/>
                <w:szCs w:val="21"/>
                <w:lang w:val="de-AT" w:eastAsia="de-AT"/>
              </w:rPr>
              <w:t>USART_ClockInitTypeDef</w:t>
            </w:r>
            <w:proofErr w:type="spellEnd"/>
            <w:r w:rsidRPr="001F6F3F">
              <w:rPr>
                <w:rFonts w:ascii="Consolas" w:hAnsi="Consolas"/>
                <w:color w:val="212121"/>
                <w:sz w:val="21"/>
                <w:szCs w:val="21"/>
                <w:lang w:val="de-AT" w:eastAsia="de-AT"/>
              </w:rPr>
              <w:t> </w:t>
            </w:r>
            <w:proofErr w:type="spellStart"/>
            <w:r w:rsidRPr="001F6F3F">
              <w:rPr>
                <w:rFonts w:ascii="Consolas" w:hAnsi="Consolas"/>
                <w:color w:val="212121"/>
                <w:sz w:val="21"/>
                <w:szCs w:val="21"/>
                <w:lang w:val="de-AT" w:eastAsia="de-AT"/>
              </w:rPr>
              <w:t>Usart_ClockInitStructure</w:t>
            </w:r>
            <w:proofErr w:type="spellEnd"/>
            <w:r w:rsidRPr="001F6F3F">
              <w:rPr>
                <w:rFonts w:ascii="Consolas" w:hAnsi="Consolas"/>
                <w:color w:val="212121"/>
                <w:sz w:val="21"/>
                <w:szCs w:val="21"/>
                <w:lang w:val="de-AT" w:eastAsia="de-AT"/>
              </w:rPr>
              <w:t>;</w:t>
            </w:r>
          </w:p>
          <w:p w14:paraId="1A85A6DF"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1565C0"/>
                <w:sz w:val="21"/>
                <w:szCs w:val="21"/>
                <w:lang w:val="de-AT" w:eastAsia="de-AT"/>
              </w:rPr>
              <w:t>USART_ClockInit</w:t>
            </w:r>
            <w:proofErr w:type="spellEnd"/>
            <w:r w:rsidRPr="001F6F3F">
              <w:rPr>
                <w:rFonts w:ascii="Consolas" w:hAnsi="Consolas"/>
                <w:color w:val="212121"/>
                <w:sz w:val="21"/>
                <w:szCs w:val="21"/>
                <w:lang w:val="de-AT" w:eastAsia="de-AT"/>
              </w:rPr>
              <w:t>(USART1, </w:t>
            </w:r>
            <w:r w:rsidRPr="001F6F3F">
              <w:rPr>
                <w:rFonts w:ascii="Consolas" w:hAnsi="Consolas"/>
                <w:color w:val="9C00B0"/>
                <w:sz w:val="21"/>
                <w:szCs w:val="21"/>
                <w:lang w:val="de-AT" w:eastAsia="de-AT"/>
              </w:rPr>
              <w:t>&amp;</w:t>
            </w:r>
            <w:proofErr w:type="spellStart"/>
            <w:r w:rsidRPr="001F6F3F">
              <w:rPr>
                <w:rFonts w:ascii="Consolas" w:hAnsi="Consolas"/>
                <w:color w:val="212121"/>
                <w:sz w:val="21"/>
                <w:szCs w:val="21"/>
                <w:lang w:val="de-AT" w:eastAsia="de-AT"/>
              </w:rPr>
              <w:t>Usart_ClockInitStructure</w:t>
            </w:r>
            <w:proofErr w:type="spellEnd"/>
            <w:r w:rsidRPr="001F6F3F">
              <w:rPr>
                <w:rFonts w:ascii="Consolas" w:hAnsi="Consolas"/>
                <w:color w:val="212121"/>
                <w:sz w:val="21"/>
                <w:szCs w:val="21"/>
                <w:lang w:val="de-AT" w:eastAsia="de-AT"/>
              </w:rPr>
              <w:t>);</w:t>
            </w:r>
          </w:p>
          <w:p w14:paraId="145F860A"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
          <w:p w14:paraId="2FA5FCFC"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1565C0"/>
                <w:sz w:val="21"/>
                <w:szCs w:val="21"/>
                <w:lang w:val="de-AT" w:eastAsia="de-AT"/>
              </w:rPr>
              <w:t>USART_Init</w:t>
            </w:r>
            <w:proofErr w:type="spellEnd"/>
            <w:r w:rsidRPr="001F6F3F">
              <w:rPr>
                <w:rFonts w:ascii="Consolas" w:hAnsi="Consolas"/>
                <w:color w:val="212121"/>
                <w:sz w:val="21"/>
                <w:szCs w:val="21"/>
                <w:lang w:val="de-AT" w:eastAsia="de-AT"/>
              </w:rPr>
              <w:t>(USART1, </w:t>
            </w:r>
            <w:r w:rsidRPr="001F6F3F">
              <w:rPr>
                <w:rFonts w:ascii="Consolas" w:hAnsi="Consolas"/>
                <w:color w:val="9C00B0"/>
                <w:sz w:val="21"/>
                <w:szCs w:val="21"/>
                <w:lang w:val="de-AT" w:eastAsia="de-AT"/>
              </w:rPr>
              <w:t>&amp;</w:t>
            </w:r>
            <w:proofErr w:type="spellStart"/>
            <w:r w:rsidRPr="001F6F3F">
              <w:rPr>
                <w:rFonts w:ascii="Consolas" w:hAnsi="Consolas"/>
                <w:color w:val="212121"/>
                <w:sz w:val="21"/>
                <w:szCs w:val="21"/>
                <w:lang w:val="de-AT" w:eastAsia="de-AT"/>
              </w:rPr>
              <w:t>USART_InitStructure</w:t>
            </w:r>
            <w:proofErr w:type="spellEnd"/>
            <w:r w:rsidRPr="001F6F3F">
              <w:rPr>
                <w:rFonts w:ascii="Consolas" w:hAnsi="Consolas"/>
                <w:color w:val="212121"/>
                <w:sz w:val="21"/>
                <w:szCs w:val="21"/>
                <w:lang w:val="de-AT" w:eastAsia="de-AT"/>
              </w:rPr>
              <w:t>);</w:t>
            </w:r>
          </w:p>
          <w:p w14:paraId="0DE710BD"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1565C0"/>
                <w:sz w:val="21"/>
                <w:szCs w:val="21"/>
                <w:lang w:val="de-AT" w:eastAsia="de-AT"/>
              </w:rPr>
              <w:t>USART_ITConfig</w:t>
            </w:r>
            <w:proofErr w:type="spellEnd"/>
            <w:r w:rsidRPr="001F6F3F">
              <w:rPr>
                <w:rFonts w:ascii="Consolas" w:hAnsi="Consolas"/>
                <w:color w:val="212121"/>
                <w:sz w:val="21"/>
                <w:szCs w:val="21"/>
                <w:lang w:val="de-AT" w:eastAsia="de-AT"/>
              </w:rPr>
              <w:t>(USART1, USART_IT_RXNE, ENABLE);</w:t>
            </w:r>
          </w:p>
          <w:p w14:paraId="7479D72F"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1565C0"/>
                <w:sz w:val="21"/>
                <w:szCs w:val="21"/>
                <w:lang w:val="de-AT" w:eastAsia="de-AT"/>
              </w:rPr>
              <w:t>USART_Cmd</w:t>
            </w:r>
            <w:proofErr w:type="spellEnd"/>
            <w:r w:rsidRPr="001F6F3F">
              <w:rPr>
                <w:rFonts w:ascii="Consolas" w:hAnsi="Consolas"/>
                <w:color w:val="212121"/>
                <w:sz w:val="21"/>
                <w:szCs w:val="21"/>
                <w:lang w:val="de-AT" w:eastAsia="de-AT"/>
              </w:rPr>
              <w:t>(USART1, ENABLE);</w:t>
            </w:r>
          </w:p>
          <w:p w14:paraId="2537BC1C" w14:textId="69A43DBF"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w:t>
            </w:r>
          </w:p>
        </w:tc>
      </w:tr>
    </w:tbl>
    <w:p w14:paraId="0124564F" w14:textId="4956C13A" w:rsidR="001F6F3F" w:rsidRDefault="001F6F3F" w:rsidP="001F6F3F">
      <w:r>
        <w:t>Hier wird der UART mit einer Baudrate von 9600 initialisiert.</w:t>
      </w:r>
    </w:p>
    <w:p w14:paraId="097569D3" w14:textId="48218466" w:rsidR="001F6F3F" w:rsidRDefault="001F6F3F" w:rsidP="001F6F3F">
      <w:pPr>
        <w:suppressAutoHyphens w:val="0"/>
        <w:spacing w:line="240" w:lineRule="auto"/>
      </w:pPr>
      <w:r>
        <w:br w:type="page"/>
      </w:r>
    </w:p>
    <w:p w14:paraId="005F866D" w14:textId="75E1744C" w:rsidR="001F6F3F" w:rsidRDefault="001F6F3F" w:rsidP="001F6F3F">
      <w:pPr>
        <w:pStyle w:val="berschrift3"/>
      </w:pPr>
      <w:bookmarkStart w:id="12" w:name="_Toc69079554"/>
      <w:r>
        <w:lastRenderedPageBreak/>
        <w:t>ADC</w:t>
      </w:r>
      <w:bookmarkEnd w:id="12"/>
    </w:p>
    <w:tbl>
      <w:tblPr>
        <w:tblStyle w:val="Tabellenraster"/>
        <w:tblW w:w="0" w:type="auto"/>
        <w:tblLook w:val="04A0" w:firstRow="1" w:lastRow="0" w:firstColumn="1" w:lastColumn="0" w:noHBand="0" w:noVBand="1"/>
      </w:tblPr>
      <w:tblGrid>
        <w:gridCol w:w="9060"/>
      </w:tblGrid>
      <w:tr w:rsidR="001F6F3F" w14:paraId="2FDAC848" w14:textId="77777777" w:rsidTr="001F6F3F">
        <w:tc>
          <w:tcPr>
            <w:tcW w:w="9060" w:type="dxa"/>
          </w:tcPr>
          <w:p w14:paraId="6A56FB12"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i/>
                <w:iCs/>
                <w:color w:val="9E9E9E"/>
                <w:sz w:val="21"/>
                <w:szCs w:val="21"/>
                <w:lang w:val="de-AT" w:eastAsia="de-AT"/>
              </w:rPr>
              <w:t>/*----------------------------------------</w:t>
            </w:r>
          </w:p>
          <w:p w14:paraId="25EACEB6"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i/>
                <w:iCs/>
                <w:color w:val="9E9E9E"/>
                <w:sz w:val="21"/>
                <w:szCs w:val="21"/>
                <w:lang w:val="de-AT" w:eastAsia="de-AT"/>
              </w:rPr>
              <w:t>  Analog-Digital-Converter, ADC </w:t>
            </w:r>
            <w:proofErr w:type="spellStart"/>
            <w:r w:rsidRPr="001F6F3F">
              <w:rPr>
                <w:rFonts w:ascii="Consolas" w:hAnsi="Consolas"/>
                <w:i/>
                <w:iCs/>
                <w:color w:val="9E9E9E"/>
                <w:sz w:val="21"/>
                <w:szCs w:val="21"/>
                <w:lang w:val="de-AT" w:eastAsia="de-AT"/>
              </w:rPr>
              <w:t>initialization</w:t>
            </w:r>
            <w:proofErr w:type="spellEnd"/>
          </w:p>
          <w:p w14:paraId="3C08E88B"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i/>
                <w:iCs/>
                <w:color w:val="9E9E9E"/>
                <w:sz w:val="21"/>
                <w:szCs w:val="21"/>
                <w:lang w:val="de-AT" w:eastAsia="de-AT"/>
              </w:rPr>
              <w:t> *---------------------------------------*/</w:t>
            </w:r>
          </w:p>
          <w:p w14:paraId="3CCE00D3"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proofErr w:type="spellStart"/>
            <w:r w:rsidRPr="001F6F3F">
              <w:rPr>
                <w:rFonts w:ascii="Consolas" w:hAnsi="Consolas"/>
                <w:color w:val="9C00B0"/>
                <w:sz w:val="21"/>
                <w:szCs w:val="21"/>
                <w:lang w:val="de-AT" w:eastAsia="de-AT"/>
              </w:rPr>
              <w:t>void</w:t>
            </w:r>
            <w:proofErr w:type="spellEnd"/>
            <w:r w:rsidRPr="001F6F3F">
              <w:rPr>
                <w:rFonts w:ascii="Consolas" w:hAnsi="Consolas"/>
                <w:color w:val="212121"/>
                <w:sz w:val="21"/>
                <w:szCs w:val="21"/>
                <w:lang w:val="de-AT" w:eastAsia="de-AT"/>
              </w:rPr>
              <w:t> </w:t>
            </w:r>
            <w:proofErr w:type="spellStart"/>
            <w:r w:rsidRPr="001F6F3F">
              <w:rPr>
                <w:rFonts w:ascii="Consolas" w:hAnsi="Consolas"/>
                <w:color w:val="1565C0"/>
                <w:sz w:val="21"/>
                <w:szCs w:val="21"/>
                <w:lang w:val="de-AT" w:eastAsia="de-AT"/>
              </w:rPr>
              <w:t>ADC_Configuration</w:t>
            </w:r>
            <w:proofErr w:type="spellEnd"/>
            <w:r w:rsidRPr="001F6F3F">
              <w:rPr>
                <w:rFonts w:ascii="Consolas" w:hAnsi="Consolas"/>
                <w:color w:val="212121"/>
                <w:sz w:val="21"/>
                <w:szCs w:val="21"/>
                <w:lang w:val="de-AT" w:eastAsia="de-AT"/>
              </w:rPr>
              <w:t>(</w:t>
            </w:r>
            <w:proofErr w:type="spellStart"/>
            <w:r w:rsidRPr="001F6F3F">
              <w:rPr>
                <w:rFonts w:ascii="Consolas" w:hAnsi="Consolas"/>
                <w:color w:val="9C00B0"/>
                <w:sz w:val="21"/>
                <w:szCs w:val="21"/>
                <w:lang w:val="de-AT" w:eastAsia="de-AT"/>
              </w:rPr>
              <w:t>void</w:t>
            </w:r>
            <w:proofErr w:type="spellEnd"/>
            <w:r w:rsidRPr="001F6F3F">
              <w:rPr>
                <w:rFonts w:ascii="Consolas" w:hAnsi="Consolas"/>
                <w:color w:val="212121"/>
                <w:sz w:val="21"/>
                <w:szCs w:val="21"/>
                <w:lang w:val="de-AT" w:eastAsia="de-AT"/>
              </w:rPr>
              <w:t>){</w:t>
            </w:r>
          </w:p>
          <w:p w14:paraId="460280CF"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212121"/>
                <w:sz w:val="21"/>
                <w:szCs w:val="21"/>
                <w:lang w:val="de-AT" w:eastAsia="de-AT"/>
              </w:rPr>
              <w:t>ADC_InitTypeDef</w:t>
            </w:r>
            <w:proofErr w:type="spellEnd"/>
            <w:r w:rsidRPr="001F6F3F">
              <w:rPr>
                <w:rFonts w:ascii="Consolas" w:hAnsi="Consolas"/>
                <w:color w:val="212121"/>
                <w:sz w:val="21"/>
                <w:szCs w:val="21"/>
                <w:lang w:val="de-AT" w:eastAsia="de-AT"/>
              </w:rPr>
              <w:t> </w:t>
            </w:r>
            <w:proofErr w:type="spellStart"/>
            <w:r w:rsidRPr="001F6F3F">
              <w:rPr>
                <w:rFonts w:ascii="Consolas" w:hAnsi="Consolas"/>
                <w:color w:val="212121"/>
                <w:sz w:val="21"/>
                <w:szCs w:val="21"/>
                <w:lang w:val="de-AT" w:eastAsia="de-AT"/>
              </w:rPr>
              <w:t>ADC_InitStructure</w:t>
            </w:r>
            <w:proofErr w:type="spellEnd"/>
            <w:r w:rsidRPr="001F6F3F">
              <w:rPr>
                <w:rFonts w:ascii="Consolas" w:hAnsi="Consolas"/>
                <w:color w:val="212121"/>
                <w:sz w:val="21"/>
                <w:szCs w:val="21"/>
                <w:lang w:val="de-AT" w:eastAsia="de-AT"/>
              </w:rPr>
              <w:t>;</w:t>
            </w:r>
          </w:p>
          <w:p w14:paraId="69145D17"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i/>
                <w:iCs/>
                <w:color w:val="9E9E9E"/>
                <w:sz w:val="21"/>
                <w:szCs w:val="21"/>
                <w:lang w:val="de-AT" w:eastAsia="de-AT"/>
              </w:rPr>
              <w:t>   //Init ADC1 with Continous Conversion Mode and external Trigger</w:t>
            </w:r>
          </w:p>
          <w:p w14:paraId="4D4417AB"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212121"/>
                <w:sz w:val="21"/>
                <w:szCs w:val="21"/>
                <w:lang w:val="de-AT" w:eastAsia="de-AT"/>
              </w:rPr>
              <w:t>ADC_InitStructure.ADC_Mode</w:t>
            </w:r>
            <w:proofErr w:type="spellEnd"/>
            <w:r w:rsidRPr="001F6F3F">
              <w:rPr>
                <w:rFonts w:ascii="Consolas" w:hAnsi="Consolas"/>
                <w:color w:val="212121"/>
                <w:sz w:val="21"/>
                <w:szCs w:val="21"/>
                <w:lang w:val="de-AT" w:eastAsia="de-AT"/>
              </w:rPr>
              <w:t> </w:t>
            </w:r>
            <w:r w:rsidRPr="001F6F3F">
              <w:rPr>
                <w:rFonts w:ascii="Consolas" w:hAnsi="Consolas"/>
                <w:color w:val="9C00B0"/>
                <w:sz w:val="21"/>
                <w:szCs w:val="21"/>
                <w:lang w:val="de-AT" w:eastAsia="de-AT"/>
              </w:rPr>
              <w:t>=</w:t>
            </w:r>
            <w:r w:rsidRPr="001F6F3F">
              <w:rPr>
                <w:rFonts w:ascii="Consolas" w:hAnsi="Consolas"/>
                <w:color w:val="212121"/>
                <w:sz w:val="21"/>
                <w:szCs w:val="21"/>
                <w:lang w:val="de-AT" w:eastAsia="de-AT"/>
              </w:rPr>
              <w:t> </w:t>
            </w:r>
            <w:proofErr w:type="spellStart"/>
            <w:r w:rsidRPr="001F6F3F">
              <w:rPr>
                <w:rFonts w:ascii="Consolas" w:hAnsi="Consolas"/>
                <w:color w:val="212121"/>
                <w:sz w:val="21"/>
                <w:szCs w:val="21"/>
                <w:lang w:val="de-AT" w:eastAsia="de-AT"/>
              </w:rPr>
              <w:t>ADC_Mode_Independent</w:t>
            </w:r>
            <w:proofErr w:type="spellEnd"/>
            <w:r w:rsidRPr="001F6F3F">
              <w:rPr>
                <w:rFonts w:ascii="Consolas" w:hAnsi="Consolas"/>
                <w:color w:val="212121"/>
                <w:sz w:val="21"/>
                <w:szCs w:val="21"/>
                <w:lang w:val="de-AT" w:eastAsia="de-AT"/>
              </w:rPr>
              <w:t>;</w:t>
            </w:r>
          </w:p>
          <w:p w14:paraId="484CCC91"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212121"/>
                <w:sz w:val="21"/>
                <w:szCs w:val="21"/>
                <w:lang w:val="de-AT" w:eastAsia="de-AT"/>
              </w:rPr>
              <w:t>ADC_InitStructure.ADC_ScanConvMode</w:t>
            </w:r>
            <w:proofErr w:type="spellEnd"/>
            <w:r w:rsidRPr="001F6F3F">
              <w:rPr>
                <w:rFonts w:ascii="Consolas" w:hAnsi="Consolas"/>
                <w:color w:val="212121"/>
                <w:sz w:val="21"/>
                <w:szCs w:val="21"/>
                <w:lang w:val="de-AT" w:eastAsia="de-AT"/>
              </w:rPr>
              <w:t> </w:t>
            </w:r>
            <w:r w:rsidRPr="001F6F3F">
              <w:rPr>
                <w:rFonts w:ascii="Consolas" w:hAnsi="Consolas"/>
                <w:color w:val="9C00B0"/>
                <w:sz w:val="21"/>
                <w:szCs w:val="21"/>
                <w:lang w:val="de-AT" w:eastAsia="de-AT"/>
              </w:rPr>
              <w:t>=</w:t>
            </w:r>
            <w:r w:rsidRPr="001F6F3F">
              <w:rPr>
                <w:rFonts w:ascii="Consolas" w:hAnsi="Consolas"/>
                <w:color w:val="212121"/>
                <w:sz w:val="21"/>
                <w:szCs w:val="21"/>
                <w:lang w:val="de-AT" w:eastAsia="de-AT"/>
              </w:rPr>
              <w:t> DISABLE;</w:t>
            </w:r>
          </w:p>
          <w:p w14:paraId="4550C186"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ADC_InitStructure.ADC_ContinuousConvMode </w:t>
            </w:r>
            <w:r w:rsidRPr="001F6F3F">
              <w:rPr>
                <w:rFonts w:ascii="Consolas" w:hAnsi="Consolas"/>
                <w:color w:val="9C00B0"/>
                <w:sz w:val="21"/>
                <w:szCs w:val="21"/>
                <w:lang w:val="de-AT" w:eastAsia="de-AT"/>
              </w:rPr>
              <w:t>=</w:t>
            </w:r>
            <w:r w:rsidRPr="001F6F3F">
              <w:rPr>
                <w:rFonts w:ascii="Consolas" w:hAnsi="Consolas"/>
                <w:color w:val="212121"/>
                <w:sz w:val="21"/>
                <w:szCs w:val="21"/>
                <w:lang w:val="de-AT" w:eastAsia="de-AT"/>
              </w:rPr>
              <w:t> ENABLE;</w:t>
            </w:r>
            <w:r w:rsidRPr="001F6F3F">
              <w:rPr>
                <w:rFonts w:ascii="Consolas" w:hAnsi="Consolas"/>
                <w:i/>
                <w:iCs/>
                <w:color w:val="9E9E9E"/>
                <w:sz w:val="21"/>
                <w:szCs w:val="21"/>
                <w:lang w:val="de-AT" w:eastAsia="de-AT"/>
              </w:rPr>
              <w:t> //Continous Conversion Mode</w:t>
            </w:r>
          </w:p>
          <w:p w14:paraId="461D0C45"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ADC_InitStructure.ADC_ExternalTrigConv </w:t>
            </w:r>
            <w:r w:rsidRPr="001F6F3F">
              <w:rPr>
                <w:rFonts w:ascii="Consolas" w:hAnsi="Consolas"/>
                <w:color w:val="9C00B0"/>
                <w:sz w:val="21"/>
                <w:szCs w:val="21"/>
                <w:lang w:val="de-AT" w:eastAsia="de-AT"/>
              </w:rPr>
              <w:t>=</w:t>
            </w:r>
            <w:r w:rsidRPr="001F6F3F">
              <w:rPr>
                <w:rFonts w:ascii="Consolas" w:hAnsi="Consolas"/>
                <w:color w:val="212121"/>
                <w:sz w:val="21"/>
                <w:szCs w:val="21"/>
                <w:lang w:val="de-AT" w:eastAsia="de-AT"/>
              </w:rPr>
              <w:t> ADC_ExternalTrigConv_Ext_IT11_TIM8_TRGO;</w:t>
            </w:r>
            <w:r w:rsidRPr="001F6F3F">
              <w:rPr>
                <w:rFonts w:ascii="Consolas" w:hAnsi="Consolas"/>
                <w:i/>
                <w:iCs/>
                <w:color w:val="9E9E9E"/>
                <w:sz w:val="21"/>
                <w:szCs w:val="21"/>
                <w:lang w:val="de-AT" w:eastAsia="de-AT"/>
              </w:rPr>
              <w:t>  //external trigger line 11</w:t>
            </w:r>
          </w:p>
          <w:p w14:paraId="636C7DB1"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212121"/>
                <w:sz w:val="21"/>
                <w:szCs w:val="21"/>
                <w:lang w:val="de-AT" w:eastAsia="de-AT"/>
              </w:rPr>
              <w:t>ADC_InitStructure.ADC_DataAlign</w:t>
            </w:r>
            <w:proofErr w:type="spellEnd"/>
            <w:r w:rsidRPr="001F6F3F">
              <w:rPr>
                <w:rFonts w:ascii="Consolas" w:hAnsi="Consolas"/>
                <w:color w:val="212121"/>
                <w:sz w:val="21"/>
                <w:szCs w:val="21"/>
                <w:lang w:val="de-AT" w:eastAsia="de-AT"/>
              </w:rPr>
              <w:t> </w:t>
            </w:r>
            <w:r w:rsidRPr="001F6F3F">
              <w:rPr>
                <w:rFonts w:ascii="Consolas" w:hAnsi="Consolas"/>
                <w:color w:val="9C00B0"/>
                <w:sz w:val="21"/>
                <w:szCs w:val="21"/>
                <w:lang w:val="de-AT" w:eastAsia="de-AT"/>
              </w:rPr>
              <w:t>=</w:t>
            </w:r>
            <w:r w:rsidRPr="001F6F3F">
              <w:rPr>
                <w:rFonts w:ascii="Consolas" w:hAnsi="Consolas"/>
                <w:color w:val="212121"/>
                <w:sz w:val="21"/>
                <w:szCs w:val="21"/>
                <w:lang w:val="de-AT" w:eastAsia="de-AT"/>
              </w:rPr>
              <w:t> </w:t>
            </w:r>
            <w:proofErr w:type="spellStart"/>
            <w:r w:rsidRPr="001F6F3F">
              <w:rPr>
                <w:rFonts w:ascii="Consolas" w:hAnsi="Consolas"/>
                <w:color w:val="212121"/>
                <w:sz w:val="21"/>
                <w:szCs w:val="21"/>
                <w:lang w:val="de-AT" w:eastAsia="de-AT"/>
              </w:rPr>
              <w:t>ADC_DataAlign_Right</w:t>
            </w:r>
            <w:proofErr w:type="spellEnd"/>
            <w:r w:rsidRPr="001F6F3F">
              <w:rPr>
                <w:rFonts w:ascii="Consolas" w:hAnsi="Consolas"/>
                <w:color w:val="212121"/>
                <w:sz w:val="21"/>
                <w:szCs w:val="21"/>
                <w:lang w:val="de-AT" w:eastAsia="de-AT"/>
              </w:rPr>
              <w:t>;</w:t>
            </w:r>
          </w:p>
          <w:p w14:paraId="541EEC35"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212121"/>
                <w:sz w:val="21"/>
                <w:szCs w:val="21"/>
                <w:lang w:val="de-AT" w:eastAsia="de-AT"/>
              </w:rPr>
              <w:t>ADC_InitStructure.ADC_NbrOfChannel</w:t>
            </w:r>
            <w:proofErr w:type="spellEnd"/>
            <w:r w:rsidRPr="001F6F3F">
              <w:rPr>
                <w:rFonts w:ascii="Consolas" w:hAnsi="Consolas"/>
                <w:color w:val="212121"/>
                <w:sz w:val="21"/>
                <w:szCs w:val="21"/>
                <w:lang w:val="de-AT" w:eastAsia="de-AT"/>
              </w:rPr>
              <w:t> </w:t>
            </w:r>
            <w:r w:rsidRPr="001F6F3F">
              <w:rPr>
                <w:rFonts w:ascii="Consolas" w:hAnsi="Consolas"/>
                <w:color w:val="9C00B0"/>
                <w:sz w:val="21"/>
                <w:szCs w:val="21"/>
                <w:lang w:val="de-AT" w:eastAsia="de-AT"/>
              </w:rPr>
              <w:t>=</w:t>
            </w:r>
            <w:r w:rsidRPr="001F6F3F">
              <w:rPr>
                <w:rFonts w:ascii="Consolas" w:hAnsi="Consolas"/>
                <w:color w:val="212121"/>
                <w:sz w:val="21"/>
                <w:szCs w:val="21"/>
                <w:lang w:val="de-AT" w:eastAsia="de-AT"/>
              </w:rPr>
              <w:t> </w:t>
            </w:r>
            <w:r w:rsidRPr="001F6F3F">
              <w:rPr>
                <w:rFonts w:ascii="Consolas" w:hAnsi="Consolas"/>
                <w:color w:val="C0392B"/>
                <w:sz w:val="21"/>
                <w:szCs w:val="21"/>
                <w:lang w:val="de-AT" w:eastAsia="de-AT"/>
              </w:rPr>
              <w:t>1</w:t>
            </w:r>
            <w:r w:rsidRPr="001F6F3F">
              <w:rPr>
                <w:rFonts w:ascii="Consolas" w:hAnsi="Consolas"/>
                <w:color w:val="212121"/>
                <w:sz w:val="21"/>
                <w:szCs w:val="21"/>
                <w:lang w:val="de-AT" w:eastAsia="de-AT"/>
              </w:rPr>
              <w:t>;</w:t>
            </w:r>
          </w:p>
          <w:p w14:paraId="41587F3A"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1565C0"/>
                <w:sz w:val="21"/>
                <w:szCs w:val="21"/>
                <w:lang w:val="de-AT" w:eastAsia="de-AT"/>
              </w:rPr>
              <w:t>ADC_Init</w:t>
            </w:r>
            <w:proofErr w:type="spellEnd"/>
            <w:r w:rsidRPr="001F6F3F">
              <w:rPr>
                <w:rFonts w:ascii="Consolas" w:hAnsi="Consolas"/>
                <w:color w:val="212121"/>
                <w:sz w:val="21"/>
                <w:szCs w:val="21"/>
                <w:lang w:val="de-AT" w:eastAsia="de-AT"/>
              </w:rPr>
              <w:t>(ADC1, </w:t>
            </w:r>
            <w:r w:rsidRPr="001F6F3F">
              <w:rPr>
                <w:rFonts w:ascii="Consolas" w:hAnsi="Consolas"/>
                <w:color w:val="9C00B0"/>
                <w:sz w:val="21"/>
                <w:szCs w:val="21"/>
                <w:lang w:val="de-AT" w:eastAsia="de-AT"/>
              </w:rPr>
              <w:t>&amp;</w:t>
            </w:r>
            <w:proofErr w:type="spellStart"/>
            <w:r w:rsidRPr="001F6F3F">
              <w:rPr>
                <w:rFonts w:ascii="Consolas" w:hAnsi="Consolas"/>
                <w:color w:val="212121"/>
                <w:sz w:val="21"/>
                <w:szCs w:val="21"/>
                <w:lang w:val="de-AT" w:eastAsia="de-AT"/>
              </w:rPr>
              <w:t>ADC_InitStructure</w:t>
            </w:r>
            <w:proofErr w:type="spellEnd"/>
            <w:r w:rsidRPr="001F6F3F">
              <w:rPr>
                <w:rFonts w:ascii="Consolas" w:hAnsi="Consolas"/>
                <w:color w:val="212121"/>
                <w:sz w:val="21"/>
                <w:szCs w:val="21"/>
                <w:lang w:val="de-AT" w:eastAsia="de-AT"/>
              </w:rPr>
              <w:t>);</w:t>
            </w:r>
          </w:p>
          <w:p w14:paraId="7B15A2F7"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p>
          <w:p w14:paraId="0819E834"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r w:rsidRPr="001F6F3F">
              <w:rPr>
                <w:rFonts w:ascii="Consolas" w:hAnsi="Consolas"/>
                <w:color w:val="1565C0"/>
                <w:sz w:val="21"/>
                <w:szCs w:val="21"/>
                <w:lang w:val="de-AT" w:eastAsia="de-AT"/>
              </w:rPr>
              <w:t>ADC_RegularChannelConfig</w:t>
            </w:r>
            <w:r w:rsidRPr="001F6F3F">
              <w:rPr>
                <w:rFonts w:ascii="Consolas" w:hAnsi="Consolas"/>
                <w:color w:val="212121"/>
                <w:sz w:val="21"/>
                <w:szCs w:val="21"/>
                <w:lang w:val="de-AT" w:eastAsia="de-AT"/>
              </w:rPr>
              <w:t>(ADC1, ADC_Channel_14, </w:t>
            </w:r>
            <w:r w:rsidRPr="001F6F3F">
              <w:rPr>
                <w:rFonts w:ascii="Consolas" w:hAnsi="Consolas"/>
                <w:color w:val="C0392B"/>
                <w:sz w:val="21"/>
                <w:szCs w:val="21"/>
                <w:lang w:val="de-AT" w:eastAsia="de-AT"/>
              </w:rPr>
              <w:t>1</w:t>
            </w:r>
            <w:r w:rsidRPr="001F6F3F">
              <w:rPr>
                <w:rFonts w:ascii="Consolas" w:hAnsi="Consolas"/>
                <w:color w:val="212121"/>
                <w:sz w:val="21"/>
                <w:szCs w:val="21"/>
                <w:lang w:val="de-AT" w:eastAsia="de-AT"/>
              </w:rPr>
              <w:t>, ADC_SampleTime_28Cycles5);</w:t>
            </w:r>
          </w:p>
          <w:p w14:paraId="64EDB9C7"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1565C0"/>
                <w:sz w:val="21"/>
                <w:szCs w:val="21"/>
                <w:lang w:val="de-AT" w:eastAsia="de-AT"/>
              </w:rPr>
              <w:t>ADC_ExternalTrigConvCmd</w:t>
            </w:r>
            <w:proofErr w:type="spellEnd"/>
            <w:r w:rsidRPr="001F6F3F">
              <w:rPr>
                <w:rFonts w:ascii="Consolas" w:hAnsi="Consolas"/>
                <w:color w:val="212121"/>
                <w:sz w:val="21"/>
                <w:szCs w:val="21"/>
                <w:lang w:val="de-AT" w:eastAsia="de-AT"/>
              </w:rPr>
              <w:t>(ADC1, ENABLE);</w:t>
            </w:r>
          </w:p>
          <w:p w14:paraId="0EFCEB8D"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1565C0"/>
                <w:sz w:val="21"/>
                <w:szCs w:val="21"/>
                <w:lang w:val="de-AT" w:eastAsia="de-AT"/>
              </w:rPr>
              <w:t>ADC_ITConfig</w:t>
            </w:r>
            <w:proofErr w:type="spellEnd"/>
            <w:r w:rsidRPr="001F6F3F">
              <w:rPr>
                <w:rFonts w:ascii="Consolas" w:hAnsi="Consolas"/>
                <w:color w:val="212121"/>
                <w:sz w:val="21"/>
                <w:szCs w:val="21"/>
                <w:lang w:val="de-AT" w:eastAsia="de-AT"/>
              </w:rPr>
              <w:t>(ADC1, ADC_IT_EOC, ENABLE);</w:t>
            </w:r>
          </w:p>
          <w:p w14:paraId="17E5350D"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1565C0"/>
                <w:sz w:val="21"/>
                <w:szCs w:val="21"/>
                <w:lang w:val="de-AT" w:eastAsia="de-AT"/>
              </w:rPr>
              <w:t>ADC_Cmd</w:t>
            </w:r>
            <w:proofErr w:type="spellEnd"/>
            <w:r w:rsidRPr="001F6F3F">
              <w:rPr>
                <w:rFonts w:ascii="Consolas" w:hAnsi="Consolas"/>
                <w:color w:val="212121"/>
                <w:sz w:val="21"/>
                <w:szCs w:val="21"/>
                <w:lang w:val="de-AT" w:eastAsia="de-AT"/>
              </w:rPr>
              <w:t>(ADC1, ENABLE);</w:t>
            </w:r>
          </w:p>
          <w:p w14:paraId="4F30E95F"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p>
          <w:p w14:paraId="2275BD73"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1565C0"/>
                <w:sz w:val="21"/>
                <w:szCs w:val="21"/>
                <w:lang w:val="de-AT" w:eastAsia="de-AT"/>
              </w:rPr>
              <w:t>ADC_ResetCalibration</w:t>
            </w:r>
            <w:proofErr w:type="spellEnd"/>
            <w:r w:rsidRPr="001F6F3F">
              <w:rPr>
                <w:rFonts w:ascii="Consolas" w:hAnsi="Consolas"/>
                <w:color w:val="212121"/>
                <w:sz w:val="21"/>
                <w:szCs w:val="21"/>
                <w:lang w:val="de-AT" w:eastAsia="de-AT"/>
              </w:rPr>
              <w:t>(ADC1);</w:t>
            </w:r>
            <w:r w:rsidRPr="001F6F3F">
              <w:rPr>
                <w:rFonts w:ascii="Consolas" w:hAnsi="Consolas"/>
                <w:i/>
                <w:iCs/>
                <w:color w:val="9E9E9E"/>
                <w:sz w:val="21"/>
                <w:szCs w:val="21"/>
                <w:lang w:val="de-AT" w:eastAsia="de-AT"/>
              </w:rPr>
              <w:t>         //ADC </w:t>
            </w:r>
            <w:proofErr w:type="spellStart"/>
            <w:r w:rsidRPr="001F6F3F">
              <w:rPr>
                <w:rFonts w:ascii="Consolas" w:hAnsi="Consolas"/>
                <w:i/>
                <w:iCs/>
                <w:color w:val="9E9E9E"/>
                <w:sz w:val="21"/>
                <w:szCs w:val="21"/>
                <w:lang w:val="de-AT" w:eastAsia="de-AT"/>
              </w:rPr>
              <w:t>Calibration</w:t>
            </w:r>
            <w:proofErr w:type="spellEnd"/>
          </w:p>
          <w:p w14:paraId="19F1B9C0"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9C00B0"/>
                <w:sz w:val="21"/>
                <w:szCs w:val="21"/>
                <w:lang w:val="de-AT" w:eastAsia="de-AT"/>
              </w:rPr>
              <w:t>while</w:t>
            </w:r>
            <w:proofErr w:type="spellEnd"/>
            <w:r w:rsidRPr="001F6F3F">
              <w:rPr>
                <w:rFonts w:ascii="Consolas" w:hAnsi="Consolas"/>
                <w:color w:val="212121"/>
                <w:sz w:val="21"/>
                <w:szCs w:val="21"/>
                <w:lang w:val="de-AT" w:eastAsia="de-AT"/>
              </w:rPr>
              <w:t>(</w:t>
            </w:r>
            <w:proofErr w:type="spellStart"/>
            <w:r w:rsidRPr="001F6F3F">
              <w:rPr>
                <w:rFonts w:ascii="Consolas" w:hAnsi="Consolas"/>
                <w:color w:val="1565C0"/>
                <w:sz w:val="21"/>
                <w:szCs w:val="21"/>
                <w:lang w:val="de-AT" w:eastAsia="de-AT"/>
              </w:rPr>
              <w:t>ADC_GetResetCalibrationStatus</w:t>
            </w:r>
            <w:proofErr w:type="spellEnd"/>
            <w:r w:rsidRPr="001F6F3F">
              <w:rPr>
                <w:rFonts w:ascii="Consolas" w:hAnsi="Consolas"/>
                <w:color w:val="212121"/>
                <w:sz w:val="21"/>
                <w:szCs w:val="21"/>
                <w:lang w:val="de-AT" w:eastAsia="de-AT"/>
              </w:rPr>
              <w:t>(ADC1));</w:t>
            </w:r>
          </w:p>
          <w:p w14:paraId="696FAD79"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1565C0"/>
                <w:sz w:val="21"/>
                <w:szCs w:val="21"/>
                <w:lang w:val="de-AT" w:eastAsia="de-AT"/>
              </w:rPr>
              <w:t>ADC_StartCalibration</w:t>
            </w:r>
            <w:proofErr w:type="spellEnd"/>
            <w:r w:rsidRPr="001F6F3F">
              <w:rPr>
                <w:rFonts w:ascii="Consolas" w:hAnsi="Consolas"/>
                <w:color w:val="212121"/>
                <w:sz w:val="21"/>
                <w:szCs w:val="21"/>
                <w:lang w:val="de-AT" w:eastAsia="de-AT"/>
              </w:rPr>
              <w:t>(ADC1);</w:t>
            </w:r>
          </w:p>
          <w:p w14:paraId="7C5EFA08"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9C00B0"/>
                <w:sz w:val="21"/>
                <w:szCs w:val="21"/>
                <w:lang w:val="de-AT" w:eastAsia="de-AT"/>
              </w:rPr>
              <w:t>while</w:t>
            </w:r>
            <w:proofErr w:type="spellEnd"/>
            <w:r w:rsidRPr="001F6F3F">
              <w:rPr>
                <w:rFonts w:ascii="Consolas" w:hAnsi="Consolas"/>
                <w:color w:val="212121"/>
                <w:sz w:val="21"/>
                <w:szCs w:val="21"/>
                <w:lang w:val="de-AT" w:eastAsia="de-AT"/>
              </w:rPr>
              <w:t>(</w:t>
            </w:r>
            <w:proofErr w:type="spellStart"/>
            <w:r w:rsidRPr="001F6F3F">
              <w:rPr>
                <w:rFonts w:ascii="Consolas" w:hAnsi="Consolas"/>
                <w:color w:val="1565C0"/>
                <w:sz w:val="21"/>
                <w:szCs w:val="21"/>
                <w:lang w:val="de-AT" w:eastAsia="de-AT"/>
              </w:rPr>
              <w:t>ADC_GetCalibrationStatus</w:t>
            </w:r>
            <w:proofErr w:type="spellEnd"/>
            <w:r w:rsidRPr="001F6F3F">
              <w:rPr>
                <w:rFonts w:ascii="Consolas" w:hAnsi="Consolas"/>
                <w:color w:val="212121"/>
                <w:sz w:val="21"/>
                <w:szCs w:val="21"/>
                <w:lang w:val="de-AT" w:eastAsia="de-AT"/>
              </w:rPr>
              <w:t>(ADC1));</w:t>
            </w:r>
          </w:p>
          <w:p w14:paraId="2EE8B0FE" w14:textId="48E1164B"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w:t>
            </w:r>
          </w:p>
        </w:tc>
      </w:tr>
    </w:tbl>
    <w:p w14:paraId="0824B299" w14:textId="73384626" w:rsidR="001F6F3F" w:rsidRDefault="001F6F3F" w:rsidP="001F6F3F">
      <w:r>
        <w:t xml:space="preserve">Hier wird der ADC im </w:t>
      </w:r>
      <w:proofErr w:type="spellStart"/>
      <w:r>
        <w:t>Continous</w:t>
      </w:r>
      <w:proofErr w:type="spellEnd"/>
      <w:r>
        <w:t xml:space="preserve"> </w:t>
      </w:r>
      <w:proofErr w:type="spellStart"/>
      <w:r>
        <w:t>Conversion</w:t>
      </w:r>
      <w:proofErr w:type="spellEnd"/>
      <w:r>
        <w:t xml:space="preserve"> Mode und mit externem Trigger initialisiert und kalibriert.</w:t>
      </w:r>
    </w:p>
    <w:p w14:paraId="50E80A5A" w14:textId="70E203EC" w:rsidR="001F6F3F" w:rsidRDefault="001F6F3F" w:rsidP="001F6F3F"/>
    <w:p w14:paraId="29BD5DC9" w14:textId="1A09D3C5" w:rsidR="001F6F3F" w:rsidRDefault="001F6F3F" w:rsidP="001F6F3F">
      <w:pPr>
        <w:pStyle w:val="berschrift3"/>
      </w:pPr>
      <w:bookmarkStart w:id="13" w:name="_Toc69079555"/>
      <w:proofErr w:type="spellStart"/>
      <w:r>
        <w:t>USART_SendString</w:t>
      </w:r>
      <w:proofErr w:type="spellEnd"/>
      <w:r>
        <w:t>()</w:t>
      </w:r>
      <w:bookmarkEnd w:id="13"/>
    </w:p>
    <w:tbl>
      <w:tblPr>
        <w:tblStyle w:val="Tabellenraster"/>
        <w:tblW w:w="0" w:type="auto"/>
        <w:tblLook w:val="04A0" w:firstRow="1" w:lastRow="0" w:firstColumn="1" w:lastColumn="0" w:noHBand="0" w:noVBand="1"/>
      </w:tblPr>
      <w:tblGrid>
        <w:gridCol w:w="9060"/>
      </w:tblGrid>
      <w:tr w:rsidR="001F6F3F" w14:paraId="67C0D760" w14:textId="77777777" w:rsidTr="001F6F3F">
        <w:tc>
          <w:tcPr>
            <w:tcW w:w="9060" w:type="dxa"/>
          </w:tcPr>
          <w:p w14:paraId="705820EF"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i/>
                <w:iCs/>
                <w:color w:val="9E9E9E"/>
                <w:sz w:val="21"/>
                <w:szCs w:val="21"/>
                <w:lang w:val="de-AT" w:eastAsia="de-AT"/>
              </w:rPr>
              <w:t>/*----------------------------------------------------------------</w:t>
            </w:r>
          </w:p>
          <w:p w14:paraId="7FF4584C"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i/>
                <w:iCs/>
                <w:color w:val="9E9E9E"/>
                <w:sz w:val="21"/>
                <w:szCs w:val="21"/>
                <w:lang w:val="de-AT" w:eastAsia="de-AT"/>
              </w:rPr>
              <w:t>  Sends a string, character by character, over the specified UART</w:t>
            </w:r>
          </w:p>
          <w:p w14:paraId="5BEC55F7"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i/>
                <w:iCs/>
                <w:color w:val="9E9E9E"/>
                <w:sz w:val="21"/>
                <w:szCs w:val="21"/>
                <w:lang w:val="de-AT" w:eastAsia="de-AT"/>
              </w:rPr>
              <w:t> *---------------------------------------------------------------*/</w:t>
            </w:r>
          </w:p>
          <w:p w14:paraId="14AAD666"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proofErr w:type="spellStart"/>
            <w:r w:rsidRPr="001F6F3F">
              <w:rPr>
                <w:rFonts w:ascii="Consolas" w:hAnsi="Consolas"/>
                <w:color w:val="9C00B0"/>
                <w:sz w:val="21"/>
                <w:szCs w:val="21"/>
                <w:lang w:val="de-AT" w:eastAsia="de-AT"/>
              </w:rPr>
              <w:t>void</w:t>
            </w:r>
            <w:proofErr w:type="spellEnd"/>
            <w:r w:rsidRPr="001F6F3F">
              <w:rPr>
                <w:rFonts w:ascii="Consolas" w:hAnsi="Consolas"/>
                <w:color w:val="212121"/>
                <w:sz w:val="21"/>
                <w:szCs w:val="21"/>
                <w:lang w:val="de-AT" w:eastAsia="de-AT"/>
              </w:rPr>
              <w:t> </w:t>
            </w:r>
            <w:proofErr w:type="spellStart"/>
            <w:r w:rsidRPr="001F6F3F">
              <w:rPr>
                <w:rFonts w:ascii="Consolas" w:hAnsi="Consolas"/>
                <w:color w:val="1565C0"/>
                <w:sz w:val="21"/>
                <w:szCs w:val="21"/>
                <w:lang w:val="de-AT" w:eastAsia="de-AT"/>
              </w:rPr>
              <w:t>USART_SendString</w:t>
            </w:r>
            <w:proofErr w:type="spellEnd"/>
            <w:r w:rsidRPr="001F6F3F">
              <w:rPr>
                <w:rFonts w:ascii="Consolas" w:hAnsi="Consolas"/>
                <w:color w:val="212121"/>
                <w:sz w:val="21"/>
                <w:szCs w:val="21"/>
                <w:lang w:val="de-AT" w:eastAsia="de-AT"/>
              </w:rPr>
              <w:t>(</w:t>
            </w:r>
            <w:proofErr w:type="spellStart"/>
            <w:r w:rsidRPr="001F6F3F">
              <w:rPr>
                <w:rFonts w:ascii="Consolas" w:hAnsi="Consolas"/>
                <w:color w:val="212121"/>
                <w:sz w:val="21"/>
                <w:szCs w:val="21"/>
                <w:lang w:val="de-AT" w:eastAsia="de-AT"/>
              </w:rPr>
              <w:t>USART_TypeDef</w:t>
            </w:r>
            <w:proofErr w:type="spellEnd"/>
            <w:r w:rsidRPr="001F6F3F">
              <w:rPr>
                <w:rFonts w:ascii="Consolas" w:hAnsi="Consolas"/>
                <w:color w:val="212121"/>
                <w:sz w:val="21"/>
                <w:szCs w:val="21"/>
                <w:lang w:val="de-AT" w:eastAsia="de-AT"/>
              </w:rPr>
              <w:t> </w:t>
            </w:r>
            <w:r w:rsidRPr="001F6F3F">
              <w:rPr>
                <w:rFonts w:ascii="Consolas" w:hAnsi="Consolas"/>
                <w:color w:val="9C00B0"/>
                <w:sz w:val="21"/>
                <w:szCs w:val="21"/>
                <w:lang w:val="de-AT" w:eastAsia="de-AT"/>
              </w:rPr>
              <w:t>*</w:t>
            </w:r>
            <w:proofErr w:type="spellStart"/>
            <w:r w:rsidRPr="001F6F3F">
              <w:rPr>
                <w:rFonts w:ascii="Consolas" w:hAnsi="Consolas"/>
                <w:color w:val="212121"/>
                <w:sz w:val="21"/>
                <w:szCs w:val="21"/>
                <w:lang w:val="de-AT" w:eastAsia="de-AT"/>
              </w:rPr>
              <w:t>USARTx</w:t>
            </w:r>
            <w:proofErr w:type="spellEnd"/>
            <w:r w:rsidRPr="001F6F3F">
              <w:rPr>
                <w:rFonts w:ascii="Consolas" w:hAnsi="Consolas"/>
                <w:color w:val="212121"/>
                <w:sz w:val="21"/>
                <w:szCs w:val="21"/>
                <w:lang w:val="de-AT" w:eastAsia="de-AT"/>
              </w:rPr>
              <w:t>, </w:t>
            </w:r>
            <w:proofErr w:type="spellStart"/>
            <w:r w:rsidRPr="001F6F3F">
              <w:rPr>
                <w:rFonts w:ascii="Consolas" w:hAnsi="Consolas"/>
                <w:color w:val="9C00B0"/>
                <w:sz w:val="21"/>
                <w:szCs w:val="21"/>
                <w:lang w:val="de-AT" w:eastAsia="de-AT"/>
              </w:rPr>
              <w:t>char</w:t>
            </w:r>
            <w:proofErr w:type="spellEnd"/>
            <w:r w:rsidRPr="001F6F3F">
              <w:rPr>
                <w:rFonts w:ascii="Consolas" w:hAnsi="Consolas"/>
                <w:color w:val="212121"/>
                <w:sz w:val="21"/>
                <w:szCs w:val="21"/>
                <w:lang w:val="de-AT" w:eastAsia="de-AT"/>
              </w:rPr>
              <w:t> </w:t>
            </w:r>
            <w:r w:rsidRPr="001F6F3F">
              <w:rPr>
                <w:rFonts w:ascii="Consolas" w:hAnsi="Consolas"/>
                <w:color w:val="9C00B0"/>
                <w:sz w:val="21"/>
                <w:szCs w:val="21"/>
                <w:lang w:val="de-AT" w:eastAsia="de-AT"/>
              </w:rPr>
              <w:t>*</w:t>
            </w:r>
            <w:proofErr w:type="spellStart"/>
            <w:r w:rsidRPr="001F6F3F">
              <w:rPr>
                <w:rFonts w:ascii="Consolas" w:hAnsi="Consolas"/>
                <w:color w:val="212121"/>
                <w:sz w:val="21"/>
                <w:szCs w:val="21"/>
                <w:lang w:val="de-AT" w:eastAsia="de-AT"/>
              </w:rPr>
              <w:t>str</w:t>
            </w:r>
            <w:proofErr w:type="spellEnd"/>
            <w:r w:rsidRPr="001F6F3F">
              <w:rPr>
                <w:rFonts w:ascii="Consolas" w:hAnsi="Consolas"/>
                <w:color w:val="212121"/>
                <w:sz w:val="21"/>
                <w:szCs w:val="21"/>
                <w:lang w:val="de-AT" w:eastAsia="de-AT"/>
              </w:rPr>
              <w:t>)</w:t>
            </w:r>
          </w:p>
          <w:p w14:paraId="78EFCF95"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w:t>
            </w:r>
          </w:p>
          <w:p w14:paraId="22FB80BD"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9C00B0"/>
                <w:sz w:val="21"/>
                <w:szCs w:val="21"/>
                <w:lang w:val="de-AT" w:eastAsia="de-AT"/>
              </w:rPr>
              <w:t>while</w:t>
            </w:r>
            <w:proofErr w:type="spellEnd"/>
            <w:r w:rsidRPr="001F6F3F">
              <w:rPr>
                <w:rFonts w:ascii="Consolas" w:hAnsi="Consolas"/>
                <w:color w:val="212121"/>
                <w:sz w:val="21"/>
                <w:szCs w:val="21"/>
                <w:lang w:val="de-AT" w:eastAsia="de-AT"/>
              </w:rPr>
              <w:t> (</w:t>
            </w:r>
            <w:r w:rsidRPr="001F6F3F">
              <w:rPr>
                <w:rFonts w:ascii="Consolas" w:hAnsi="Consolas"/>
                <w:color w:val="9C00B0"/>
                <w:sz w:val="21"/>
                <w:szCs w:val="21"/>
                <w:lang w:val="de-AT" w:eastAsia="de-AT"/>
              </w:rPr>
              <w:t>*</w:t>
            </w:r>
            <w:proofErr w:type="spellStart"/>
            <w:r w:rsidRPr="001F6F3F">
              <w:rPr>
                <w:rFonts w:ascii="Consolas" w:hAnsi="Consolas"/>
                <w:color w:val="212121"/>
                <w:sz w:val="21"/>
                <w:szCs w:val="21"/>
                <w:lang w:val="de-AT" w:eastAsia="de-AT"/>
              </w:rPr>
              <w:t>str</w:t>
            </w:r>
            <w:proofErr w:type="spellEnd"/>
            <w:r w:rsidRPr="001F6F3F">
              <w:rPr>
                <w:rFonts w:ascii="Consolas" w:hAnsi="Consolas"/>
                <w:color w:val="212121"/>
                <w:sz w:val="21"/>
                <w:szCs w:val="21"/>
                <w:lang w:val="de-AT" w:eastAsia="de-AT"/>
              </w:rPr>
              <w:t>) {</w:t>
            </w:r>
          </w:p>
          <w:p w14:paraId="2586A502"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r w:rsidRPr="001F6F3F">
              <w:rPr>
                <w:rFonts w:ascii="Consolas" w:hAnsi="Consolas"/>
                <w:color w:val="9C00B0"/>
                <w:sz w:val="21"/>
                <w:szCs w:val="21"/>
                <w:lang w:val="de-AT" w:eastAsia="de-AT"/>
              </w:rPr>
              <w:t>while</w:t>
            </w:r>
            <w:r w:rsidRPr="001F6F3F">
              <w:rPr>
                <w:rFonts w:ascii="Consolas" w:hAnsi="Consolas"/>
                <w:color w:val="212121"/>
                <w:sz w:val="21"/>
                <w:szCs w:val="21"/>
                <w:lang w:val="de-AT" w:eastAsia="de-AT"/>
              </w:rPr>
              <w:t> (</w:t>
            </w:r>
            <w:r w:rsidRPr="001F6F3F">
              <w:rPr>
                <w:rFonts w:ascii="Consolas" w:hAnsi="Consolas"/>
                <w:color w:val="1565C0"/>
                <w:sz w:val="21"/>
                <w:szCs w:val="21"/>
                <w:lang w:val="de-AT" w:eastAsia="de-AT"/>
              </w:rPr>
              <w:t>USART_GetFlagStatus</w:t>
            </w:r>
            <w:r w:rsidRPr="001F6F3F">
              <w:rPr>
                <w:rFonts w:ascii="Consolas" w:hAnsi="Consolas"/>
                <w:color w:val="212121"/>
                <w:sz w:val="21"/>
                <w:szCs w:val="21"/>
                <w:lang w:val="de-AT" w:eastAsia="de-AT"/>
              </w:rPr>
              <w:t>(USARTx, USART_FLAG_TXE) </w:t>
            </w:r>
            <w:r w:rsidRPr="001F6F3F">
              <w:rPr>
                <w:rFonts w:ascii="Consolas" w:hAnsi="Consolas"/>
                <w:color w:val="9C00B0"/>
                <w:sz w:val="21"/>
                <w:szCs w:val="21"/>
                <w:lang w:val="de-AT" w:eastAsia="de-AT"/>
              </w:rPr>
              <w:t>==</w:t>
            </w:r>
            <w:r w:rsidRPr="001F6F3F">
              <w:rPr>
                <w:rFonts w:ascii="Consolas" w:hAnsi="Consolas"/>
                <w:color w:val="212121"/>
                <w:sz w:val="21"/>
                <w:szCs w:val="21"/>
                <w:lang w:val="de-AT" w:eastAsia="de-AT"/>
              </w:rPr>
              <w:t> RESET);</w:t>
            </w:r>
          </w:p>
          <w:p w14:paraId="3975091B"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roofErr w:type="spellStart"/>
            <w:r w:rsidRPr="001F6F3F">
              <w:rPr>
                <w:rFonts w:ascii="Consolas" w:hAnsi="Consolas"/>
                <w:color w:val="1565C0"/>
                <w:sz w:val="21"/>
                <w:szCs w:val="21"/>
                <w:lang w:val="de-AT" w:eastAsia="de-AT"/>
              </w:rPr>
              <w:t>USART_SendData</w:t>
            </w:r>
            <w:proofErr w:type="spellEnd"/>
            <w:r w:rsidRPr="001F6F3F">
              <w:rPr>
                <w:rFonts w:ascii="Consolas" w:hAnsi="Consolas"/>
                <w:color w:val="212121"/>
                <w:sz w:val="21"/>
                <w:szCs w:val="21"/>
                <w:lang w:val="de-AT" w:eastAsia="de-AT"/>
              </w:rPr>
              <w:t>(</w:t>
            </w:r>
            <w:proofErr w:type="spellStart"/>
            <w:r w:rsidRPr="001F6F3F">
              <w:rPr>
                <w:rFonts w:ascii="Consolas" w:hAnsi="Consolas"/>
                <w:color w:val="212121"/>
                <w:sz w:val="21"/>
                <w:szCs w:val="21"/>
                <w:lang w:val="de-AT" w:eastAsia="de-AT"/>
              </w:rPr>
              <w:t>USARTx</w:t>
            </w:r>
            <w:proofErr w:type="spellEnd"/>
            <w:r w:rsidRPr="001F6F3F">
              <w:rPr>
                <w:rFonts w:ascii="Consolas" w:hAnsi="Consolas"/>
                <w:color w:val="212121"/>
                <w:sz w:val="21"/>
                <w:szCs w:val="21"/>
                <w:lang w:val="de-AT" w:eastAsia="de-AT"/>
              </w:rPr>
              <w:t>, </w:t>
            </w:r>
            <w:r w:rsidRPr="001F6F3F">
              <w:rPr>
                <w:rFonts w:ascii="Consolas" w:hAnsi="Consolas"/>
                <w:color w:val="9C00B0"/>
                <w:sz w:val="21"/>
                <w:szCs w:val="21"/>
                <w:lang w:val="de-AT" w:eastAsia="de-AT"/>
              </w:rPr>
              <w:t>*</w:t>
            </w:r>
            <w:proofErr w:type="spellStart"/>
            <w:r w:rsidRPr="001F6F3F">
              <w:rPr>
                <w:rFonts w:ascii="Consolas" w:hAnsi="Consolas"/>
                <w:color w:val="212121"/>
                <w:sz w:val="21"/>
                <w:szCs w:val="21"/>
                <w:lang w:val="de-AT" w:eastAsia="de-AT"/>
              </w:rPr>
              <w:t>str</w:t>
            </w:r>
            <w:proofErr w:type="spellEnd"/>
            <w:r w:rsidRPr="001F6F3F">
              <w:rPr>
                <w:rFonts w:ascii="Consolas" w:hAnsi="Consolas"/>
                <w:color w:val="9C00B0"/>
                <w:sz w:val="21"/>
                <w:szCs w:val="21"/>
                <w:lang w:val="de-AT" w:eastAsia="de-AT"/>
              </w:rPr>
              <w:t>++</w:t>
            </w:r>
            <w:r w:rsidRPr="001F6F3F">
              <w:rPr>
                <w:rFonts w:ascii="Consolas" w:hAnsi="Consolas"/>
                <w:color w:val="212121"/>
                <w:sz w:val="21"/>
                <w:szCs w:val="21"/>
                <w:lang w:val="de-AT" w:eastAsia="de-AT"/>
              </w:rPr>
              <w:t>);</w:t>
            </w:r>
          </w:p>
          <w:p w14:paraId="59EB204E" w14:textId="77777777"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  }</w:t>
            </w:r>
          </w:p>
          <w:p w14:paraId="1150E729" w14:textId="060DE30B" w:rsidR="001F6F3F" w:rsidRPr="001F6F3F" w:rsidRDefault="001F6F3F" w:rsidP="001F6F3F">
            <w:pPr>
              <w:shd w:val="clear" w:color="auto" w:fill="FAFAFA"/>
              <w:suppressAutoHyphens w:val="0"/>
              <w:spacing w:line="285" w:lineRule="atLeast"/>
              <w:rPr>
                <w:rFonts w:ascii="Consolas" w:hAnsi="Consolas"/>
                <w:color w:val="212121"/>
                <w:sz w:val="21"/>
                <w:szCs w:val="21"/>
                <w:lang w:val="de-AT" w:eastAsia="de-AT"/>
              </w:rPr>
            </w:pPr>
            <w:r w:rsidRPr="001F6F3F">
              <w:rPr>
                <w:rFonts w:ascii="Consolas" w:hAnsi="Consolas"/>
                <w:color w:val="212121"/>
                <w:sz w:val="21"/>
                <w:szCs w:val="21"/>
                <w:lang w:val="de-AT" w:eastAsia="de-AT"/>
              </w:rPr>
              <w:t>}</w:t>
            </w:r>
          </w:p>
        </w:tc>
      </w:tr>
    </w:tbl>
    <w:p w14:paraId="37035558" w14:textId="3910FDEA" w:rsidR="001F6F3F" w:rsidRPr="001F6F3F" w:rsidRDefault="001F6F3F" w:rsidP="001F6F3F">
      <w:r>
        <w:t>Diese Funktion wird zum Senden eines ganzen Strings über UART verwendet.</w:t>
      </w:r>
    </w:p>
    <w:p w14:paraId="41219244" w14:textId="3FF510F2" w:rsidR="001F6F3F" w:rsidRDefault="001F6F3F" w:rsidP="00A81C28"/>
    <w:p w14:paraId="3797F060" w14:textId="77777777" w:rsidR="001F6F3F" w:rsidRPr="00A81C28" w:rsidRDefault="001F6F3F" w:rsidP="00A81C28"/>
    <w:p w14:paraId="30AD6125" w14:textId="2F53353D" w:rsidR="00A81C28" w:rsidRDefault="001F6F3F" w:rsidP="001F6F3F">
      <w:pPr>
        <w:pStyle w:val="berschrift2"/>
      </w:pPr>
      <w:bookmarkStart w:id="14" w:name="_Toc69079556"/>
      <w:proofErr w:type="spellStart"/>
      <w:r>
        <w:lastRenderedPageBreak/>
        <w:t>Main.c</w:t>
      </w:r>
      <w:bookmarkEnd w:id="14"/>
      <w:proofErr w:type="spellEnd"/>
    </w:p>
    <w:p w14:paraId="52C0992A" w14:textId="41C0B0CE" w:rsidR="00CB75A3" w:rsidRDefault="00CB75A3" w:rsidP="00CB75A3">
      <w:r>
        <w:t>In diesem File beginnt die Exekution des ganzen Projekts.</w:t>
      </w:r>
    </w:p>
    <w:p w14:paraId="07C8E884" w14:textId="15FFB7DD" w:rsidR="00CB75A3" w:rsidRDefault="00CB75A3" w:rsidP="00CB75A3">
      <w:pPr>
        <w:pStyle w:val="berschrift3"/>
      </w:pPr>
      <w:bookmarkStart w:id="15" w:name="_Toc69079557"/>
      <w:r>
        <w:t>Includes und Variablen</w:t>
      </w:r>
      <w:bookmarkEnd w:id="15"/>
    </w:p>
    <w:tbl>
      <w:tblPr>
        <w:tblStyle w:val="Tabellenraster"/>
        <w:tblW w:w="0" w:type="auto"/>
        <w:tblLook w:val="04A0" w:firstRow="1" w:lastRow="0" w:firstColumn="1" w:lastColumn="0" w:noHBand="0" w:noVBand="1"/>
      </w:tblPr>
      <w:tblGrid>
        <w:gridCol w:w="9060"/>
      </w:tblGrid>
      <w:tr w:rsidR="00CB75A3" w14:paraId="10CA5EE9" w14:textId="77777777" w:rsidTr="00CB75A3">
        <w:tc>
          <w:tcPr>
            <w:tcW w:w="9060" w:type="dxa"/>
          </w:tcPr>
          <w:p w14:paraId="4988C519"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i/>
                <w:iCs/>
                <w:color w:val="9E9E9E"/>
                <w:sz w:val="21"/>
                <w:szCs w:val="21"/>
                <w:lang w:val="de-AT" w:eastAsia="de-AT"/>
              </w:rPr>
              <w:t>/* ----------------------------- Includes ------------------------*/</w:t>
            </w:r>
          </w:p>
          <w:p w14:paraId="1EFE298C"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p>
          <w:p w14:paraId="178CB50E"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9C00B0"/>
                <w:sz w:val="21"/>
                <w:szCs w:val="21"/>
                <w:lang w:val="de-AT" w:eastAsia="de-AT"/>
              </w:rPr>
              <w:t>#include</w:t>
            </w:r>
            <w:r w:rsidRPr="00CB75A3">
              <w:rPr>
                <w:rFonts w:ascii="Consolas" w:hAnsi="Consolas"/>
                <w:color w:val="212121"/>
                <w:sz w:val="21"/>
                <w:szCs w:val="21"/>
                <w:lang w:val="de-AT" w:eastAsia="de-AT"/>
              </w:rPr>
              <w:t> </w:t>
            </w:r>
            <w:r w:rsidRPr="00CB75A3">
              <w:rPr>
                <w:rFonts w:ascii="Consolas" w:hAnsi="Consolas"/>
                <w:color w:val="A8601A"/>
                <w:sz w:val="21"/>
                <w:szCs w:val="21"/>
                <w:lang w:val="de-AT" w:eastAsia="de-AT"/>
              </w:rPr>
              <w:t>"</w:t>
            </w:r>
            <w:proofErr w:type="spellStart"/>
            <w:r w:rsidRPr="00CB75A3">
              <w:rPr>
                <w:rFonts w:ascii="Consolas" w:hAnsi="Consolas"/>
                <w:color w:val="A8601A"/>
                <w:sz w:val="21"/>
                <w:szCs w:val="21"/>
                <w:lang w:val="de-AT" w:eastAsia="de-AT"/>
              </w:rPr>
              <w:t>config.h</w:t>
            </w:r>
            <w:proofErr w:type="spellEnd"/>
            <w:r w:rsidRPr="00CB75A3">
              <w:rPr>
                <w:rFonts w:ascii="Consolas" w:hAnsi="Consolas"/>
                <w:color w:val="A8601A"/>
                <w:sz w:val="21"/>
                <w:szCs w:val="21"/>
                <w:lang w:val="de-AT" w:eastAsia="de-AT"/>
              </w:rPr>
              <w:t>"</w:t>
            </w:r>
          </w:p>
          <w:p w14:paraId="0C0AA1B9"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p>
          <w:p w14:paraId="0EEADC33"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i/>
                <w:iCs/>
                <w:color w:val="9E9E9E"/>
                <w:sz w:val="21"/>
                <w:szCs w:val="21"/>
                <w:lang w:val="de-AT" w:eastAsia="de-AT"/>
              </w:rPr>
              <w:t>/* ----------------------------- </w:t>
            </w:r>
            <w:proofErr w:type="spellStart"/>
            <w:r w:rsidRPr="00CB75A3">
              <w:rPr>
                <w:rFonts w:ascii="Consolas" w:hAnsi="Consolas"/>
                <w:i/>
                <w:iCs/>
                <w:color w:val="9E9E9E"/>
                <w:sz w:val="21"/>
                <w:szCs w:val="21"/>
                <w:lang w:val="de-AT" w:eastAsia="de-AT"/>
              </w:rPr>
              <w:t>Varibales</w:t>
            </w:r>
            <w:proofErr w:type="spellEnd"/>
            <w:r w:rsidRPr="00CB75A3">
              <w:rPr>
                <w:rFonts w:ascii="Consolas" w:hAnsi="Consolas"/>
                <w:i/>
                <w:iCs/>
                <w:color w:val="9E9E9E"/>
                <w:sz w:val="21"/>
                <w:szCs w:val="21"/>
                <w:lang w:val="de-AT" w:eastAsia="de-AT"/>
              </w:rPr>
              <w:t> -----------------------*/</w:t>
            </w:r>
          </w:p>
          <w:p w14:paraId="630E4786"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p>
          <w:p w14:paraId="35DAC5F5"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9C00B0"/>
                <w:sz w:val="21"/>
                <w:szCs w:val="21"/>
                <w:lang w:val="de-AT" w:eastAsia="de-AT"/>
              </w:rPr>
              <w:t>static</w:t>
            </w:r>
            <w:r w:rsidRPr="00CB75A3">
              <w:rPr>
                <w:rFonts w:ascii="Consolas" w:hAnsi="Consolas"/>
                <w:color w:val="212121"/>
                <w:sz w:val="21"/>
                <w:szCs w:val="21"/>
                <w:lang w:val="de-AT" w:eastAsia="de-AT"/>
              </w:rPr>
              <w:t> </w:t>
            </w:r>
            <w:r w:rsidRPr="00CB75A3">
              <w:rPr>
                <w:rFonts w:ascii="Consolas" w:hAnsi="Consolas"/>
                <w:color w:val="9C00B0"/>
                <w:sz w:val="21"/>
                <w:szCs w:val="21"/>
                <w:lang w:val="de-AT" w:eastAsia="de-AT"/>
              </w:rPr>
              <w:t>char</w:t>
            </w:r>
            <w:r w:rsidRPr="00CB75A3">
              <w:rPr>
                <w:rFonts w:ascii="Consolas" w:hAnsi="Consolas"/>
                <w:color w:val="212121"/>
                <w:sz w:val="21"/>
                <w:szCs w:val="21"/>
                <w:lang w:val="de-AT" w:eastAsia="de-AT"/>
              </w:rPr>
              <w:t> recieved;       </w:t>
            </w:r>
            <w:r w:rsidRPr="00CB75A3">
              <w:rPr>
                <w:rFonts w:ascii="Consolas" w:hAnsi="Consolas"/>
                <w:i/>
                <w:iCs/>
                <w:color w:val="9E9E9E"/>
                <w:sz w:val="21"/>
                <w:szCs w:val="21"/>
                <w:lang w:val="de-AT" w:eastAsia="de-AT"/>
              </w:rPr>
              <w:t>//variable for value recieved from USART</w:t>
            </w:r>
          </w:p>
          <w:p w14:paraId="24E91F86"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9C00B0"/>
                <w:sz w:val="21"/>
                <w:szCs w:val="21"/>
                <w:lang w:val="de-AT" w:eastAsia="de-AT"/>
              </w:rPr>
              <w:t>static</w:t>
            </w:r>
            <w:r w:rsidRPr="00CB75A3">
              <w:rPr>
                <w:rFonts w:ascii="Consolas" w:hAnsi="Consolas"/>
                <w:color w:val="212121"/>
                <w:sz w:val="21"/>
                <w:szCs w:val="21"/>
                <w:lang w:val="de-AT" w:eastAsia="de-AT"/>
              </w:rPr>
              <w:t> </w:t>
            </w:r>
            <w:r w:rsidRPr="00CB75A3">
              <w:rPr>
                <w:rFonts w:ascii="Consolas" w:hAnsi="Consolas"/>
                <w:color w:val="9C00B0"/>
                <w:sz w:val="21"/>
                <w:szCs w:val="21"/>
                <w:lang w:val="de-AT" w:eastAsia="de-AT"/>
              </w:rPr>
              <w:t>uint16_t</w:t>
            </w:r>
            <w:r w:rsidRPr="00CB75A3">
              <w:rPr>
                <w:rFonts w:ascii="Consolas" w:hAnsi="Consolas"/>
                <w:color w:val="212121"/>
                <w:sz w:val="21"/>
                <w:szCs w:val="21"/>
                <w:lang w:val="de-AT" w:eastAsia="de-AT"/>
              </w:rPr>
              <w:t> value </w:t>
            </w:r>
            <w:r w:rsidRPr="00CB75A3">
              <w:rPr>
                <w:rFonts w:ascii="Consolas" w:hAnsi="Consolas"/>
                <w:color w:val="9C00B0"/>
                <w:sz w:val="21"/>
                <w:szCs w:val="21"/>
                <w:lang w:val="de-AT" w:eastAsia="de-AT"/>
              </w:rPr>
              <w:t>=</w:t>
            </w:r>
            <w:r w:rsidRPr="00CB75A3">
              <w:rPr>
                <w:rFonts w:ascii="Consolas" w:hAnsi="Consolas"/>
                <w:color w:val="212121"/>
                <w:sz w:val="21"/>
                <w:szCs w:val="21"/>
                <w:lang w:val="de-AT" w:eastAsia="de-AT"/>
              </w:rPr>
              <w:t> </w:t>
            </w:r>
            <w:r w:rsidRPr="00CB75A3">
              <w:rPr>
                <w:rFonts w:ascii="Consolas" w:hAnsi="Consolas"/>
                <w:color w:val="C0392B"/>
                <w:sz w:val="21"/>
                <w:szCs w:val="21"/>
                <w:lang w:val="de-AT" w:eastAsia="de-AT"/>
              </w:rPr>
              <w:t>0</w:t>
            </w:r>
            <w:r w:rsidRPr="00CB75A3">
              <w:rPr>
                <w:rFonts w:ascii="Consolas" w:hAnsi="Consolas"/>
                <w:color w:val="212121"/>
                <w:sz w:val="21"/>
                <w:szCs w:val="21"/>
                <w:lang w:val="de-AT" w:eastAsia="de-AT"/>
              </w:rPr>
              <w:t>;  </w:t>
            </w:r>
            <w:r w:rsidRPr="00CB75A3">
              <w:rPr>
                <w:rFonts w:ascii="Consolas" w:hAnsi="Consolas"/>
                <w:i/>
                <w:iCs/>
                <w:color w:val="9E9E9E"/>
                <w:sz w:val="21"/>
                <w:szCs w:val="21"/>
                <w:lang w:val="de-AT" w:eastAsia="de-AT"/>
              </w:rPr>
              <w:t>//variable for value from ADC1 channel 14</w:t>
            </w:r>
          </w:p>
          <w:p w14:paraId="54E5D933" w14:textId="28CCC39B"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proofErr w:type="spellStart"/>
            <w:r w:rsidRPr="00CB75A3">
              <w:rPr>
                <w:rFonts w:ascii="Consolas" w:hAnsi="Consolas"/>
                <w:color w:val="9C00B0"/>
                <w:sz w:val="21"/>
                <w:szCs w:val="21"/>
                <w:lang w:val="de-AT" w:eastAsia="de-AT"/>
              </w:rPr>
              <w:t>char</w:t>
            </w:r>
            <w:proofErr w:type="spellEnd"/>
            <w:r w:rsidRPr="00CB75A3">
              <w:rPr>
                <w:rFonts w:ascii="Consolas" w:hAnsi="Consolas"/>
                <w:color w:val="212121"/>
                <w:sz w:val="21"/>
                <w:szCs w:val="21"/>
                <w:lang w:val="de-AT" w:eastAsia="de-AT"/>
              </w:rPr>
              <w:t> </w:t>
            </w:r>
            <w:proofErr w:type="spellStart"/>
            <w:r w:rsidRPr="00CB75A3">
              <w:rPr>
                <w:rFonts w:ascii="Consolas" w:hAnsi="Consolas"/>
                <w:color w:val="212121"/>
                <w:sz w:val="21"/>
                <w:szCs w:val="21"/>
                <w:lang w:val="de-AT" w:eastAsia="de-AT"/>
              </w:rPr>
              <w:t>buffer</w:t>
            </w:r>
            <w:proofErr w:type="spellEnd"/>
            <w:r w:rsidRPr="00CB75A3">
              <w:rPr>
                <w:rFonts w:ascii="Consolas" w:hAnsi="Consolas"/>
                <w:color w:val="212121"/>
                <w:sz w:val="21"/>
                <w:szCs w:val="21"/>
                <w:lang w:val="de-AT" w:eastAsia="de-AT"/>
              </w:rPr>
              <w:t>[</w:t>
            </w:r>
            <w:r w:rsidRPr="00CB75A3">
              <w:rPr>
                <w:rFonts w:ascii="Consolas" w:hAnsi="Consolas"/>
                <w:color w:val="C0392B"/>
                <w:sz w:val="21"/>
                <w:szCs w:val="21"/>
                <w:lang w:val="de-AT" w:eastAsia="de-AT"/>
              </w:rPr>
              <w:t>20</w:t>
            </w:r>
            <w:r w:rsidRPr="00CB75A3">
              <w:rPr>
                <w:rFonts w:ascii="Consolas" w:hAnsi="Consolas"/>
                <w:color w:val="212121"/>
                <w:sz w:val="21"/>
                <w:szCs w:val="21"/>
                <w:lang w:val="de-AT" w:eastAsia="de-AT"/>
              </w:rPr>
              <w:t>];            </w:t>
            </w:r>
            <w:r w:rsidRPr="00CB75A3">
              <w:rPr>
                <w:rFonts w:ascii="Consolas" w:hAnsi="Consolas"/>
                <w:i/>
                <w:iCs/>
                <w:color w:val="9E9E9E"/>
                <w:sz w:val="21"/>
                <w:szCs w:val="21"/>
                <w:lang w:val="de-AT" w:eastAsia="de-AT"/>
              </w:rPr>
              <w:t>//</w:t>
            </w:r>
            <w:proofErr w:type="spellStart"/>
            <w:r w:rsidRPr="00CB75A3">
              <w:rPr>
                <w:rFonts w:ascii="Consolas" w:hAnsi="Consolas"/>
                <w:i/>
                <w:iCs/>
                <w:color w:val="9E9E9E"/>
                <w:sz w:val="21"/>
                <w:szCs w:val="21"/>
                <w:lang w:val="de-AT" w:eastAsia="de-AT"/>
              </w:rPr>
              <w:t>buffor</w:t>
            </w:r>
            <w:proofErr w:type="spellEnd"/>
            <w:r w:rsidRPr="00CB75A3">
              <w:rPr>
                <w:rFonts w:ascii="Consolas" w:hAnsi="Consolas"/>
                <w:i/>
                <w:iCs/>
                <w:color w:val="9E9E9E"/>
                <w:sz w:val="21"/>
                <w:szCs w:val="21"/>
                <w:lang w:val="de-AT" w:eastAsia="de-AT"/>
              </w:rPr>
              <w:t> </w:t>
            </w:r>
            <w:proofErr w:type="spellStart"/>
            <w:r w:rsidRPr="00CB75A3">
              <w:rPr>
                <w:rFonts w:ascii="Consolas" w:hAnsi="Consolas"/>
                <w:i/>
                <w:iCs/>
                <w:color w:val="9E9E9E"/>
                <w:sz w:val="21"/>
                <w:szCs w:val="21"/>
                <w:lang w:val="de-AT" w:eastAsia="de-AT"/>
              </w:rPr>
              <w:t>for</w:t>
            </w:r>
            <w:proofErr w:type="spellEnd"/>
            <w:r w:rsidRPr="00CB75A3">
              <w:rPr>
                <w:rFonts w:ascii="Consolas" w:hAnsi="Consolas"/>
                <w:i/>
                <w:iCs/>
                <w:color w:val="9E9E9E"/>
                <w:sz w:val="21"/>
                <w:szCs w:val="21"/>
                <w:lang w:val="de-AT" w:eastAsia="de-AT"/>
              </w:rPr>
              <w:t> </w:t>
            </w:r>
            <w:proofErr w:type="spellStart"/>
            <w:r w:rsidRPr="00CB75A3">
              <w:rPr>
                <w:rFonts w:ascii="Consolas" w:hAnsi="Consolas"/>
                <w:i/>
                <w:iCs/>
                <w:color w:val="9E9E9E"/>
                <w:sz w:val="21"/>
                <w:szCs w:val="21"/>
                <w:lang w:val="de-AT" w:eastAsia="de-AT"/>
              </w:rPr>
              <w:t>response</w:t>
            </w:r>
            <w:proofErr w:type="spellEnd"/>
            <w:r w:rsidRPr="00CB75A3">
              <w:rPr>
                <w:rFonts w:ascii="Consolas" w:hAnsi="Consolas"/>
                <w:i/>
                <w:iCs/>
                <w:color w:val="9E9E9E"/>
                <w:sz w:val="21"/>
                <w:szCs w:val="21"/>
                <w:lang w:val="de-AT" w:eastAsia="de-AT"/>
              </w:rPr>
              <w:t> </w:t>
            </w:r>
            <w:proofErr w:type="spellStart"/>
            <w:r w:rsidRPr="00CB75A3">
              <w:rPr>
                <w:rFonts w:ascii="Consolas" w:hAnsi="Consolas"/>
                <w:i/>
                <w:iCs/>
                <w:color w:val="9E9E9E"/>
                <w:sz w:val="21"/>
                <w:szCs w:val="21"/>
                <w:lang w:val="de-AT" w:eastAsia="de-AT"/>
              </w:rPr>
              <w:t>messages</w:t>
            </w:r>
            <w:proofErr w:type="spellEnd"/>
          </w:p>
        </w:tc>
      </w:tr>
    </w:tbl>
    <w:p w14:paraId="0E3D47BE" w14:textId="16F8724D" w:rsidR="00CB75A3" w:rsidRDefault="00CB75A3" w:rsidP="00CB75A3">
      <w:r>
        <w:t xml:space="preserve">Hier wird das zuvor beschriebene Header-File </w:t>
      </w:r>
      <w:proofErr w:type="spellStart"/>
      <w:r>
        <w:t>includiert</w:t>
      </w:r>
      <w:proofErr w:type="spellEnd"/>
      <w:r>
        <w:t>, und 3 Variablen werden angelegt.</w:t>
      </w:r>
    </w:p>
    <w:p w14:paraId="0C124194" w14:textId="55884307" w:rsidR="00CB75A3" w:rsidRDefault="00CB75A3" w:rsidP="00CB75A3">
      <w:r>
        <w:t>„</w:t>
      </w:r>
      <w:proofErr w:type="spellStart"/>
      <w:r>
        <w:t>Recieved</w:t>
      </w:r>
      <w:proofErr w:type="spellEnd"/>
      <w:r>
        <w:t>“ um abzuspeichern, welches Zeichen über UART empfangen wurde. „</w:t>
      </w:r>
      <w:proofErr w:type="spellStart"/>
      <w:r>
        <w:t>value</w:t>
      </w:r>
      <w:proofErr w:type="spellEnd"/>
      <w:r>
        <w:t>“ um den, vom ADC konvertierten Wert, abzuspeichern. „</w:t>
      </w:r>
      <w:proofErr w:type="spellStart"/>
      <w:r>
        <w:t>buffer</w:t>
      </w:r>
      <w:proofErr w:type="spellEnd"/>
      <w:r>
        <w:t>“ dient als Buffer für Strings, die für das Senden via UART vorbereitet werden.</w:t>
      </w:r>
    </w:p>
    <w:p w14:paraId="67803909" w14:textId="11E42937" w:rsidR="00CB75A3" w:rsidRDefault="00CB75A3" w:rsidP="00CB75A3">
      <w:pPr>
        <w:pStyle w:val="berschrift3"/>
      </w:pPr>
      <w:bookmarkStart w:id="16" w:name="_Toc69079558"/>
      <w:r>
        <w:t>ADC1_2_IRQHandler()</w:t>
      </w:r>
      <w:bookmarkEnd w:id="16"/>
    </w:p>
    <w:tbl>
      <w:tblPr>
        <w:tblStyle w:val="Tabellenraster"/>
        <w:tblW w:w="0" w:type="auto"/>
        <w:tblLook w:val="04A0" w:firstRow="1" w:lastRow="0" w:firstColumn="1" w:lastColumn="0" w:noHBand="0" w:noVBand="1"/>
      </w:tblPr>
      <w:tblGrid>
        <w:gridCol w:w="9060"/>
      </w:tblGrid>
      <w:tr w:rsidR="00CB75A3" w14:paraId="3D98F4AD" w14:textId="77777777" w:rsidTr="00CB75A3">
        <w:tc>
          <w:tcPr>
            <w:tcW w:w="9060" w:type="dxa"/>
          </w:tcPr>
          <w:p w14:paraId="00D7E680"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i/>
                <w:iCs/>
                <w:color w:val="9E9E9E"/>
                <w:sz w:val="21"/>
                <w:szCs w:val="21"/>
                <w:lang w:val="de-AT" w:eastAsia="de-AT"/>
              </w:rPr>
              <w:t>/*--------------------------------------------------------------------------</w:t>
            </w:r>
          </w:p>
          <w:p w14:paraId="75B2742B"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i/>
                <w:iCs/>
                <w:color w:val="9E9E9E"/>
                <w:sz w:val="21"/>
                <w:szCs w:val="21"/>
                <w:lang w:val="de-AT" w:eastAsia="de-AT"/>
              </w:rPr>
              <w:t>  Interrupt service routine for ADC1 (and ADC2), saves ADC-value to "value"</w:t>
            </w:r>
          </w:p>
          <w:p w14:paraId="5A1F9440"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i/>
                <w:iCs/>
                <w:color w:val="9E9E9E"/>
                <w:sz w:val="21"/>
                <w:szCs w:val="21"/>
                <w:lang w:val="de-AT" w:eastAsia="de-AT"/>
              </w:rPr>
              <w:t> *-------------------------------------------------------------------------*/</w:t>
            </w:r>
          </w:p>
          <w:p w14:paraId="08873F95"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9C00B0"/>
                <w:sz w:val="21"/>
                <w:szCs w:val="21"/>
                <w:lang w:val="de-AT" w:eastAsia="de-AT"/>
              </w:rPr>
              <w:t>void</w:t>
            </w:r>
            <w:r w:rsidRPr="00CB75A3">
              <w:rPr>
                <w:rFonts w:ascii="Consolas" w:hAnsi="Consolas"/>
                <w:color w:val="212121"/>
                <w:sz w:val="21"/>
                <w:szCs w:val="21"/>
                <w:lang w:val="de-AT" w:eastAsia="de-AT"/>
              </w:rPr>
              <w:t> </w:t>
            </w:r>
            <w:r w:rsidRPr="00CB75A3">
              <w:rPr>
                <w:rFonts w:ascii="Consolas" w:hAnsi="Consolas"/>
                <w:color w:val="1565C0"/>
                <w:sz w:val="21"/>
                <w:szCs w:val="21"/>
                <w:lang w:val="de-AT" w:eastAsia="de-AT"/>
              </w:rPr>
              <w:t>ADC1_2_IRQHandler</w:t>
            </w:r>
            <w:r w:rsidRPr="00CB75A3">
              <w:rPr>
                <w:rFonts w:ascii="Consolas" w:hAnsi="Consolas"/>
                <w:color w:val="212121"/>
                <w:sz w:val="21"/>
                <w:szCs w:val="21"/>
                <w:lang w:val="de-AT" w:eastAsia="de-AT"/>
              </w:rPr>
              <w:t>()    </w:t>
            </w:r>
            <w:r w:rsidRPr="00CB75A3">
              <w:rPr>
                <w:rFonts w:ascii="Consolas" w:hAnsi="Consolas"/>
                <w:i/>
                <w:iCs/>
                <w:color w:val="9E9E9E"/>
                <w:sz w:val="21"/>
                <w:szCs w:val="21"/>
                <w:lang w:val="de-AT" w:eastAsia="de-AT"/>
              </w:rPr>
              <w:t>//interrupt service routine for ADC1 (and ADC2)</w:t>
            </w:r>
          </w:p>
          <w:p w14:paraId="479EF2EC"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w:t>
            </w:r>
          </w:p>
          <w:p w14:paraId="37DA1FA0"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    </w:t>
            </w:r>
            <w:proofErr w:type="spellStart"/>
            <w:r w:rsidRPr="00CB75A3">
              <w:rPr>
                <w:rFonts w:ascii="Consolas" w:hAnsi="Consolas"/>
                <w:color w:val="212121"/>
                <w:sz w:val="21"/>
                <w:szCs w:val="21"/>
                <w:lang w:val="de-AT" w:eastAsia="de-AT"/>
              </w:rPr>
              <w:t>value</w:t>
            </w:r>
            <w:proofErr w:type="spellEnd"/>
            <w:r w:rsidRPr="00CB75A3">
              <w:rPr>
                <w:rFonts w:ascii="Consolas" w:hAnsi="Consolas"/>
                <w:color w:val="212121"/>
                <w:sz w:val="21"/>
                <w:szCs w:val="21"/>
                <w:lang w:val="de-AT" w:eastAsia="de-AT"/>
              </w:rPr>
              <w:t> </w:t>
            </w:r>
            <w:r w:rsidRPr="00CB75A3">
              <w:rPr>
                <w:rFonts w:ascii="Consolas" w:hAnsi="Consolas"/>
                <w:color w:val="9C00B0"/>
                <w:sz w:val="21"/>
                <w:szCs w:val="21"/>
                <w:lang w:val="de-AT" w:eastAsia="de-AT"/>
              </w:rPr>
              <w:t>=</w:t>
            </w:r>
            <w:r w:rsidRPr="00CB75A3">
              <w:rPr>
                <w:rFonts w:ascii="Consolas" w:hAnsi="Consolas"/>
                <w:color w:val="212121"/>
                <w:sz w:val="21"/>
                <w:szCs w:val="21"/>
                <w:lang w:val="de-AT" w:eastAsia="de-AT"/>
              </w:rPr>
              <w:t> </w:t>
            </w:r>
            <w:proofErr w:type="spellStart"/>
            <w:r w:rsidRPr="00CB75A3">
              <w:rPr>
                <w:rFonts w:ascii="Consolas" w:hAnsi="Consolas"/>
                <w:color w:val="1565C0"/>
                <w:sz w:val="21"/>
                <w:szCs w:val="21"/>
                <w:lang w:val="de-AT" w:eastAsia="de-AT"/>
              </w:rPr>
              <w:t>ADC_GetConversionValue</w:t>
            </w:r>
            <w:proofErr w:type="spellEnd"/>
            <w:r w:rsidRPr="00CB75A3">
              <w:rPr>
                <w:rFonts w:ascii="Consolas" w:hAnsi="Consolas"/>
                <w:color w:val="212121"/>
                <w:sz w:val="21"/>
                <w:szCs w:val="21"/>
                <w:lang w:val="de-AT" w:eastAsia="de-AT"/>
              </w:rPr>
              <w:t>(ADC1);</w:t>
            </w:r>
          </w:p>
          <w:p w14:paraId="038FC583" w14:textId="1475FD45"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w:t>
            </w:r>
          </w:p>
        </w:tc>
      </w:tr>
    </w:tbl>
    <w:p w14:paraId="4CDA3E5E" w14:textId="6B977443" w:rsidR="00CB75A3" w:rsidRDefault="00CB75A3" w:rsidP="00CB75A3">
      <w:r>
        <w:t>Hier wurde die Interrupt-Service-Routine des ADCs ausprogrammiert. Dieser Interrupt wird jedes Mal aufgerufen, wenn die Konvertierung eines Wertes abgeschlossen wurde. Innerhalb dieser Routine wird der konvertierte Wert in der Variable „</w:t>
      </w:r>
      <w:proofErr w:type="spellStart"/>
      <w:r>
        <w:t>value</w:t>
      </w:r>
      <w:proofErr w:type="spellEnd"/>
      <w:r>
        <w:t>“ abgespeichert.</w:t>
      </w:r>
    </w:p>
    <w:p w14:paraId="4D380F5E" w14:textId="0DD7BD9B" w:rsidR="00CB75A3" w:rsidRDefault="00CB75A3" w:rsidP="00CB75A3">
      <w:pPr>
        <w:suppressAutoHyphens w:val="0"/>
        <w:spacing w:line="240" w:lineRule="auto"/>
      </w:pPr>
      <w:r>
        <w:br w:type="page"/>
      </w:r>
    </w:p>
    <w:p w14:paraId="2B16D510" w14:textId="697E5B23" w:rsidR="00CB75A3" w:rsidRDefault="00CB75A3" w:rsidP="00CB75A3">
      <w:pPr>
        <w:pStyle w:val="berschrift3"/>
      </w:pPr>
      <w:bookmarkStart w:id="17" w:name="_Toc69079559"/>
      <w:r>
        <w:lastRenderedPageBreak/>
        <w:t>USART1_IRQHandler()</w:t>
      </w:r>
      <w:bookmarkEnd w:id="17"/>
    </w:p>
    <w:tbl>
      <w:tblPr>
        <w:tblStyle w:val="Tabellenraster"/>
        <w:tblW w:w="0" w:type="auto"/>
        <w:tblLook w:val="04A0" w:firstRow="1" w:lastRow="0" w:firstColumn="1" w:lastColumn="0" w:noHBand="0" w:noVBand="1"/>
      </w:tblPr>
      <w:tblGrid>
        <w:gridCol w:w="9060"/>
      </w:tblGrid>
      <w:tr w:rsidR="00CB75A3" w14:paraId="086CB2A6" w14:textId="77777777" w:rsidTr="00CB75A3">
        <w:tc>
          <w:tcPr>
            <w:tcW w:w="9060" w:type="dxa"/>
          </w:tcPr>
          <w:p w14:paraId="4CB6700A"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i/>
                <w:iCs/>
                <w:color w:val="9E9E9E"/>
                <w:sz w:val="21"/>
                <w:szCs w:val="21"/>
                <w:lang w:val="de-AT" w:eastAsia="de-AT"/>
              </w:rPr>
              <w:t>/*------------------------------------------------------------------</w:t>
            </w:r>
          </w:p>
          <w:p w14:paraId="0DF51BAF"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i/>
                <w:iCs/>
                <w:color w:val="9E9E9E"/>
                <w:sz w:val="21"/>
                <w:szCs w:val="21"/>
                <w:lang w:val="de-AT" w:eastAsia="de-AT"/>
              </w:rPr>
              <w:t>  Interrupt service routine for USART RX, checks for USART-requests</w:t>
            </w:r>
          </w:p>
          <w:p w14:paraId="0F33B935"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i/>
                <w:iCs/>
                <w:color w:val="9E9E9E"/>
                <w:sz w:val="21"/>
                <w:szCs w:val="21"/>
                <w:lang w:val="de-AT" w:eastAsia="de-AT"/>
              </w:rPr>
              <w:t> *-----------------------------------------------------------------*/</w:t>
            </w:r>
          </w:p>
          <w:p w14:paraId="4E54D54F"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proofErr w:type="spellStart"/>
            <w:r w:rsidRPr="00CB75A3">
              <w:rPr>
                <w:rFonts w:ascii="Consolas" w:hAnsi="Consolas"/>
                <w:color w:val="9C00B0"/>
                <w:sz w:val="21"/>
                <w:szCs w:val="21"/>
                <w:lang w:val="de-AT" w:eastAsia="de-AT"/>
              </w:rPr>
              <w:t>void</w:t>
            </w:r>
            <w:proofErr w:type="spellEnd"/>
            <w:r w:rsidRPr="00CB75A3">
              <w:rPr>
                <w:rFonts w:ascii="Consolas" w:hAnsi="Consolas"/>
                <w:color w:val="212121"/>
                <w:sz w:val="21"/>
                <w:szCs w:val="21"/>
                <w:lang w:val="de-AT" w:eastAsia="de-AT"/>
              </w:rPr>
              <w:t> </w:t>
            </w:r>
            <w:r w:rsidRPr="00CB75A3">
              <w:rPr>
                <w:rFonts w:ascii="Consolas" w:hAnsi="Consolas"/>
                <w:color w:val="1565C0"/>
                <w:sz w:val="21"/>
                <w:szCs w:val="21"/>
                <w:lang w:val="de-AT" w:eastAsia="de-AT"/>
              </w:rPr>
              <w:t>USART1_IRQHandler</w:t>
            </w:r>
            <w:r w:rsidRPr="00CB75A3">
              <w:rPr>
                <w:rFonts w:ascii="Consolas" w:hAnsi="Consolas"/>
                <w:color w:val="212121"/>
                <w:sz w:val="21"/>
                <w:szCs w:val="21"/>
                <w:lang w:val="de-AT" w:eastAsia="de-AT"/>
              </w:rPr>
              <w:t>()    </w:t>
            </w:r>
          </w:p>
          <w:p w14:paraId="2788143D"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w:t>
            </w:r>
          </w:p>
          <w:p w14:paraId="2A7D2827"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    </w:t>
            </w:r>
            <w:proofErr w:type="spellStart"/>
            <w:r w:rsidRPr="00CB75A3">
              <w:rPr>
                <w:rFonts w:ascii="Consolas" w:hAnsi="Consolas"/>
                <w:color w:val="212121"/>
                <w:sz w:val="21"/>
                <w:szCs w:val="21"/>
                <w:lang w:val="de-AT" w:eastAsia="de-AT"/>
              </w:rPr>
              <w:t>recieved</w:t>
            </w:r>
            <w:proofErr w:type="spellEnd"/>
            <w:r w:rsidRPr="00CB75A3">
              <w:rPr>
                <w:rFonts w:ascii="Consolas" w:hAnsi="Consolas"/>
                <w:color w:val="212121"/>
                <w:sz w:val="21"/>
                <w:szCs w:val="21"/>
                <w:lang w:val="de-AT" w:eastAsia="de-AT"/>
              </w:rPr>
              <w:t> </w:t>
            </w:r>
            <w:r w:rsidRPr="00CB75A3">
              <w:rPr>
                <w:rFonts w:ascii="Consolas" w:hAnsi="Consolas"/>
                <w:color w:val="9C00B0"/>
                <w:sz w:val="21"/>
                <w:szCs w:val="21"/>
                <w:lang w:val="de-AT" w:eastAsia="de-AT"/>
              </w:rPr>
              <w:t>=</w:t>
            </w:r>
            <w:r w:rsidRPr="00CB75A3">
              <w:rPr>
                <w:rFonts w:ascii="Consolas" w:hAnsi="Consolas"/>
                <w:color w:val="212121"/>
                <w:sz w:val="21"/>
                <w:szCs w:val="21"/>
                <w:lang w:val="de-AT" w:eastAsia="de-AT"/>
              </w:rPr>
              <w:t> </w:t>
            </w:r>
            <w:proofErr w:type="spellStart"/>
            <w:r w:rsidRPr="00CB75A3">
              <w:rPr>
                <w:rFonts w:ascii="Consolas" w:hAnsi="Consolas"/>
                <w:color w:val="1565C0"/>
                <w:sz w:val="21"/>
                <w:szCs w:val="21"/>
                <w:lang w:val="de-AT" w:eastAsia="de-AT"/>
              </w:rPr>
              <w:t>USART_ReceiveData</w:t>
            </w:r>
            <w:proofErr w:type="spellEnd"/>
            <w:r w:rsidRPr="00CB75A3">
              <w:rPr>
                <w:rFonts w:ascii="Consolas" w:hAnsi="Consolas"/>
                <w:color w:val="212121"/>
                <w:sz w:val="21"/>
                <w:szCs w:val="21"/>
                <w:lang w:val="de-AT" w:eastAsia="de-AT"/>
              </w:rPr>
              <w:t>(USART1);</w:t>
            </w:r>
          </w:p>
          <w:p w14:paraId="1E7A184B"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    </w:t>
            </w:r>
            <w:r w:rsidRPr="00CB75A3">
              <w:rPr>
                <w:rFonts w:ascii="Consolas" w:hAnsi="Consolas"/>
                <w:color w:val="9C00B0"/>
                <w:sz w:val="21"/>
                <w:szCs w:val="21"/>
                <w:lang w:val="de-AT" w:eastAsia="de-AT"/>
              </w:rPr>
              <w:t>if</w:t>
            </w:r>
            <w:r w:rsidRPr="00CB75A3">
              <w:rPr>
                <w:rFonts w:ascii="Consolas" w:hAnsi="Consolas"/>
                <w:color w:val="212121"/>
                <w:sz w:val="21"/>
                <w:szCs w:val="21"/>
                <w:lang w:val="de-AT" w:eastAsia="de-AT"/>
              </w:rPr>
              <w:t>(recieved </w:t>
            </w:r>
            <w:r w:rsidRPr="00CB75A3">
              <w:rPr>
                <w:rFonts w:ascii="Consolas" w:hAnsi="Consolas"/>
                <w:color w:val="9C00B0"/>
                <w:sz w:val="21"/>
                <w:szCs w:val="21"/>
                <w:lang w:val="de-AT" w:eastAsia="de-AT"/>
              </w:rPr>
              <w:t>==</w:t>
            </w:r>
            <w:r w:rsidRPr="00CB75A3">
              <w:rPr>
                <w:rFonts w:ascii="Consolas" w:hAnsi="Consolas"/>
                <w:color w:val="212121"/>
                <w:sz w:val="21"/>
                <w:szCs w:val="21"/>
                <w:lang w:val="de-AT" w:eastAsia="de-AT"/>
              </w:rPr>
              <w:t> </w:t>
            </w:r>
            <w:r w:rsidRPr="00CB75A3">
              <w:rPr>
                <w:rFonts w:ascii="Consolas" w:hAnsi="Consolas"/>
                <w:color w:val="A8601A"/>
                <w:sz w:val="21"/>
                <w:szCs w:val="21"/>
                <w:lang w:val="de-AT" w:eastAsia="de-AT"/>
              </w:rPr>
              <w:t>'y'</w:t>
            </w:r>
            <w:r w:rsidRPr="00CB75A3">
              <w:rPr>
                <w:rFonts w:ascii="Consolas" w:hAnsi="Consolas"/>
                <w:color w:val="212121"/>
                <w:sz w:val="21"/>
                <w:szCs w:val="21"/>
                <w:lang w:val="de-AT" w:eastAsia="de-AT"/>
              </w:rPr>
              <w:t> </w:t>
            </w:r>
            <w:r w:rsidRPr="00CB75A3">
              <w:rPr>
                <w:rFonts w:ascii="Consolas" w:hAnsi="Consolas"/>
                <w:color w:val="9C00B0"/>
                <w:sz w:val="21"/>
                <w:szCs w:val="21"/>
                <w:lang w:val="de-AT" w:eastAsia="de-AT"/>
              </w:rPr>
              <w:t>&amp;&amp;</w:t>
            </w:r>
            <w:r w:rsidRPr="00CB75A3">
              <w:rPr>
                <w:rFonts w:ascii="Consolas" w:hAnsi="Consolas"/>
                <w:color w:val="212121"/>
                <w:sz w:val="21"/>
                <w:szCs w:val="21"/>
                <w:lang w:val="de-AT" w:eastAsia="de-AT"/>
              </w:rPr>
              <w:t> </w:t>
            </w:r>
            <w:r w:rsidRPr="00CB75A3">
              <w:rPr>
                <w:rFonts w:ascii="Consolas" w:hAnsi="Consolas"/>
                <w:color w:val="1565C0"/>
                <w:sz w:val="21"/>
                <w:szCs w:val="21"/>
                <w:lang w:val="de-AT" w:eastAsia="de-AT"/>
              </w:rPr>
              <w:t>ADC_GetFlagStatus</w:t>
            </w:r>
            <w:r w:rsidRPr="00CB75A3">
              <w:rPr>
                <w:rFonts w:ascii="Consolas" w:hAnsi="Consolas"/>
                <w:color w:val="212121"/>
                <w:sz w:val="21"/>
                <w:szCs w:val="21"/>
                <w:lang w:val="de-AT" w:eastAsia="de-AT"/>
              </w:rPr>
              <w:t>(ADC1,ADC_FLAG_STRT) </w:t>
            </w:r>
            <w:r w:rsidRPr="00CB75A3">
              <w:rPr>
                <w:rFonts w:ascii="Consolas" w:hAnsi="Consolas"/>
                <w:color w:val="9C00B0"/>
                <w:sz w:val="21"/>
                <w:szCs w:val="21"/>
                <w:lang w:val="de-AT" w:eastAsia="de-AT"/>
              </w:rPr>
              <w:t>==</w:t>
            </w:r>
            <w:r w:rsidRPr="00CB75A3">
              <w:rPr>
                <w:rFonts w:ascii="Consolas" w:hAnsi="Consolas"/>
                <w:color w:val="212121"/>
                <w:sz w:val="21"/>
                <w:szCs w:val="21"/>
                <w:lang w:val="de-AT" w:eastAsia="de-AT"/>
              </w:rPr>
              <w:t> RESET){</w:t>
            </w:r>
          </w:p>
          <w:p w14:paraId="4D02AA98"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            </w:t>
            </w:r>
            <w:r w:rsidRPr="00CB75A3">
              <w:rPr>
                <w:rFonts w:ascii="Consolas" w:hAnsi="Consolas"/>
                <w:color w:val="1565C0"/>
                <w:sz w:val="21"/>
                <w:szCs w:val="21"/>
                <w:lang w:val="de-AT" w:eastAsia="de-AT"/>
              </w:rPr>
              <w:t>sprintf</w:t>
            </w:r>
            <w:r w:rsidRPr="00CB75A3">
              <w:rPr>
                <w:rFonts w:ascii="Consolas" w:hAnsi="Consolas"/>
                <w:color w:val="212121"/>
                <w:sz w:val="21"/>
                <w:szCs w:val="21"/>
                <w:lang w:val="de-AT" w:eastAsia="de-AT"/>
              </w:rPr>
              <w:t>(buffer,</w:t>
            </w:r>
            <w:r w:rsidRPr="00CB75A3">
              <w:rPr>
                <w:rFonts w:ascii="Consolas" w:hAnsi="Consolas"/>
                <w:color w:val="A8601A"/>
                <w:sz w:val="21"/>
                <w:szCs w:val="21"/>
                <w:lang w:val="de-AT" w:eastAsia="de-AT"/>
              </w:rPr>
              <w:t>"\r\nADC Conversion not triggered yet!\r\nADC-Value: %d\r\n"</w:t>
            </w:r>
            <w:r w:rsidRPr="00CB75A3">
              <w:rPr>
                <w:rFonts w:ascii="Consolas" w:hAnsi="Consolas"/>
                <w:color w:val="212121"/>
                <w:sz w:val="21"/>
                <w:szCs w:val="21"/>
                <w:lang w:val="de-AT" w:eastAsia="de-AT"/>
              </w:rPr>
              <w:t>,value);</w:t>
            </w:r>
          </w:p>
          <w:p w14:paraId="7A576FA4"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            </w:t>
            </w:r>
            <w:proofErr w:type="spellStart"/>
            <w:r w:rsidRPr="00CB75A3">
              <w:rPr>
                <w:rFonts w:ascii="Consolas" w:hAnsi="Consolas"/>
                <w:color w:val="1565C0"/>
                <w:sz w:val="21"/>
                <w:szCs w:val="21"/>
                <w:lang w:val="de-AT" w:eastAsia="de-AT"/>
              </w:rPr>
              <w:t>USART_SendString</w:t>
            </w:r>
            <w:proofErr w:type="spellEnd"/>
            <w:r w:rsidRPr="00CB75A3">
              <w:rPr>
                <w:rFonts w:ascii="Consolas" w:hAnsi="Consolas"/>
                <w:color w:val="212121"/>
                <w:sz w:val="21"/>
                <w:szCs w:val="21"/>
                <w:lang w:val="de-AT" w:eastAsia="de-AT"/>
              </w:rPr>
              <w:t>(USART1, </w:t>
            </w:r>
            <w:proofErr w:type="spellStart"/>
            <w:r w:rsidRPr="00CB75A3">
              <w:rPr>
                <w:rFonts w:ascii="Consolas" w:hAnsi="Consolas"/>
                <w:color w:val="212121"/>
                <w:sz w:val="21"/>
                <w:szCs w:val="21"/>
                <w:lang w:val="de-AT" w:eastAsia="de-AT"/>
              </w:rPr>
              <w:t>buffer</w:t>
            </w:r>
            <w:proofErr w:type="spellEnd"/>
            <w:r w:rsidRPr="00CB75A3">
              <w:rPr>
                <w:rFonts w:ascii="Consolas" w:hAnsi="Consolas"/>
                <w:color w:val="212121"/>
                <w:sz w:val="21"/>
                <w:szCs w:val="21"/>
                <w:lang w:val="de-AT" w:eastAsia="de-AT"/>
              </w:rPr>
              <w:t>);</w:t>
            </w:r>
          </w:p>
          <w:p w14:paraId="0762F266"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        }</w:t>
            </w:r>
          </w:p>
          <w:p w14:paraId="79F9E46E"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        </w:t>
            </w:r>
            <w:proofErr w:type="spellStart"/>
            <w:r w:rsidRPr="00CB75A3">
              <w:rPr>
                <w:rFonts w:ascii="Consolas" w:hAnsi="Consolas"/>
                <w:color w:val="9C00B0"/>
                <w:sz w:val="21"/>
                <w:szCs w:val="21"/>
                <w:lang w:val="de-AT" w:eastAsia="de-AT"/>
              </w:rPr>
              <w:t>else</w:t>
            </w:r>
            <w:proofErr w:type="spellEnd"/>
            <w:r w:rsidRPr="00CB75A3">
              <w:rPr>
                <w:rFonts w:ascii="Consolas" w:hAnsi="Consolas"/>
                <w:color w:val="212121"/>
                <w:sz w:val="21"/>
                <w:szCs w:val="21"/>
                <w:lang w:val="de-AT" w:eastAsia="de-AT"/>
              </w:rPr>
              <w:t>{</w:t>
            </w:r>
          </w:p>
          <w:p w14:paraId="02BD44B4"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        </w:t>
            </w:r>
            <w:r w:rsidRPr="00CB75A3">
              <w:rPr>
                <w:rFonts w:ascii="Consolas" w:hAnsi="Consolas"/>
                <w:color w:val="9C00B0"/>
                <w:sz w:val="21"/>
                <w:szCs w:val="21"/>
                <w:lang w:val="de-AT" w:eastAsia="de-AT"/>
              </w:rPr>
              <w:t>switch</w:t>
            </w:r>
            <w:r w:rsidRPr="00CB75A3">
              <w:rPr>
                <w:rFonts w:ascii="Consolas" w:hAnsi="Consolas"/>
                <w:color w:val="212121"/>
                <w:sz w:val="21"/>
                <w:szCs w:val="21"/>
                <w:lang w:val="de-AT" w:eastAsia="de-AT"/>
              </w:rPr>
              <w:t>(</w:t>
            </w:r>
            <w:proofErr w:type="spellStart"/>
            <w:r w:rsidRPr="00CB75A3">
              <w:rPr>
                <w:rFonts w:ascii="Consolas" w:hAnsi="Consolas"/>
                <w:color w:val="212121"/>
                <w:sz w:val="21"/>
                <w:szCs w:val="21"/>
                <w:lang w:val="de-AT" w:eastAsia="de-AT"/>
              </w:rPr>
              <w:t>recieved</w:t>
            </w:r>
            <w:proofErr w:type="spellEnd"/>
            <w:r w:rsidRPr="00CB75A3">
              <w:rPr>
                <w:rFonts w:ascii="Consolas" w:hAnsi="Consolas"/>
                <w:color w:val="212121"/>
                <w:sz w:val="21"/>
                <w:szCs w:val="21"/>
                <w:lang w:val="de-AT" w:eastAsia="de-AT"/>
              </w:rPr>
              <w:t>){</w:t>
            </w:r>
          </w:p>
          <w:p w14:paraId="320160DE"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        </w:t>
            </w:r>
          </w:p>
          <w:p w14:paraId="79EDF652"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        </w:t>
            </w:r>
            <w:proofErr w:type="spellStart"/>
            <w:r w:rsidRPr="00CB75A3">
              <w:rPr>
                <w:rFonts w:ascii="Consolas" w:hAnsi="Consolas"/>
                <w:color w:val="9C00B0"/>
                <w:sz w:val="21"/>
                <w:szCs w:val="21"/>
                <w:lang w:val="de-AT" w:eastAsia="de-AT"/>
              </w:rPr>
              <w:t>case</w:t>
            </w:r>
            <w:proofErr w:type="spellEnd"/>
            <w:r w:rsidRPr="00CB75A3">
              <w:rPr>
                <w:rFonts w:ascii="Consolas" w:hAnsi="Consolas"/>
                <w:color w:val="212121"/>
                <w:sz w:val="21"/>
                <w:szCs w:val="21"/>
                <w:lang w:val="de-AT" w:eastAsia="de-AT"/>
              </w:rPr>
              <w:t> </w:t>
            </w:r>
            <w:r w:rsidRPr="00CB75A3">
              <w:rPr>
                <w:rFonts w:ascii="Consolas" w:hAnsi="Consolas"/>
                <w:color w:val="A8601A"/>
                <w:sz w:val="21"/>
                <w:szCs w:val="21"/>
                <w:lang w:val="de-AT" w:eastAsia="de-AT"/>
              </w:rPr>
              <w:t>'y'</w:t>
            </w:r>
            <w:r w:rsidRPr="00CB75A3">
              <w:rPr>
                <w:rFonts w:ascii="Consolas" w:hAnsi="Consolas"/>
                <w:color w:val="212121"/>
                <w:sz w:val="21"/>
                <w:szCs w:val="21"/>
                <w:lang w:val="de-AT" w:eastAsia="de-AT"/>
              </w:rPr>
              <w:t>:</w:t>
            </w:r>
          </w:p>
          <w:p w14:paraId="390F982F"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            </w:t>
            </w:r>
            <w:proofErr w:type="spellStart"/>
            <w:r w:rsidRPr="00CB75A3">
              <w:rPr>
                <w:rFonts w:ascii="Consolas" w:hAnsi="Consolas"/>
                <w:color w:val="1565C0"/>
                <w:sz w:val="21"/>
                <w:szCs w:val="21"/>
                <w:lang w:val="de-AT" w:eastAsia="de-AT"/>
              </w:rPr>
              <w:t>sprintf</w:t>
            </w:r>
            <w:proofErr w:type="spellEnd"/>
            <w:r w:rsidRPr="00CB75A3">
              <w:rPr>
                <w:rFonts w:ascii="Consolas" w:hAnsi="Consolas"/>
                <w:color w:val="212121"/>
                <w:sz w:val="21"/>
                <w:szCs w:val="21"/>
                <w:lang w:val="de-AT" w:eastAsia="de-AT"/>
              </w:rPr>
              <w:t>(</w:t>
            </w:r>
            <w:proofErr w:type="spellStart"/>
            <w:r w:rsidRPr="00CB75A3">
              <w:rPr>
                <w:rFonts w:ascii="Consolas" w:hAnsi="Consolas"/>
                <w:color w:val="212121"/>
                <w:sz w:val="21"/>
                <w:szCs w:val="21"/>
                <w:lang w:val="de-AT" w:eastAsia="de-AT"/>
              </w:rPr>
              <w:t>buffer</w:t>
            </w:r>
            <w:proofErr w:type="spellEnd"/>
            <w:r w:rsidRPr="00CB75A3">
              <w:rPr>
                <w:rFonts w:ascii="Consolas" w:hAnsi="Consolas"/>
                <w:color w:val="212121"/>
                <w:sz w:val="21"/>
                <w:szCs w:val="21"/>
                <w:lang w:val="de-AT" w:eastAsia="de-AT"/>
              </w:rPr>
              <w:t>,</w:t>
            </w:r>
            <w:r w:rsidRPr="00CB75A3">
              <w:rPr>
                <w:rFonts w:ascii="Consolas" w:hAnsi="Consolas"/>
                <w:color w:val="A8601A"/>
                <w:sz w:val="21"/>
                <w:szCs w:val="21"/>
                <w:lang w:val="de-AT" w:eastAsia="de-AT"/>
              </w:rPr>
              <w:t>"\r\</w:t>
            </w:r>
            <w:proofErr w:type="spellStart"/>
            <w:r w:rsidRPr="00CB75A3">
              <w:rPr>
                <w:rFonts w:ascii="Consolas" w:hAnsi="Consolas"/>
                <w:color w:val="A8601A"/>
                <w:sz w:val="21"/>
                <w:szCs w:val="21"/>
                <w:lang w:val="de-AT" w:eastAsia="de-AT"/>
              </w:rPr>
              <w:t>nADC</w:t>
            </w:r>
            <w:proofErr w:type="spellEnd"/>
            <w:r w:rsidRPr="00CB75A3">
              <w:rPr>
                <w:rFonts w:ascii="Consolas" w:hAnsi="Consolas"/>
                <w:color w:val="A8601A"/>
                <w:sz w:val="21"/>
                <w:szCs w:val="21"/>
                <w:lang w:val="de-AT" w:eastAsia="de-AT"/>
              </w:rPr>
              <w:t>-Value: %d\r\n"</w:t>
            </w:r>
            <w:r w:rsidRPr="00CB75A3">
              <w:rPr>
                <w:rFonts w:ascii="Consolas" w:hAnsi="Consolas"/>
                <w:color w:val="212121"/>
                <w:sz w:val="21"/>
                <w:szCs w:val="21"/>
                <w:lang w:val="de-AT" w:eastAsia="de-AT"/>
              </w:rPr>
              <w:t>,</w:t>
            </w:r>
            <w:proofErr w:type="spellStart"/>
            <w:r w:rsidRPr="00CB75A3">
              <w:rPr>
                <w:rFonts w:ascii="Consolas" w:hAnsi="Consolas"/>
                <w:color w:val="212121"/>
                <w:sz w:val="21"/>
                <w:szCs w:val="21"/>
                <w:lang w:val="de-AT" w:eastAsia="de-AT"/>
              </w:rPr>
              <w:t>value</w:t>
            </w:r>
            <w:proofErr w:type="spellEnd"/>
            <w:r w:rsidRPr="00CB75A3">
              <w:rPr>
                <w:rFonts w:ascii="Consolas" w:hAnsi="Consolas"/>
                <w:color w:val="212121"/>
                <w:sz w:val="21"/>
                <w:szCs w:val="21"/>
                <w:lang w:val="de-AT" w:eastAsia="de-AT"/>
              </w:rPr>
              <w:t>);</w:t>
            </w:r>
          </w:p>
          <w:p w14:paraId="264E083C"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            </w:t>
            </w:r>
            <w:proofErr w:type="spellStart"/>
            <w:r w:rsidRPr="00CB75A3">
              <w:rPr>
                <w:rFonts w:ascii="Consolas" w:hAnsi="Consolas"/>
                <w:color w:val="1565C0"/>
                <w:sz w:val="21"/>
                <w:szCs w:val="21"/>
                <w:lang w:val="de-AT" w:eastAsia="de-AT"/>
              </w:rPr>
              <w:t>USART_SendString</w:t>
            </w:r>
            <w:proofErr w:type="spellEnd"/>
            <w:r w:rsidRPr="00CB75A3">
              <w:rPr>
                <w:rFonts w:ascii="Consolas" w:hAnsi="Consolas"/>
                <w:color w:val="212121"/>
                <w:sz w:val="21"/>
                <w:szCs w:val="21"/>
                <w:lang w:val="de-AT" w:eastAsia="de-AT"/>
              </w:rPr>
              <w:t>(USART1, </w:t>
            </w:r>
            <w:proofErr w:type="spellStart"/>
            <w:r w:rsidRPr="00CB75A3">
              <w:rPr>
                <w:rFonts w:ascii="Consolas" w:hAnsi="Consolas"/>
                <w:color w:val="212121"/>
                <w:sz w:val="21"/>
                <w:szCs w:val="21"/>
                <w:lang w:val="de-AT" w:eastAsia="de-AT"/>
              </w:rPr>
              <w:t>buffer</w:t>
            </w:r>
            <w:proofErr w:type="spellEnd"/>
            <w:r w:rsidRPr="00CB75A3">
              <w:rPr>
                <w:rFonts w:ascii="Consolas" w:hAnsi="Consolas"/>
                <w:color w:val="212121"/>
                <w:sz w:val="21"/>
                <w:szCs w:val="21"/>
                <w:lang w:val="de-AT" w:eastAsia="de-AT"/>
              </w:rPr>
              <w:t>);</w:t>
            </w:r>
          </w:p>
          <w:p w14:paraId="1A9EB260"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            </w:t>
            </w:r>
            <w:r w:rsidRPr="00CB75A3">
              <w:rPr>
                <w:rFonts w:ascii="Consolas" w:hAnsi="Consolas"/>
                <w:color w:val="9C00B0"/>
                <w:sz w:val="21"/>
                <w:szCs w:val="21"/>
                <w:lang w:val="de-AT" w:eastAsia="de-AT"/>
              </w:rPr>
              <w:t>break</w:t>
            </w:r>
            <w:r w:rsidRPr="00CB75A3">
              <w:rPr>
                <w:rFonts w:ascii="Consolas" w:hAnsi="Consolas"/>
                <w:color w:val="212121"/>
                <w:sz w:val="21"/>
                <w:szCs w:val="21"/>
                <w:lang w:val="de-AT" w:eastAsia="de-AT"/>
              </w:rPr>
              <w:t>;</w:t>
            </w:r>
          </w:p>
          <w:p w14:paraId="552DD8C7"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    </w:t>
            </w:r>
          </w:p>
          <w:p w14:paraId="5AE22435"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        </w:t>
            </w:r>
            <w:proofErr w:type="spellStart"/>
            <w:r w:rsidRPr="00CB75A3">
              <w:rPr>
                <w:rFonts w:ascii="Consolas" w:hAnsi="Consolas"/>
                <w:color w:val="9C00B0"/>
                <w:sz w:val="21"/>
                <w:szCs w:val="21"/>
                <w:lang w:val="de-AT" w:eastAsia="de-AT"/>
              </w:rPr>
              <w:t>case</w:t>
            </w:r>
            <w:proofErr w:type="spellEnd"/>
            <w:r w:rsidRPr="00CB75A3">
              <w:rPr>
                <w:rFonts w:ascii="Consolas" w:hAnsi="Consolas"/>
                <w:color w:val="212121"/>
                <w:sz w:val="21"/>
                <w:szCs w:val="21"/>
                <w:lang w:val="de-AT" w:eastAsia="de-AT"/>
              </w:rPr>
              <w:t> </w:t>
            </w:r>
            <w:r w:rsidRPr="00CB75A3">
              <w:rPr>
                <w:rFonts w:ascii="Consolas" w:hAnsi="Consolas"/>
                <w:color w:val="A8601A"/>
                <w:sz w:val="21"/>
                <w:szCs w:val="21"/>
                <w:lang w:val="de-AT" w:eastAsia="de-AT"/>
              </w:rPr>
              <w:t>'c'</w:t>
            </w:r>
            <w:r w:rsidRPr="00CB75A3">
              <w:rPr>
                <w:rFonts w:ascii="Consolas" w:hAnsi="Consolas"/>
                <w:color w:val="212121"/>
                <w:sz w:val="21"/>
                <w:szCs w:val="21"/>
                <w:lang w:val="de-AT" w:eastAsia="de-AT"/>
              </w:rPr>
              <w:t>:</w:t>
            </w:r>
          </w:p>
          <w:p w14:paraId="3093DDE5"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            </w:t>
            </w:r>
            <w:proofErr w:type="spellStart"/>
            <w:r w:rsidRPr="00CB75A3">
              <w:rPr>
                <w:rFonts w:ascii="Consolas" w:hAnsi="Consolas"/>
                <w:color w:val="1565C0"/>
                <w:sz w:val="21"/>
                <w:szCs w:val="21"/>
                <w:lang w:val="de-AT" w:eastAsia="de-AT"/>
              </w:rPr>
              <w:t>USART_SendData</w:t>
            </w:r>
            <w:proofErr w:type="spellEnd"/>
            <w:r w:rsidRPr="00CB75A3">
              <w:rPr>
                <w:rFonts w:ascii="Consolas" w:hAnsi="Consolas"/>
                <w:color w:val="212121"/>
                <w:sz w:val="21"/>
                <w:szCs w:val="21"/>
                <w:lang w:val="de-AT" w:eastAsia="de-AT"/>
              </w:rPr>
              <w:t>(USART1,</w:t>
            </w:r>
            <w:r w:rsidRPr="00CB75A3">
              <w:rPr>
                <w:rFonts w:ascii="Consolas" w:hAnsi="Consolas"/>
                <w:color w:val="C0392B"/>
                <w:sz w:val="21"/>
                <w:szCs w:val="21"/>
                <w:lang w:val="de-AT" w:eastAsia="de-AT"/>
              </w:rPr>
              <w:t>12</w:t>
            </w:r>
            <w:r w:rsidRPr="00CB75A3">
              <w:rPr>
                <w:rFonts w:ascii="Consolas" w:hAnsi="Consolas"/>
                <w:color w:val="212121"/>
                <w:sz w:val="21"/>
                <w:szCs w:val="21"/>
                <w:lang w:val="de-AT" w:eastAsia="de-AT"/>
              </w:rPr>
              <w:t>);</w:t>
            </w:r>
          </w:p>
          <w:p w14:paraId="33B46F76"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            </w:t>
            </w:r>
            <w:r w:rsidRPr="00CB75A3">
              <w:rPr>
                <w:rFonts w:ascii="Consolas" w:hAnsi="Consolas"/>
                <w:color w:val="9C00B0"/>
                <w:sz w:val="21"/>
                <w:szCs w:val="21"/>
                <w:lang w:val="de-AT" w:eastAsia="de-AT"/>
              </w:rPr>
              <w:t>break</w:t>
            </w:r>
            <w:r w:rsidRPr="00CB75A3">
              <w:rPr>
                <w:rFonts w:ascii="Consolas" w:hAnsi="Consolas"/>
                <w:color w:val="212121"/>
                <w:sz w:val="21"/>
                <w:szCs w:val="21"/>
                <w:lang w:val="de-AT" w:eastAsia="de-AT"/>
              </w:rPr>
              <w:t>;</w:t>
            </w:r>
          </w:p>
          <w:p w14:paraId="2C24D078"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        </w:t>
            </w:r>
          </w:p>
          <w:p w14:paraId="1B5E53D4"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        </w:t>
            </w:r>
            <w:proofErr w:type="spellStart"/>
            <w:r w:rsidRPr="00CB75A3">
              <w:rPr>
                <w:rFonts w:ascii="Consolas" w:hAnsi="Consolas"/>
                <w:color w:val="9C00B0"/>
                <w:sz w:val="21"/>
                <w:szCs w:val="21"/>
                <w:lang w:val="de-AT" w:eastAsia="de-AT"/>
              </w:rPr>
              <w:t>case</w:t>
            </w:r>
            <w:proofErr w:type="spellEnd"/>
            <w:r w:rsidRPr="00CB75A3">
              <w:rPr>
                <w:rFonts w:ascii="Consolas" w:hAnsi="Consolas"/>
                <w:color w:val="212121"/>
                <w:sz w:val="21"/>
                <w:szCs w:val="21"/>
                <w:lang w:val="de-AT" w:eastAsia="de-AT"/>
              </w:rPr>
              <w:t> </w:t>
            </w:r>
            <w:r w:rsidRPr="00CB75A3">
              <w:rPr>
                <w:rFonts w:ascii="Consolas" w:hAnsi="Consolas"/>
                <w:color w:val="A8601A"/>
                <w:sz w:val="21"/>
                <w:szCs w:val="21"/>
                <w:lang w:val="de-AT" w:eastAsia="de-AT"/>
              </w:rPr>
              <w:t>'m'</w:t>
            </w:r>
            <w:r w:rsidRPr="00CB75A3">
              <w:rPr>
                <w:rFonts w:ascii="Consolas" w:hAnsi="Consolas"/>
                <w:color w:val="212121"/>
                <w:sz w:val="21"/>
                <w:szCs w:val="21"/>
                <w:lang w:val="de-AT" w:eastAsia="de-AT"/>
              </w:rPr>
              <w:t>:</w:t>
            </w:r>
          </w:p>
          <w:p w14:paraId="0CC2A364"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            </w:t>
            </w:r>
            <w:r w:rsidRPr="00CB75A3">
              <w:rPr>
                <w:rFonts w:ascii="Consolas" w:hAnsi="Consolas"/>
                <w:color w:val="1565C0"/>
                <w:sz w:val="21"/>
                <w:szCs w:val="21"/>
                <w:lang w:val="de-AT" w:eastAsia="de-AT"/>
              </w:rPr>
              <w:t>sprintf</w:t>
            </w:r>
            <w:r w:rsidRPr="00CB75A3">
              <w:rPr>
                <w:rFonts w:ascii="Consolas" w:hAnsi="Consolas"/>
                <w:color w:val="212121"/>
                <w:sz w:val="21"/>
                <w:szCs w:val="21"/>
                <w:lang w:val="de-AT" w:eastAsia="de-AT"/>
              </w:rPr>
              <w:t>(buffer,</w:t>
            </w:r>
            <w:r w:rsidRPr="00CB75A3">
              <w:rPr>
                <w:rFonts w:ascii="Consolas" w:hAnsi="Consolas"/>
                <w:color w:val="A8601A"/>
                <w:sz w:val="21"/>
                <w:szCs w:val="21"/>
                <w:lang w:val="de-AT" w:eastAsia="de-AT"/>
              </w:rPr>
              <w:t>"\r\n-&gt; Press y to get ADC Value\r\n-&gt; Press c to clear Console\r\n-&gt; Press m to display above mentioned Commands\r\n"</w:t>
            </w:r>
            <w:r w:rsidRPr="00CB75A3">
              <w:rPr>
                <w:rFonts w:ascii="Consolas" w:hAnsi="Consolas"/>
                <w:color w:val="212121"/>
                <w:sz w:val="21"/>
                <w:szCs w:val="21"/>
                <w:lang w:val="de-AT" w:eastAsia="de-AT"/>
              </w:rPr>
              <w:t>);</w:t>
            </w:r>
          </w:p>
          <w:p w14:paraId="2202EFB9"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            </w:t>
            </w:r>
            <w:proofErr w:type="spellStart"/>
            <w:r w:rsidRPr="00CB75A3">
              <w:rPr>
                <w:rFonts w:ascii="Consolas" w:hAnsi="Consolas"/>
                <w:color w:val="1565C0"/>
                <w:sz w:val="21"/>
                <w:szCs w:val="21"/>
                <w:lang w:val="de-AT" w:eastAsia="de-AT"/>
              </w:rPr>
              <w:t>USART_SendString</w:t>
            </w:r>
            <w:proofErr w:type="spellEnd"/>
            <w:r w:rsidRPr="00CB75A3">
              <w:rPr>
                <w:rFonts w:ascii="Consolas" w:hAnsi="Consolas"/>
                <w:color w:val="212121"/>
                <w:sz w:val="21"/>
                <w:szCs w:val="21"/>
                <w:lang w:val="de-AT" w:eastAsia="de-AT"/>
              </w:rPr>
              <w:t>(USART1, </w:t>
            </w:r>
            <w:proofErr w:type="spellStart"/>
            <w:r w:rsidRPr="00CB75A3">
              <w:rPr>
                <w:rFonts w:ascii="Consolas" w:hAnsi="Consolas"/>
                <w:color w:val="212121"/>
                <w:sz w:val="21"/>
                <w:szCs w:val="21"/>
                <w:lang w:val="de-AT" w:eastAsia="de-AT"/>
              </w:rPr>
              <w:t>buffer</w:t>
            </w:r>
            <w:proofErr w:type="spellEnd"/>
            <w:r w:rsidRPr="00CB75A3">
              <w:rPr>
                <w:rFonts w:ascii="Consolas" w:hAnsi="Consolas"/>
                <w:color w:val="212121"/>
                <w:sz w:val="21"/>
                <w:szCs w:val="21"/>
                <w:lang w:val="de-AT" w:eastAsia="de-AT"/>
              </w:rPr>
              <w:t>);</w:t>
            </w:r>
          </w:p>
          <w:p w14:paraId="65B34F1E"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            </w:t>
            </w:r>
            <w:r w:rsidRPr="00CB75A3">
              <w:rPr>
                <w:rFonts w:ascii="Consolas" w:hAnsi="Consolas"/>
                <w:color w:val="9C00B0"/>
                <w:sz w:val="21"/>
                <w:szCs w:val="21"/>
                <w:lang w:val="de-AT" w:eastAsia="de-AT"/>
              </w:rPr>
              <w:t>break</w:t>
            </w:r>
            <w:r w:rsidRPr="00CB75A3">
              <w:rPr>
                <w:rFonts w:ascii="Consolas" w:hAnsi="Consolas"/>
                <w:color w:val="212121"/>
                <w:sz w:val="21"/>
                <w:szCs w:val="21"/>
                <w:lang w:val="de-AT" w:eastAsia="de-AT"/>
              </w:rPr>
              <w:t>;</w:t>
            </w:r>
          </w:p>
          <w:p w14:paraId="2AEF139B"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        }</w:t>
            </w:r>
          </w:p>
          <w:p w14:paraId="30CFF5C1" w14:textId="7777777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    }</w:t>
            </w:r>
          </w:p>
          <w:p w14:paraId="56BC1489" w14:textId="52B01027" w:rsidR="00CB75A3" w:rsidRPr="00CB75A3" w:rsidRDefault="00CB75A3" w:rsidP="00CB75A3">
            <w:pPr>
              <w:shd w:val="clear" w:color="auto" w:fill="FAFAFA"/>
              <w:suppressAutoHyphens w:val="0"/>
              <w:spacing w:line="285" w:lineRule="atLeast"/>
              <w:rPr>
                <w:rFonts w:ascii="Consolas" w:hAnsi="Consolas"/>
                <w:color w:val="212121"/>
                <w:sz w:val="21"/>
                <w:szCs w:val="21"/>
                <w:lang w:val="de-AT" w:eastAsia="de-AT"/>
              </w:rPr>
            </w:pPr>
            <w:r w:rsidRPr="00CB75A3">
              <w:rPr>
                <w:rFonts w:ascii="Consolas" w:hAnsi="Consolas"/>
                <w:color w:val="212121"/>
                <w:sz w:val="21"/>
                <w:szCs w:val="21"/>
                <w:lang w:val="de-AT" w:eastAsia="de-AT"/>
              </w:rPr>
              <w:t>}</w:t>
            </w:r>
          </w:p>
        </w:tc>
      </w:tr>
    </w:tbl>
    <w:p w14:paraId="2F7B39C3" w14:textId="5B818CF4" w:rsidR="00280FFF" w:rsidRDefault="00CB75A3" w:rsidP="00CB75A3">
      <w:r>
        <w:t xml:space="preserve">Hier wurde die Interrupt-Service-Routine des UARTs ausprogrammiert. Dieser Interrupt wird jedes Mal aufgerufen, wenn über die RX Leitung ein Zeichen empfangen wurde. In dieser Routine werden die einzelnen Befehle ausprogrammiert. So gibt ‚y‘ eine Warnung mit dem ADC-Wert aus, wenn der ADC noch nicht getriggert wurde. Ist dieser getriggert, wird mit ‚y‘ der ADC-Wert zurückgegeben, mit ‚c‘ das Terminal </w:t>
      </w:r>
      <w:proofErr w:type="spellStart"/>
      <w:r>
        <w:t>geclear</w:t>
      </w:r>
      <w:r w:rsidR="00DD49B7">
        <w:t>ed</w:t>
      </w:r>
      <w:proofErr w:type="spellEnd"/>
      <w:r w:rsidR="00280FFF">
        <w:t>,</w:t>
      </w:r>
      <w:r>
        <w:t xml:space="preserve"> und mit ‚</w:t>
      </w:r>
      <w:proofErr w:type="spellStart"/>
      <w:r>
        <w:t>m‘</w:t>
      </w:r>
      <w:proofErr w:type="spellEnd"/>
      <w:r>
        <w:t xml:space="preserve"> nochmals alle Befehle angezeigt.</w:t>
      </w:r>
    </w:p>
    <w:p w14:paraId="495B3C3B" w14:textId="77777777" w:rsidR="00280FFF" w:rsidRDefault="00280FFF">
      <w:pPr>
        <w:suppressAutoHyphens w:val="0"/>
        <w:spacing w:line="240" w:lineRule="auto"/>
      </w:pPr>
      <w:r>
        <w:br w:type="page"/>
      </w:r>
    </w:p>
    <w:p w14:paraId="4C7FC9B5" w14:textId="406BD0C6" w:rsidR="00CB75A3" w:rsidRDefault="00280FFF" w:rsidP="00280FFF">
      <w:pPr>
        <w:pStyle w:val="berschrift3"/>
      </w:pPr>
      <w:bookmarkStart w:id="18" w:name="_Toc69079560"/>
      <w:r>
        <w:lastRenderedPageBreak/>
        <w:t>Hauptprogramm</w:t>
      </w:r>
      <w:bookmarkEnd w:id="18"/>
    </w:p>
    <w:tbl>
      <w:tblPr>
        <w:tblStyle w:val="Tabellenraster"/>
        <w:tblW w:w="0" w:type="auto"/>
        <w:tblLook w:val="04A0" w:firstRow="1" w:lastRow="0" w:firstColumn="1" w:lastColumn="0" w:noHBand="0" w:noVBand="1"/>
      </w:tblPr>
      <w:tblGrid>
        <w:gridCol w:w="9060"/>
      </w:tblGrid>
      <w:tr w:rsidR="00280FFF" w14:paraId="7019DB2A" w14:textId="77777777" w:rsidTr="00280FFF">
        <w:tc>
          <w:tcPr>
            <w:tcW w:w="9060" w:type="dxa"/>
          </w:tcPr>
          <w:p w14:paraId="5053AA49" w14:textId="77777777" w:rsidR="00280FFF" w:rsidRPr="00280FFF" w:rsidRDefault="00280FFF" w:rsidP="00280FFF">
            <w:pPr>
              <w:shd w:val="clear" w:color="auto" w:fill="FAFAFA"/>
              <w:suppressAutoHyphens w:val="0"/>
              <w:spacing w:line="285" w:lineRule="atLeast"/>
              <w:rPr>
                <w:rFonts w:ascii="Consolas" w:hAnsi="Consolas"/>
                <w:color w:val="212121"/>
                <w:sz w:val="21"/>
                <w:szCs w:val="21"/>
                <w:lang w:val="de-AT" w:eastAsia="de-AT"/>
              </w:rPr>
            </w:pPr>
            <w:r w:rsidRPr="00280FFF">
              <w:rPr>
                <w:rFonts w:ascii="Consolas" w:hAnsi="Consolas"/>
                <w:i/>
                <w:iCs/>
                <w:color w:val="9E9E9E"/>
                <w:sz w:val="21"/>
                <w:szCs w:val="21"/>
                <w:lang w:val="de-AT" w:eastAsia="de-AT"/>
              </w:rPr>
              <w:t>/*------------------------------------------------------------------</w:t>
            </w:r>
          </w:p>
          <w:p w14:paraId="34B895A7" w14:textId="77777777" w:rsidR="00280FFF" w:rsidRPr="00280FFF" w:rsidRDefault="00280FFF" w:rsidP="00280FFF">
            <w:pPr>
              <w:shd w:val="clear" w:color="auto" w:fill="FAFAFA"/>
              <w:suppressAutoHyphens w:val="0"/>
              <w:spacing w:line="285" w:lineRule="atLeast"/>
              <w:rPr>
                <w:rFonts w:ascii="Consolas" w:hAnsi="Consolas"/>
                <w:color w:val="212121"/>
                <w:sz w:val="21"/>
                <w:szCs w:val="21"/>
                <w:lang w:val="de-AT" w:eastAsia="de-AT"/>
              </w:rPr>
            </w:pPr>
            <w:r w:rsidRPr="00280FFF">
              <w:rPr>
                <w:rFonts w:ascii="Consolas" w:hAnsi="Consolas"/>
                <w:i/>
                <w:iCs/>
                <w:color w:val="9E9E9E"/>
                <w:sz w:val="21"/>
                <w:szCs w:val="21"/>
                <w:lang w:val="de-AT" w:eastAsia="de-AT"/>
              </w:rPr>
              <w:t>  Main; </w:t>
            </w:r>
            <w:proofErr w:type="spellStart"/>
            <w:r w:rsidRPr="00280FFF">
              <w:rPr>
                <w:rFonts w:ascii="Consolas" w:hAnsi="Consolas"/>
                <w:i/>
                <w:iCs/>
                <w:color w:val="9E9E9E"/>
                <w:sz w:val="21"/>
                <w:szCs w:val="21"/>
                <w:lang w:val="de-AT" w:eastAsia="de-AT"/>
              </w:rPr>
              <w:t>initialize</w:t>
            </w:r>
            <w:proofErr w:type="spellEnd"/>
            <w:r w:rsidRPr="00280FFF">
              <w:rPr>
                <w:rFonts w:ascii="Consolas" w:hAnsi="Consolas"/>
                <w:i/>
                <w:iCs/>
                <w:color w:val="9E9E9E"/>
                <w:sz w:val="21"/>
                <w:szCs w:val="21"/>
                <w:lang w:val="de-AT" w:eastAsia="de-AT"/>
              </w:rPr>
              <w:t> </w:t>
            </w:r>
            <w:proofErr w:type="spellStart"/>
            <w:r w:rsidRPr="00280FFF">
              <w:rPr>
                <w:rFonts w:ascii="Consolas" w:hAnsi="Consolas"/>
                <w:i/>
                <w:iCs/>
                <w:color w:val="9E9E9E"/>
                <w:sz w:val="21"/>
                <w:szCs w:val="21"/>
                <w:lang w:val="de-AT" w:eastAsia="de-AT"/>
              </w:rPr>
              <w:t>peripherals</w:t>
            </w:r>
            <w:proofErr w:type="spellEnd"/>
            <w:r w:rsidRPr="00280FFF">
              <w:rPr>
                <w:rFonts w:ascii="Consolas" w:hAnsi="Consolas"/>
                <w:i/>
                <w:iCs/>
                <w:color w:val="9E9E9E"/>
                <w:sz w:val="21"/>
                <w:szCs w:val="21"/>
                <w:lang w:val="de-AT" w:eastAsia="de-AT"/>
              </w:rPr>
              <w:t>; send </w:t>
            </w:r>
            <w:proofErr w:type="spellStart"/>
            <w:r w:rsidRPr="00280FFF">
              <w:rPr>
                <w:rFonts w:ascii="Consolas" w:hAnsi="Consolas"/>
                <w:i/>
                <w:iCs/>
                <w:color w:val="9E9E9E"/>
                <w:sz w:val="21"/>
                <w:szCs w:val="21"/>
                <w:lang w:val="de-AT" w:eastAsia="de-AT"/>
              </w:rPr>
              <w:t>welcome</w:t>
            </w:r>
            <w:proofErr w:type="spellEnd"/>
            <w:r w:rsidRPr="00280FFF">
              <w:rPr>
                <w:rFonts w:ascii="Consolas" w:hAnsi="Consolas"/>
                <w:i/>
                <w:iCs/>
                <w:color w:val="9E9E9E"/>
                <w:sz w:val="21"/>
                <w:szCs w:val="21"/>
                <w:lang w:val="de-AT" w:eastAsia="de-AT"/>
              </w:rPr>
              <w:t> </w:t>
            </w:r>
            <w:proofErr w:type="spellStart"/>
            <w:r w:rsidRPr="00280FFF">
              <w:rPr>
                <w:rFonts w:ascii="Consolas" w:hAnsi="Consolas"/>
                <w:i/>
                <w:iCs/>
                <w:color w:val="9E9E9E"/>
                <w:sz w:val="21"/>
                <w:szCs w:val="21"/>
                <w:lang w:val="de-AT" w:eastAsia="de-AT"/>
              </w:rPr>
              <w:t>text</w:t>
            </w:r>
            <w:proofErr w:type="spellEnd"/>
            <w:r w:rsidRPr="00280FFF">
              <w:rPr>
                <w:rFonts w:ascii="Consolas" w:hAnsi="Consolas"/>
                <w:i/>
                <w:iCs/>
                <w:color w:val="9E9E9E"/>
                <w:sz w:val="21"/>
                <w:szCs w:val="21"/>
                <w:lang w:val="de-AT" w:eastAsia="de-AT"/>
              </w:rPr>
              <w:t> </w:t>
            </w:r>
            <w:proofErr w:type="spellStart"/>
            <w:r w:rsidRPr="00280FFF">
              <w:rPr>
                <w:rFonts w:ascii="Consolas" w:hAnsi="Consolas"/>
                <w:i/>
                <w:iCs/>
                <w:color w:val="9E9E9E"/>
                <w:sz w:val="21"/>
                <w:szCs w:val="21"/>
                <w:lang w:val="de-AT" w:eastAsia="de-AT"/>
              </w:rPr>
              <w:t>to</w:t>
            </w:r>
            <w:proofErr w:type="spellEnd"/>
            <w:r w:rsidRPr="00280FFF">
              <w:rPr>
                <w:rFonts w:ascii="Consolas" w:hAnsi="Consolas"/>
                <w:i/>
                <w:iCs/>
                <w:color w:val="9E9E9E"/>
                <w:sz w:val="21"/>
                <w:szCs w:val="21"/>
                <w:lang w:val="de-AT" w:eastAsia="de-AT"/>
              </w:rPr>
              <w:t> USART1</w:t>
            </w:r>
          </w:p>
          <w:p w14:paraId="2851E70F" w14:textId="77777777" w:rsidR="00280FFF" w:rsidRPr="00280FFF" w:rsidRDefault="00280FFF" w:rsidP="00280FFF">
            <w:pPr>
              <w:shd w:val="clear" w:color="auto" w:fill="FAFAFA"/>
              <w:suppressAutoHyphens w:val="0"/>
              <w:spacing w:line="285" w:lineRule="atLeast"/>
              <w:rPr>
                <w:rFonts w:ascii="Consolas" w:hAnsi="Consolas"/>
                <w:color w:val="212121"/>
                <w:sz w:val="21"/>
                <w:szCs w:val="21"/>
                <w:lang w:val="de-AT" w:eastAsia="de-AT"/>
              </w:rPr>
            </w:pPr>
            <w:r w:rsidRPr="00280FFF">
              <w:rPr>
                <w:rFonts w:ascii="Consolas" w:hAnsi="Consolas"/>
                <w:i/>
                <w:iCs/>
                <w:color w:val="9E9E9E"/>
                <w:sz w:val="21"/>
                <w:szCs w:val="21"/>
                <w:lang w:val="de-AT" w:eastAsia="de-AT"/>
              </w:rPr>
              <w:t> *-----------------------------------------------------------------*/</w:t>
            </w:r>
          </w:p>
          <w:p w14:paraId="6919F78C" w14:textId="77777777" w:rsidR="00280FFF" w:rsidRPr="00280FFF" w:rsidRDefault="00280FFF" w:rsidP="00280FFF">
            <w:pPr>
              <w:shd w:val="clear" w:color="auto" w:fill="FAFAFA"/>
              <w:suppressAutoHyphens w:val="0"/>
              <w:spacing w:line="285" w:lineRule="atLeast"/>
              <w:rPr>
                <w:rFonts w:ascii="Consolas" w:hAnsi="Consolas"/>
                <w:color w:val="212121"/>
                <w:sz w:val="21"/>
                <w:szCs w:val="21"/>
                <w:lang w:val="de-AT" w:eastAsia="de-AT"/>
              </w:rPr>
            </w:pPr>
            <w:proofErr w:type="spellStart"/>
            <w:r w:rsidRPr="00280FFF">
              <w:rPr>
                <w:rFonts w:ascii="Consolas" w:hAnsi="Consolas"/>
                <w:color w:val="9C00B0"/>
                <w:sz w:val="21"/>
                <w:szCs w:val="21"/>
                <w:lang w:val="de-AT" w:eastAsia="de-AT"/>
              </w:rPr>
              <w:t>int</w:t>
            </w:r>
            <w:proofErr w:type="spellEnd"/>
            <w:r w:rsidRPr="00280FFF">
              <w:rPr>
                <w:rFonts w:ascii="Consolas" w:hAnsi="Consolas"/>
                <w:color w:val="212121"/>
                <w:sz w:val="21"/>
                <w:szCs w:val="21"/>
                <w:lang w:val="de-AT" w:eastAsia="de-AT"/>
              </w:rPr>
              <w:t> </w:t>
            </w:r>
            <w:proofErr w:type="spellStart"/>
            <w:r w:rsidRPr="00280FFF">
              <w:rPr>
                <w:rFonts w:ascii="Consolas" w:hAnsi="Consolas"/>
                <w:color w:val="1565C0"/>
                <w:sz w:val="21"/>
                <w:szCs w:val="21"/>
                <w:lang w:val="de-AT" w:eastAsia="de-AT"/>
              </w:rPr>
              <w:t>main</w:t>
            </w:r>
            <w:proofErr w:type="spellEnd"/>
            <w:r w:rsidRPr="00280FFF">
              <w:rPr>
                <w:rFonts w:ascii="Consolas" w:hAnsi="Consolas"/>
                <w:color w:val="212121"/>
                <w:sz w:val="21"/>
                <w:szCs w:val="21"/>
                <w:lang w:val="de-AT" w:eastAsia="de-AT"/>
              </w:rPr>
              <w:t>(){</w:t>
            </w:r>
          </w:p>
          <w:p w14:paraId="243AB28B" w14:textId="77777777" w:rsidR="00280FFF" w:rsidRPr="00280FFF" w:rsidRDefault="00280FFF" w:rsidP="00280FFF">
            <w:pPr>
              <w:shd w:val="clear" w:color="auto" w:fill="FAFAFA"/>
              <w:suppressAutoHyphens w:val="0"/>
              <w:spacing w:line="285" w:lineRule="atLeast"/>
              <w:rPr>
                <w:rFonts w:ascii="Consolas" w:hAnsi="Consolas"/>
                <w:color w:val="212121"/>
                <w:sz w:val="21"/>
                <w:szCs w:val="21"/>
                <w:lang w:val="de-AT" w:eastAsia="de-AT"/>
              </w:rPr>
            </w:pPr>
          </w:p>
          <w:p w14:paraId="7AE03B8F" w14:textId="77777777" w:rsidR="00280FFF" w:rsidRPr="00280FFF" w:rsidRDefault="00280FFF" w:rsidP="00280FFF">
            <w:pPr>
              <w:shd w:val="clear" w:color="auto" w:fill="FAFAFA"/>
              <w:suppressAutoHyphens w:val="0"/>
              <w:spacing w:line="285" w:lineRule="atLeast"/>
              <w:rPr>
                <w:rFonts w:ascii="Consolas" w:hAnsi="Consolas"/>
                <w:color w:val="212121"/>
                <w:sz w:val="21"/>
                <w:szCs w:val="21"/>
                <w:lang w:val="de-AT" w:eastAsia="de-AT"/>
              </w:rPr>
            </w:pPr>
            <w:r w:rsidRPr="00280FFF">
              <w:rPr>
                <w:rFonts w:ascii="Consolas" w:hAnsi="Consolas"/>
                <w:color w:val="212121"/>
                <w:sz w:val="21"/>
                <w:szCs w:val="21"/>
                <w:lang w:val="de-AT" w:eastAsia="de-AT"/>
              </w:rPr>
              <w:t>    </w:t>
            </w:r>
            <w:proofErr w:type="spellStart"/>
            <w:r w:rsidRPr="00280FFF">
              <w:rPr>
                <w:rFonts w:ascii="Consolas" w:hAnsi="Consolas"/>
                <w:color w:val="1565C0"/>
                <w:sz w:val="21"/>
                <w:szCs w:val="21"/>
                <w:lang w:val="de-AT" w:eastAsia="de-AT"/>
              </w:rPr>
              <w:t>RCC_Configuration</w:t>
            </w:r>
            <w:proofErr w:type="spellEnd"/>
            <w:r w:rsidRPr="00280FFF">
              <w:rPr>
                <w:rFonts w:ascii="Consolas" w:hAnsi="Consolas"/>
                <w:color w:val="212121"/>
                <w:sz w:val="21"/>
                <w:szCs w:val="21"/>
                <w:lang w:val="de-AT" w:eastAsia="de-AT"/>
              </w:rPr>
              <w:t>();    </w:t>
            </w:r>
            <w:r w:rsidRPr="00280FFF">
              <w:rPr>
                <w:rFonts w:ascii="Consolas" w:hAnsi="Consolas"/>
                <w:i/>
                <w:iCs/>
                <w:color w:val="9E9E9E"/>
                <w:sz w:val="21"/>
                <w:szCs w:val="21"/>
                <w:lang w:val="de-AT" w:eastAsia="de-AT"/>
              </w:rPr>
              <w:t>//</w:t>
            </w:r>
            <w:proofErr w:type="spellStart"/>
            <w:r w:rsidRPr="00280FFF">
              <w:rPr>
                <w:rFonts w:ascii="Consolas" w:hAnsi="Consolas"/>
                <w:i/>
                <w:iCs/>
                <w:color w:val="9E9E9E"/>
                <w:sz w:val="21"/>
                <w:szCs w:val="21"/>
                <w:lang w:val="de-AT" w:eastAsia="de-AT"/>
              </w:rPr>
              <w:t>load</w:t>
            </w:r>
            <w:proofErr w:type="spellEnd"/>
            <w:r w:rsidRPr="00280FFF">
              <w:rPr>
                <w:rFonts w:ascii="Consolas" w:hAnsi="Consolas"/>
                <w:i/>
                <w:iCs/>
                <w:color w:val="9E9E9E"/>
                <w:sz w:val="21"/>
                <w:szCs w:val="21"/>
                <w:lang w:val="de-AT" w:eastAsia="de-AT"/>
              </w:rPr>
              <w:t> RCC </w:t>
            </w:r>
            <w:proofErr w:type="spellStart"/>
            <w:r w:rsidRPr="00280FFF">
              <w:rPr>
                <w:rFonts w:ascii="Consolas" w:hAnsi="Consolas"/>
                <w:i/>
                <w:iCs/>
                <w:color w:val="9E9E9E"/>
                <w:sz w:val="21"/>
                <w:szCs w:val="21"/>
                <w:lang w:val="de-AT" w:eastAsia="de-AT"/>
              </w:rPr>
              <w:t>Configuration</w:t>
            </w:r>
            <w:proofErr w:type="spellEnd"/>
          </w:p>
          <w:p w14:paraId="0759DE94" w14:textId="77777777" w:rsidR="00280FFF" w:rsidRPr="00280FFF" w:rsidRDefault="00280FFF" w:rsidP="00280FFF">
            <w:pPr>
              <w:shd w:val="clear" w:color="auto" w:fill="FAFAFA"/>
              <w:suppressAutoHyphens w:val="0"/>
              <w:spacing w:line="285" w:lineRule="atLeast"/>
              <w:rPr>
                <w:rFonts w:ascii="Consolas" w:hAnsi="Consolas"/>
                <w:color w:val="212121"/>
                <w:sz w:val="21"/>
                <w:szCs w:val="21"/>
                <w:lang w:val="de-AT" w:eastAsia="de-AT"/>
              </w:rPr>
            </w:pPr>
            <w:r w:rsidRPr="00280FFF">
              <w:rPr>
                <w:rFonts w:ascii="Consolas" w:hAnsi="Consolas"/>
                <w:color w:val="212121"/>
                <w:sz w:val="21"/>
                <w:szCs w:val="21"/>
                <w:lang w:val="de-AT" w:eastAsia="de-AT"/>
              </w:rPr>
              <w:t>    </w:t>
            </w:r>
            <w:proofErr w:type="spellStart"/>
            <w:r w:rsidRPr="00280FFF">
              <w:rPr>
                <w:rFonts w:ascii="Consolas" w:hAnsi="Consolas"/>
                <w:color w:val="1565C0"/>
                <w:sz w:val="21"/>
                <w:szCs w:val="21"/>
                <w:lang w:val="de-AT" w:eastAsia="de-AT"/>
              </w:rPr>
              <w:t>NVIC_Configuration</w:t>
            </w:r>
            <w:proofErr w:type="spellEnd"/>
            <w:r w:rsidRPr="00280FFF">
              <w:rPr>
                <w:rFonts w:ascii="Consolas" w:hAnsi="Consolas"/>
                <w:color w:val="212121"/>
                <w:sz w:val="21"/>
                <w:szCs w:val="21"/>
                <w:lang w:val="de-AT" w:eastAsia="de-AT"/>
              </w:rPr>
              <w:t>();   </w:t>
            </w:r>
            <w:r w:rsidRPr="00280FFF">
              <w:rPr>
                <w:rFonts w:ascii="Consolas" w:hAnsi="Consolas"/>
                <w:i/>
                <w:iCs/>
                <w:color w:val="9E9E9E"/>
                <w:sz w:val="21"/>
                <w:szCs w:val="21"/>
                <w:lang w:val="de-AT" w:eastAsia="de-AT"/>
              </w:rPr>
              <w:t>//</w:t>
            </w:r>
            <w:proofErr w:type="spellStart"/>
            <w:r w:rsidRPr="00280FFF">
              <w:rPr>
                <w:rFonts w:ascii="Consolas" w:hAnsi="Consolas"/>
                <w:i/>
                <w:iCs/>
                <w:color w:val="9E9E9E"/>
                <w:sz w:val="21"/>
                <w:szCs w:val="21"/>
                <w:lang w:val="de-AT" w:eastAsia="de-AT"/>
              </w:rPr>
              <w:t>load</w:t>
            </w:r>
            <w:proofErr w:type="spellEnd"/>
            <w:r w:rsidRPr="00280FFF">
              <w:rPr>
                <w:rFonts w:ascii="Consolas" w:hAnsi="Consolas"/>
                <w:i/>
                <w:iCs/>
                <w:color w:val="9E9E9E"/>
                <w:sz w:val="21"/>
                <w:szCs w:val="21"/>
                <w:lang w:val="de-AT" w:eastAsia="de-AT"/>
              </w:rPr>
              <w:t> NVIC </w:t>
            </w:r>
            <w:proofErr w:type="spellStart"/>
            <w:r w:rsidRPr="00280FFF">
              <w:rPr>
                <w:rFonts w:ascii="Consolas" w:hAnsi="Consolas"/>
                <w:i/>
                <w:iCs/>
                <w:color w:val="9E9E9E"/>
                <w:sz w:val="21"/>
                <w:szCs w:val="21"/>
                <w:lang w:val="de-AT" w:eastAsia="de-AT"/>
              </w:rPr>
              <w:t>Configuration</w:t>
            </w:r>
            <w:proofErr w:type="spellEnd"/>
          </w:p>
          <w:p w14:paraId="1DBC9089" w14:textId="77777777" w:rsidR="00280FFF" w:rsidRPr="00280FFF" w:rsidRDefault="00280FFF" w:rsidP="00280FFF">
            <w:pPr>
              <w:shd w:val="clear" w:color="auto" w:fill="FAFAFA"/>
              <w:suppressAutoHyphens w:val="0"/>
              <w:spacing w:line="285" w:lineRule="atLeast"/>
              <w:rPr>
                <w:rFonts w:ascii="Consolas" w:hAnsi="Consolas"/>
                <w:color w:val="212121"/>
                <w:sz w:val="21"/>
                <w:szCs w:val="21"/>
                <w:lang w:val="de-AT" w:eastAsia="de-AT"/>
              </w:rPr>
            </w:pPr>
            <w:r w:rsidRPr="00280FFF">
              <w:rPr>
                <w:rFonts w:ascii="Consolas" w:hAnsi="Consolas"/>
                <w:color w:val="212121"/>
                <w:sz w:val="21"/>
                <w:szCs w:val="21"/>
                <w:lang w:val="de-AT" w:eastAsia="de-AT"/>
              </w:rPr>
              <w:t>    </w:t>
            </w:r>
            <w:proofErr w:type="spellStart"/>
            <w:r w:rsidRPr="00280FFF">
              <w:rPr>
                <w:rFonts w:ascii="Consolas" w:hAnsi="Consolas"/>
                <w:color w:val="1565C0"/>
                <w:sz w:val="21"/>
                <w:szCs w:val="21"/>
                <w:lang w:val="de-AT" w:eastAsia="de-AT"/>
              </w:rPr>
              <w:t>GPIO_Configuration</w:t>
            </w:r>
            <w:proofErr w:type="spellEnd"/>
            <w:r w:rsidRPr="00280FFF">
              <w:rPr>
                <w:rFonts w:ascii="Consolas" w:hAnsi="Consolas"/>
                <w:color w:val="212121"/>
                <w:sz w:val="21"/>
                <w:szCs w:val="21"/>
                <w:lang w:val="de-AT" w:eastAsia="de-AT"/>
              </w:rPr>
              <w:t>();   </w:t>
            </w:r>
            <w:r w:rsidRPr="00280FFF">
              <w:rPr>
                <w:rFonts w:ascii="Consolas" w:hAnsi="Consolas"/>
                <w:i/>
                <w:iCs/>
                <w:color w:val="9E9E9E"/>
                <w:sz w:val="21"/>
                <w:szCs w:val="21"/>
                <w:lang w:val="de-AT" w:eastAsia="de-AT"/>
              </w:rPr>
              <w:t>//</w:t>
            </w:r>
            <w:proofErr w:type="spellStart"/>
            <w:r w:rsidRPr="00280FFF">
              <w:rPr>
                <w:rFonts w:ascii="Consolas" w:hAnsi="Consolas"/>
                <w:i/>
                <w:iCs/>
                <w:color w:val="9E9E9E"/>
                <w:sz w:val="21"/>
                <w:szCs w:val="21"/>
                <w:lang w:val="de-AT" w:eastAsia="de-AT"/>
              </w:rPr>
              <w:t>load</w:t>
            </w:r>
            <w:proofErr w:type="spellEnd"/>
            <w:r w:rsidRPr="00280FFF">
              <w:rPr>
                <w:rFonts w:ascii="Consolas" w:hAnsi="Consolas"/>
                <w:i/>
                <w:iCs/>
                <w:color w:val="9E9E9E"/>
                <w:sz w:val="21"/>
                <w:szCs w:val="21"/>
                <w:lang w:val="de-AT" w:eastAsia="de-AT"/>
              </w:rPr>
              <w:t> GPIO </w:t>
            </w:r>
            <w:proofErr w:type="spellStart"/>
            <w:r w:rsidRPr="00280FFF">
              <w:rPr>
                <w:rFonts w:ascii="Consolas" w:hAnsi="Consolas"/>
                <w:i/>
                <w:iCs/>
                <w:color w:val="9E9E9E"/>
                <w:sz w:val="21"/>
                <w:szCs w:val="21"/>
                <w:lang w:val="de-AT" w:eastAsia="de-AT"/>
              </w:rPr>
              <w:t>Configuration</w:t>
            </w:r>
            <w:proofErr w:type="spellEnd"/>
          </w:p>
          <w:p w14:paraId="66019728" w14:textId="77777777" w:rsidR="00280FFF" w:rsidRPr="00280FFF" w:rsidRDefault="00280FFF" w:rsidP="00280FFF">
            <w:pPr>
              <w:shd w:val="clear" w:color="auto" w:fill="FAFAFA"/>
              <w:suppressAutoHyphens w:val="0"/>
              <w:spacing w:line="285" w:lineRule="atLeast"/>
              <w:rPr>
                <w:rFonts w:ascii="Consolas" w:hAnsi="Consolas"/>
                <w:color w:val="212121"/>
                <w:sz w:val="21"/>
                <w:szCs w:val="21"/>
                <w:lang w:val="de-AT" w:eastAsia="de-AT"/>
              </w:rPr>
            </w:pPr>
            <w:r w:rsidRPr="00280FFF">
              <w:rPr>
                <w:rFonts w:ascii="Consolas" w:hAnsi="Consolas"/>
                <w:color w:val="212121"/>
                <w:sz w:val="21"/>
                <w:szCs w:val="21"/>
                <w:lang w:val="de-AT" w:eastAsia="de-AT"/>
              </w:rPr>
              <w:t>    </w:t>
            </w:r>
            <w:proofErr w:type="spellStart"/>
            <w:r w:rsidRPr="00280FFF">
              <w:rPr>
                <w:rFonts w:ascii="Consolas" w:hAnsi="Consolas"/>
                <w:color w:val="1565C0"/>
                <w:sz w:val="21"/>
                <w:szCs w:val="21"/>
                <w:lang w:val="de-AT" w:eastAsia="de-AT"/>
              </w:rPr>
              <w:t>USART_Configuration</w:t>
            </w:r>
            <w:proofErr w:type="spellEnd"/>
            <w:r w:rsidRPr="00280FFF">
              <w:rPr>
                <w:rFonts w:ascii="Consolas" w:hAnsi="Consolas"/>
                <w:color w:val="212121"/>
                <w:sz w:val="21"/>
                <w:szCs w:val="21"/>
                <w:lang w:val="de-AT" w:eastAsia="de-AT"/>
              </w:rPr>
              <w:t>();  </w:t>
            </w:r>
            <w:r w:rsidRPr="00280FFF">
              <w:rPr>
                <w:rFonts w:ascii="Consolas" w:hAnsi="Consolas"/>
                <w:i/>
                <w:iCs/>
                <w:color w:val="9E9E9E"/>
                <w:sz w:val="21"/>
                <w:szCs w:val="21"/>
                <w:lang w:val="de-AT" w:eastAsia="de-AT"/>
              </w:rPr>
              <w:t>//</w:t>
            </w:r>
            <w:proofErr w:type="spellStart"/>
            <w:r w:rsidRPr="00280FFF">
              <w:rPr>
                <w:rFonts w:ascii="Consolas" w:hAnsi="Consolas"/>
                <w:i/>
                <w:iCs/>
                <w:color w:val="9E9E9E"/>
                <w:sz w:val="21"/>
                <w:szCs w:val="21"/>
                <w:lang w:val="de-AT" w:eastAsia="de-AT"/>
              </w:rPr>
              <w:t>load</w:t>
            </w:r>
            <w:proofErr w:type="spellEnd"/>
            <w:r w:rsidRPr="00280FFF">
              <w:rPr>
                <w:rFonts w:ascii="Consolas" w:hAnsi="Consolas"/>
                <w:i/>
                <w:iCs/>
                <w:color w:val="9E9E9E"/>
                <w:sz w:val="21"/>
                <w:szCs w:val="21"/>
                <w:lang w:val="de-AT" w:eastAsia="de-AT"/>
              </w:rPr>
              <w:t> USART </w:t>
            </w:r>
            <w:proofErr w:type="spellStart"/>
            <w:r w:rsidRPr="00280FFF">
              <w:rPr>
                <w:rFonts w:ascii="Consolas" w:hAnsi="Consolas"/>
                <w:i/>
                <w:iCs/>
                <w:color w:val="9E9E9E"/>
                <w:sz w:val="21"/>
                <w:szCs w:val="21"/>
                <w:lang w:val="de-AT" w:eastAsia="de-AT"/>
              </w:rPr>
              <w:t>Configuration</w:t>
            </w:r>
            <w:proofErr w:type="spellEnd"/>
          </w:p>
          <w:p w14:paraId="6610CCFE" w14:textId="77777777" w:rsidR="00280FFF" w:rsidRPr="00280FFF" w:rsidRDefault="00280FFF" w:rsidP="00280FFF">
            <w:pPr>
              <w:shd w:val="clear" w:color="auto" w:fill="FAFAFA"/>
              <w:suppressAutoHyphens w:val="0"/>
              <w:spacing w:line="285" w:lineRule="atLeast"/>
              <w:rPr>
                <w:rFonts w:ascii="Consolas" w:hAnsi="Consolas"/>
                <w:color w:val="212121"/>
                <w:sz w:val="21"/>
                <w:szCs w:val="21"/>
                <w:lang w:val="de-AT" w:eastAsia="de-AT"/>
              </w:rPr>
            </w:pPr>
            <w:r w:rsidRPr="00280FFF">
              <w:rPr>
                <w:rFonts w:ascii="Consolas" w:hAnsi="Consolas"/>
                <w:color w:val="212121"/>
                <w:sz w:val="21"/>
                <w:szCs w:val="21"/>
                <w:lang w:val="de-AT" w:eastAsia="de-AT"/>
              </w:rPr>
              <w:t>    </w:t>
            </w:r>
            <w:proofErr w:type="spellStart"/>
            <w:r w:rsidRPr="00280FFF">
              <w:rPr>
                <w:rFonts w:ascii="Consolas" w:hAnsi="Consolas"/>
                <w:color w:val="1565C0"/>
                <w:sz w:val="21"/>
                <w:szCs w:val="21"/>
                <w:lang w:val="de-AT" w:eastAsia="de-AT"/>
              </w:rPr>
              <w:t>EXTI_Configuration</w:t>
            </w:r>
            <w:proofErr w:type="spellEnd"/>
            <w:r w:rsidRPr="00280FFF">
              <w:rPr>
                <w:rFonts w:ascii="Consolas" w:hAnsi="Consolas"/>
                <w:color w:val="212121"/>
                <w:sz w:val="21"/>
                <w:szCs w:val="21"/>
                <w:lang w:val="de-AT" w:eastAsia="de-AT"/>
              </w:rPr>
              <w:t>();   </w:t>
            </w:r>
            <w:r w:rsidRPr="00280FFF">
              <w:rPr>
                <w:rFonts w:ascii="Consolas" w:hAnsi="Consolas"/>
                <w:i/>
                <w:iCs/>
                <w:color w:val="9E9E9E"/>
                <w:sz w:val="21"/>
                <w:szCs w:val="21"/>
                <w:lang w:val="de-AT" w:eastAsia="de-AT"/>
              </w:rPr>
              <w:t>//</w:t>
            </w:r>
            <w:proofErr w:type="spellStart"/>
            <w:r w:rsidRPr="00280FFF">
              <w:rPr>
                <w:rFonts w:ascii="Consolas" w:hAnsi="Consolas"/>
                <w:i/>
                <w:iCs/>
                <w:color w:val="9E9E9E"/>
                <w:sz w:val="21"/>
                <w:szCs w:val="21"/>
                <w:lang w:val="de-AT" w:eastAsia="de-AT"/>
              </w:rPr>
              <w:t>load</w:t>
            </w:r>
            <w:proofErr w:type="spellEnd"/>
            <w:r w:rsidRPr="00280FFF">
              <w:rPr>
                <w:rFonts w:ascii="Consolas" w:hAnsi="Consolas"/>
                <w:i/>
                <w:iCs/>
                <w:color w:val="9E9E9E"/>
                <w:sz w:val="21"/>
                <w:szCs w:val="21"/>
                <w:lang w:val="de-AT" w:eastAsia="de-AT"/>
              </w:rPr>
              <w:t> EXTI </w:t>
            </w:r>
            <w:proofErr w:type="spellStart"/>
            <w:r w:rsidRPr="00280FFF">
              <w:rPr>
                <w:rFonts w:ascii="Consolas" w:hAnsi="Consolas"/>
                <w:i/>
                <w:iCs/>
                <w:color w:val="9E9E9E"/>
                <w:sz w:val="21"/>
                <w:szCs w:val="21"/>
                <w:lang w:val="de-AT" w:eastAsia="de-AT"/>
              </w:rPr>
              <w:t>Configuration</w:t>
            </w:r>
            <w:proofErr w:type="spellEnd"/>
          </w:p>
          <w:p w14:paraId="2D9528F5" w14:textId="77777777" w:rsidR="00280FFF" w:rsidRPr="00280FFF" w:rsidRDefault="00280FFF" w:rsidP="00280FFF">
            <w:pPr>
              <w:shd w:val="clear" w:color="auto" w:fill="FAFAFA"/>
              <w:suppressAutoHyphens w:val="0"/>
              <w:spacing w:line="285" w:lineRule="atLeast"/>
              <w:rPr>
                <w:rFonts w:ascii="Consolas" w:hAnsi="Consolas"/>
                <w:color w:val="212121"/>
                <w:sz w:val="21"/>
                <w:szCs w:val="21"/>
                <w:lang w:val="de-AT" w:eastAsia="de-AT"/>
              </w:rPr>
            </w:pPr>
            <w:r w:rsidRPr="00280FFF">
              <w:rPr>
                <w:rFonts w:ascii="Consolas" w:hAnsi="Consolas"/>
                <w:color w:val="212121"/>
                <w:sz w:val="21"/>
                <w:szCs w:val="21"/>
                <w:lang w:val="de-AT" w:eastAsia="de-AT"/>
              </w:rPr>
              <w:t>    </w:t>
            </w:r>
            <w:proofErr w:type="spellStart"/>
            <w:r w:rsidRPr="00280FFF">
              <w:rPr>
                <w:rFonts w:ascii="Consolas" w:hAnsi="Consolas"/>
                <w:color w:val="1565C0"/>
                <w:sz w:val="21"/>
                <w:szCs w:val="21"/>
                <w:lang w:val="de-AT" w:eastAsia="de-AT"/>
              </w:rPr>
              <w:t>ADC_Configuration</w:t>
            </w:r>
            <w:proofErr w:type="spellEnd"/>
            <w:r w:rsidRPr="00280FFF">
              <w:rPr>
                <w:rFonts w:ascii="Consolas" w:hAnsi="Consolas"/>
                <w:color w:val="212121"/>
                <w:sz w:val="21"/>
                <w:szCs w:val="21"/>
                <w:lang w:val="de-AT" w:eastAsia="de-AT"/>
              </w:rPr>
              <w:t>();    </w:t>
            </w:r>
            <w:r w:rsidRPr="00280FFF">
              <w:rPr>
                <w:rFonts w:ascii="Consolas" w:hAnsi="Consolas"/>
                <w:i/>
                <w:iCs/>
                <w:color w:val="9E9E9E"/>
                <w:sz w:val="21"/>
                <w:szCs w:val="21"/>
                <w:lang w:val="de-AT" w:eastAsia="de-AT"/>
              </w:rPr>
              <w:t>//</w:t>
            </w:r>
            <w:proofErr w:type="spellStart"/>
            <w:r w:rsidRPr="00280FFF">
              <w:rPr>
                <w:rFonts w:ascii="Consolas" w:hAnsi="Consolas"/>
                <w:i/>
                <w:iCs/>
                <w:color w:val="9E9E9E"/>
                <w:sz w:val="21"/>
                <w:szCs w:val="21"/>
                <w:lang w:val="de-AT" w:eastAsia="de-AT"/>
              </w:rPr>
              <w:t>load</w:t>
            </w:r>
            <w:proofErr w:type="spellEnd"/>
            <w:r w:rsidRPr="00280FFF">
              <w:rPr>
                <w:rFonts w:ascii="Consolas" w:hAnsi="Consolas"/>
                <w:i/>
                <w:iCs/>
                <w:color w:val="9E9E9E"/>
                <w:sz w:val="21"/>
                <w:szCs w:val="21"/>
                <w:lang w:val="de-AT" w:eastAsia="de-AT"/>
              </w:rPr>
              <w:t> ADC </w:t>
            </w:r>
            <w:proofErr w:type="spellStart"/>
            <w:r w:rsidRPr="00280FFF">
              <w:rPr>
                <w:rFonts w:ascii="Consolas" w:hAnsi="Consolas"/>
                <w:i/>
                <w:iCs/>
                <w:color w:val="9E9E9E"/>
                <w:sz w:val="21"/>
                <w:szCs w:val="21"/>
                <w:lang w:val="de-AT" w:eastAsia="de-AT"/>
              </w:rPr>
              <w:t>Configuration</w:t>
            </w:r>
            <w:proofErr w:type="spellEnd"/>
          </w:p>
          <w:p w14:paraId="4E50FC12" w14:textId="77777777" w:rsidR="00280FFF" w:rsidRPr="00280FFF" w:rsidRDefault="00280FFF" w:rsidP="00280FFF">
            <w:pPr>
              <w:shd w:val="clear" w:color="auto" w:fill="FAFAFA"/>
              <w:suppressAutoHyphens w:val="0"/>
              <w:spacing w:line="285" w:lineRule="atLeast"/>
              <w:rPr>
                <w:rFonts w:ascii="Consolas" w:hAnsi="Consolas"/>
                <w:color w:val="212121"/>
                <w:sz w:val="21"/>
                <w:szCs w:val="21"/>
                <w:lang w:val="de-AT" w:eastAsia="de-AT"/>
              </w:rPr>
            </w:pPr>
          </w:p>
          <w:p w14:paraId="13E319CE" w14:textId="77777777" w:rsidR="00280FFF" w:rsidRPr="00280FFF" w:rsidRDefault="00280FFF" w:rsidP="00280FFF">
            <w:pPr>
              <w:shd w:val="clear" w:color="auto" w:fill="FAFAFA"/>
              <w:suppressAutoHyphens w:val="0"/>
              <w:spacing w:line="285" w:lineRule="atLeast"/>
              <w:rPr>
                <w:rFonts w:ascii="Consolas" w:hAnsi="Consolas"/>
                <w:color w:val="212121"/>
                <w:sz w:val="21"/>
                <w:szCs w:val="21"/>
                <w:lang w:val="de-AT" w:eastAsia="de-AT"/>
              </w:rPr>
            </w:pPr>
            <w:r w:rsidRPr="00280FFF">
              <w:rPr>
                <w:rFonts w:ascii="Consolas" w:hAnsi="Consolas"/>
                <w:color w:val="212121"/>
                <w:sz w:val="21"/>
                <w:szCs w:val="21"/>
                <w:lang w:val="de-AT" w:eastAsia="de-AT"/>
              </w:rPr>
              <w:t>    </w:t>
            </w:r>
            <w:proofErr w:type="spellStart"/>
            <w:r w:rsidRPr="00280FFF">
              <w:rPr>
                <w:rFonts w:ascii="Consolas" w:hAnsi="Consolas"/>
                <w:color w:val="1565C0"/>
                <w:sz w:val="21"/>
                <w:szCs w:val="21"/>
                <w:lang w:val="de-AT" w:eastAsia="de-AT"/>
              </w:rPr>
              <w:t>USART_SendData</w:t>
            </w:r>
            <w:proofErr w:type="spellEnd"/>
            <w:r w:rsidRPr="00280FFF">
              <w:rPr>
                <w:rFonts w:ascii="Consolas" w:hAnsi="Consolas"/>
                <w:color w:val="212121"/>
                <w:sz w:val="21"/>
                <w:szCs w:val="21"/>
                <w:lang w:val="de-AT" w:eastAsia="de-AT"/>
              </w:rPr>
              <w:t>(USART1,</w:t>
            </w:r>
            <w:r w:rsidRPr="00280FFF">
              <w:rPr>
                <w:rFonts w:ascii="Consolas" w:hAnsi="Consolas"/>
                <w:color w:val="C0392B"/>
                <w:sz w:val="21"/>
                <w:szCs w:val="21"/>
                <w:lang w:val="de-AT" w:eastAsia="de-AT"/>
              </w:rPr>
              <w:t>12</w:t>
            </w:r>
            <w:r w:rsidRPr="00280FFF">
              <w:rPr>
                <w:rFonts w:ascii="Consolas" w:hAnsi="Consolas"/>
                <w:color w:val="212121"/>
                <w:sz w:val="21"/>
                <w:szCs w:val="21"/>
                <w:lang w:val="de-AT" w:eastAsia="de-AT"/>
              </w:rPr>
              <w:t>);  </w:t>
            </w:r>
            <w:r w:rsidRPr="00280FFF">
              <w:rPr>
                <w:rFonts w:ascii="Consolas" w:hAnsi="Consolas"/>
                <w:i/>
                <w:iCs/>
                <w:color w:val="9E9E9E"/>
                <w:sz w:val="21"/>
                <w:szCs w:val="21"/>
                <w:lang w:val="de-AT" w:eastAsia="de-AT"/>
              </w:rPr>
              <w:t>//</w:t>
            </w:r>
            <w:proofErr w:type="spellStart"/>
            <w:r w:rsidRPr="00280FFF">
              <w:rPr>
                <w:rFonts w:ascii="Consolas" w:hAnsi="Consolas"/>
                <w:i/>
                <w:iCs/>
                <w:color w:val="9E9E9E"/>
                <w:sz w:val="21"/>
                <w:szCs w:val="21"/>
                <w:lang w:val="de-AT" w:eastAsia="de-AT"/>
              </w:rPr>
              <w:t>clear</w:t>
            </w:r>
            <w:proofErr w:type="spellEnd"/>
            <w:r w:rsidRPr="00280FFF">
              <w:rPr>
                <w:rFonts w:ascii="Consolas" w:hAnsi="Consolas"/>
                <w:i/>
                <w:iCs/>
                <w:color w:val="9E9E9E"/>
                <w:sz w:val="21"/>
                <w:szCs w:val="21"/>
                <w:lang w:val="de-AT" w:eastAsia="de-AT"/>
              </w:rPr>
              <w:t> </w:t>
            </w:r>
            <w:proofErr w:type="spellStart"/>
            <w:r w:rsidRPr="00280FFF">
              <w:rPr>
                <w:rFonts w:ascii="Consolas" w:hAnsi="Consolas"/>
                <w:i/>
                <w:iCs/>
                <w:color w:val="9E9E9E"/>
                <w:sz w:val="21"/>
                <w:szCs w:val="21"/>
                <w:lang w:val="de-AT" w:eastAsia="de-AT"/>
              </w:rPr>
              <w:t>console</w:t>
            </w:r>
            <w:proofErr w:type="spellEnd"/>
          </w:p>
          <w:p w14:paraId="0A61B075" w14:textId="77777777" w:rsidR="00280FFF" w:rsidRPr="00280FFF" w:rsidRDefault="00280FFF" w:rsidP="00280FFF">
            <w:pPr>
              <w:shd w:val="clear" w:color="auto" w:fill="FAFAFA"/>
              <w:suppressAutoHyphens w:val="0"/>
              <w:spacing w:line="285" w:lineRule="atLeast"/>
              <w:rPr>
                <w:rFonts w:ascii="Consolas" w:hAnsi="Consolas"/>
                <w:color w:val="212121"/>
                <w:sz w:val="21"/>
                <w:szCs w:val="21"/>
                <w:lang w:val="de-AT" w:eastAsia="de-AT"/>
              </w:rPr>
            </w:pPr>
            <w:r w:rsidRPr="00280FFF">
              <w:rPr>
                <w:rFonts w:ascii="Consolas" w:hAnsi="Consolas"/>
                <w:color w:val="212121"/>
                <w:sz w:val="21"/>
                <w:szCs w:val="21"/>
                <w:lang w:val="de-AT" w:eastAsia="de-AT"/>
              </w:rPr>
              <w:t>    </w:t>
            </w:r>
            <w:r w:rsidRPr="00280FFF">
              <w:rPr>
                <w:rFonts w:ascii="Consolas" w:hAnsi="Consolas"/>
                <w:color w:val="1565C0"/>
                <w:sz w:val="21"/>
                <w:szCs w:val="21"/>
                <w:lang w:val="de-AT" w:eastAsia="de-AT"/>
              </w:rPr>
              <w:t>USART_SendString</w:t>
            </w:r>
            <w:r w:rsidRPr="00280FFF">
              <w:rPr>
                <w:rFonts w:ascii="Consolas" w:hAnsi="Consolas"/>
                <w:color w:val="212121"/>
                <w:sz w:val="21"/>
                <w:szCs w:val="21"/>
                <w:lang w:val="de-AT" w:eastAsia="de-AT"/>
              </w:rPr>
              <w:t>(USART1,</w:t>
            </w:r>
            <w:r w:rsidRPr="00280FFF">
              <w:rPr>
                <w:rFonts w:ascii="Consolas" w:hAnsi="Consolas"/>
                <w:color w:val="A8601A"/>
                <w:sz w:val="21"/>
                <w:szCs w:val="21"/>
                <w:lang w:val="de-AT" w:eastAsia="de-AT"/>
              </w:rPr>
              <w:t>"\r\n*****************\r\n*  ADC-Request  *\r\n*****************\r\n\r\n"</w:t>
            </w:r>
            <w:r w:rsidRPr="00280FFF">
              <w:rPr>
                <w:rFonts w:ascii="Consolas" w:hAnsi="Consolas"/>
                <w:color w:val="212121"/>
                <w:sz w:val="21"/>
                <w:szCs w:val="21"/>
                <w:lang w:val="de-AT" w:eastAsia="de-AT"/>
              </w:rPr>
              <w:t>); </w:t>
            </w:r>
            <w:r w:rsidRPr="00280FFF">
              <w:rPr>
                <w:rFonts w:ascii="Consolas" w:hAnsi="Consolas"/>
                <w:i/>
                <w:iCs/>
                <w:color w:val="9E9E9E"/>
                <w:sz w:val="21"/>
                <w:szCs w:val="21"/>
                <w:lang w:val="de-AT" w:eastAsia="de-AT"/>
              </w:rPr>
              <w:t>//welcome text</w:t>
            </w:r>
          </w:p>
          <w:p w14:paraId="60BB29F4" w14:textId="77777777" w:rsidR="00280FFF" w:rsidRPr="00280FFF" w:rsidRDefault="00280FFF" w:rsidP="00280FFF">
            <w:pPr>
              <w:shd w:val="clear" w:color="auto" w:fill="FAFAFA"/>
              <w:suppressAutoHyphens w:val="0"/>
              <w:spacing w:line="285" w:lineRule="atLeast"/>
              <w:rPr>
                <w:rFonts w:ascii="Consolas" w:hAnsi="Consolas"/>
                <w:color w:val="212121"/>
                <w:sz w:val="21"/>
                <w:szCs w:val="21"/>
                <w:lang w:val="de-AT" w:eastAsia="de-AT"/>
              </w:rPr>
            </w:pPr>
            <w:r w:rsidRPr="00280FFF">
              <w:rPr>
                <w:rFonts w:ascii="Consolas" w:hAnsi="Consolas"/>
                <w:color w:val="212121"/>
                <w:sz w:val="21"/>
                <w:szCs w:val="21"/>
                <w:lang w:val="de-AT" w:eastAsia="de-AT"/>
              </w:rPr>
              <w:t>    </w:t>
            </w:r>
            <w:r w:rsidRPr="00280FFF">
              <w:rPr>
                <w:rFonts w:ascii="Consolas" w:hAnsi="Consolas"/>
                <w:color w:val="1565C0"/>
                <w:sz w:val="21"/>
                <w:szCs w:val="21"/>
                <w:lang w:val="de-AT" w:eastAsia="de-AT"/>
              </w:rPr>
              <w:t>USART_SendString</w:t>
            </w:r>
            <w:r w:rsidRPr="00280FFF">
              <w:rPr>
                <w:rFonts w:ascii="Consolas" w:hAnsi="Consolas"/>
                <w:color w:val="212121"/>
                <w:sz w:val="21"/>
                <w:szCs w:val="21"/>
                <w:lang w:val="de-AT" w:eastAsia="de-AT"/>
              </w:rPr>
              <w:t>(USART1,</w:t>
            </w:r>
            <w:r w:rsidRPr="00280FFF">
              <w:rPr>
                <w:rFonts w:ascii="Consolas" w:hAnsi="Consolas"/>
                <w:color w:val="A8601A"/>
                <w:sz w:val="21"/>
                <w:szCs w:val="21"/>
                <w:lang w:val="de-AT" w:eastAsia="de-AT"/>
              </w:rPr>
              <w:t>"press x to start\r\n\r\n"</w:t>
            </w:r>
            <w:r w:rsidRPr="00280FFF">
              <w:rPr>
                <w:rFonts w:ascii="Consolas" w:hAnsi="Consolas"/>
                <w:color w:val="212121"/>
                <w:sz w:val="21"/>
                <w:szCs w:val="21"/>
                <w:lang w:val="de-AT" w:eastAsia="de-AT"/>
              </w:rPr>
              <w:t>);    </w:t>
            </w:r>
            <w:r w:rsidRPr="00280FFF">
              <w:rPr>
                <w:rFonts w:ascii="Consolas" w:hAnsi="Consolas"/>
                <w:i/>
                <w:iCs/>
                <w:color w:val="9E9E9E"/>
                <w:sz w:val="21"/>
                <w:szCs w:val="21"/>
                <w:lang w:val="de-AT" w:eastAsia="de-AT"/>
              </w:rPr>
              <w:t>//press x for further execution</w:t>
            </w:r>
          </w:p>
          <w:p w14:paraId="0745715A" w14:textId="77777777" w:rsidR="00280FFF" w:rsidRPr="00280FFF" w:rsidRDefault="00280FFF" w:rsidP="00280FFF">
            <w:pPr>
              <w:shd w:val="clear" w:color="auto" w:fill="FAFAFA"/>
              <w:suppressAutoHyphens w:val="0"/>
              <w:spacing w:line="285" w:lineRule="atLeast"/>
              <w:rPr>
                <w:rFonts w:ascii="Consolas" w:hAnsi="Consolas"/>
                <w:color w:val="212121"/>
                <w:sz w:val="21"/>
                <w:szCs w:val="21"/>
                <w:lang w:val="de-AT" w:eastAsia="de-AT"/>
              </w:rPr>
            </w:pPr>
            <w:r w:rsidRPr="00280FFF">
              <w:rPr>
                <w:rFonts w:ascii="Consolas" w:hAnsi="Consolas"/>
                <w:color w:val="212121"/>
                <w:sz w:val="21"/>
                <w:szCs w:val="21"/>
                <w:lang w:val="de-AT" w:eastAsia="de-AT"/>
              </w:rPr>
              <w:t>    </w:t>
            </w:r>
            <w:r w:rsidRPr="00280FFF">
              <w:rPr>
                <w:rFonts w:ascii="Consolas" w:hAnsi="Consolas"/>
                <w:color w:val="9C00B0"/>
                <w:sz w:val="21"/>
                <w:szCs w:val="21"/>
                <w:lang w:val="de-AT" w:eastAsia="de-AT"/>
              </w:rPr>
              <w:t>while</w:t>
            </w:r>
            <w:r w:rsidRPr="00280FFF">
              <w:rPr>
                <w:rFonts w:ascii="Consolas" w:hAnsi="Consolas"/>
                <w:color w:val="212121"/>
                <w:sz w:val="21"/>
                <w:szCs w:val="21"/>
                <w:lang w:val="de-AT" w:eastAsia="de-AT"/>
              </w:rPr>
              <w:t>(recieved </w:t>
            </w:r>
            <w:r w:rsidRPr="00280FFF">
              <w:rPr>
                <w:rFonts w:ascii="Consolas" w:hAnsi="Consolas"/>
                <w:color w:val="9C00B0"/>
                <w:sz w:val="21"/>
                <w:szCs w:val="21"/>
                <w:lang w:val="de-AT" w:eastAsia="de-AT"/>
              </w:rPr>
              <w:t>!=</w:t>
            </w:r>
            <w:r w:rsidRPr="00280FFF">
              <w:rPr>
                <w:rFonts w:ascii="Consolas" w:hAnsi="Consolas"/>
                <w:color w:val="212121"/>
                <w:sz w:val="21"/>
                <w:szCs w:val="21"/>
                <w:lang w:val="de-AT" w:eastAsia="de-AT"/>
              </w:rPr>
              <w:t> </w:t>
            </w:r>
            <w:r w:rsidRPr="00280FFF">
              <w:rPr>
                <w:rFonts w:ascii="Consolas" w:hAnsi="Consolas"/>
                <w:color w:val="A8601A"/>
                <w:sz w:val="21"/>
                <w:szCs w:val="21"/>
                <w:lang w:val="de-AT" w:eastAsia="de-AT"/>
              </w:rPr>
              <w:t>'x'</w:t>
            </w:r>
            <w:r w:rsidRPr="00280FFF">
              <w:rPr>
                <w:rFonts w:ascii="Consolas" w:hAnsi="Consolas"/>
                <w:color w:val="212121"/>
                <w:sz w:val="21"/>
                <w:szCs w:val="21"/>
                <w:lang w:val="de-AT" w:eastAsia="de-AT"/>
              </w:rPr>
              <w:t>){}                                </w:t>
            </w:r>
            <w:r w:rsidRPr="00280FFF">
              <w:rPr>
                <w:rFonts w:ascii="Consolas" w:hAnsi="Consolas"/>
                <w:i/>
                <w:iCs/>
                <w:color w:val="9E9E9E"/>
                <w:sz w:val="21"/>
                <w:szCs w:val="21"/>
                <w:lang w:val="de-AT" w:eastAsia="de-AT"/>
              </w:rPr>
              <w:t>//wait for x to be pressed</w:t>
            </w:r>
          </w:p>
          <w:p w14:paraId="0E1A38E7" w14:textId="77777777" w:rsidR="00280FFF" w:rsidRPr="00280FFF" w:rsidRDefault="00280FFF" w:rsidP="00280FFF">
            <w:pPr>
              <w:shd w:val="clear" w:color="auto" w:fill="FAFAFA"/>
              <w:suppressAutoHyphens w:val="0"/>
              <w:spacing w:line="285" w:lineRule="atLeast"/>
              <w:rPr>
                <w:rFonts w:ascii="Consolas" w:hAnsi="Consolas"/>
                <w:color w:val="212121"/>
                <w:sz w:val="21"/>
                <w:szCs w:val="21"/>
                <w:lang w:val="de-AT" w:eastAsia="de-AT"/>
              </w:rPr>
            </w:pPr>
            <w:r w:rsidRPr="00280FFF">
              <w:rPr>
                <w:rFonts w:ascii="Consolas" w:hAnsi="Consolas"/>
                <w:color w:val="212121"/>
                <w:sz w:val="21"/>
                <w:szCs w:val="21"/>
                <w:lang w:val="de-AT" w:eastAsia="de-AT"/>
              </w:rPr>
              <w:t>    </w:t>
            </w:r>
            <w:r w:rsidRPr="00280FFF">
              <w:rPr>
                <w:rFonts w:ascii="Consolas" w:hAnsi="Consolas"/>
                <w:color w:val="1565C0"/>
                <w:sz w:val="21"/>
                <w:szCs w:val="21"/>
                <w:lang w:val="de-AT" w:eastAsia="de-AT"/>
              </w:rPr>
              <w:t>USART_SendString</w:t>
            </w:r>
            <w:r w:rsidRPr="00280FFF">
              <w:rPr>
                <w:rFonts w:ascii="Consolas" w:hAnsi="Consolas"/>
                <w:color w:val="212121"/>
                <w:sz w:val="21"/>
                <w:szCs w:val="21"/>
                <w:lang w:val="de-AT" w:eastAsia="de-AT"/>
              </w:rPr>
              <w:t>(USART1,</w:t>
            </w:r>
            <w:r w:rsidRPr="00280FFF">
              <w:rPr>
                <w:rFonts w:ascii="Consolas" w:hAnsi="Consolas"/>
                <w:color w:val="A8601A"/>
                <w:sz w:val="21"/>
                <w:szCs w:val="21"/>
                <w:lang w:val="de-AT" w:eastAsia="de-AT"/>
              </w:rPr>
              <w:t>"-&gt; Make sure ADC is triggered!\r\n"</w:t>
            </w:r>
            <w:r w:rsidRPr="00280FFF">
              <w:rPr>
                <w:rFonts w:ascii="Consolas" w:hAnsi="Consolas"/>
                <w:color w:val="212121"/>
                <w:sz w:val="21"/>
                <w:szCs w:val="21"/>
                <w:lang w:val="de-AT" w:eastAsia="de-AT"/>
              </w:rPr>
              <w:t>);      </w:t>
            </w:r>
            <w:r w:rsidRPr="00280FFF">
              <w:rPr>
                <w:rFonts w:ascii="Consolas" w:hAnsi="Consolas"/>
                <w:i/>
                <w:iCs/>
                <w:color w:val="9E9E9E"/>
                <w:sz w:val="21"/>
                <w:szCs w:val="21"/>
                <w:lang w:val="de-AT" w:eastAsia="de-AT"/>
              </w:rPr>
              <w:t>// remove LED/Switches circuit board</w:t>
            </w:r>
          </w:p>
          <w:p w14:paraId="1F05BA08" w14:textId="77777777" w:rsidR="00280FFF" w:rsidRPr="00280FFF" w:rsidRDefault="00280FFF" w:rsidP="00280FFF">
            <w:pPr>
              <w:shd w:val="clear" w:color="auto" w:fill="FAFAFA"/>
              <w:suppressAutoHyphens w:val="0"/>
              <w:spacing w:line="285" w:lineRule="atLeast"/>
              <w:rPr>
                <w:rFonts w:ascii="Consolas" w:hAnsi="Consolas"/>
                <w:color w:val="212121"/>
                <w:sz w:val="21"/>
                <w:szCs w:val="21"/>
                <w:lang w:val="de-AT" w:eastAsia="de-AT"/>
              </w:rPr>
            </w:pPr>
            <w:r w:rsidRPr="00280FFF">
              <w:rPr>
                <w:rFonts w:ascii="Consolas" w:hAnsi="Consolas"/>
                <w:color w:val="212121"/>
                <w:sz w:val="21"/>
                <w:szCs w:val="21"/>
                <w:lang w:val="de-AT" w:eastAsia="de-AT"/>
              </w:rPr>
              <w:t>    </w:t>
            </w:r>
            <w:r w:rsidRPr="00280FFF">
              <w:rPr>
                <w:rFonts w:ascii="Consolas" w:hAnsi="Consolas"/>
                <w:color w:val="1565C0"/>
                <w:sz w:val="21"/>
                <w:szCs w:val="21"/>
                <w:lang w:val="de-AT" w:eastAsia="de-AT"/>
              </w:rPr>
              <w:t>USART_SendString</w:t>
            </w:r>
            <w:r w:rsidRPr="00280FFF">
              <w:rPr>
                <w:rFonts w:ascii="Consolas" w:hAnsi="Consolas"/>
                <w:color w:val="212121"/>
                <w:sz w:val="21"/>
                <w:szCs w:val="21"/>
                <w:lang w:val="de-AT" w:eastAsia="de-AT"/>
              </w:rPr>
              <w:t>(USART1,</w:t>
            </w:r>
            <w:r w:rsidRPr="00280FFF">
              <w:rPr>
                <w:rFonts w:ascii="Consolas" w:hAnsi="Consolas"/>
                <w:color w:val="A8601A"/>
                <w:sz w:val="21"/>
                <w:szCs w:val="21"/>
                <w:lang w:val="de-AT" w:eastAsia="de-AT"/>
              </w:rPr>
              <w:t>"-&gt; Press y to get ADC Value\r\n"</w:t>
            </w:r>
            <w:r w:rsidRPr="00280FFF">
              <w:rPr>
                <w:rFonts w:ascii="Consolas" w:hAnsi="Consolas"/>
                <w:color w:val="212121"/>
                <w:sz w:val="21"/>
                <w:szCs w:val="21"/>
                <w:lang w:val="de-AT" w:eastAsia="de-AT"/>
              </w:rPr>
              <w:t>);         </w:t>
            </w:r>
            <w:r w:rsidRPr="00280FFF">
              <w:rPr>
                <w:rFonts w:ascii="Consolas" w:hAnsi="Consolas"/>
                <w:i/>
                <w:iCs/>
                <w:color w:val="9E9E9E"/>
                <w:sz w:val="21"/>
                <w:szCs w:val="21"/>
                <w:lang w:val="de-AT" w:eastAsia="de-AT"/>
              </w:rPr>
              <w:t>// for further information see the protocol</w:t>
            </w:r>
          </w:p>
          <w:p w14:paraId="39BE7CA7" w14:textId="77777777" w:rsidR="00280FFF" w:rsidRPr="00280FFF" w:rsidRDefault="00280FFF" w:rsidP="00280FFF">
            <w:pPr>
              <w:shd w:val="clear" w:color="auto" w:fill="FAFAFA"/>
              <w:suppressAutoHyphens w:val="0"/>
              <w:spacing w:line="285" w:lineRule="atLeast"/>
              <w:rPr>
                <w:rFonts w:ascii="Consolas" w:hAnsi="Consolas"/>
                <w:color w:val="212121"/>
                <w:sz w:val="21"/>
                <w:szCs w:val="21"/>
                <w:lang w:val="de-AT" w:eastAsia="de-AT"/>
              </w:rPr>
            </w:pPr>
            <w:r w:rsidRPr="00280FFF">
              <w:rPr>
                <w:rFonts w:ascii="Consolas" w:hAnsi="Consolas"/>
                <w:color w:val="212121"/>
                <w:sz w:val="21"/>
                <w:szCs w:val="21"/>
                <w:lang w:val="de-AT" w:eastAsia="de-AT"/>
              </w:rPr>
              <w:t>    </w:t>
            </w:r>
            <w:proofErr w:type="spellStart"/>
            <w:r w:rsidRPr="00280FFF">
              <w:rPr>
                <w:rFonts w:ascii="Consolas" w:hAnsi="Consolas"/>
                <w:color w:val="1565C0"/>
                <w:sz w:val="21"/>
                <w:szCs w:val="21"/>
                <w:lang w:val="de-AT" w:eastAsia="de-AT"/>
              </w:rPr>
              <w:t>USART_SendString</w:t>
            </w:r>
            <w:proofErr w:type="spellEnd"/>
            <w:r w:rsidRPr="00280FFF">
              <w:rPr>
                <w:rFonts w:ascii="Consolas" w:hAnsi="Consolas"/>
                <w:color w:val="212121"/>
                <w:sz w:val="21"/>
                <w:szCs w:val="21"/>
                <w:lang w:val="de-AT" w:eastAsia="de-AT"/>
              </w:rPr>
              <w:t>(USART1,</w:t>
            </w:r>
            <w:r w:rsidRPr="00280FFF">
              <w:rPr>
                <w:rFonts w:ascii="Consolas" w:hAnsi="Consolas"/>
                <w:color w:val="A8601A"/>
                <w:sz w:val="21"/>
                <w:szCs w:val="21"/>
                <w:lang w:val="de-AT" w:eastAsia="de-AT"/>
              </w:rPr>
              <w:t>"-&gt; Press c </w:t>
            </w:r>
            <w:proofErr w:type="spellStart"/>
            <w:r w:rsidRPr="00280FFF">
              <w:rPr>
                <w:rFonts w:ascii="Consolas" w:hAnsi="Consolas"/>
                <w:color w:val="A8601A"/>
                <w:sz w:val="21"/>
                <w:szCs w:val="21"/>
                <w:lang w:val="de-AT" w:eastAsia="de-AT"/>
              </w:rPr>
              <w:t>to</w:t>
            </w:r>
            <w:proofErr w:type="spellEnd"/>
            <w:r w:rsidRPr="00280FFF">
              <w:rPr>
                <w:rFonts w:ascii="Consolas" w:hAnsi="Consolas"/>
                <w:color w:val="A8601A"/>
                <w:sz w:val="21"/>
                <w:szCs w:val="21"/>
                <w:lang w:val="de-AT" w:eastAsia="de-AT"/>
              </w:rPr>
              <w:t> </w:t>
            </w:r>
            <w:proofErr w:type="spellStart"/>
            <w:r w:rsidRPr="00280FFF">
              <w:rPr>
                <w:rFonts w:ascii="Consolas" w:hAnsi="Consolas"/>
                <w:color w:val="A8601A"/>
                <w:sz w:val="21"/>
                <w:szCs w:val="21"/>
                <w:lang w:val="de-AT" w:eastAsia="de-AT"/>
              </w:rPr>
              <w:t>clear</w:t>
            </w:r>
            <w:proofErr w:type="spellEnd"/>
            <w:r w:rsidRPr="00280FFF">
              <w:rPr>
                <w:rFonts w:ascii="Consolas" w:hAnsi="Consolas"/>
                <w:color w:val="A8601A"/>
                <w:sz w:val="21"/>
                <w:szCs w:val="21"/>
                <w:lang w:val="de-AT" w:eastAsia="de-AT"/>
              </w:rPr>
              <w:t> </w:t>
            </w:r>
            <w:proofErr w:type="spellStart"/>
            <w:r w:rsidRPr="00280FFF">
              <w:rPr>
                <w:rFonts w:ascii="Consolas" w:hAnsi="Consolas"/>
                <w:color w:val="A8601A"/>
                <w:sz w:val="21"/>
                <w:szCs w:val="21"/>
                <w:lang w:val="de-AT" w:eastAsia="de-AT"/>
              </w:rPr>
              <w:t>Console</w:t>
            </w:r>
            <w:proofErr w:type="spellEnd"/>
            <w:r w:rsidRPr="00280FFF">
              <w:rPr>
                <w:rFonts w:ascii="Consolas" w:hAnsi="Consolas"/>
                <w:color w:val="A8601A"/>
                <w:sz w:val="21"/>
                <w:szCs w:val="21"/>
                <w:lang w:val="de-AT" w:eastAsia="de-AT"/>
              </w:rPr>
              <w:t>\r\n"</w:t>
            </w:r>
            <w:r w:rsidRPr="00280FFF">
              <w:rPr>
                <w:rFonts w:ascii="Consolas" w:hAnsi="Consolas"/>
                <w:color w:val="212121"/>
                <w:sz w:val="21"/>
                <w:szCs w:val="21"/>
                <w:lang w:val="de-AT" w:eastAsia="de-AT"/>
              </w:rPr>
              <w:t>);</w:t>
            </w:r>
          </w:p>
          <w:p w14:paraId="5BC0F1E7" w14:textId="77777777" w:rsidR="00280FFF" w:rsidRPr="00280FFF" w:rsidRDefault="00280FFF" w:rsidP="00280FFF">
            <w:pPr>
              <w:shd w:val="clear" w:color="auto" w:fill="FAFAFA"/>
              <w:suppressAutoHyphens w:val="0"/>
              <w:spacing w:line="285" w:lineRule="atLeast"/>
              <w:rPr>
                <w:rFonts w:ascii="Consolas" w:hAnsi="Consolas"/>
                <w:color w:val="212121"/>
                <w:sz w:val="21"/>
                <w:szCs w:val="21"/>
                <w:lang w:val="de-AT" w:eastAsia="de-AT"/>
              </w:rPr>
            </w:pPr>
            <w:r w:rsidRPr="00280FFF">
              <w:rPr>
                <w:rFonts w:ascii="Consolas" w:hAnsi="Consolas"/>
                <w:color w:val="212121"/>
                <w:sz w:val="21"/>
                <w:szCs w:val="21"/>
                <w:lang w:val="de-AT" w:eastAsia="de-AT"/>
              </w:rPr>
              <w:t>    </w:t>
            </w:r>
            <w:r w:rsidRPr="00280FFF">
              <w:rPr>
                <w:rFonts w:ascii="Consolas" w:hAnsi="Consolas"/>
                <w:color w:val="1565C0"/>
                <w:sz w:val="21"/>
                <w:szCs w:val="21"/>
                <w:lang w:val="de-AT" w:eastAsia="de-AT"/>
              </w:rPr>
              <w:t>USART_SendString</w:t>
            </w:r>
            <w:r w:rsidRPr="00280FFF">
              <w:rPr>
                <w:rFonts w:ascii="Consolas" w:hAnsi="Consolas"/>
                <w:color w:val="212121"/>
                <w:sz w:val="21"/>
                <w:szCs w:val="21"/>
                <w:lang w:val="de-AT" w:eastAsia="de-AT"/>
              </w:rPr>
              <w:t>(USART1,</w:t>
            </w:r>
            <w:r w:rsidRPr="00280FFF">
              <w:rPr>
                <w:rFonts w:ascii="Consolas" w:hAnsi="Consolas"/>
                <w:color w:val="A8601A"/>
                <w:sz w:val="21"/>
                <w:szCs w:val="21"/>
                <w:lang w:val="de-AT" w:eastAsia="de-AT"/>
              </w:rPr>
              <w:t>"-&gt; Press m to display above mentioned Commands\r\n"</w:t>
            </w:r>
            <w:r w:rsidRPr="00280FFF">
              <w:rPr>
                <w:rFonts w:ascii="Consolas" w:hAnsi="Consolas"/>
                <w:color w:val="212121"/>
                <w:sz w:val="21"/>
                <w:szCs w:val="21"/>
                <w:lang w:val="de-AT" w:eastAsia="de-AT"/>
              </w:rPr>
              <w:t>);</w:t>
            </w:r>
          </w:p>
          <w:p w14:paraId="140CFF97" w14:textId="77777777" w:rsidR="00280FFF" w:rsidRPr="00280FFF" w:rsidRDefault="00280FFF" w:rsidP="00280FFF">
            <w:pPr>
              <w:shd w:val="clear" w:color="auto" w:fill="FAFAFA"/>
              <w:suppressAutoHyphens w:val="0"/>
              <w:spacing w:line="285" w:lineRule="atLeast"/>
              <w:rPr>
                <w:rFonts w:ascii="Consolas" w:hAnsi="Consolas"/>
                <w:color w:val="212121"/>
                <w:sz w:val="21"/>
                <w:szCs w:val="21"/>
                <w:lang w:val="de-AT" w:eastAsia="de-AT"/>
              </w:rPr>
            </w:pPr>
          </w:p>
          <w:p w14:paraId="51B60112" w14:textId="77777777" w:rsidR="00280FFF" w:rsidRPr="00280FFF" w:rsidRDefault="00280FFF" w:rsidP="00280FFF">
            <w:pPr>
              <w:shd w:val="clear" w:color="auto" w:fill="FAFAFA"/>
              <w:suppressAutoHyphens w:val="0"/>
              <w:spacing w:line="285" w:lineRule="atLeast"/>
              <w:rPr>
                <w:rFonts w:ascii="Consolas" w:hAnsi="Consolas"/>
                <w:color w:val="212121"/>
                <w:sz w:val="21"/>
                <w:szCs w:val="21"/>
                <w:lang w:val="de-AT" w:eastAsia="de-AT"/>
              </w:rPr>
            </w:pPr>
            <w:r w:rsidRPr="00280FFF">
              <w:rPr>
                <w:rFonts w:ascii="Consolas" w:hAnsi="Consolas"/>
                <w:color w:val="212121"/>
                <w:sz w:val="21"/>
                <w:szCs w:val="21"/>
                <w:lang w:val="de-AT" w:eastAsia="de-AT"/>
              </w:rPr>
              <w:t>    </w:t>
            </w:r>
            <w:proofErr w:type="spellStart"/>
            <w:r w:rsidRPr="00280FFF">
              <w:rPr>
                <w:rFonts w:ascii="Consolas" w:hAnsi="Consolas"/>
                <w:color w:val="9C00B0"/>
                <w:sz w:val="21"/>
                <w:szCs w:val="21"/>
                <w:lang w:val="de-AT" w:eastAsia="de-AT"/>
              </w:rPr>
              <w:t>while</w:t>
            </w:r>
            <w:proofErr w:type="spellEnd"/>
            <w:r w:rsidRPr="00280FFF">
              <w:rPr>
                <w:rFonts w:ascii="Consolas" w:hAnsi="Consolas"/>
                <w:color w:val="212121"/>
                <w:sz w:val="21"/>
                <w:szCs w:val="21"/>
                <w:lang w:val="de-AT" w:eastAsia="de-AT"/>
              </w:rPr>
              <w:t>(</w:t>
            </w:r>
            <w:r w:rsidRPr="00280FFF">
              <w:rPr>
                <w:rFonts w:ascii="Consolas" w:hAnsi="Consolas"/>
                <w:color w:val="C0392B"/>
                <w:sz w:val="21"/>
                <w:szCs w:val="21"/>
                <w:lang w:val="de-AT" w:eastAsia="de-AT"/>
              </w:rPr>
              <w:t>1</w:t>
            </w:r>
            <w:r w:rsidRPr="00280FFF">
              <w:rPr>
                <w:rFonts w:ascii="Consolas" w:hAnsi="Consolas"/>
                <w:color w:val="212121"/>
                <w:sz w:val="21"/>
                <w:szCs w:val="21"/>
                <w:lang w:val="de-AT" w:eastAsia="de-AT"/>
              </w:rPr>
              <w:t>);</w:t>
            </w:r>
          </w:p>
          <w:p w14:paraId="4E3205EB" w14:textId="7733CC0F" w:rsidR="00280FFF" w:rsidRPr="00280FFF" w:rsidRDefault="00280FFF" w:rsidP="00280FFF">
            <w:pPr>
              <w:shd w:val="clear" w:color="auto" w:fill="FAFAFA"/>
              <w:suppressAutoHyphens w:val="0"/>
              <w:spacing w:line="285" w:lineRule="atLeast"/>
              <w:rPr>
                <w:rFonts w:ascii="Consolas" w:hAnsi="Consolas"/>
                <w:color w:val="212121"/>
                <w:sz w:val="21"/>
                <w:szCs w:val="21"/>
                <w:lang w:val="de-AT" w:eastAsia="de-AT"/>
              </w:rPr>
            </w:pPr>
            <w:r w:rsidRPr="00280FFF">
              <w:rPr>
                <w:rFonts w:ascii="Consolas" w:hAnsi="Consolas"/>
                <w:color w:val="212121"/>
                <w:sz w:val="21"/>
                <w:szCs w:val="21"/>
                <w:lang w:val="de-AT" w:eastAsia="de-AT"/>
              </w:rPr>
              <w:t>}</w:t>
            </w:r>
          </w:p>
        </w:tc>
      </w:tr>
    </w:tbl>
    <w:p w14:paraId="03350776" w14:textId="476F59F3" w:rsidR="00280FFF" w:rsidRPr="00280FFF" w:rsidRDefault="00280FFF" w:rsidP="00280FFF">
      <w:r>
        <w:t>Im Hauptprogramm werden zunächst alle Initialisierungen durchgeführt. Anschließend wird man aufgefordert über UART ein ‚x‘ zu übertragen, um das Programm zu starten. Danach folgt ein Willkommenstext mit Erklärung zu den Befehlen. Anschließend geht das Programm in eine Endlosschleife.</w:t>
      </w:r>
    </w:p>
    <w:p w14:paraId="52FBA74B" w14:textId="1B4DCCF4" w:rsidR="00CB75A3" w:rsidRDefault="00CB75A3" w:rsidP="00CB75A3"/>
    <w:p w14:paraId="12BC64EA" w14:textId="77777777" w:rsidR="00CB75A3" w:rsidRDefault="00CB75A3" w:rsidP="00CB75A3"/>
    <w:p w14:paraId="15F2F3C9" w14:textId="77777777" w:rsidR="00CB75A3" w:rsidRDefault="00CB75A3" w:rsidP="00CB75A3"/>
    <w:p w14:paraId="5445B5FC" w14:textId="336A740D" w:rsidR="00CB75A3" w:rsidRPr="00CB75A3" w:rsidRDefault="00CB75A3" w:rsidP="00CB75A3">
      <w:r>
        <w:t xml:space="preserve"> </w:t>
      </w:r>
    </w:p>
    <w:p w14:paraId="758F57FB" w14:textId="77777777" w:rsidR="00A81C28" w:rsidRPr="00A81C28" w:rsidRDefault="00A81C28" w:rsidP="00A81C28"/>
    <w:sectPr w:rsidR="00A81C28" w:rsidRPr="00A81C28" w:rsidSect="005905C1">
      <w:headerReference w:type="default" r:id="rId12"/>
      <w:pgSz w:w="11906" w:h="16838"/>
      <w:pgMar w:top="1296" w:right="1418" w:bottom="1134" w:left="1418"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717EA" w14:textId="77777777" w:rsidR="006F6456" w:rsidRDefault="006F6456">
      <w:r>
        <w:separator/>
      </w:r>
    </w:p>
  </w:endnote>
  <w:endnote w:type="continuationSeparator" w:id="0">
    <w:p w14:paraId="0E5C1194" w14:textId="77777777" w:rsidR="006F6456" w:rsidRDefault="006F6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wis721 BlkOul BT">
    <w:altName w:val="Gabriola"/>
    <w:charset w:val="00"/>
    <w:family w:val="decorative"/>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8" w:type="dxa"/>
      <w:tblLayout w:type="fixed"/>
      <w:tblCellMar>
        <w:left w:w="70" w:type="dxa"/>
        <w:right w:w="70" w:type="dxa"/>
      </w:tblCellMar>
      <w:tblLook w:val="0000" w:firstRow="0" w:lastRow="0" w:firstColumn="0" w:lastColumn="0" w:noHBand="0" w:noVBand="0"/>
    </w:tblPr>
    <w:tblGrid>
      <w:gridCol w:w="722"/>
      <w:gridCol w:w="2130"/>
      <w:gridCol w:w="3964"/>
      <w:gridCol w:w="2278"/>
    </w:tblGrid>
    <w:tr w:rsidR="00CB75A3" w14:paraId="1A2011E1" w14:textId="77777777">
      <w:tc>
        <w:tcPr>
          <w:tcW w:w="722" w:type="dxa"/>
          <w:tcBorders>
            <w:top w:val="single" w:sz="4" w:space="0" w:color="000000"/>
          </w:tcBorders>
          <w:shd w:val="clear" w:color="auto" w:fill="auto"/>
        </w:tcPr>
        <w:p w14:paraId="2D92A0BB" w14:textId="77777777" w:rsidR="00CB75A3" w:rsidRDefault="00CB75A3">
          <w:pPr>
            <w:pStyle w:val="Fuzeile"/>
            <w:snapToGrid w:val="0"/>
            <w:ind w:right="-70"/>
            <w:rPr>
              <w:rFonts w:ascii="Swis721 BlkOul BT" w:hAnsi="Swis721 BlkOul BT"/>
              <w:b/>
              <w:sz w:val="32"/>
              <w:szCs w:val="32"/>
            </w:rPr>
          </w:pPr>
        </w:p>
      </w:tc>
      <w:tc>
        <w:tcPr>
          <w:tcW w:w="2130" w:type="dxa"/>
          <w:tcBorders>
            <w:top w:val="single" w:sz="4" w:space="0" w:color="000000"/>
          </w:tcBorders>
          <w:shd w:val="clear" w:color="auto" w:fill="auto"/>
          <w:vAlign w:val="center"/>
        </w:tcPr>
        <w:p w14:paraId="6D2CDF1A" w14:textId="77777777" w:rsidR="00CB75A3" w:rsidRDefault="00CB75A3">
          <w:pPr>
            <w:pStyle w:val="Fuzeile"/>
            <w:snapToGrid w:val="0"/>
          </w:pPr>
          <w:r>
            <w:t xml:space="preserve">HTBL – Hollabrunn                                  </w:t>
          </w:r>
        </w:p>
      </w:tc>
      <w:tc>
        <w:tcPr>
          <w:tcW w:w="3964" w:type="dxa"/>
          <w:tcBorders>
            <w:top w:val="single" w:sz="4" w:space="0" w:color="000000"/>
          </w:tcBorders>
          <w:shd w:val="clear" w:color="auto" w:fill="auto"/>
          <w:vAlign w:val="center"/>
        </w:tcPr>
        <w:p w14:paraId="6D77D8FC" w14:textId="155E2C14" w:rsidR="00CB75A3" w:rsidRDefault="00CB75A3" w:rsidP="00BB4659">
          <w:pPr>
            <w:pStyle w:val="Fuzeile"/>
            <w:snapToGrid w:val="0"/>
            <w:jc w:val="center"/>
          </w:pPr>
          <w:r>
            <w:t>Roll, Platajs / 5BHEL</w:t>
          </w:r>
        </w:p>
      </w:tc>
      <w:tc>
        <w:tcPr>
          <w:tcW w:w="2278" w:type="dxa"/>
          <w:tcBorders>
            <w:top w:val="single" w:sz="4" w:space="0" w:color="000000"/>
          </w:tcBorders>
          <w:shd w:val="clear" w:color="auto" w:fill="auto"/>
          <w:vAlign w:val="center"/>
        </w:tcPr>
        <w:p w14:paraId="29CC3528" w14:textId="77777777" w:rsidR="00CB75A3" w:rsidRDefault="00CB75A3">
          <w:pPr>
            <w:pStyle w:val="Fuzeile"/>
            <w:snapToGrid w:val="0"/>
            <w:jc w:val="right"/>
            <w:rPr>
              <w:sz w:val="2"/>
            </w:rPr>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3</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Pr>
              <w:rStyle w:val="Seitenzahl"/>
              <w:noProof/>
            </w:rPr>
            <w:t>3</w:t>
          </w:r>
          <w:r>
            <w:rPr>
              <w:rStyle w:val="Seitenzahl"/>
            </w:rPr>
            <w:fldChar w:fldCharType="end"/>
          </w:r>
        </w:p>
      </w:tc>
    </w:tr>
  </w:tbl>
  <w:p w14:paraId="5B5AB01D" w14:textId="77777777" w:rsidR="00CB75A3" w:rsidRDefault="00CB75A3">
    <w:pPr>
      <w:pStyle w:val="Fuzeil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8D0FD" w14:textId="77777777" w:rsidR="006F6456" w:rsidRDefault="006F6456">
      <w:r>
        <w:separator/>
      </w:r>
    </w:p>
  </w:footnote>
  <w:footnote w:type="continuationSeparator" w:id="0">
    <w:p w14:paraId="0B5503EA" w14:textId="77777777" w:rsidR="006F6456" w:rsidRDefault="006F6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CFFBB" w14:textId="739C6B4F" w:rsidR="00CB75A3" w:rsidRPr="003A0A70" w:rsidRDefault="00CB75A3" w:rsidP="003A0A70">
    <w:pPr>
      <w:pStyle w:val="Kopfzeile"/>
      <w:rPr>
        <w:i/>
      </w:rPr>
    </w:pPr>
    <w:r w:rsidRPr="00736E97">
      <w:rPr>
        <w:noProof/>
        <w:sz w:val="16"/>
        <w:szCs w:val="16"/>
      </w:rPr>
      <w:drawing>
        <wp:anchor distT="0" distB="0" distL="114300" distR="114300" simplePos="0" relativeHeight="251658240" behindDoc="1" locked="0" layoutInCell="1" allowOverlap="1" wp14:anchorId="67671724" wp14:editId="78EFAAB3">
          <wp:simplePos x="0" y="0"/>
          <wp:positionH relativeFrom="column">
            <wp:posOffset>5694045</wp:posOffset>
          </wp:positionH>
          <wp:positionV relativeFrom="paragraph">
            <wp:posOffset>-215900</wp:posOffset>
          </wp:positionV>
          <wp:extent cx="698500" cy="498192"/>
          <wp:effectExtent l="0" t="0" r="635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8500" cy="498192"/>
                  </a:xfrm>
                  <a:prstGeom prst="rect">
                    <a:avLst/>
                  </a:prstGeom>
                  <a:noFill/>
                  <a:ln>
                    <a:noFill/>
                  </a:ln>
                </pic:spPr>
              </pic:pic>
            </a:graphicData>
          </a:graphic>
        </wp:anchor>
      </w:drawing>
    </w:r>
    <w:r>
      <w:rPr>
        <w:i/>
      </w:rPr>
      <w:t>DIC Cortex-Programmierung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D9E2F" w14:textId="77777777" w:rsidR="00CB75A3" w:rsidRDefault="00CB75A3">
    <w:pPr>
      <w:pStyle w:val="Kopfzeile"/>
    </w:pPr>
    <w:r w:rsidRPr="00736E97">
      <w:rPr>
        <w:noProof/>
        <w:sz w:val="16"/>
        <w:szCs w:val="16"/>
      </w:rPr>
      <w:drawing>
        <wp:anchor distT="0" distB="0" distL="114300" distR="114300" simplePos="0" relativeHeight="251660288" behindDoc="1" locked="0" layoutInCell="1" allowOverlap="1" wp14:anchorId="1D748114" wp14:editId="19888D0C">
          <wp:simplePos x="0" y="0"/>
          <wp:positionH relativeFrom="column">
            <wp:posOffset>5715000</wp:posOffset>
          </wp:positionH>
          <wp:positionV relativeFrom="paragraph">
            <wp:posOffset>-228600</wp:posOffset>
          </wp:positionV>
          <wp:extent cx="698500" cy="498192"/>
          <wp:effectExtent l="0" t="0" r="6350" b="0"/>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8500" cy="498192"/>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51350" w14:textId="4C9987E4" w:rsidR="00CB75A3" w:rsidRPr="005905C1" w:rsidRDefault="00CB75A3" w:rsidP="003A0A70">
    <w:pPr>
      <w:pStyle w:val="Kopfzeile"/>
      <w:rPr>
        <w:i/>
      </w:rPr>
    </w:pPr>
    <w:r w:rsidRPr="00736E97">
      <w:rPr>
        <w:noProof/>
        <w:sz w:val="16"/>
        <w:szCs w:val="16"/>
      </w:rPr>
      <w:drawing>
        <wp:anchor distT="0" distB="0" distL="114300" distR="114300" simplePos="0" relativeHeight="251662336" behindDoc="1" locked="0" layoutInCell="1" allowOverlap="1" wp14:anchorId="2697C25A" wp14:editId="2707CAFE">
          <wp:simplePos x="0" y="0"/>
          <wp:positionH relativeFrom="column">
            <wp:posOffset>5694045</wp:posOffset>
          </wp:positionH>
          <wp:positionV relativeFrom="paragraph">
            <wp:posOffset>-215900</wp:posOffset>
          </wp:positionV>
          <wp:extent cx="698500" cy="498192"/>
          <wp:effectExtent l="0" t="0" r="6350" b="0"/>
          <wp:wrapNone/>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8500" cy="498192"/>
                  </a:xfrm>
                  <a:prstGeom prst="rect">
                    <a:avLst/>
                  </a:prstGeom>
                  <a:noFill/>
                  <a:ln>
                    <a:noFill/>
                  </a:ln>
                </pic:spPr>
              </pic:pic>
            </a:graphicData>
          </a:graphic>
        </wp:anchor>
      </w:drawing>
    </w:r>
    <w:r>
      <w:rPr>
        <w:i/>
      </w:rPr>
      <w:t>DIC Cortex-Programmierung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berschrift1"/>
      <w:lvlText w:val=" %1 "/>
      <w:lvlJc w:val="left"/>
      <w:pPr>
        <w:tabs>
          <w:tab w:val="num" w:pos="432"/>
        </w:tabs>
        <w:ind w:left="432" w:hanging="432"/>
      </w:pPr>
      <w:rPr>
        <w:b w:val="0"/>
        <w:bCs w:val="0"/>
      </w:rPr>
    </w:lvl>
    <w:lvl w:ilvl="1">
      <w:start w:val="1"/>
      <w:numFmt w:val="decimal"/>
      <w:pStyle w:val="berschrift2"/>
      <w:lvlText w:val=" %1.%2 "/>
      <w:lvlJc w:val="left"/>
      <w:pPr>
        <w:tabs>
          <w:tab w:val="num" w:pos="576"/>
        </w:tabs>
        <w:ind w:left="576" w:hanging="576"/>
      </w:pPr>
      <w:rPr>
        <w:b w:val="0"/>
        <w:bCs w:val="0"/>
      </w:rPr>
    </w:lvl>
    <w:lvl w:ilvl="2">
      <w:start w:val="1"/>
      <w:numFmt w:val="decimal"/>
      <w:pStyle w:val="berschrift3"/>
      <w:lvlText w:val=" %1.%2.%3 "/>
      <w:lvlJc w:val="left"/>
      <w:pPr>
        <w:tabs>
          <w:tab w:val="num" w:pos="720"/>
        </w:tabs>
        <w:ind w:left="720" w:hanging="720"/>
      </w:pPr>
      <w:rPr>
        <w:b w:val="0"/>
        <w:bCs w:val="0"/>
      </w:rPr>
    </w:lvl>
    <w:lvl w:ilvl="3">
      <w:start w:val="1"/>
      <w:numFmt w:val="decimal"/>
      <w:pStyle w:val="berschrift4"/>
      <w:lvlText w:val=" %1.%2.%3.%4 "/>
      <w:lvlJc w:val="left"/>
      <w:pPr>
        <w:tabs>
          <w:tab w:val="num" w:pos="864"/>
        </w:tabs>
        <w:ind w:left="864" w:hanging="864"/>
      </w:pPr>
      <w:rPr>
        <w:b w:val="0"/>
        <w:bCs w:val="0"/>
      </w:rPr>
    </w:lvl>
    <w:lvl w:ilvl="4">
      <w:start w:val="1"/>
      <w:numFmt w:val="decimal"/>
      <w:pStyle w:val="berschrift5"/>
      <w:lvlText w:val=" %1.%2.%3.%4.%5 "/>
      <w:lvlJc w:val="left"/>
      <w:pPr>
        <w:tabs>
          <w:tab w:val="num" w:pos="1008"/>
        </w:tabs>
        <w:ind w:left="1008" w:hanging="1008"/>
      </w:pPr>
      <w:rPr>
        <w:b w:val="0"/>
        <w:bCs w:val="0"/>
      </w:rPr>
    </w:lvl>
    <w:lvl w:ilvl="5">
      <w:start w:val="1"/>
      <w:numFmt w:val="decimal"/>
      <w:pStyle w:val="berschrift6"/>
      <w:lvlText w:val=" %1.%2.%3.%4.%5.%6 "/>
      <w:lvlJc w:val="left"/>
      <w:pPr>
        <w:tabs>
          <w:tab w:val="num" w:pos="1152"/>
        </w:tabs>
        <w:ind w:left="1152" w:hanging="1152"/>
      </w:pPr>
      <w:rPr>
        <w:b w:val="0"/>
        <w:bCs w:val="0"/>
      </w:rPr>
    </w:lvl>
    <w:lvl w:ilvl="6">
      <w:start w:val="1"/>
      <w:numFmt w:val="decimal"/>
      <w:pStyle w:val="berschrift7"/>
      <w:lvlText w:val=" %1.%2.%3.%4.%5.%6.%7 "/>
      <w:lvlJc w:val="left"/>
      <w:pPr>
        <w:tabs>
          <w:tab w:val="num" w:pos="1296"/>
        </w:tabs>
        <w:ind w:left="1296" w:hanging="1296"/>
      </w:pPr>
      <w:rPr>
        <w:b w:val="0"/>
        <w:bCs w:val="0"/>
      </w:rPr>
    </w:lvl>
    <w:lvl w:ilvl="7">
      <w:start w:val="1"/>
      <w:numFmt w:val="decimal"/>
      <w:pStyle w:val="berschrift8"/>
      <w:lvlText w:val=" %1.%2.%3.%4.%5.%6.%7.%8 "/>
      <w:lvlJc w:val="left"/>
      <w:pPr>
        <w:tabs>
          <w:tab w:val="num" w:pos="1440"/>
        </w:tabs>
        <w:ind w:left="1440" w:hanging="1440"/>
      </w:pPr>
      <w:rPr>
        <w:b w:val="0"/>
        <w:bCs w:val="0"/>
      </w:rPr>
    </w:lvl>
    <w:lvl w:ilvl="8">
      <w:start w:val="1"/>
      <w:numFmt w:val="decimal"/>
      <w:pStyle w:val="berschrift9"/>
      <w:lvlText w:val=" %1.%2.%3.%4.%5.%6.%7.%8.%9 "/>
      <w:lvlJc w:val="left"/>
      <w:pPr>
        <w:tabs>
          <w:tab w:val="num" w:pos="1584"/>
        </w:tabs>
        <w:ind w:left="1584" w:hanging="1584"/>
      </w:pPr>
      <w:rPr>
        <w:b w:val="0"/>
        <w:bCs w:val="0"/>
      </w:rPr>
    </w:lvl>
  </w:abstractNum>
  <w:abstractNum w:abstractNumId="1" w15:restartNumberingAfterBreak="0">
    <w:nsid w:val="01D86BBB"/>
    <w:multiLevelType w:val="hybridMultilevel"/>
    <w:tmpl w:val="514663F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B2"/>
    <w:rsid w:val="000076E4"/>
    <w:rsid w:val="000235B8"/>
    <w:rsid w:val="00036E0E"/>
    <w:rsid w:val="00152064"/>
    <w:rsid w:val="001D41B1"/>
    <w:rsid w:val="001F6F3F"/>
    <w:rsid w:val="0022512C"/>
    <w:rsid w:val="00230FEA"/>
    <w:rsid w:val="00241F34"/>
    <w:rsid w:val="00280FFF"/>
    <w:rsid w:val="002E68B4"/>
    <w:rsid w:val="00301CB6"/>
    <w:rsid w:val="00333895"/>
    <w:rsid w:val="003A0A70"/>
    <w:rsid w:val="003F4220"/>
    <w:rsid w:val="00406C7F"/>
    <w:rsid w:val="004123A2"/>
    <w:rsid w:val="004606E2"/>
    <w:rsid w:val="00466F5D"/>
    <w:rsid w:val="0054602A"/>
    <w:rsid w:val="00551A66"/>
    <w:rsid w:val="00555F92"/>
    <w:rsid w:val="00564D3F"/>
    <w:rsid w:val="005825C5"/>
    <w:rsid w:val="005905C1"/>
    <w:rsid w:val="00664AFD"/>
    <w:rsid w:val="006F6456"/>
    <w:rsid w:val="00720ABE"/>
    <w:rsid w:val="00736E97"/>
    <w:rsid w:val="007A1A19"/>
    <w:rsid w:val="00900F83"/>
    <w:rsid w:val="009C58A0"/>
    <w:rsid w:val="009E1A1A"/>
    <w:rsid w:val="009F0612"/>
    <w:rsid w:val="00A454B2"/>
    <w:rsid w:val="00A81C28"/>
    <w:rsid w:val="00B47679"/>
    <w:rsid w:val="00B7678B"/>
    <w:rsid w:val="00BB4659"/>
    <w:rsid w:val="00C45DF0"/>
    <w:rsid w:val="00C5318D"/>
    <w:rsid w:val="00C60717"/>
    <w:rsid w:val="00CB75A3"/>
    <w:rsid w:val="00CC1A9B"/>
    <w:rsid w:val="00CD7E5F"/>
    <w:rsid w:val="00DC2E10"/>
    <w:rsid w:val="00DD3E4F"/>
    <w:rsid w:val="00DD49B7"/>
    <w:rsid w:val="00E11DE3"/>
    <w:rsid w:val="00E81DE7"/>
    <w:rsid w:val="00EA4FDC"/>
    <w:rsid w:val="00F377C4"/>
    <w:rsid w:val="00F45FC7"/>
    <w:rsid w:val="00F661B2"/>
    <w:rsid w:val="00FB128F"/>
    <w:rsid w:val="00FF3E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2C8D189"/>
  <w15:docId w15:val="{A4423A32-284B-466E-A3FF-D1EB4FEE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661B2"/>
    <w:pPr>
      <w:suppressAutoHyphens/>
      <w:spacing w:line="288" w:lineRule="auto"/>
    </w:pPr>
    <w:rPr>
      <w:rFonts w:ascii="Calibri" w:hAnsi="Calibri"/>
      <w:sz w:val="24"/>
      <w:lang w:eastAsia="ar-SA"/>
    </w:rPr>
  </w:style>
  <w:style w:type="paragraph" w:styleId="berschrift1">
    <w:name w:val="heading 1"/>
    <w:basedOn w:val="Standard"/>
    <w:next w:val="Standard"/>
    <w:qFormat/>
    <w:rsid w:val="005905C1"/>
    <w:pPr>
      <w:keepNext/>
      <w:numPr>
        <w:numId w:val="1"/>
      </w:numPr>
      <w:spacing w:before="240" w:after="60" w:line="300" w:lineRule="auto"/>
      <w:outlineLvl w:val="0"/>
    </w:pPr>
    <w:rPr>
      <w:kern w:val="1"/>
      <w:sz w:val="36"/>
    </w:rPr>
  </w:style>
  <w:style w:type="paragraph" w:styleId="berschrift2">
    <w:name w:val="heading 2"/>
    <w:basedOn w:val="Standard"/>
    <w:next w:val="Standard"/>
    <w:qFormat/>
    <w:rsid w:val="005905C1"/>
    <w:pPr>
      <w:keepNext/>
      <w:numPr>
        <w:ilvl w:val="1"/>
        <w:numId w:val="1"/>
      </w:numPr>
      <w:spacing w:before="240" w:after="60"/>
      <w:outlineLvl w:val="1"/>
    </w:pPr>
    <w:rPr>
      <w:sz w:val="32"/>
    </w:rPr>
  </w:style>
  <w:style w:type="paragraph" w:styleId="berschrift3">
    <w:name w:val="heading 3"/>
    <w:basedOn w:val="Standard"/>
    <w:next w:val="Standard"/>
    <w:qFormat/>
    <w:rsid w:val="005905C1"/>
    <w:pPr>
      <w:keepNext/>
      <w:numPr>
        <w:ilvl w:val="2"/>
        <w:numId w:val="1"/>
      </w:numPr>
      <w:spacing w:before="240" w:after="60" w:line="300" w:lineRule="auto"/>
      <w:outlineLvl w:val="2"/>
    </w:pPr>
    <w:rPr>
      <w:sz w:val="28"/>
    </w:rPr>
  </w:style>
  <w:style w:type="paragraph" w:styleId="berschrift4">
    <w:name w:val="heading 4"/>
    <w:basedOn w:val="Standard"/>
    <w:next w:val="Standard"/>
    <w:qFormat/>
    <w:rsid w:val="00EA4FDC"/>
    <w:pPr>
      <w:keepNext/>
      <w:numPr>
        <w:ilvl w:val="3"/>
        <w:numId w:val="1"/>
      </w:numPr>
      <w:spacing w:before="240" w:after="60" w:line="300" w:lineRule="auto"/>
      <w:outlineLvl w:val="3"/>
    </w:pPr>
  </w:style>
  <w:style w:type="paragraph" w:styleId="berschrift5">
    <w:name w:val="heading 5"/>
    <w:basedOn w:val="Standard"/>
    <w:next w:val="Standard"/>
    <w:qFormat/>
    <w:rsid w:val="005905C1"/>
    <w:pPr>
      <w:keepNext/>
      <w:numPr>
        <w:ilvl w:val="4"/>
        <w:numId w:val="1"/>
      </w:numPr>
      <w:ind w:left="2124" w:firstLine="0"/>
      <w:outlineLvl w:val="4"/>
    </w:pPr>
    <w:rPr>
      <w:i/>
    </w:rPr>
  </w:style>
  <w:style w:type="paragraph" w:styleId="berschrift6">
    <w:name w:val="heading 6"/>
    <w:basedOn w:val="Standard"/>
    <w:next w:val="Standard"/>
    <w:qFormat/>
    <w:rsid w:val="00EA4FDC"/>
    <w:pPr>
      <w:keepNext/>
      <w:numPr>
        <w:ilvl w:val="5"/>
        <w:numId w:val="1"/>
      </w:numPr>
      <w:ind w:left="1416" w:firstLine="0"/>
      <w:outlineLvl w:val="5"/>
    </w:pPr>
    <w:rPr>
      <w:i/>
    </w:rPr>
  </w:style>
  <w:style w:type="paragraph" w:styleId="berschrift7">
    <w:name w:val="heading 7"/>
    <w:basedOn w:val="Standard"/>
    <w:next w:val="Standard"/>
    <w:qFormat/>
    <w:rsid w:val="00EA4FDC"/>
    <w:pPr>
      <w:keepNext/>
      <w:numPr>
        <w:ilvl w:val="6"/>
        <w:numId w:val="1"/>
      </w:numPr>
      <w:ind w:left="708" w:firstLine="0"/>
      <w:outlineLvl w:val="6"/>
    </w:pPr>
    <w:rPr>
      <w:i/>
    </w:rPr>
  </w:style>
  <w:style w:type="paragraph" w:styleId="berschrift8">
    <w:name w:val="heading 8"/>
    <w:basedOn w:val="Standard"/>
    <w:next w:val="Standard"/>
    <w:qFormat/>
    <w:rsid w:val="00EA4FDC"/>
    <w:pPr>
      <w:keepNext/>
      <w:numPr>
        <w:ilvl w:val="7"/>
        <w:numId w:val="1"/>
      </w:numPr>
      <w:ind w:left="2832" w:firstLine="0"/>
      <w:outlineLvl w:val="7"/>
    </w:pPr>
    <w:rPr>
      <w:i/>
    </w:rPr>
  </w:style>
  <w:style w:type="paragraph" w:styleId="berschrift9">
    <w:name w:val="heading 9"/>
    <w:basedOn w:val="Standard"/>
    <w:next w:val="Standard"/>
    <w:qFormat/>
    <w:rsid w:val="00EA4FDC"/>
    <w:pPr>
      <w:keepNext/>
      <w:numPr>
        <w:ilvl w:val="8"/>
        <w:numId w:val="1"/>
      </w:numPr>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Nummerierungszeichen">
    <w:name w:val="Nummerierungszeichen"/>
    <w:rPr>
      <w:b w:val="0"/>
      <w:bCs w:val="0"/>
    </w:rPr>
  </w:style>
  <w:style w:type="paragraph" w:customStyle="1" w:styleId="berschrift">
    <w:name w:val="Überschrift"/>
    <w:basedOn w:val="Standard"/>
    <w:next w:val="Textkrper"/>
    <w:pPr>
      <w:keepNext/>
      <w:spacing w:before="240" w:after="120"/>
    </w:pPr>
    <w:rPr>
      <w:rFonts w:eastAsia="Arial Unicode MS"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Cs w:val="24"/>
    </w:rPr>
  </w:style>
  <w:style w:type="paragraph" w:customStyle="1" w:styleId="Verzeichnis">
    <w:name w:val="Verzeichnis"/>
    <w:basedOn w:val="Standard"/>
    <w:pPr>
      <w:suppressLineNumbers/>
    </w:pPr>
    <w:rPr>
      <w:rFonts w:cs="Tahoma"/>
    </w:rPr>
  </w:style>
  <w:style w:type="paragraph" w:customStyle="1" w:styleId="Formatvorlage1">
    <w:name w:val="Formatvorlage1"/>
    <w:basedOn w:val="Standard"/>
    <w:pPr>
      <w:tabs>
        <w:tab w:val="left" w:pos="3119"/>
      </w:tabs>
      <w:spacing w:after="120"/>
    </w:pPr>
    <w:rPr>
      <w:b/>
      <w:sz w:val="28"/>
    </w:rPr>
  </w:style>
  <w:style w:type="paragraph" w:customStyle="1" w:styleId="Etiketten">
    <w:name w:val="Etiketten"/>
    <w:basedOn w:val="Standard"/>
    <w:pPr>
      <w:tabs>
        <w:tab w:val="left" w:pos="3119"/>
      </w:tabs>
      <w:spacing w:after="120"/>
    </w:pPr>
    <w:rPr>
      <w:b/>
      <w:sz w:val="28"/>
    </w:rPr>
  </w:style>
  <w:style w:type="paragraph" w:customStyle="1" w:styleId="Standardeinzug1">
    <w:name w:val="Standardeinzug1"/>
    <w:basedOn w:val="Standard"/>
    <w:pPr>
      <w:spacing w:line="300" w:lineRule="auto"/>
      <w:ind w:left="708"/>
    </w:pPr>
  </w:style>
  <w:style w:type="paragraph" w:styleId="Kopfzeile">
    <w:name w:val="header"/>
    <w:basedOn w:val="Standard"/>
    <w:pPr>
      <w:tabs>
        <w:tab w:val="center" w:pos="4536"/>
        <w:tab w:val="right" w:pos="9072"/>
      </w:tabs>
      <w:spacing w:line="300" w:lineRule="auto"/>
    </w:pPr>
  </w:style>
  <w:style w:type="paragraph" w:styleId="Fuzeile">
    <w:name w:val="footer"/>
    <w:basedOn w:val="Standard"/>
    <w:pPr>
      <w:tabs>
        <w:tab w:val="center" w:pos="4536"/>
        <w:tab w:val="right" w:pos="9072"/>
      </w:tabs>
      <w:spacing w:line="300" w:lineRule="auto"/>
    </w:pPr>
  </w:style>
  <w:style w:type="paragraph" w:styleId="Textkrper-Zeileneinzug">
    <w:name w:val="Body Text Indent"/>
    <w:basedOn w:val="Standard"/>
    <w:pPr>
      <w:ind w:left="708"/>
    </w:pPr>
  </w:style>
  <w:style w:type="paragraph" w:customStyle="1" w:styleId="Textkrper-Einzug21">
    <w:name w:val="Textkörper-Einzug 21"/>
    <w:basedOn w:val="Standard"/>
    <w:pPr>
      <w:ind w:left="1416"/>
    </w:pPr>
  </w:style>
  <w:style w:type="paragraph" w:styleId="Verzeichnis1">
    <w:name w:val="toc 1"/>
    <w:basedOn w:val="Standard"/>
    <w:next w:val="Standard"/>
    <w:uiPriority w:val="39"/>
  </w:style>
  <w:style w:type="paragraph" w:styleId="Verzeichnis2">
    <w:name w:val="toc 2"/>
    <w:basedOn w:val="Standard"/>
    <w:next w:val="Standard"/>
    <w:uiPriority w:val="39"/>
    <w:pPr>
      <w:ind w:left="200"/>
    </w:pPr>
  </w:style>
  <w:style w:type="paragraph" w:styleId="Verzeichnis3">
    <w:name w:val="toc 3"/>
    <w:basedOn w:val="Standard"/>
    <w:next w:val="Standard"/>
    <w:uiPriority w:val="39"/>
    <w:pPr>
      <w:ind w:left="400"/>
    </w:pPr>
  </w:style>
  <w:style w:type="paragraph" w:styleId="Verzeichnis4">
    <w:name w:val="toc 4"/>
    <w:basedOn w:val="Standard"/>
    <w:next w:val="Standard"/>
    <w:pPr>
      <w:ind w:left="600"/>
    </w:pPr>
  </w:style>
  <w:style w:type="paragraph" w:styleId="Verzeichnis5">
    <w:name w:val="toc 5"/>
    <w:basedOn w:val="Standard"/>
    <w:next w:val="Standard"/>
    <w:pPr>
      <w:ind w:left="800"/>
    </w:pPr>
  </w:style>
  <w:style w:type="paragraph" w:styleId="Verzeichnis6">
    <w:name w:val="toc 6"/>
    <w:basedOn w:val="Standard"/>
    <w:next w:val="Standard"/>
    <w:pPr>
      <w:ind w:left="1000"/>
    </w:pPr>
  </w:style>
  <w:style w:type="paragraph" w:styleId="Verzeichnis7">
    <w:name w:val="toc 7"/>
    <w:basedOn w:val="Standard"/>
    <w:next w:val="Standard"/>
    <w:pPr>
      <w:ind w:left="1200"/>
    </w:pPr>
  </w:style>
  <w:style w:type="paragraph" w:styleId="Verzeichnis8">
    <w:name w:val="toc 8"/>
    <w:basedOn w:val="Standard"/>
    <w:next w:val="Standard"/>
    <w:pPr>
      <w:ind w:left="1400"/>
    </w:pPr>
  </w:style>
  <w:style w:type="paragraph" w:styleId="Verzeichnis9">
    <w:name w:val="toc 9"/>
    <w:basedOn w:val="Standard"/>
    <w:next w:val="Standard"/>
    <w:pPr>
      <w:ind w:left="160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customStyle="1" w:styleId="Inhaltsverzeichnisberschrift">
    <w:name w:val="Inhaltsverzeichnis Überschrift"/>
    <w:basedOn w:val="berschrift"/>
    <w:pPr>
      <w:suppressLineNumbers/>
    </w:pPr>
    <w:rPr>
      <w:b/>
      <w:bCs/>
      <w:sz w:val="32"/>
      <w:szCs w:val="32"/>
    </w:rPr>
  </w:style>
  <w:style w:type="paragraph" w:styleId="Titel">
    <w:name w:val="Title"/>
    <w:basedOn w:val="Standard"/>
    <w:next w:val="Standard"/>
    <w:link w:val="TitelZchn"/>
    <w:qFormat/>
    <w:rsid w:val="00EA4FDC"/>
    <w:pPr>
      <w:spacing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EA4FDC"/>
    <w:rPr>
      <w:rFonts w:ascii="Calibri" w:eastAsiaTheme="majorEastAsia" w:hAnsi="Calibri" w:cstheme="majorBidi"/>
      <w:spacing w:val="-10"/>
      <w:kern w:val="28"/>
      <w:sz w:val="56"/>
      <w:szCs w:val="56"/>
      <w:lang w:eastAsia="ar-SA"/>
    </w:rPr>
  </w:style>
  <w:style w:type="paragraph" w:styleId="Inhaltsverzeichnisberschrift0">
    <w:name w:val="TOC Heading"/>
    <w:basedOn w:val="berschrift1"/>
    <w:next w:val="Standard"/>
    <w:uiPriority w:val="39"/>
    <w:unhideWhenUsed/>
    <w:qFormat/>
    <w:rsid w:val="005905C1"/>
    <w:pPr>
      <w:keepLines/>
      <w:numPr>
        <w:numId w:val="0"/>
      </w:numPr>
      <w:suppressAutoHyphens w:val="0"/>
      <w:spacing w:after="0" w:line="259" w:lineRule="auto"/>
      <w:outlineLvl w:val="9"/>
    </w:pPr>
    <w:rPr>
      <w:rFonts w:asciiTheme="majorHAnsi" w:eastAsiaTheme="majorEastAsia" w:hAnsiTheme="majorHAnsi" w:cstheme="majorBidi"/>
      <w:color w:val="365F91" w:themeColor="accent1" w:themeShade="BF"/>
      <w:kern w:val="0"/>
      <w:szCs w:val="32"/>
      <w:lang w:val="de-AT" w:eastAsia="de-AT"/>
    </w:rPr>
  </w:style>
  <w:style w:type="character" w:styleId="Hyperlink">
    <w:name w:val="Hyperlink"/>
    <w:basedOn w:val="Absatz-Standardschriftart"/>
    <w:uiPriority w:val="99"/>
    <w:unhideWhenUsed/>
    <w:rsid w:val="005905C1"/>
    <w:rPr>
      <w:color w:val="0000FF" w:themeColor="hyperlink"/>
      <w:u w:val="single"/>
    </w:rPr>
  </w:style>
  <w:style w:type="paragraph" w:styleId="Listenabsatz">
    <w:name w:val="List Paragraph"/>
    <w:basedOn w:val="Standard"/>
    <w:uiPriority w:val="34"/>
    <w:qFormat/>
    <w:rsid w:val="00F661B2"/>
    <w:pPr>
      <w:ind w:left="720"/>
      <w:contextualSpacing/>
    </w:pPr>
  </w:style>
  <w:style w:type="table" w:styleId="Tabellenraster">
    <w:name w:val="Table Grid"/>
    <w:basedOn w:val="NormaleTabelle"/>
    <w:rsid w:val="00A81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75284">
      <w:bodyDiv w:val="1"/>
      <w:marLeft w:val="0"/>
      <w:marRight w:val="0"/>
      <w:marTop w:val="0"/>
      <w:marBottom w:val="0"/>
      <w:divBdr>
        <w:top w:val="none" w:sz="0" w:space="0" w:color="auto"/>
        <w:left w:val="none" w:sz="0" w:space="0" w:color="auto"/>
        <w:bottom w:val="none" w:sz="0" w:space="0" w:color="auto"/>
        <w:right w:val="none" w:sz="0" w:space="0" w:color="auto"/>
      </w:divBdr>
      <w:divsChild>
        <w:div w:id="1551770133">
          <w:marLeft w:val="0"/>
          <w:marRight w:val="0"/>
          <w:marTop w:val="0"/>
          <w:marBottom w:val="0"/>
          <w:divBdr>
            <w:top w:val="none" w:sz="0" w:space="0" w:color="auto"/>
            <w:left w:val="none" w:sz="0" w:space="0" w:color="auto"/>
            <w:bottom w:val="none" w:sz="0" w:space="0" w:color="auto"/>
            <w:right w:val="none" w:sz="0" w:space="0" w:color="auto"/>
          </w:divBdr>
          <w:divsChild>
            <w:div w:id="182282356">
              <w:marLeft w:val="0"/>
              <w:marRight w:val="0"/>
              <w:marTop w:val="0"/>
              <w:marBottom w:val="0"/>
              <w:divBdr>
                <w:top w:val="none" w:sz="0" w:space="0" w:color="auto"/>
                <w:left w:val="none" w:sz="0" w:space="0" w:color="auto"/>
                <w:bottom w:val="none" w:sz="0" w:space="0" w:color="auto"/>
                <w:right w:val="none" w:sz="0" w:space="0" w:color="auto"/>
              </w:divBdr>
            </w:div>
            <w:div w:id="1099714572">
              <w:marLeft w:val="0"/>
              <w:marRight w:val="0"/>
              <w:marTop w:val="0"/>
              <w:marBottom w:val="0"/>
              <w:divBdr>
                <w:top w:val="none" w:sz="0" w:space="0" w:color="auto"/>
                <w:left w:val="none" w:sz="0" w:space="0" w:color="auto"/>
                <w:bottom w:val="none" w:sz="0" w:space="0" w:color="auto"/>
                <w:right w:val="none" w:sz="0" w:space="0" w:color="auto"/>
              </w:divBdr>
            </w:div>
            <w:div w:id="1781684701">
              <w:marLeft w:val="0"/>
              <w:marRight w:val="0"/>
              <w:marTop w:val="0"/>
              <w:marBottom w:val="0"/>
              <w:divBdr>
                <w:top w:val="none" w:sz="0" w:space="0" w:color="auto"/>
                <w:left w:val="none" w:sz="0" w:space="0" w:color="auto"/>
                <w:bottom w:val="none" w:sz="0" w:space="0" w:color="auto"/>
                <w:right w:val="none" w:sz="0" w:space="0" w:color="auto"/>
              </w:divBdr>
            </w:div>
            <w:div w:id="617874900">
              <w:marLeft w:val="0"/>
              <w:marRight w:val="0"/>
              <w:marTop w:val="0"/>
              <w:marBottom w:val="0"/>
              <w:divBdr>
                <w:top w:val="none" w:sz="0" w:space="0" w:color="auto"/>
                <w:left w:val="none" w:sz="0" w:space="0" w:color="auto"/>
                <w:bottom w:val="none" w:sz="0" w:space="0" w:color="auto"/>
                <w:right w:val="none" w:sz="0" w:space="0" w:color="auto"/>
              </w:divBdr>
            </w:div>
            <w:div w:id="844244254">
              <w:marLeft w:val="0"/>
              <w:marRight w:val="0"/>
              <w:marTop w:val="0"/>
              <w:marBottom w:val="0"/>
              <w:divBdr>
                <w:top w:val="none" w:sz="0" w:space="0" w:color="auto"/>
                <w:left w:val="none" w:sz="0" w:space="0" w:color="auto"/>
                <w:bottom w:val="none" w:sz="0" w:space="0" w:color="auto"/>
                <w:right w:val="none" w:sz="0" w:space="0" w:color="auto"/>
              </w:divBdr>
            </w:div>
            <w:div w:id="65344680">
              <w:marLeft w:val="0"/>
              <w:marRight w:val="0"/>
              <w:marTop w:val="0"/>
              <w:marBottom w:val="0"/>
              <w:divBdr>
                <w:top w:val="none" w:sz="0" w:space="0" w:color="auto"/>
                <w:left w:val="none" w:sz="0" w:space="0" w:color="auto"/>
                <w:bottom w:val="none" w:sz="0" w:space="0" w:color="auto"/>
                <w:right w:val="none" w:sz="0" w:space="0" w:color="auto"/>
              </w:divBdr>
            </w:div>
            <w:div w:id="187840139">
              <w:marLeft w:val="0"/>
              <w:marRight w:val="0"/>
              <w:marTop w:val="0"/>
              <w:marBottom w:val="0"/>
              <w:divBdr>
                <w:top w:val="none" w:sz="0" w:space="0" w:color="auto"/>
                <w:left w:val="none" w:sz="0" w:space="0" w:color="auto"/>
                <w:bottom w:val="none" w:sz="0" w:space="0" w:color="auto"/>
                <w:right w:val="none" w:sz="0" w:space="0" w:color="auto"/>
              </w:divBdr>
            </w:div>
            <w:div w:id="98110461">
              <w:marLeft w:val="0"/>
              <w:marRight w:val="0"/>
              <w:marTop w:val="0"/>
              <w:marBottom w:val="0"/>
              <w:divBdr>
                <w:top w:val="none" w:sz="0" w:space="0" w:color="auto"/>
                <w:left w:val="none" w:sz="0" w:space="0" w:color="auto"/>
                <w:bottom w:val="none" w:sz="0" w:space="0" w:color="auto"/>
                <w:right w:val="none" w:sz="0" w:space="0" w:color="auto"/>
              </w:divBdr>
            </w:div>
            <w:div w:id="210456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164">
      <w:bodyDiv w:val="1"/>
      <w:marLeft w:val="0"/>
      <w:marRight w:val="0"/>
      <w:marTop w:val="0"/>
      <w:marBottom w:val="0"/>
      <w:divBdr>
        <w:top w:val="none" w:sz="0" w:space="0" w:color="auto"/>
        <w:left w:val="none" w:sz="0" w:space="0" w:color="auto"/>
        <w:bottom w:val="none" w:sz="0" w:space="0" w:color="auto"/>
        <w:right w:val="none" w:sz="0" w:space="0" w:color="auto"/>
      </w:divBdr>
      <w:divsChild>
        <w:div w:id="1472939630">
          <w:marLeft w:val="0"/>
          <w:marRight w:val="0"/>
          <w:marTop w:val="0"/>
          <w:marBottom w:val="0"/>
          <w:divBdr>
            <w:top w:val="none" w:sz="0" w:space="0" w:color="auto"/>
            <w:left w:val="none" w:sz="0" w:space="0" w:color="auto"/>
            <w:bottom w:val="none" w:sz="0" w:space="0" w:color="auto"/>
            <w:right w:val="none" w:sz="0" w:space="0" w:color="auto"/>
          </w:divBdr>
          <w:divsChild>
            <w:div w:id="1436755087">
              <w:marLeft w:val="0"/>
              <w:marRight w:val="0"/>
              <w:marTop w:val="0"/>
              <w:marBottom w:val="0"/>
              <w:divBdr>
                <w:top w:val="none" w:sz="0" w:space="0" w:color="auto"/>
                <w:left w:val="none" w:sz="0" w:space="0" w:color="auto"/>
                <w:bottom w:val="none" w:sz="0" w:space="0" w:color="auto"/>
                <w:right w:val="none" w:sz="0" w:space="0" w:color="auto"/>
              </w:divBdr>
            </w:div>
            <w:div w:id="323777955">
              <w:marLeft w:val="0"/>
              <w:marRight w:val="0"/>
              <w:marTop w:val="0"/>
              <w:marBottom w:val="0"/>
              <w:divBdr>
                <w:top w:val="none" w:sz="0" w:space="0" w:color="auto"/>
                <w:left w:val="none" w:sz="0" w:space="0" w:color="auto"/>
                <w:bottom w:val="none" w:sz="0" w:space="0" w:color="auto"/>
                <w:right w:val="none" w:sz="0" w:space="0" w:color="auto"/>
              </w:divBdr>
            </w:div>
            <w:div w:id="246430001">
              <w:marLeft w:val="0"/>
              <w:marRight w:val="0"/>
              <w:marTop w:val="0"/>
              <w:marBottom w:val="0"/>
              <w:divBdr>
                <w:top w:val="none" w:sz="0" w:space="0" w:color="auto"/>
                <w:left w:val="none" w:sz="0" w:space="0" w:color="auto"/>
                <w:bottom w:val="none" w:sz="0" w:space="0" w:color="auto"/>
                <w:right w:val="none" w:sz="0" w:space="0" w:color="auto"/>
              </w:divBdr>
            </w:div>
            <w:div w:id="506556418">
              <w:marLeft w:val="0"/>
              <w:marRight w:val="0"/>
              <w:marTop w:val="0"/>
              <w:marBottom w:val="0"/>
              <w:divBdr>
                <w:top w:val="none" w:sz="0" w:space="0" w:color="auto"/>
                <w:left w:val="none" w:sz="0" w:space="0" w:color="auto"/>
                <w:bottom w:val="none" w:sz="0" w:space="0" w:color="auto"/>
                <w:right w:val="none" w:sz="0" w:space="0" w:color="auto"/>
              </w:divBdr>
            </w:div>
            <w:div w:id="451947362">
              <w:marLeft w:val="0"/>
              <w:marRight w:val="0"/>
              <w:marTop w:val="0"/>
              <w:marBottom w:val="0"/>
              <w:divBdr>
                <w:top w:val="none" w:sz="0" w:space="0" w:color="auto"/>
                <w:left w:val="none" w:sz="0" w:space="0" w:color="auto"/>
                <w:bottom w:val="none" w:sz="0" w:space="0" w:color="auto"/>
                <w:right w:val="none" w:sz="0" w:space="0" w:color="auto"/>
              </w:divBdr>
            </w:div>
            <w:div w:id="13841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7866">
      <w:bodyDiv w:val="1"/>
      <w:marLeft w:val="0"/>
      <w:marRight w:val="0"/>
      <w:marTop w:val="0"/>
      <w:marBottom w:val="0"/>
      <w:divBdr>
        <w:top w:val="none" w:sz="0" w:space="0" w:color="auto"/>
        <w:left w:val="none" w:sz="0" w:space="0" w:color="auto"/>
        <w:bottom w:val="none" w:sz="0" w:space="0" w:color="auto"/>
        <w:right w:val="none" w:sz="0" w:space="0" w:color="auto"/>
      </w:divBdr>
      <w:divsChild>
        <w:div w:id="1839736835">
          <w:marLeft w:val="0"/>
          <w:marRight w:val="0"/>
          <w:marTop w:val="0"/>
          <w:marBottom w:val="0"/>
          <w:divBdr>
            <w:top w:val="none" w:sz="0" w:space="0" w:color="auto"/>
            <w:left w:val="none" w:sz="0" w:space="0" w:color="auto"/>
            <w:bottom w:val="none" w:sz="0" w:space="0" w:color="auto"/>
            <w:right w:val="none" w:sz="0" w:space="0" w:color="auto"/>
          </w:divBdr>
          <w:divsChild>
            <w:div w:id="1864325755">
              <w:marLeft w:val="0"/>
              <w:marRight w:val="0"/>
              <w:marTop w:val="0"/>
              <w:marBottom w:val="0"/>
              <w:divBdr>
                <w:top w:val="none" w:sz="0" w:space="0" w:color="auto"/>
                <w:left w:val="none" w:sz="0" w:space="0" w:color="auto"/>
                <w:bottom w:val="none" w:sz="0" w:space="0" w:color="auto"/>
                <w:right w:val="none" w:sz="0" w:space="0" w:color="auto"/>
              </w:divBdr>
            </w:div>
            <w:div w:id="1427654439">
              <w:marLeft w:val="0"/>
              <w:marRight w:val="0"/>
              <w:marTop w:val="0"/>
              <w:marBottom w:val="0"/>
              <w:divBdr>
                <w:top w:val="none" w:sz="0" w:space="0" w:color="auto"/>
                <w:left w:val="none" w:sz="0" w:space="0" w:color="auto"/>
                <w:bottom w:val="none" w:sz="0" w:space="0" w:color="auto"/>
                <w:right w:val="none" w:sz="0" w:space="0" w:color="auto"/>
              </w:divBdr>
            </w:div>
            <w:div w:id="1323462599">
              <w:marLeft w:val="0"/>
              <w:marRight w:val="0"/>
              <w:marTop w:val="0"/>
              <w:marBottom w:val="0"/>
              <w:divBdr>
                <w:top w:val="none" w:sz="0" w:space="0" w:color="auto"/>
                <w:left w:val="none" w:sz="0" w:space="0" w:color="auto"/>
                <w:bottom w:val="none" w:sz="0" w:space="0" w:color="auto"/>
                <w:right w:val="none" w:sz="0" w:space="0" w:color="auto"/>
              </w:divBdr>
            </w:div>
            <w:div w:id="1111046227">
              <w:marLeft w:val="0"/>
              <w:marRight w:val="0"/>
              <w:marTop w:val="0"/>
              <w:marBottom w:val="0"/>
              <w:divBdr>
                <w:top w:val="none" w:sz="0" w:space="0" w:color="auto"/>
                <w:left w:val="none" w:sz="0" w:space="0" w:color="auto"/>
                <w:bottom w:val="none" w:sz="0" w:space="0" w:color="auto"/>
                <w:right w:val="none" w:sz="0" w:space="0" w:color="auto"/>
              </w:divBdr>
            </w:div>
            <w:div w:id="1699157409">
              <w:marLeft w:val="0"/>
              <w:marRight w:val="0"/>
              <w:marTop w:val="0"/>
              <w:marBottom w:val="0"/>
              <w:divBdr>
                <w:top w:val="none" w:sz="0" w:space="0" w:color="auto"/>
                <w:left w:val="none" w:sz="0" w:space="0" w:color="auto"/>
                <w:bottom w:val="none" w:sz="0" w:space="0" w:color="auto"/>
                <w:right w:val="none" w:sz="0" w:space="0" w:color="auto"/>
              </w:divBdr>
            </w:div>
            <w:div w:id="1091974586">
              <w:marLeft w:val="0"/>
              <w:marRight w:val="0"/>
              <w:marTop w:val="0"/>
              <w:marBottom w:val="0"/>
              <w:divBdr>
                <w:top w:val="none" w:sz="0" w:space="0" w:color="auto"/>
                <w:left w:val="none" w:sz="0" w:space="0" w:color="auto"/>
                <w:bottom w:val="none" w:sz="0" w:space="0" w:color="auto"/>
                <w:right w:val="none" w:sz="0" w:space="0" w:color="auto"/>
              </w:divBdr>
            </w:div>
            <w:div w:id="1191797354">
              <w:marLeft w:val="0"/>
              <w:marRight w:val="0"/>
              <w:marTop w:val="0"/>
              <w:marBottom w:val="0"/>
              <w:divBdr>
                <w:top w:val="none" w:sz="0" w:space="0" w:color="auto"/>
                <w:left w:val="none" w:sz="0" w:space="0" w:color="auto"/>
                <w:bottom w:val="none" w:sz="0" w:space="0" w:color="auto"/>
                <w:right w:val="none" w:sz="0" w:space="0" w:color="auto"/>
              </w:divBdr>
            </w:div>
            <w:div w:id="427849925">
              <w:marLeft w:val="0"/>
              <w:marRight w:val="0"/>
              <w:marTop w:val="0"/>
              <w:marBottom w:val="0"/>
              <w:divBdr>
                <w:top w:val="none" w:sz="0" w:space="0" w:color="auto"/>
                <w:left w:val="none" w:sz="0" w:space="0" w:color="auto"/>
                <w:bottom w:val="none" w:sz="0" w:space="0" w:color="auto"/>
                <w:right w:val="none" w:sz="0" w:space="0" w:color="auto"/>
              </w:divBdr>
            </w:div>
            <w:div w:id="1425178141">
              <w:marLeft w:val="0"/>
              <w:marRight w:val="0"/>
              <w:marTop w:val="0"/>
              <w:marBottom w:val="0"/>
              <w:divBdr>
                <w:top w:val="none" w:sz="0" w:space="0" w:color="auto"/>
                <w:left w:val="none" w:sz="0" w:space="0" w:color="auto"/>
                <w:bottom w:val="none" w:sz="0" w:space="0" w:color="auto"/>
                <w:right w:val="none" w:sz="0" w:space="0" w:color="auto"/>
              </w:divBdr>
            </w:div>
            <w:div w:id="1190264969">
              <w:marLeft w:val="0"/>
              <w:marRight w:val="0"/>
              <w:marTop w:val="0"/>
              <w:marBottom w:val="0"/>
              <w:divBdr>
                <w:top w:val="none" w:sz="0" w:space="0" w:color="auto"/>
                <w:left w:val="none" w:sz="0" w:space="0" w:color="auto"/>
                <w:bottom w:val="none" w:sz="0" w:space="0" w:color="auto"/>
                <w:right w:val="none" w:sz="0" w:space="0" w:color="auto"/>
              </w:divBdr>
            </w:div>
            <w:div w:id="2097315769">
              <w:marLeft w:val="0"/>
              <w:marRight w:val="0"/>
              <w:marTop w:val="0"/>
              <w:marBottom w:val="0"/>
              <w:divBdr>
                <w:top w:val="none" w:sz="0" w:space="0" w:color="auto"/>
                <w:left w:val="none" w:sz="0" w:space="0" w:color="auto"/>
                <w:bottom w:val="none" w:sz="0" w:space="0" w:color="auto"/>
                <w:right w:val="none" w:sz="0" w:space="0" w:color="auto"/>
              </w:divBdr>
            </w:div>
            <w:div w:id="20937239">
              <w:marLeft w:val="0"/>
              <w:marRight w:val="0"/>
              <w:marTop w:val="0"/>
              <w:marBottom w:val="0"/>
              <w:divBdr>
                <w:top w:val="none" w:sz="0" w:space="0" w:color="auto"/>
                <w:left w:val="none" w:sz="0" w:space="0" w:color="auto"/>
                <w:bottom w:val="none" w:sz="0" w:space="0" w:color="auto"/>
                <w:right w:val="none" w:sz="0" w:space="0" w:color="auto"/>
              </w:divBdr>
            </w:div>
            <w:div w:id="1582249749">
              <w:marLeft w:val="0"/>
              <w:marRight w:val="0"/>
              <w:marTop w:val="0"/>
              <w:marBottom w:val="0"/>
              <w:divBdr>
                <w:top w:val="none" w:sz="0" w:space="0" w:color="auto"/>
                <w:left w:val="none" w:sz="0" w:space="0" w:color="auto"/>
                <w:bottom w:val="none" w:sz="0" w:space="0" w:color="auto"/>
                <w:right w:val="none" w:sz="0" w:space="0" w:color="auto"/>
              </w:divBdr>
            </w:div>
            <w:div w:id="922688119">
              <w:marLeft w:val="0"/>
              <w:marRight w:val="0"/>
              <w:marTop w:val="0"/>
              <w:marBottom w:val="0"/>
              <w:divBdr>
                <w:top w:val="none" w:sz="0" w:space="0" w:color="auto"/>
                <w:left w:val="none" w:sz="0" w:space="0" w:color="auto"/>
                <w:bottom w:val="none" w:sz="0" w:space="0" w:color="auto"/>
                <w:right w:val="none" w:sz="0" w:space="0" w:color="auto"/>
              </w:divBdr>
            </w:div>
            <w:div w:id="1186595979">
              <w:marLeft w:val="0"/>
              <w:marRight w:val="0"/>
              <w:marTop w:val="0"/>
              <w:marBottom w:val="0"/>
              <w:divBdr>
                <w:top w:val="none" w:sz="0" w:space="0" w:color="auto"/>
                <w:left w:val="none" w:sz="0" w:space="0" w:color="auto"/>
                <w:bottom w:val="none" w:sz="0" w:space="0" w:color="auto"/>
                <w:right w:val="none" w:sz="0" w:space="0" w:color="auto"/>
              </w:divBdr>
            </w:div>
            <w:div w:id="1285621427">
              <w:marLeft w:val="0"/>
              <w:marRight w:val="0"/>
              <w:marTop w:val="0"/>
              <w:marBottom w:val="0"/>
              <w:divBdr>
                <w:top w:val="none" w:sz="0" w:space="0" w:color="auto"/>
                <w:left w:val="none" w:sz="0" w:space="0" w:color="auto"/>
                <w:bottom w:val="none" w:sz="0" w:space="0" w:color="auto"/>
                <w:right w:val="none" w:sz="0" w:space="0" w:color="auto"/>
              </w:divBdr>
            </w:div>
            <w:div w:id="169025237">
              <w:marLeft w:val="0"/>
              <w:marRight w:val="0"/>
              <w:marTop w:val="0"/>
              <w:marBottom w:val="0"/>
              <w:divBdr>
                <w:top w:val="none" w:sz="0" w:space="0" w:color="auto"/>
                <w:left w:val="none" w:sz="0" w:space="0" w:color="auto"/>
                <w:bottom w:val="none" w:sz="0" w:space="0" w:color="auto"/>
                <w:right w:val="none" w:sz="0" w:space="0" w:color="auto"/>
              </w:divBdr>
            </w:div>
            <w:div w:id="1626545316">
              <w:marLeft w:val="0"/>
              <w:marRight w:val="0"/>
              <w:marTop w:val="0"/>
              <w:marBottom w:val="0"/>
              <w:divBdr>
                <w:top w:val="none" w:sz="0" w:space="0" w:color="auto"/>
                <w:left w:val="none" w:sz="0" w:space="0" w:color="auto"/>
                <w:bottom w:val="none" w:sz="0" w:space="0" w:color="auto"/>
                <w:right w:val="none" w:sz="0" w:space="0" w:color="auto"/>
              </w:divBdr>
            </w:div>
            <w:div w:id="1488009779">
              <w:marLeft w:val="0"/>
              <w:marRight w:val="0"/>
              <w:marTop w:val="0"/>
              <w:marBottom w:val="0"/>
              <w:divBdr>
                <w:top w:val="none" w:sz="0" w:space="0" w:color="auto"/>
                <w:left w:val="none" w:sz="0" w:space="0" w:color="auto"/>
                <w:bottom w:val="none" w:sz="0" w:space="0" w:color="auto"/>
                <w:right w:val="none" w:sz="0" w:space="0" w:color="auto"/>
              </w:divBdr>
            </w:div>
            <w:div w:id="1435326547">
              <w:marLeft w:val="0"/>
              <w:marRight w:val="0"/>
              <w:marTop w:val="0"/>
              <w:marBottom w:val="0"/>
              <w:divBdr>
                <w:top w:val="none" w:sz="0" w:space="0" w:color="auto"/>
                <w:left w:val="none" w:sz="0" w:space="0" w:color="auto"/>
                <w:bottom w:val="none" w:sz="0" w:space="0" w:color="auto"/>
                <w:right w:val="none" w:sz="0" w:space="0" w:color="auto"/>
              </w:divBdr>
            </w:div>
            <w:div w:id="210659255">
              <w:marLeft w:val="0"/>
              <w:marRight w:val="0"/>
              <w:marTop w:val="0"/>
              <w:marBottom w:val="0"/>
              <w:divBdr>
                <w:top w:val="none" w:sz="0" w:space="0" w:color="auto"/>
                <w:left w:val="none" w:sz="0" w:space="0" w:color="auto"/>
                <w:bottom w:val="none" w:sz="0" w:space="0" w:color="auto"/>
                <w:right w:val="none" w:sz="0" w:space="0" w:color="auto"/>
              </w:divBdr>
            </w:div>
            <w:div w:id="1990282694">
              <w:marLeft w:val="0"/>
              <w:marRight w:val="0"/>
              <w:marTop w:val="0"/>
              <w:marBottom w:val="0"/>
              <w:divBdr>
                <w:top w:val="none" w:sz="0" w:space="0" w:color="auto"/>
                <w:left w:val="none" w:sz="0" w:space="0" w:color="auto"/>
                <w:bottom w:val="none" w:sz="0" w:space="0" w:color="auto"/>
                <w:right w:val="none" w:sz="0" w:space="0" w:color="auto"/>
              </w:divBdr>
            </w:div>
            <w:div w:id="956719868">
              <w:marLeft w:val="0"/>
              <w:marRight w:val="0"/>
              <w:marTop w:val="0"/>
              <w:marBottom w:val="0"/>
              <w:divBdr>
                <w:top w:val="none" w:sz="0" w:space="0" w:color="auto"/>
                <w:left w:val="none" w:sz="0" w:space="0" w:color="auto"/>
                <w:bottom w:val="none" w:sz="0" w:space="0" w:color="auto"/>
                <w:right w:val="none" w:sz="0" w:space="0" w:color="auto"/>
              </w:divBdr>
            </w:div>
            <w:div w:id="99109293">
              <w:marLeft w:val="0"/>
              <w:marRight w:val="0"/>
              <w:marTop w:val="0"/>
              <w:marBottom w:val="0"/>
              <w:divBdr>
                <w:top w:val="none" w:sz="0" w:space="0" w:color="auto"/>
                <w:left w:val="none" w:sz="0" w:space="0" w:color="auto"/>
                <w:bottom w:val="none" w:sz="0" w:space="0" w:color="auto"/>
                <w:right w:val="none" w:sz="0" w:space="0" w:color="auto"/>
              </w:divBdr>
            </w:div>
            <w:div w:id="542402768">
              <w:marLeft w:val="0"/>
              <w:marRight w:val="0"/>
              <w:marTop w:val="0"/>
              <w:marBottom w:val="0"/>
              <w:divBdr>
                <w:top w:val="none" w:sz="0" w:space="0" w:color="auto"/>
                <w:left w:val="none" w:sz="0" w:space="0" w:color="auto"/>
                <w:bottom w:val="none" w:sz="0" w:space="0" w:color="auto"/>
                <w:right w:val="none" w:sz="0" w:space="0" w:color="auto"/>
              </w:divBdr>
            </w:div>
            <w:div w:id="7061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83409">
      <w:bodyDiv w:val="1"/>
      <w:marLeft w:val="0"/>
      <w:marRight w:val="0"/>
      <w:marTop w:val="0"/>
      <w:marBottom w:val="0"/>
      <w:divBdr>
        <w:top w:val="none" w:sz="0" w:space="0" w:color="auto"/>
        <w:left w:val="none" w:sz="0" w:space="0" w:color="auto"/>
        <w:bottom w:val="none" w:sz="0" w:space="0" w:color="auto"/>
        <w:right w:val="none" w:sz="0" w:space="0" w:color="auto"/>
      </w:divBdr>
      <w:divsChild>
        <w:div w:id="1926572643">
          <w:marLeft w:val="0"/>
          <w:marRight w:val="0"/>
          <w:marTop w:val="0"/>
          <w:marBottom w:val="0"/>
          <w:divBdr>
            <w:top w:val="none" w:sz="0" w:space="0" w:color="auto"/>
            <w:left w:val="none" w:sz="0" w:space="0" w:color="auto"/>
            <w:bottom w:val="none" w:sz="0" w:space="0" w:color="auto"/>
            <w:right w:val="none" w:sz="0" w:space="0" w:color="auto"/>
          </w:divBdr>
          <w:divsChild>
            <w:div w:id="500312250">
              <w:marLeft w:val="0"/>
              <w:marRight w:val="0"/>
              <w:marTop w:val="0"/>
              <w:marBottom w:val="0"/>
              <w:divBdr>
                <w:top w:val="none" w:sz="0" w:space="0" w:color="auto"/>
                <w:left w:val="none" w:sz="0" w:space="0" w:color="auto"/>
                <w:bottom w:val="none" w:sz="0" w:space="0" w:color="auto"/>
                <w:right w:val="none" w:sz="0" w:space="0" w:color="auto"/>
              </w:divBdr>
            </w:div>
            <w:div w:id="1905985693">
              <w:marLeft w:val="0"/>
              <w:marRight w:val="0"/>
              <w:marTop w:val="0"/>
              <w:marBottom w:val="0"/>
              <w:divBdr>
                <w:top w:val="none" w:sz="0" w:space="0" w:color="auto"/>
                <w:left w:val="none" w:sz="0" w:space="0" w:color="auto"/>
                <w:bottom w:val="none" w:sz="0" w:space="0" w:color="auto"/>
                <w:right w:val="none" w:sz="0" w:space="0" w:color="auto"/>
              </w:divBdr>
            </w:div>
            <w:div w:id="2125080011">
              <w:marLeft w:val="0"/>
              <w:marRight w:val="0"/>
              <w:marTop w:val="0"/>
              <w:marBottom w:val="0"/>
              <w:divBdr>
                <w:top w:val="none" w:sz="0" w:space="0" w:color="auto"/>
                <w:left w:val="none" w:sz="0" w:space="0" w:color="auto"/>
                <w:bottom w:val="none" w:sz="0" w:space="0" w:color="auto"/>
                <w:right w:val="none" w:sz="0" w:space="0" w:color="auto"/>
              </w:divBdr>
            </w:div>
            <w:div w:id="2041667849">
              <w:marLeft w:val="0"/>
              <w:marRight w:val="0"/>
              <w:marTop w:val="0"/>
              <w:marBottom w:val="0"/>
              <w:divBdr>
                <w:top w:val="none" w:sz="0" w:space="0" w:color="auto"/>
                <w:left w:val="none" w:sz="0" w:space="0" w:color="auto"/>
                <w:bottom w:val="none" w:sz="0" w:space="0" w:color="auto"/>
                <w:right w:val="none" w:sz="0" w:space="0" w:color="auto"/>
              </w:divBdr>
            </w:div>
            <w:div w:id="1242525483">
              <w:marLeft w:val="0"/>
              <w:marRight w:val="0"/>
              <w:marTop w:val="0"/>
              <w:marBottom w:val="0"/>
              <w:divBdr>
                <w:top w:val="none" w:sz="0" w:space="0" w:color="auto"/>
                <w:left w:val="none" w:sz="0" w:space="0" w:color="auto"/>
                <w:bottom w:val="none" w:sz="0" w:space="0" w:color="auto"/>
                <w:right w:val="none" w:sz="0" w:space="0" w:color="auto"/>
              </w:divBdr>
            </w:div>
            <w:div w:id="1994331717">
              <w:marLeft w:val="0"/>
              <w:marRight w:val="0"/>
              <w:marTop w:val="0"/>
              <w:marBottom w:val="0"/>
              <w:divBdr>
                <w:top w:val="none" w:sz="0" w:space="0" w:color="auto"/>
                <w:left w:val="none" w:sz="0" w:space="0" w:color="auto"/>
                <w:bottom w:val="none" w:sz="0" w:space="0" w:color="auto"/>
                <w:right w:val="none" w:sz="0" w:space="0" w:color="auto"/>
              </w:divBdr>
            </w:div>
            <w:div w:id="1506482964">
              <w:marLeft w:val="0"/>
              <w:marRight w:val="0"/>
              <w:marTop w:val="0"/>
              <w:marBottom w:val="0"/>
              <w:divBdr>
                <w:top w:val="none" w:sz="0" w:space="0" w:color="auto"/>
                <w:left w:val="none" w:sz="0" w:space="0" w:color="auto"/>
                <w:bottom w:val="none" w:sz="0" w:space="0" w:color="auto"/>
                <w:right w:val="none" w:sz="0" w:space="0" w:color="auto"/>
              </w:divBdr>
            </w:div>
            <w:div w:id="1495955536">
              <w:marLeft w:val="0"/>
              <w:marRight w:val="0"/>
              <w:marTop w:val="0"/>
              <w:marBottom w:val="0"/>
              <w:divBdr>
                <w:top w:val="none" w:sz="0" w:space="0" w:color="auto"/>
                <w:left w:val="none" w:sz="0" w:space="0" w:color="auto"/>
                <w:bottom w:val="none" w:sz="0" w:space="0" w:color="auto"/>
                <w:right w:val="none" w:sz="0" w:space="0" w:color="auto"/>
              </w:divBdr>
            </w:div>
            <w:div w:id="1038091614">
              <w:marLeft w:val="0"/>
              <w:marRight w:val="0"/>
              <w:marTop w:val="0"/>
              <w:marBottom w:val="0"/>
              <w:divBdr>
                <w:top w:val="none" w:sz="0" w:space="0" w:color="auto"/>
                <w:left w:val="none" w:sz="0" w:space="0" w:color="auto"/>
                <w:bottom w:val="none" w:sz="0" w:space="0" w:color="auto"/>
                <w:right w:val="none" w:sz="0" w:space="0" w:color="auto"/>
              </w:divBdr>
            </w:div>
            <w:div w:id="52849343">
              <w:marLeft w:val="0"/>
              <w:marRight w:val="0"/>
              <w:marTop w:val="0"/>
              <w:marBottom w:val="0"/>
              <w:divBdr>
                <w:top w:val="none" w:sz="0" w:space="0" w:color="auto"/>
                <w:left w:val="none" w:sz="0" w:space="0" w:color="auto"/>
                <w:bottom w:val="none" w:sz="0" w:space="0" w:color="auto"/>
                <w:right w:val="none" w:sz="0" w:space="0" w:color="auto"/>
              </w:divBdr>
            </w:div>
            <w:div w:id="1181893910">
              <w:marLeft w:val="0"/>
              <w:marRight w:val="0"/>
              <w:marTop w:val="0"/>
              <w:marBottom w:val="0"/>
              <w:divBdr>
                <w:top w:val="none" w:sz="0" w:space="0" w:color="auto"/>
                <w:left w:val="none" w:sz="0" w:space="0" w:color="auto"/>
                <w:bottom w:val="none" w:sz="0" w:space="0" w:color="auto"/>
                <w:right w:val="none" w:sz="0" w:space="0" w:color="auto"/>
              </w:divBdr>
            </w:div>
            <w:div w:id="2071922825">
              <w:marLeft w:val="0"/>
              <w:marRight w:val="0"/>
              <w:marTop w:val="0"/>
              <w:marBottom w:val="0"/>
              <w:divBdr>
                <w:top w:val="none" w:sz="0" w:space="0" w:color="auto"/>
                <w:left w:val="none" w:sz="0" w:space="0" w:color="auto"/>
                <w:bottom w:val="none" w:sz="0" w:space="0" w:color="auto"/>
                <w:right w:val="none" w:sz="0" w:space="0" w:color="auto"/>
              </w:divBdr>
            </w:div>
            <w:div w:id="1935048622">
              <w:marLeft w:val="0"/>
              <w:marRight w:val="0"/>
              <w:marTop w:val="0"/>
              <w:marBottom w:val="0"/>
              <w:divBdr>
                <w:top w:val="none" w:sz="0" w:space="0" w:color="auto"/>
                <w:left w:val="none" w:sz="0" w:space="0" w:color="auto"/>
                <w:bottom w:val="none" w:sz="0" w:space="0" w:color="auto"/>
                <w:right w:val="none" w:sz="0" w:space="0" w:color="auto"/>
              </w:divBdr>
            </w:div>
            <w:div w:id="1472595991">
              <w:marLeft w:val="0"/>
              <w:marRight w:val="0"/>
              <w:marTop w:val="0"/>
              <w:marBottom w:val="0"/>
              <w:divBdr>
                <w:top w:val="none" w:sz="0" w:space="0" w:color="auto"/>
                <w:left w:val="none" w:sz="0" w:space="0" w:color="auto"/>
                <w:bottom w:val="none" w:sz="0" w:space="0" w:color="auto"/>
                <w:right w:val="none" w:sz="0" w:space="0" w:color="auto"/>
              </w:divBdr>
            </w:div>
            <w:div w:id="1753769544">
              <w:marLeft w:val="0"/>
              <w:marRight w:val="0"/>
              <w:marTop w:val="0"/>
              <w:marBottom w:val="0"/>
              <w:divBdr>
                <w:top w:val="none" w:sz="0" w:space="0" w:color="auto"/>
                <w:left w:val="none" w:sz="0" w:space="0" w:color="auto"/>
                <w:bottom w:val="none" w:sz="0" w:space="0" w:color="auto"/>
                <w:right w:val="none" w:sz="0" w:space="0" w:color="auto"/>
              </w:divBdr>
            </w:div>
            <w:div w:id="1994986923">
              <w:marLeft w:val="0"/>
              <w:marRight w:val="0"/>
              <w:marTop w:val="0"/>
              <w:marBottom w:val="0"/>
              <w:divBdr>
                <w:top w:val="none" w:sz="0" w:space="0" w:color="auto"/>
                <w:left w:val="none" w:sz="0" w:space="0" w:color="auto"/>
                <w:bottom w:val="none" w:sz="0" w:space="0" w:color="auto"/>
                <w:right w:val="none" w:sz="0" w:space="0" w:color="auto"/>
              </w:divBdr>
            </w:div>
            <w:div w:id="1543783784">
              <w:marLeft w:val="0"/>
              <w:marRight w:val="0"/>
              <w:marTop w:val="0"/>
              <w:marBottom w:val="0"/>
              <w:divBdr>
                <w:top w:val="none" w:sz="0" w:space="0" w:color="auto"/>
                <w:left w:val="none" w:sz="0" w:space="0" w:color="auto"/>
                <w:bottom w:val="none" w:sz="0" w:space="0" w:color="auto"/>
                <w:right w:val="none" w:sz="0" w:space="0" w:color="auto"/>
              </w:divBdr>
            </w:div>
            <w:div w:id="1421296035">
              <w:marLeft w:val="0"/>
              <w:marRight w:val="0"/>
              <w:marTop w:val="0"/>
              <w:marBottom w:val="0"/>
              <w:divBdr>
                <w:top w:val="none" w:sz="0" w:space="0" w:color="auto"/>
                <w:left w:val="none" w:sz="0" w:space="0" w:color="auto"/>
                <w:bottom w:val="none" w:sz="0" w:space="0" w:color="auto"/>
                <w:right w:val="none" w:sz="0" w:space="0" w:color="auto"/>
              </w:divBdr>
            </w:div>
            <w:div w:id="604117459">
              <w:marLeft w:val="0"/>
              <w:marRight w:val="0"/>
              <w:marTop w:val="0"/>
              <w:marBottom w:val="0"/>
              <w:divBdr>
                <w:top w:val="none" w:sz="0" w:space="0" w:color="auto"/>
                <w:left w:val="none" w:sz="0" w:space="0" w:color="auto"/>
                <w:bottom w:val="none" w:sz="0" w:space="0" w:color="auto"/>
                <w:right w:val="none" w:sz="0" w:space="0" w:color="auto"/>
              </w:divBdr>
            </w:div>
            <w:div w:id="13406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7142">
      <w:bodyDiv w:val="1"/>
      <w:marLeft w:val="0"/>
      <w:marRight w:val="0"/>
      <w:marTop w:val="0"/>
      <w:marBottom w:val="0"/>
      <w:divBdr>
        <w:top w:val="none" w:sz="0" w:space="0" w:color="auto"/>
        <w:left w:val="none" w:sz="0" w:space="0" w:color="auto"/>
        <w:bottom w:val="none" w:sz="0" w:space="0" w:color="auto"/>
        <w:right w:val="none" w:sz="0" w:space="0" w:color="auto"/>
      </w:divBdr>
      <w:divsChild>
        <w:div w:id="1917131692">
          <w:marLeft w:val="0"/>
          <w:marRight w:val="0"/>
          <w:marTop w:val="0"/>
          <w:marBottom w:val="0"/>
          <w:divBdr>
            <w:top w:val="none" w:sz="0" w:space="0" w:color="auto"/>
            <w:left w:val="none" w:sz="0" w:space="0" w:color="auto"/>
            <w:bottom w:val="none" w:sz="0" w:space="0" w:color="auto"/>
            <w:right w:val="none" w:sz="0" w:space="0" w:color="auto"/>
          </w:divBdr>
          <w:divsChild>
            <w:div w:id="1221672344">
              <w:marLeft w:val="0"/>
              <w:marRight w:val="0"/>
              <w:marTop w:val="0"/>
              <w:marBottom w:val="0"/>
              <w:divBdr>
                <w:top w:val="none" w:sz="0" w:space="0" w:color="auto"/>
                <w:left w:val="none" w:sz="0" w:space="0" w:color="auto"/>
                <w:bottom w:val="none" w:sz="0" w:space="0" w:color="auto"/>
                <w:right w:val="none" w:sz="0" w:space="0" w:color="auto"/>
              </w:divBdr>
            </w:div>
            <w:div w:id="141847923">
              <w:marLeft w:val="0"/>
              <w:marRight w:val="0"/>
              <w:marTop w:val="0"/>
              <w:marBottom w:val="0"/>
              <w:divBdr>
                <w:top w:val="none" w:sz="0" w:space="0" w:color="auto"/>
                <w:left w:val="none" w:sz="0" w:space="0" w:color="auto"/>
                <w:bottom w:val="none" w:sz="0" w:space="0" w:color="auto"/>
                <w:right w:val="none" w:sz="0" w:space="0" w:color="auto"/>
              </w:divBdr>
            </w:div>
            <w:div w:id="1994485942">
              <w:marLeft w:val="0"/>
              <w:marRight w:val="0"/>
              <w:marTop w:val="0"/>
              <w:marBottom w:val="0"/>
              <w:divBdr>
                <w:top w:val="none" w:sz="0" w:space="0" w:color="auto"/>
                <w:left w:val="none" w:sz="0" w:space="0" w:color="auto"/>
                <w:bottom w:val="none" w:sz="0" w:space="0" w:color="auto"/>
                <w:right w:val="none" w:sz="0" w:space="0" w:color="auto"/>
              </w:divBdr>
            </w:div>
            <w:div w:id="652031323">
              <w:marLeft w:val="0"/>
              <w:marRight w:val="0"/>
              <w:marTop w:val="0"/>
              <w:marBottom w:val="0"/>
              <w:divBdr>
                <w:top w:val="none" w:sz="0" w:space="0" w:color="auto"/>
                <w:left w:val="none" w:sz="0" w:space="0" w:color="auto"/>
                <w:bottom w:val="none" w:sz="0" w:space="0" w:color="auto"/>
                <w:right w:val="none" w:sz="0" w:space="0" w:color="auto"/>
              </w:divBdr>
            </w:div>
            <w:div w:id="1884556002">
              <w:marLeft w:val="0"/>
              <w:marRight w:val="0"/>
              <w:marTop w:val="0"/>
              <w:marBottom w:val="0"/>
              <w:divBdr>
                <w:top w:val="none" w:sz="0" w:space="0" w:color="auto"/>
                <w:left w:val="none" w:sz="0" w:space="0" w:color="auto"/>
                <w:bottom w:val="none" w:sz="0" w:space="0" w:color="auto"/>
                <w:right w:val="none" w:sz="0" w:space="0" w:color="auto"/>
              </w:divBdr>
            </w:div>
            <w:div w:id="2052763">
              <w:marLeft w:val="0"/>
              <w:marRight w:val="0"/>
              <w:marTop w:val="0"/>
              <w:marBottom w:val="0"/>
              <w:divBdr>
                <w:top w:val="none" w:sz="0" w:space="0" w:color="auto"/>
                <w:left w:val="none" w:sz="0" w:space="0" w:color="auto"/>
                <w:bottom w:val="none" w:sz="0" w:space="0" w:color="auto"/>
                <w:right w:val="none" w:sz="0" w:space="0" w:color="auto"/>
              </w:divBdr>
            </w:div>
            <w:div w:id="318508382">
              <w:marLeft w:val="0"/>
              <w:marRight w:val="0"/>
              <w:marTop w:val="0"/>
              <w:marBottom w:val="0"/>
              <w:divBdr>
                <w:top w:val="none" w:sz="0" w:space="0" w:color="auto"/>
                <w:left w:val="none" w:sz="0" w:space="0" w:color="auto"/>
                <w:bottom w:val="none" w:sz="0" w:space="0" w:color="auto"/>
                <w:right w:val="none" w:sz="0" w:space="0" w:color="auto"/>
              </w:divBdr>
            </w:div>
            <w:div w:id="1600143719">
              <w:marLeft w:val="0"/>
              <w:marRight w:val="0"/>
              <w:marTop w:val="0"/>
              <w:marBottom w:val="0"/>
              <w:divBdr>
                <w:top w:val="none" w:sz="0" w:space="0" w:color="auto"/>
                <w:left w:val="none" w:sz="0" w:space="0" w:color="auto"/>
                <w:bottom w:val="none" w:sz="0" w:space="0" w:color="auto"/>
                <w:right w:val="none" w:sz="0" w:space="0" w:color="auto"/>
              </w:divBdr>
            </w:div>
            <w:div w:id="626813626">
              <w:marLeft w:val="0"/>
              <w:marRight w:val="0"/>
              <w:marTop w:val="0"/>
              <w:marBottom w:val="0"/>
              <w:divBdr>
                <w:top w:val="none" w:sz="0" w:space="0" w:color="auto"/>
                <w:left w:val="none" w:sz="0" w:space="0" w:color="auto"/>
                <w:bottom w:val="none" w:sz="0" w:space="0" w:color="auto"/>
                <w:right w:val="none" w:sz="0" w:space="0" w:color="auto"/>
              </w:divBdr>
            </w:div>
            <w:div w:id="2054768229">
              <w:marLeft w:val="0"/>
              <w:marRight w:val="0"/>
              <w:marTop w:val="0"/>
              <w:marBottom w:val="0"/>
              <w:divBdr>
                <w:top w:val="none" w:sz="0" w:space="0" w:color="auto"/>
                <w:left w:val="none" w:sz="0" w:space="0" w:color="auto"/>
                <w:bottom w:val="none" w:sz="0" w:space="0" w:color="auto"/>
                <w:right w:val="none" w:sz="0" w:space="0" w:color="auto"/>
              </w:divBdr>
            </w:div>
            <w:div w:id="1003120526">
              <w:marLeft w:val="0"/>
              <w:marRight w:val="0"/>
              <w:marTop w:val="0"/>
              <w:marBottom w:val="0"/>
              <w:divBdr>
                <w:top w:val="none" w:sz="0" w:space="0" w:color="auto"/>
                <w:left w:val="none" w:sz="0" w:space="0" w:color="auto"/>
                <w:bottom w:val="none" w:sz="0" w:space="0" w:color="auto"/>
                <w:right w:val="none" w:sz="0" w:space="0" w:color="auto"/>
              </w:divBdr>
            </w:div>
            <w:div w:id="1713579442">
              <w:marLeft w:val="0"/>
              <w:marRight w:val="0"/>
              <w:marTop w:val="0"/>
              <w:marBottom w:val="0"/>
              <w:divBdr>
                <w:top w:val="none" w:sz="0" w:space="0" w:color="auto"/>
                <w:left w:val="none" w:sz="0" w:space="0" w:color="auto"/>
                <w:bottom w:val="none" w:sz="0" w:space="0" w:color="auto"/>
                <w:right w:val="none" w:sz="0" w:space="0" w:color="auto"/>
              </w:divBdr>
            </w:div>
            <w:div w:id="715936045">
              <w:marLeft w:val="0"/>
              <w:marRight w:val="0"/>
              <w:marTop w:val="0"/>
              <w:marBottom w:val="0"/>
              <w:divBdr>
                <w:top w:val="none" w:sz="0" w:space="0" w:color="auto"/>
                <w:left w:val="none" w:sz="0" w:space="0" w:color="auto"/>
                <w:bottom w:val="none" w:sz="0" w:space="0" w:color="auto"/>
                <w:right w:val="none" w:sz="0" w:space="0" w:color="auto"/>
              </w:divBdr>
            </w:div>
            <w:div w:id="1510943772">
              <w:marLeft w:val="0"/>
              <w:marRight w:val="0"/>
              <w:marTop w:val="0"/>
              <w:marBottom w:val="0"/>
              <w:divBdr>
                <w:top w:val="none" w:sz="0" w:space="0" w:color="auto"/>
                <w:left w:val="none" w:sz="0" w:space="0" w:color="auto"/>
                <w:bottom w:val="none" w:sz="0" w:space="0" w:color="auto"/>
                <w:right w:val="none" w:sz="0" w:space="0" w:color="auto"/>
              </w:divBdr>
            </w:div>
            <w:div w:id="1232502228">
              <w:marLeft w:val="0"/>
              <w:marRight w:val="0"/>
              <w:marTop w:val="0"/>
              <w:marBottom w:val="0"/>
              <w:divBdr>
                <w:top w:val="none" w:sz="0" w:space="0" w:color="auto"/>
                <w:left w:val="none" w:sz="0" w:space="0" w:color="auto"/>
                <w:bottom w:val="none" w:sz="0" w:space="0" w:color="auto"/>
                <w:right w:val="none" w:sz="0" w:space="0" w:color="auto"/>
              </w:divBdr>
            </w:div>
            <w:div w:id="1686976393">
              <w:marLeft w:val="0"/>
              <w:marRight w:val="0"/>
              <w:marTop w:val="0"/>
              <w:marBottom w:val="0"/>
              <w:divBdr>
                <w:top w:val="none" w:sz="0" w:space="0" w:color="auto"/>
                <w:left w:val="none" w:sz="0" w:space="0" w:color="auto"/>
                <w:bottom w:val="none" w:sz="0" w:space="0" w:color="auto"/>
                <w:right w:val="none" w:sz="0" w:space="0" w:color="auto"/>
              </w:divBdr>
            </w:div>
            <w:div w:id="496263414">
              <w:marLeft w:val="0"/>
              <w:marRight w:val="0"/>
              <w:marTop w:val="0"/>
              <w:marBottom w:val="0"/>
              <w:divBdr>
                <w:top w:val="none" w:sz="0" w:space="0" w:color="auto"/>
                <w:left w:val="none" w:sz="0" w:space="0" w:color="auto"/>
                <w:bottom w:val="none" w:sz="0" w:space="0" w:color="auto"/>
                <w:right w:val="none" w:sz="0" w:space="0" w:color="auto"/>
              </w:divBdr>
            </w:div>
            <w:div w:id="1688167569">
              <w:marLeft w:val="0"/>
              <w:marRight w:val="0"/>
              <w:marTop w:val="0"/>
              <w:marBottom w:val="0"/>
              <w:divBdr>
                <w:top w:val="none" w:sz="0" w:space="0" w:color="auto"/>
                <w:left w:val="none" w:sz="0" w:space="0" w:color="auto"/>
                <w:bottom w:val="none" w:sz="0" w:space="0" w:color="auto"/>
                <w:right w:val="none" w:sz="0" w:space="0" w:color="auto"/>
              </w:divBdr>
            </w:div>
            <w:div w:id="835076368">
              <w:marLeft w:val="0"/>
              <w:marRight w:val="0"/>
              <w:marTop w:val="0"/>
              <w:marBottom w:val="0"/>
              <w:divBdr>
                <w:top w:val="none" w:sz="0" w:space="0" w:color="auto"/>
                <w:left w:val="none" w:sz="0" w:space="0" w:color="auto"/>
                <w:bottom w:val="none" w:sz="0" w:space="0" w:color="auto"/>
                <w:right w:val="none" w:sz="0" w:space="0" w:color="auto"/>
              </w:divBdr>
            </w:div>
            <w:div w:id="442580700">
              <w:marLeft w:val="0"/>
              <w:marRight w:val="0"/>
              <w:marTop w:val="0"/>
              <w:marBottom w:val="0"/>
              <w:divBdr>
                <w:top w:val="none" w:sz="0" w:space="0" w:color="auto"/>
                <w:left w:val="none" w:sz="0" w:space="0" w:color="auto"/>
                <w:bottom w:val="none" w:sz="0" w:space="0" w:color="auto"/>
                <w:right w:val="none" w:sz="0" w:space="0" w:color="auto"/>
              </w:divBdr>
            </w:div>
            <w:div w:id="419185579">
              <w:marLeft w:val="0"/>
              <w:marRight w:val="0"/>
              <w:marTop w:val="0"/>
              <w:marBottom w:val="0"/>
              <w:divBdr>
                <w:top w:val="none" w:sz="0" w:space="0" w:color="auto"/>
                <w:left w:val="none" w:sz="0" w:space="0" w:color="auto"/>
                <w:bottom w:val="none" w:sz="0" w:space="0" w:color="auto"/>
                <w:right w:val="none" w:sz="0" w:space="0" w:color="auto"/>
              </w:divBdr>
            </w:div>
            <w:div w:id="164638783">
              <w:marLeft w:val="0"/>
              <w:marRight w:val="0"/>
              <w:marTop w:val="0"/>
              <w:marBottom w:val="0"/>
              <w:divBdr>
                <w:top w:val="none" w:sz="0" w:space="0" w:color="auto"/>
                <w:left w:val="none" w:sz="0" w:space="0" w:color="auto"/>
                <w:bottom w:val="none" w:sz="0" w:space="0" w:color="auto"/>
                <w:right w:val="none" w:sz="0" w:space="0" w:color="auto"/>
              </w:divBdr>
            </w:div>
            <w:div w:id="18989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4031">
      <w:bodyDiv w:val="1"/>
      <w:marLeft w:val="0"/>
      <w:marRight w:val="0"/>
      <w:marTop w:val="0"/>
      <w:marBottom w:val="0"/>
      <w:divBdr>
        <w:top w:val="none" w:sz="0" w:space="0" w:color="auto"/>
        <w:left w:val="none" w:sz="0" w:space="0" w:color="auto"/>
        <w:bottom w:val="none" w:sz="0" w:space="0" w:color="auto"/>
        <w:right w:val="none" w:sz="0" w:space="0" w:color="auto"/>
      </w:divBdr>
      <w:divsChild>
        <w:div w:id="903370356">
          <w:marLeft w:val="0"/>
          <w:marRight w:val="0"/>
          <w:marTop w:val="0"/>
          <w:marBottom w:val="0"/>
          <w:divBdr>
            <w:top w:val="none" w:sz="0" w:space="0" w:color="auto"/>
            <w:left w:val="none" w:sz="0" w:space="0" w:color="auto"/>
            <w:bottom w:val="none" w:sz="0" w:space="0" w:color="auto"/>
            <w:right w:val="none" w:sz="0" w:space="0" w:color="auto"/>
          </w:divBdr>
          <w:divsChild>
            <w:div w:id="1635209328">
              <w:marLeft w:val="0"/>
              <w:marRight w:val="0"/>
              <w:marTop w:val="0"/>
              <w:marBottom w:val="0"/>
              <w:divBdr>
                <w:top w:val="none" w:sz="0" w:space="0" w:color="auto"/>
                <w:left w:val="none" w:sz="0" w:space="0" w:color="auto"/>
                <w:bottom w:val="none" w:sz="0" w:space="0" w:color="auto"/>
                <w:right w:val="none" w:sz="0" w:space="0" w:color="auto"/>
              </w:divBdr>
            </w:div>
            <w:div w:id="1719893858">
              <w:marLeft w:val="0"/>
              <w:marRight w:val="0"/>
              <w:marTop w:val="0"/>
              <w:marBottom w:val="0"/>
              <w:divBdr>
                <w:top w:val="none" w:sz="0" w:space="0" w:color="auto"/>
                <w:left w:val="none" w:sz="0" w:space="0" w:color="auto"/>
                <w:bottom w:val="none" w:sz="0" w:space="0" w:color="auto"/>
                <w:right w:val="none" w:sz="0" w:space="0" w:color="auto"/>
              </w:divBdr>
            </w:div>
            <w:div w:id="149104905">
              <w:marLeft w:val="0"/>
              <w:marRight w:val="0"/>
              <w:marTop w:val="0"/>
              <w:marBottom w:val="0"/>
              <w:divBdr>
                <w:top w:val="none" w:sz="0" w:space="0" w:color="auto"/>
                <w:left w:val="none" w:sz="0" w:space="0" w:color="auto"/>
                <w:bottom w:val="none" w:sz="0" w:space="0" w:color="auto"/>
                <w:right w:val="none" w:sz="0" w:space="0" w:color="auto"/>
              </w:divBdr>
            </w:div>
            <w:div w:id="1154686563">
              <w:marLeft w:val="0"/>
              <w:marRight w:val="0"/>
              <w:marTop w:val="0"/>
              <w:marBottom w:val="0"/>
              <w:divBdr>
                <w:top w:val="none" w:sz="0" w:space="0" w:color="auto"/>
                <w:left w:val="none" w:sz="0" w:space="0" w:color="auto"/>
                <w:bottom w:val="none" w:sz="0" w:space="0" w:color="auto"/>
                <w:right w:val="none" w:sz="0" w:space="0" w:color="auto"/>
              </w:divBdr>
            </w:div>
            <w:div w:id="1360084105">
              <w:marLeft w:val="0"/>
              <w:marRight w:val="0"/>
              <w:marTop w:val="0"/>
              <w:marBottom w:val="0"/>
              <w:divBdr>
                <w:top w:val="none" w:sz="0" w:space="0" w:color="auto"/>
                <w:left w:val="none" w:sz="0" w:space="0" w:color="auto"/>
                <w:bottom w:val="none" w:sz="0" w:space="0" w:color="auto"/>
                <w:right w:val="none" w:sz="0" w:space="0" w:color="auto"/>
              </w:divBdr>
            </w:div>
            <w:div w:id="2094234836">
              <w:marLeft w:val="0"/>
              <w:marRight w:val="0"/>
              <w:marTop w:val="0"/>
              <w:marBottom w:val="0"/>
              <w:divBdr>
                <w:top w:val="none" w:sz="0" w:space="0" w:color="auto"/>
                <w:left w:val="none" w:sz="0" w:space="0" w:color="auto"/>
                <w:bottom w:val="none" w:sz="0" w:space="0" w:color="auto"/>
                <w:right w:val="none" w:sz="0" w:space="0" w:color="auto"/>
              </w:divBdr>
            </w:div>
            <w:div w:id="1854563781">
              <w:marLeft w:val="0"/>
              <w:marRight w:val="0"/>
              <w:marTop w:val="0"/>
              <w:marBottom w:val="0"/>
              <w:divBdr>
                <w:top w:val="none" w:sz="0" w:space="0" w:color="auto"/>
                <w:left w:val="none" w:sz="0" w:space="0" w:color="auto"/>
                <w:bottom w:val="none" w:sz="0" w:space="0" w:color="auto"/>
                <w:right w:val="none" w:sz="0" w:space="0" w:color="auto"/>
              </w:divBdr>
            </w:div>
            <w:div w:id="1737431588">
              <w:marLeft w:val="0"/>
              <w:marRight w:val="0"/>
              <w:marTop w:val="0"/>
              <w:marBottom w:val="0"/>
              <w:divBdr>
                <w:top w:val="none" w:sz="0" w:space="0" w:color="auto"/>
                <w:left w:val="none" w:sz="0" w:space="0" w:color="auto"/>
                <w:bottom w:val="none" w:sz="0" w:space="0" w:color="auto"/>
                <w:right w:val="none" w:sz="0" w:space="0" w:color="auto"/>
              </w:divBdr>
            </w:div>
            <w:div w:id="1419983401">
              <w:marLeft w:val="0"/>
              <w:marRight w:val="0"/>
              <w:marTop w:val="0"/>
              <w:marBottom w:val="0"/>
              <w:divBdr>
                <w:top w:val="none" w:sz="0" w:space="0" w:color="auto"/>
                <w:left w:val="none" w:sz="0" w:space="0" w:color="auto"/>
                <w:bottom w:val="none" w:sz="0" w:space="0" w:color="auto"/>
                <w:right w:val="none" w:sz="0" w:space="0" w:color="auto"/>
              </w:divBdr>
            </w:div>
            <w:div w:id="12542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50867">
      <w:bodyDiv w:val="1"/>
      <w:marLeft w:val="0"/>
      <w:marRight w:val="0"/>
      <w:marTop w:val="0"/>
      <w:marBottom w:val="0"/>
      <w:divBdr>
        <w:top w:val="none" w:sz="0" w:space="0" w:color="auto"/>
        <w:left w:val="none" w:sz="0" w:space="0" w:color="auto"/>
        <w:bottom w:val="none" w:sz="0" w:space="0" w:color="auto"/>
        <w:right w:val="none" w:sz="0" w:space="0" w:color="auto"/>
      </w:divBdr>
      <w:divsChild>
        <w:div w:id="1086997427">
          <w:marLeft w:val="0"/>
          <w:marRight w:val="0"/>
          <w:marTop w:val="0"/>
          <w:marBottom w:val="0"/>
          <w:divBdr>
            <w:top w:val="none" w:sz="0" w:space="0" w:color="auto"/>
            <w:left w:val="none" w:sz="0" w:space="0" w:color="auto"/>
            <w:bottom w:val="none" w:sz="0" w:space="0" w:color="auto"/>
            <w:right w:val="none" w:sz="0" w:space="0" w:color="auto"/>
          </w:divBdr>
          <w:divsChild>
            <w:div w:id="648242715">
              <w:marLeft w:val="0"/>
              <w:marRight w:val="0"/>
              <w:marTop w:val="0"/>
              <w:marBottom w:val="0"/>
              <w:divBdr>
                <w:top w:val="none" w:sz="0" w:space="0" w:color="auto"/>
                <w:left w:val="none" w:sz="0" w:space="0" w:color="auto"/>
                <w:bottom w:val="none" w:sz="0" w:space="0" w:color="auto"/>
                <w:right w:val="none" w:sz="0" w:space="0" w:color="auto"/>
              </w:divBdr>
            </w:div>
            <w:div w:id="1227641207">
              <w:marLeft w:val="0"/>
              <w:marRight w:val="0"/>
              <w:marTop w:val="0"/>
              <w:marBottom w:val="0"/>
              <w:divBdr>
                <w:top w:val="none" w:sz="0" w:space="0" w:color="auto"/>
                <w:left w:val="none" w:sz="0" w:space="0" w:color="auto"/>
                <w:bottom w:val="none" w:sz="0" w:space="0" w:color="auto"/>
                <w:right w:val="none" w:sz="0" w:space="0" w:color="auto"/>
              </w:divBdr>
            </w:div>
            <w:div w:id="1753549570">
              <w:marLeft w:val="0"/>
              <w:marRight w:val="0"/>
              <w:marTop w:val="0"/>
              <w:marBottom w:val="0"/>
              <w:divBdr>
                <w:top w:val="none" w:sz="0" w:space="0" w:color="auto"/>
                <w:left w:val="none" w:sz="0" w:space="0" w:color="auto"/>
                <w:bottom w:val="none" w:sz="0" w:space="0" w:color="auto"/>
                <w:right w:val="none" w:sz="0" w:space="0" w:color="auto"/>
              </w:divBdr>
            </w:div>
            <w:div w:id="1776436956">
              <w:marLeft w:val="0"/>
              <w:marRight w:val="0"/>
              <w:marTop w:val="0"/>
              <w:marBottom w:val="0"/>
              <w:divBdr>
                <w:top w:val="none" w:sz="0" w:space="0" w:color="auto"/>
                <w:left w:val="none" w:sz="0" w:space="0" w:color="auto"/>
                <w:bottom w:val="none" w:sz="0" w:space="0" w:color="auto"/>
                <w:right w:val="none" w:sz="0" w:space="0" w:color="auto"/>
              </w:divBdr>
            </w:div>
            <w:div w:id="90400295">
              <w:marLeft w:val="0"/>
              <w:marRight w:val="0"/>
              <w:marTop w:val="0"/>
              <w:marBottom w:val="0"/>
              <w:divBdr>
                <w:top w:val="none" w:sz="0" w:space="0" w:color="auto"/>
                <w:left w:val="none" w:sz="0" w:space="0" w:color="auto"/>
                <w:bottom w:val="none" w:sz="0" w:space="0" w:color="auto"/>
                <w:right w:val="none" w:sz="0" w:space="0" w:color="auto"/>
              </w:divBdr>
            </w:div>
            <w:div w:id="2079282703">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808326201">
              <w:marLeft w:val="0"/>
              <w:marRight w:val="0"/>
              <w:marTop w:val="0"/>
              <w:marBottom w:val="0"/>
              <w:divBdr>
                <w:top w:val="none" w:sz="0" w:space="0" w:color="auto"/>
                <w:left w:val="none" w:sz="0" w:space="0" w:color="auto"/>
                <w:bottom w:val="none" w:sz="0" w:space="0" w:color="auto"/>
                <w:right w:val="none" w:sz="0" w:space="0" w:color="auto"/>
              </w:divBdr>
            </w:div>
            <w:div w:id="1385638635">
              <w:marLeft w:val="0"/>
              <w:marRight w:val="0"/>
              <w:marTop w:val="0"/>
              <w:marBottom w:val="0"/>
              <w:divBdr>
                <w:top w:val="none" w:sz="0" w:space="0" w:color="auto"/>
                <w:left w:val="none" w:sz="0" w:space="0" w:color="auto"/>
                <w:bottom w:val="none" w:sz="0" w:space="0" w:color="auto"/>
                <w:right w:val="none" w:sz="0" w:space="0" w:color="auto"/>
              </w:divBdr>
            </w:div>
            <w:div w:id="471873414">
              <w:marLeft w:val="0"/>
              <w:marRight w:val="0"/>
              <w:marTop w:val="0"/>
              <w:marBottom w:val="0"/>
              <w:divBdr>
                <w:top w:val="none" w:sz="0" w:space="0" w:color="auto"/>
                <w:left w:val="none" w:sz="0" w:space="0" w:color="auto"/>
                <w:bottom w:val="none" w:sz="0" w:space="0" w:color="auto"/>
                <w:right w:val="none" w:sz="0" w:space="0" w:color="auto"/>
              </w:divBdr>
            </w:div>
            <w:div w:id="985430309">
              <w:marLeft w:val="0"/>
              <w:marRight w:val="0"/>
              <w:marTop w:val="0"/>
              <w:marBottom w:val="0"/>
              <w:divBdr>
                <w:top w:val="none" w:sz="0" w:space="0" w:color="auto"/>
                <w:left w:val="none" w:sz="0" w:space="0" w:color="auto"/>
                <w:bottom w:val="none" w:sz="0" w:space="0" w:color="auto"/>
                <w:right w:val="none" w:sz="0" w:space="0" w:color="auto"/>
              </w:divBdr>
            </w:div>
            <w:div w:id="882403350">
              <w:marLeft w:val="0"/>
              <w:marRight w:val="0"/>
              <w:marTop w:val="0"/>
              <w:marBottom w:val="0"/>
              <w:divBdr>
                <w:top w:val="none" w:sz="0" w:space="0" w:color="auto"/>
                <w:left w:val="none" w:sz="0" w:space="0" w:color="auto"/>
                <w:bottom w:val="none" w:sz="0" w:space="0" w:color="auto"/>
                <w:right w:val="none" w:sz="0" w:space="0" w:color="auto"/>
              </w:divBdr>
            </w:div>
            <w:div w:id="1092361814">
              <w:marLeft w:val="0"/>
              <w:marRight w:val="0"/>
              <w:marTop w:val="0"/>
              <w:marBottom w:val="0"/>
              <w:divBdr>
                <w:top w:val="none" w:sz="0" w:space="0" w:color="auto"/>
                <w:left w:val="none" w:sz="0" w:space="0" w:color="auto"/>
                <w:bottom w:val="none" w:sz="0" w:space="0" w:color="auto"/>
                <w:right w:val="none" w:sz="0" w:space="0" w:color="auto"/>
              </w:divBdr>
            </w:div>
            <w:div w:id="1466966709">
              <w:marLeft w:val="0"/>
              <w:marRight w:val="0"/>
              <w:marTop w:val="0"/>
              <w:marBottom w:val="0"/>
              <w:divBdr>
                <w:top w:val="none" w:sz="0" w:space="0" w:color="auto"/>
                <w:left w:val="none" w:sz="0" w:space="0" w:color="auto"/>
                <w:bottom w:val="none" w:sz="0" w:space="0" w:color="auto"/>
                <w:right w:val="none" w:sz="0" w:space="0" w:color="auto"/>
              </w:divBdr>
            </w:div>
            <w:div w:id="426386294">
              <w:marLeft w:val="0"/>
              <w:marRight w:val="0"/>
              <w:marTop w:val="0"/>
              <w:marBottom w:val="0"/>
              <w:divBdr>
                <w:top w:val="none" w:sz="0" w:space="0" w:color="auto"/>
                <w:left w:val="none" w:sz="0" w:space="0" w:color="auto"/>
                <w:bottom w:val="none" w:sz="0" w:space="0" w:color="auto"/>
                <w:right w:val="none" w:sz="0" w:space="0" w:color="auto"/>
              </w:divBdr>
            </w:div>
            <w:div w:id="20360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9819">
      <w:bodyDiv w:val="1"/>
      <w:marLeft w:val="0"/>
      <w:marRight w:val="0"/>
      <w:marTop w:val="0"/>
      <w:marBottom w:val="0"/>
      <w:divBdr>
        <w:top w:val="none" w:sz="0" w:space="0" w:color="auto"/>
        <w:left w:val="none" w:sz="0" w:space="0" w:color="auto"/>
        <w:bottom w:val="none" w:sz="0" w:space="0" w:color="auto"/>
        <w:right w:val="none" w:sz="0" w:space="0" w:color="auto"/>
      </w:divBdr>
      <w:divsChild>
        <w:div w:id="526716537">
          <w:marLeft w:val="0"/>
          <w:marRight w:val="0"/>
          <w:marTop w:val="0"/>
          <w:marBottom w:val="0"/>
          <w:divBdr>
            <w:top w:val="none" w:sz="0" w:space="0" w:color="auto"/>
            <w:left w:val="none" w:sz="0" w:space="0" w:color="auto"/>
            <w:bottom w:val="none" w:sz="0" w:space="0" w:color="auto"/>
            <w:right w:val="none" w:sz="0" w:space="0" w:color="auto"/>
          </w:divBdr>
          <w:divsChild>
            <w:div w:id="818156927">
              <w:marLeft w:val="0"/>
              <w:marRight w:val="0"/>
              <w:marTop w:val="0"/>
              <w:marBottom w:val="0"/>
              <w:divBdr>
                <w:top w:val="none" w:sz="0" w:space="0" w:color="auto"/>
                <w:left w:val="none" w:sz="0" w:space="0" w:color="auto"/>
                <w:bottom w:val="none" w:sz="0" w:space="0" w:color="auto"/>
                <w:right w:val="none" w:sz="0" w:space="0" w:color="auto"/>
              </w:divBdr>
            </w:div>
            <w:div w:id="949318149">
              <w:marLeft w:val="0"/>
              <w:marRight w:val="0"/>
              <w:marTop w:val="0"/>
              <w:marBottom w:val="0"/>
              <w:divBdr>
                <w:top w:val="none" w:sz="0" w:space="0" w:color="auto"/>
                <w:left w:val="none" w:sz="0" w:space="0" w:color="auto"/>
                <w:bottom w:val="none" w:sz="0" w:space="0" w:color="auto"/>
                <w:right w:val="none" w:sz="0" w:space="0" w:color="auto"/>
              </w:divBdr>
            </w:div>
            <w:div w:id="1150560349">
              <w:marLeft w:val="0"/>
              <w:marRight w:val="0"/>
              <w:marTop w:val="0"/>
              <w:marBottom w:val="0"/>
              <w:divBdr>
                <w:top w:val="none" w:sz="0" w:space="0" w:color="auto"/>
                <w:left w:val="none" w:sz="0" w:space="0" w:color="auto"/>
                <w:bottom w:val="none" w:sz="0" w:space="0" w:color="auto"/>
                <w:right w:val="none" w:sz="0" w:space="0" w:color="auto"/>
              </w:divBdr>
            </w:div>
            <w:div w:id="2143569534">
              <w:marLeft w:val="0"/>
              <w:marRight w:val="0"/>
              <w:marTop w:val="0"/>
              <w:marBottom w:val="0"/>
              <w:divBdr>
                <w:top w:val="none" w:sz="0" w:space="0" w:color="auto"/>
                <w:left w:val="none" w:sz="0" w:space="0" w:color="auto"/>
                <w:bottom w:val="none" w:sz="0" w:space="0" w:color="auto"/>
                <w:right w:val="none" w:sz="0" w:space="0" w:color="auto"/>
              </w:divBdr>
            </w:div>
            <w:div w:id="1593707847">
              <w:marLeft w:val="0"/>
              <w:marRight w:val="0"/>
              <w:marTop w:val="0"/>
              <w:marBottom w:val="0"/>
              <w:divBdr>
                <w:top w:val="none" w:sz="0" w:space="0" w:color="auto"/>
                <w:left w:val="none" w:sz="0" w:space="0" w:color="auto"/>
                <w:bottom w:val="none" w:sz="0" w:space="0" w:color="auto"/>
                <w:right w:val="none" w:sz="0" w:space="0" w:color="auto"/>
              </w:divBdr>
            </w:div>
            <w:div w:id="1499228850">
              <w:marLeft w:val="0"/>
              <w:marRight w:val="0"/>
              <w:marTop w:val="0"/>
              <w:marBottom w:val="0"/>
              <w:divBdr>
                <w:top w:val="none" w:sz="0" w:space="0" w:color="auto"/>
                <w:left w:val="none" w:sz="0" w:space="0" w:color="auto"/>
                <w:bottom w:val="none" w:sz="0" w:space="0" w:color="auto"/>
                <w:right w:val="none" w:sz="0" w:space="0" w:color="auto"/>
              </w:divBdr>
            </w:div>
            <w:div w:id="1279022525">
              <w:marLeft w:val="0"/>
              <w:marRight w:val="0"/>
              <w:marTop w:val="0"/>
              <w:marBottom w:val="0"/>
              <w:divBdr>
                <w:top w:val="none" w:sz="0" w:space="0" w:color="auto"/>
                <w:left w:val="none" w:sz="0" w:space="0" w:color="auto"/>
                <w:bottom w:val="none" w:sz="0" w:space="0" w:color="auto"/>
                <w:right w:val="none" w:sz="0" w:space="0" w:color="auto"/>
              </w:divBdr>
            </w:div>
            <w:div w:id="1717000886">
              <w:marLeft w:val="0"/>
              <w:marRight w:val="0"/>
              <w:marTop w:val="0"/>
              <w:marBottom w:val="0"/>
              <w:divBdr>
                <w:top w:val="none" w:sz="0" w:space="0" w:color="auto"/>
                <w:left w:val="none" w:sz="0" w:space="0" w:color="auto"/>
                <w:bottom w:val="none" w:sz="0" w:space="0" w:color="auto"/>
                <w:right w:val="none" w:sz="0" w:space="0" w:color="auto"/>
              </w:divBdr>
            </w:div>
            <w:div w:id="170416584">
              <w:marLeft w:val="0"/>
              <w:marRight w:val="0"/>
              <w:marTop w:val="0"/>
              <w:marBottom w:val="0"/>
              <w:divBdr>
                <w:top w:val="none" w:sz="0" w:space="0" w:color="auto"/>
                <w:left w:val="none" w:sz="0" w:space="0" w:color="auto"/>
                <w:bottom w:val="none" w:sz="0" w:space="0" w:color="auto"/>
                <w:right w:val="none" w:sz="0" w:space="0" w:color="auto"/>
              </w:divBdr>
            </w:div>
            <w:div w:id="1998219364">
              <w:marLeft w:val="0"/>
              <w:marRight w:val="0"/>
              <w:marTop w:val="0"/>
              <w:marBottom w:val="0"/>
              <w:divBdr>
                <w:top w:val="none" w:sz="0" w:space="0" w:color="auto"/>
                <w:left w:val="none" w:sz="0" w:space="0" w:color="auto"/>
                <w:bottom w:val="none" w:sz="0" w:space="0" w:color="auto"/>
                <w:right w:val="none" w:sz="0" w:space="0" w:color="auto"/>
              </w:divBdr>
            </w:div>
            <w:div w:id="1793396502">
              <w:marLeft w:val="0"/>
              <w:marRight w:val="0"/>
              <w:marTop w:val="0"/>
              <w:marBottom w:val="0"/>
              <w:divBdr>
                <w:top w:val="none" w:sz="0" w:space="0" w:color="auto"/>
                <w:left w:val="none" w:sz="0" w:space="0" w:color="auto"/>
                <w:bottom w:val="none" w:sz="0" w:space="0" w:color="auto"/>
                <w:right w:val="none" w:sz="0" w:space="0" w:color="auto"/>
              </w:divBdr>
            </w:div>
            <w:div w:id="1125193057">
              <w:marLeft w:val="0"/>
              <w:marRight w:val="0"/>
              <w:marTop w:val="0"/>
              <w:marBottom w:val="0"/>
              <w:divBdr>
                <w:top w:val="none" w:sz="0" w:space="0" w:color="auto"/>
                <w:left w:val="none" w:sz="0" w:space="0" w:color="auto"/>
                <w:bottom w:val="none" w:sz="0" w:space="0" w:color="auto"/>
                <w:right w:val="none" w:sz="0" w:space="0" w:color="auto"/>
              </w:divBdr>
            </w:div>
            <w:div w:id="1082416054">
              <w:marLeft w:val="0"/>
              <w:marRight w:val="0"/>
              <w:marTop w:val="0"/>
              <w:marBottom w:val="0"/>
              <w:divBdr>
                <w:top w:val="none" w:sz="0" w:space="0" w:color="auto"/>
                <w:left w:val="none" w:sz="0" w:space="0" w:color="auto"/>
                <w:bottom w:val="none" w:sz="0" w:space="0" w:color="auto"/>
                <w:right w:val="none" w:sz="0" w:space="0" w:color="auto"/>
              </w:divBdr>
            </w:div>
            <w:div w:id="1867525716">
              <w:marLeft w:val="0"/>
              <w:marRight w:val="0"/>
              <w:marTop w:val="0"/>
              <w:marBottom w:val="0"/>
              <w:divBdr>
                <w:top w:val="none" w:sz="0" w:space="0" w:color="auto"/>
                <w:left w:val="none" w:sz="0" w:space="0" w:color="auto"/>
                <w:bottom w:val="none" w:sz="0" w:space="0" w:color="auto"/>
                <w:right w:val="none" w:sz="0" w:space="0" w:color="auto"/>
              </w:divBdr>
            </w:div>
            <w:div w:id="1790125473">
              <w:marLeft w:val="0"/>
              <w:marRight w:val="0"/>
              <w:marTop w:val="0"/>
              <w:marBottom w:val="0"/>
              <w:divBdr>
                <w:top w:val="none" w:sz="0" w:space="0" w:color="auto"/>
                <w:left w:val="none" w:sz="0" w:space="0" w:color="auto"/>
                <w:bottom w:val="none" w:sz="0" w:space="0" w:color="auto"/>
                <w:right w:val="none" w:sz="0" w:space="0" w:color="auto"/>
              </w:divBdr>
            </w:div>
            <w:div w:id="718476404">
              <w:marLeft w:val="0"/>
              <w:marRight w:val="0"/>
              <w:marTop w:val="0"/>
              <w:marBottom w:val="0"/>
              <w:divBdr>
                <w:top w:val="none" w:sz="0" w:space="0" w:color="auto"/>
                <w:left w:val="none" w:sz="0" w:space="0" w:color="auto"/>
                <w:bottom w:val="none" w:sz="0" w:space="0" w:color="auto"/>
                <w:right w:val="none" w:sz="0" w:space="0" w:color="auto"/>
              </w:divBdr>
            </w:div>
            <w:div w:id="1068770175">
              <w:marLeft w:val="0"/>
              <w:marRight w:val="0"/>
              <w:marTop w:val="0"/>
              <w:marBottom w:val="0"/>
              <w:divBdr>
                <w:top w:val="none" w:sz="0" w:space="0" w:color="auto"/>
                <w:left w:val="none" w:sz="0" w:space="0" w:color="auto"/>
                <w:bottom w:val="none" w:sz="0" w:space="0" w:color="auto"/>
                <w:right w:val="none" w:sz="0" w:space="0" w:color="auto"/>
              </w:divBdr>
            </w:div>
            <w:div w:id="1342513495">
              <w:marLeft w:val="0"/>
              <w:marRight w:val="0"/>
              <w:marTop w:val="0"/>
              <w:marBottom w:val="0"/>
              <w:divBdr>
                <w:top w:val="none" w:sz="0" w:space="0" w:color="auto"/>
                <w:left w:val="none" w:sz="0" w:space="0" w:color="auto"/>
                <w:bottom w:val="none" w:sz="0" w:space="0" w:color="auto"/>
                <w:right w:val="none" w:sz="0" w:space="0" w:color="auto"/>
              </w:divBdr>
            </w:div>
            <w:div w:id="679090302">
              <w:marLeft w:val="0"/>
              <w:marRight w:val="0"/>
              <w:marTop w:val="0"/>
              <w:marBottom w:val="0"/>
              <w:divBdr>
                <w:top w:val="none" w:sz="0" w:space="0" w:color="auto"/>
                <w:left w:val="none" w:sz="0" w:space="0" w:color="auto"/>
                <w:bottom w:val="none" w:sz="0" w:space="0" w:color="auto"/>
                <w:right w:val="none" w:sz="0" w:space="0" w:color="auto"/>
              </w:divBdr>
            </w:div>
            <w:div w:id="882987119">
              <w:marLeft w:val="0"/>
              <w:marRight w:val="0"/>
              <w:marTop w:val="0"/>
              <w:marBottom w:val="0"/>
              <w:divBdr>
                <w:top w:val="none" w:sz="0" w:space="0" w:color="auto"/>
                <w:left w:val="none" w:sz="0" w:space="0" w:color="auto"/>
                <w:bottom w:val="none" w:sz="0" w:space="0" w:color="auto"/>
                <w:right w:val="none" w:sz="0" w:space="0" w:color="auto"/>
              </w:divBdr>
            </w:div>
            <w:div w:id="1595935853">
              <w:marLeft w:val="0"/>
              <w:marRight w:val="0"/>
              <w:marTop w:val="0"/>
              <w:marBottom w:val="0"/>
              <w:divBdr>
                <w:top w:val="none" w:sz="0" w:space="0" w:color="auto"/>
                <w:left w:val="none" w:sz="0" w:space="0" w:color="auto"/>
                <w:bottom w:val="none" w:sz="0" w:space="0" w:color="auto"/>
                <w:right w:val="none" w:sz="0" w:space="0" w:color="auto"/>
              </w:divBdr>
            </w:div>
            <w:div w:id="10457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1560">
      <w:bodyDiv w:val="1"/>
      <w:marLeft w:val="0"/>
      <w:marRight w:val="0"/>
      <w:marTop w:val="0"/>
      <w:marBottom w:val="0"/>
      <w:divBdr>
        <w:top w:val="none" w:sz="0" w:space="0" w:color="auto"/>
        <w:left w:val="none" w:sz="0" w:space="0" w:color="auto"/>
        <w:bottom w:val="none" w:sz="0" w:space="0" w:color="auto"/>
        <w:right w:val="none" w:sz="0" w:space="0" w:color="auto"/>
      </w:divBdr>
      <w:divsChild>
        <w:div w:id="1806729153">
          <w:marLeft w:val="0"/>
          <w:marRight w:val="0"/>
          <w:marTop w:val="0"/>
          <w:marBottom w:val="0"/>
          <w:divBdr>
            <w:top w:val="none" w:sz="0" w:space="0" w:color="auto"/>
            <w:left w:val="none" w:sz="0" w:space="0" w:color="auto"/>
            <w:bottom w:val="none" w:sz="0" w:space="0" w:color="auto"/>
            <w:right w:val="none" w:sz="0" w:space="0" w:color="auto"/>
          </w:divBdr>
          <w:divsChild>
            <w:div w:id="6383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7555">
      <w:bodyDiv w:val="1"/>
      <w:marLeft w:val="0"/>
      <w:marRight w:val="0"/>
      <w:marTop w:val="0"/>
      <w:marBottom w:val="0"/>
      <w:divBdr>
        <w:top w:val="none" w:sz="0" w:space="0" w:color="auto"/>
        <w:left w:val="none" w:sz="0" w:space="0" w:color="auto"/>
        <w:bottom w:val="none" w:sz="0" w:space="0" w:color="auto"/>
        <w:right w:val="none" w:sz="0" w:space="0" w:color="auto"/>
      </w:divBdr>
      <w:divsChild>
        <w:div w:id="1530097003">
          <w:marLeft w:val="0"/>
          <w:marRight w:val="0"/>
          <w:marTop w:val="0"/>
          <w:marBottom w:val="0"/>
          <w:divBdr>
            <w:top w:val="none" w:sz="0" w:space="0" w:color="auto"/>
            <w:left w:val="none" w:sz="0" w:space="0" w:color="auto"/>
            <w:bottom w:val="none" w:sz="0" w:space="0" w:color="auto"/>
            <w:right w:val="none" w:sz="0" w:space="0" w:color="auto"/>
          </w:divBdr>
          <w:divsChild>
            <w:div w:id="65344043">
              <w:marLeft w:val="0"/>
              <w:marRight w:val="0"/>
              <w:marTop w:val="0"/>
              <w:marBottom w:val="0"/>
              <w:divBdr>
                <w:top w:val="none" w:sz="0" w:space="0" w:color="auto"/>
                <w:left w:val="none" w:sz="0" w:space="0" w:color="auto"/>
                <w:bottom w:val="none" w:sz="0" w:space="0" w:color="auto"/>
                <w:right w:val="none" w:sz="0" w:space="0" w:color="auto"/>
              </w:divBdr>
            </w:div>
            <w:div w:id="144245398">
              <w:marLeft w:val="0"/>
              <w:marRight w:val="0"/>
              <w:marTop w:val="0"/>
              <w:marBottom w:val="0"/>
              <w:divBdr>
                <w:top w:val="none" w:sz="0" w:space="0" w:color="auto"/>
                <w:left w:val="none" w:sz="0" w:space="0" w:color="auto"/>
                <w:bottom w:val="none" w:sz="0" w:space="0" w:color="auto"/>
                <w:right w:val="none" w:sz="0" w:space="0" w:color="auto"/>
              </w:divBdr>
            </w:div>
            <w:div w:id="974914010">
              <w:marLeft w:val="0"/>
              <w:marRight w:val="0"/>
              <w:marTop w:val="0"/>
              <w:marBottom w:val="0"/>
              <w:divBdr>
                <w:top w:val="none" w:sz="0" w:space="0" w:color="auto"/>
                <w:left w:val="none" w:sz="0" w:space="0" w:color="auto"/>
                <w:bottom w:val="none" w:sz="0" w:space="0" w:color="auto"/>
                <w:right w:val="none" w:sz="0" w:space="0" w:color="auto"/>
              </w:divBdr>
            </w:div>
            <w:div w:id="86929826">
              <w:marLeft w:val="0"/>
              <w:marRight w:val="0"/>
              <w:marTop w:val="0"/>
              <w:marBottom w:val="0"/>
              <w:divBdr>
                <w:top w:val="none" w:sz="0" w:space="0" w:color="auto"/>
                <w:left w:val="none" w:sz="0" w:space="0" w:color="auto"/>
                <w:bottom w:val="none" w:sz="0" w:space="0" w:color="auto"/>
                <w:right w:val="none" w:sz="0" w:space="0" w:color="auto"/>
              </w:divBdr>
            </w:div>
            <w:div w:id="1937715695">
              <w:marLeft w:val="0"/>
              <w:marRight w:val="0"/>
              <w:marTop w:val="0"/>
              <w:marBottom w:val="0"/>
              <w:divBdr>
                <w:top w:val="none" w:sz="0" w:space="0" w:color="auto"/>
                <w:left w:val="none" w:sz="0" w:space="0" w:color="auto"/>
                <w:bottom w:val="none" w:sz="0" w:space="0" w:color="auto"/>
                <w:right w:val="none" w:sz="0" w:space="0" w:color="auto"/>
              </w:divBdr>
            </w:div>
            <w:div w:id="716468012">
              <w:marLeft w:val="0"/>
              <w:marRight w:val="0"/>
              <w:marTop w:val="0"/>
              <w:marBottom w:val="0"/>
              <w:divBdr>
                <w:top w:val="none" w:sz="0" w:space="0" w:color="auto"/>
                <w:left w:val="none" w:sz="0" w:space="0" w:color="auto"/>
                <w:bottom w:val="none" w:sz="0" w:space="0" w:color="auto"/>
                <w:right w:val="none" w:sz="0" w:space="0" w:color="auto"/>
              </w:divBdr>
            </w:div>
            <w:div w:id="526723535">
              <w:marLeft w:val="0"/>
              <w:marRight w:val="0"/>
              <w:marTop w:val="0"/>
              <w:marBottom w:val="0"/>
              <w:divBdr>
                <w:top w:val="none" w:sz="0" w:space="0" w:color="auto"/>
                <w:left w:val="none" w:sz="0" w:space="0" w:color="auto"/>
                <w:bottom w:val="none" w:sz="0" w:space="0" w:color="auto"/>
                <w:right w:val="none" w:sz="0" w:space="0" w:color="auto"/>
              </w:divBdr>
            </w:div>
            <w:div w:id="1980647458">
              <w:marLeft w:val="0"/>
              <w:marRight w:val="0"/>
              <w:marTop w:val="0"/>
              <w:marBottom w:val="0"/>
              <w:divBdr>
                <w:top w:val="none" w:sz="0" w:space="0" w:color="auto"/>
                <w:left w:val="none" w:sz="0" w:space="0" w:color="auto"/>
                <w:bottom w:val="none" w:sz="0" w:space="0" w:color="auto"/>
                <w:right w:val="none" w:sz="0" w:space="0" w:color="auto"/>
              </w:divBdr>
            </w:div>
            <w:div w:id="1810323635">
              <w:marLeft w:val="0"/>
              <w:marRight w:val="0"/>
              <w:marTop w:val="0"/>
              <w:marBottom w:val="0"/>
              <w:divBdr>
                <w:top w:val="none" w:sz="0" w:space="0" w:color="auto"/>
                <w:left w:val="none" w:sz="0" w:space="0" w:color="auto"/>
                <w:bottom w:val="none" w:sz="0" w:space="0" w:color="auto"/>
                <w:right w:val="none" w:sz="0" w:space="0" w:color="auto"/>
              </w:divBdr>
            </w:div>
            <w:div w:id="1613702202">
              <w:marLeft w:val="0"/>
              <w:marRight w:val="0"/>
              <w:marTop w:val="0"/>
              <w:marBottom w:val="0"/>
              <w:divBdr>
                <w:top w:val="none" w:sz="0" w:space="0" w:color="auto"/>
                <w:left w:val="none" w:sz="0" w:space="0" w:color="auto"/>
                <w:bottom w:val="none" w:sz="0" w:space="0" w:color="auto"/>
                <w:right w:val="none" w:sz="0" w:space="0" w:color="auto"/>
              </w:divBdr>
            </w:div>
            <w:div w:id="1152797909">
              <w:marLeft w:val="0"/>
              <w:marRight w:val="0"/>
              <w:marTop w:val="0"/>
              <w:marBottom w:val="0"/>
              <w:divBdr>
                <w:top w:val="none" w:sz="0" w:space="0" w:color="auto"/>
                <w:left w:val="none" w:sz="0" w:space="0" w:color="auto"/>
                <w:bottom w:val="none" w:sz="0" w:space="0" w:color="auto"/>
                <w:right w:val="none" w:sz="0" w:space="0" w:color="auto"/>
              </w:divBdr>
            </w:div>
            <w:div w:id="363751260">
              <w:marLeft w:val="0"/>
              <w:marRight w:val="0"/>
              <w:marTop w:val="0"/>
              <w:marBottom w:val="0"/>
              <w:divBdr>
                <w:top w:val="none" w:sz="0" w:space="0" w:color="auto"/>
                <w:left w:val="none" w:sz="0" w:space="0" w:color="auto"/>
                <w:bottom w:val="none" w:sz="0" w:space="0" w:color="auto"/>
                <w:right w:val="none" w:sz="0" w:space="0" w:color="auto"/>
              </w:divBdr>
            </w:div>
            <w:div w:id="1447429907">
              <w:marLeft w:val="0"/>
              <w:marRight w:val="0"/>
              <w:marTop w:val="0"/>
              <w:marBottom w:val="0"/>
              <w:divBdr>
                <w:top w:val="none" w:sz="0" w:space="0" w:color="auto"/>
                <w:left w:val="none" w:sz="0" w:space="0" w:color="auto"/>
                <w:bottom w:val="none" w:sz="0" w:space="0" w:color="auto"/>
                <w:right w:val="none" w:sz="0" w:space="0" w:color="auto"/>
              </w:divBdr>
            </w:div>
            <w:div w:id="1627153205">
              <w:marLeft w:val="0"/>
              <w:marRight w:val="0"/>
              <w:marTop w:val="0"/>
              <w:marBottom w:val="0"/>
              <w:divBdr>
                <w:top w:val="none" w:sz="0" w:space="0" w:color="auto"/>
                <w:left w:val="none" w:sz="0" w:space="0" w:color="auto"/>
                <w:bottom w:val="none" w:sz="0" w:space="0" w:color="auto"/>
                <w:right w:val="none" w:sz="0" w:space="0" w:color="auto"/>
              </w:divBdr>
            </w:div>
            <w:div w:id="249697894">
              <w:marLeft w:val="0"/>
              <w:marRight w:val="0"/>
              <w:marTop w:val="0"/>
              <w:marBottom w:val="0"/>
              <w:divBdr>
                <w:top w:val="none" w:sz="0" w:space="0" w:color="auto"/>
                <w:left w:val="none" w:sz="0" w:space="0" w:color="auto"/>
                <w:bottom w:val="none" w:sz="0" w:space="0" w:color="auto"/>
                <w:right w:val="none" w:sz="0" w:space="0" w:color="auto"/>
              </w:divBdr>
            </w:div>
            <w:div w:id="1444304688">
              <w:marLeft w:val="0"/>
              <w:marRight w:val="0"/>
              <w:marTop w:val="0"/>
              <w:marBottom w:val="0"/>
              <w:divBdr>
                <w:top w:val="none" w:sz="0" w:space="0" w:color="auto"/>
                <w:left w:val="none" w:sz="0" w:space="0" w:color="auto"/>
                <w:bottom w:val="none" w:sz="0" w:space="0" w:color="auto"/>
                <w:right w:val="none" w:sz="0" w:space="0" w:color="auto"/>
              </w:divBdr>
            </w:div>
            <w:div w:id="1893495181">
              <w:marLeft w:val="0"/>
              <w:marRight w:val="0"/>
              <w:marTop w:val="0"/>
              <w:marBottom w:val="0"/>
              <w:divBdr>
                <w:top w:val="none" w:sz="0" w:space="0" w:color="auto"/>
                <w:left w:val="none" w:sz="0" w:space="0" w:color="auto"/>
                <w:bottom w:val="none" w:sz="0" w:space="0" w:color="auto"/>
                <w:right w:val="none" w:sz="0" w:space="0" w:color="auto"/>
              </w:divBdr>
            </w:div>
            <w:div w:id="1618292912">
              <w:marLeft w:val="0"/>
              <w:marRight w:val="0"/>
              <w:marTop w:val="0"/>
              <w:marBottom w:val="0"/>
              <w:divBdr>
                <w:top w:val="none" w:sz="0" w:space="0" w:color="auto"/>
                <w:left w:val="none" w:sz="0" w:space="0" w:color="auto"/>
                <w:bottom w:val="none" w:sz="0" w:space="0" w:color="auto"/>
                <w:right w:val="none" w:sz="0" w:space="0" w:color="auto"/>
              </w:divBdr>
            </w:div>
            <w:div w:id="1988237444">
              <w:marLeft w:val="0"/>
              <w:marRight w:val="0"/>
              <w:marTop w:val="0"/>
              <w:marBottom w:val="0"/>
              <w:divBdr>
                <w:top w:val="none" w:sz="0" w:space="0" w:color="auto"/>
                <w:left w:val="none" w:sz="0" w:space="0" w:color="auto"/>
                <w:bottom w:val="none" w:sz="0" w:space="0" w:color="auto"/>
                <w:right w:val="none" w:sz="0" w:space="0" w:color="auto"/>
              </w:divBdr>
            </w:div>
            <w:div w:id="2260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31701">
      <w:bodyDiv w:val="1"/>
      <w:marLeft w:val="0"/>
      <w:marRight w:val="0"/>
      <w:marTop w:val="0"/>
      <w:marBottom w:val="0"/>
      <w:divBdr>
        <w:top w:val="none" w:sz="0" w:space="0" w:color="auto"/>
        <w:left w:val="none" w:sz="0" w:space="0" w:color="auto"/>
        <w:bottom w:val="none" w:sz="0" w:space="0" w:color="auto"/>
        <w:right w:val="none" w:sz="0" w:space="0" w:color="auto"/>
      </w:divBdr>
      <w:divsChild>
        <w:div w:id="542670606">
          <w:marLeft w:val="0"/>
          <w:marRight w:val="0"/>
          <w:marTop w:val="0"/>
          <w:marBottom w:val="0"/>
          <w:divBdr>
            <w:top w:val="none" w:sz="0" w:space="0" w:color="auto"/>
            <w:left w:val="none" w:sz="0" w:space="0" w:color="auto"/>
            <w:bottom w:val="none" w:sz="0" w:space="0" w:color="auto"/>
            <w:right w:val="none" w:sz="0" w:space="0" w:color="auto"/>
          </w:divBdr>
          <w:divsChild>
            <w:div w:id="335426408">
              <w:marLeft w:val="0"/>
              <w:marRight w:val="0"/>
              <w:marTop w:val="0"/>
              <w:marBottom w:val="0"/>
              <w:divBdr>
                <w:top w:val="none" w:sz="0" w:space="0" w:color="auto"/>
                <w:left w:val="none" w:sz="0" w:space="0" w:color="auto"/>
                <w:bottom w:val="none" w:sz="0" w:space="0" w:color="auto"/>
                <w:right w:val="none" w:sz="0" w:space="0" w:color="auto"/>
              </w:divBdr>
            </w:div>
            <w:div w:id="608968112">
              <w:marLeft w:val="0"/>
              <w:marRight w:val="0"/>
              <w:marTop w:val="0"/>
              <w:marBottom w:val="0"/>
              <w:divBdr>
                <w:top w:val="none" w:sz="0" w:space="0" w:color="auto"/>
                <w:left w:val="none" w:sz="0" w:space="0" w:color="auto"/>
                <w:bottom w:val="none" w:sz="0" w:space="0" w:color="auto"/>
                <w:right w:val="none" w:sz="0" w:space="0" w:color="auto"/>
              </w:divBdr>
            </w:div>
            <w:div w:id="2017613450">
              <w:marLeft w:val="0"/>
              <w:marRight w:val="0"/>
              <w:marTop w:val="0"/>
              <w:marBottom w:val="0"/>
              <w:divBdr>
                <w:top w:val="none" w:sz="0" w:space="0" w:color="auto"/>
                <w:left w:val="none" w:sz="0" w:space="0" w:color="auto"/>
                <w:bottom w:val="none" w:sz="0" w:space="0" w:color="auto"/>
                <w:right w:val="none" w:sz="0" w:space="0" w:color="auto"/>
              </w:divBdr>
            </w:div>
            <w:div w:id="470826685">
              <w:marLeft w:val="0"/>
              <w:marRight w:val="0"/>
              <w:marTop w:val="0"/>
              <w:marBottom w:val="0"/>
              <w:divBdr>
                <w:top w:val="none" w:sz="0" w:space="0" w:color="auto"/>
                <w:left w:val="none" w:sz="0" w:space="0" w:color="auto"/>
                <w:bottom w:val="none" w:sz="0" w:space="0" w:color="auto"/>
                <w:right w:val="none" w:sz="0" w:space="0" w:color="auto"/>
              </w:divBdr>
            </w:div>
            <w:div w:id="1692680253">
              <w:marLeft w:val="0"/>
              <w:marRight w:val="0"/>
              <w:marTop w:val="0"/>
              <w:marBottom w:val="0"/>
              <w:divBdr>
                <w:top w:val="none" w:sz="0" w:space="0" w:color="auto"/>
                <w:left w:val="none" w:sz="0" w:space="0" w:color="auto"/>
                <w:bottom w:val="none" w:sz="0" w:space="0" w:color="auto"/>
                <w:right w:val="none" w:sz="0" w:space="0" w:color="auto"/>
              </w:divBdr>
            </w:div>
            <w:div w:id="188373851">
              <w:marLeft w:val="0"/>
              <w:marRight w:val="0"/>
              <w:marTop w:val="0"/>
              <w:marBottom w:val="0"/>
              <w:divBdr>
                <w:top w:val="none" w:sz="0" w:space="0" w:color="auto"/>
                <w:left w:val="none" w:sz="0" w:space="0" w:color="auto"/>
                <w:bottom w:val="none" w:sz="0" w:space="0" w:color="auto"/>
                <w:right w:val="none" w:sz="0" w:space="0" w:color="auto"/>
              </w:divBdr>
            </w:div>
            <w:div w:id="1596666799">
              <w:marLeft w:val="0"/>
              <w:marRight w:val="0"/>
              <w:marTop w:val="0"/>
              <w:marBottom w:val="0"/>
              <w:divBdr>
                <w:top w:val="none" w:sz="0" w:space="0" w:color="auto"/>
                <w:left w:val="none" w:sz="0" w:space="0" w:color="auto"/>
                <w:bottom w:val="none" w:sz="0" w:space="0" w:color="auto"/>
                <w:right w:val="none" w:sz="0" w:space="0" w:color="auto"/>
              </w:divBdr>
            </w:div>
            <w:div w:id="1676378024">
              <w:marLeft w:val="0"/>
              <w:marRight w:val="0"/>
              <w:marTop w:val="0"/>
              <w:marBottom w:val="0"/>
              <w:divBdr>
                <w:top w:val="none" w:sz="0" w:space="0" w:color="auto"/>
                <w:left w:val="none" w:sz="0" w:space="0" w:color="auto"/>
                <w:bottom w:val="none" w:sz="0" w:space="0" w:color="auto"/>
                <w:right w:val="none" w:sz="0" w:space="0" w:color="auto"/>
              </w:divBdr>
            </w:div>
            <w:div w:id="1883207392">
              <w:marLeft w:val="0"/>
              <w:marRight w:val="0"/>
              <w:marTop w:val="0"/>
              <w:marBottom w:val="0"/>
              <w:divBdr>
                <w:top w:val="none" w:sz="0" w:space="0" w:color="auto"/>
                <w:left w:val="none" w:sz="0" w:space="0" w:color="auto"/>
                <w:bottom w:val="none" w:sz="0" w:space="0" w:color="auto"/>
                <w:right w:val="none" w:sz="0" w:space="0" w:color="auto"/>
              </w:divBdr>
            </w:div>
            <w:div w:id="300816197">
              <w:marLeft w:val="0"/>
              <w:marRight w:val="0"/>
              <w:marTop w:val="0"/>
              <w:marBottom w:val="0"/>
              <w:divBdr>
                <w:top w:val="none" w:sz="0" w:space="0" w:color="auto"/>
                <w:left w:val="none" w:sz="0" w:space="0" w:color="auto"/>
                <w:bottom w:val="none" w:sz="0" w:space="0" w:color="auto"/>
                <w:right w:val="none" w:sz="0" w:space="0" w:color="auto"/>
              </w:divBdr>
            </w:div>
            <w:div w:id="857737021">
              <w:marLeft w:val="0"/>
              <w:marRight w:val="0"/>
              <w:marTop w:val="0"/>
              <w:marBottom w:val="0"/>
              <w:divBdr>
                <w:top w:val="none" w:sz="0" w:space="0" w:color="auto"/>
                <w:left w:val="none" w:sz="0" w:space="0" w:color="auto"/>
                <w:bottom w:val="none" w:sz="0" w:space="0" w:color="auto"/>
                <w:right w:val="none" w:sz="0" w:space="0" w:color="auto"/>
              </w:divBdr>
            </w:div>
            <w:div w:id="833571332">
              <w:marLeft w:val="0"/>
              <w:marRight w:val="0"/>
              <w:marTop w:val="0"/>
              <w:marBottom w:val="0"/>
              <w:divBdr>
                <w:top w:val="none" w:sz="0" w:space="0" w:color="auto"/>
                <w:left w:val="none" w:sz="0" w:space="0" w:color="auto"/>
                <w:bottom w:val="none" w:sz="0" w:space="0" w:color="auto"/>
                <w:right w:val="none" w:sz="0" w:space="0" w:color="auto"/>
              </w:divBdr>
            </w:div>
            <w:div w:id="503203560">
              <w:marLeft w:val="0"/>
              <w:marRight w:val="0"/>
              <w:marTop w:val="0"/>
              <w:marBottom w:val="0"/>
              <w:divBdr>
                <w:top w:val="none" w:sz="0" w:space="0" w:color="auto"/>
                <w:left w:val="none" w:sz="0" w:space="0" w:color="auto"/>
                <w:bottom w:val="none" w:sz="0" w:space="0" w:color="auto"/>
                <w:right w:val="none" w:sz="0" w:space="0" w:color="auto"/>
              </w:divBdr>
            </w:div>
            <w:div w:id="1084230122">
              <w:marLeft w:val="0"/>
              <w:marRight w:val="0"/>
              <w:marTop w:val="0"/>
              <w:marBottom w:val="0"/>
              <w:divBdr>
                <w:top w:val="none" w:sz="0" w:space="0" w:color="auto"/>
                <w:left w:val="none" w:sz="0" w:space="0" w:color="auto"/>
                <w:bottom w:val="none" w:sz="0" w:space="0" w:color="auto"/>
                <w:right w:val="none" w:sz="0" w:space="0" w:color="auto"/>
              </w:divBdr>
            </w:div>
            <w:div w:id="1432117294">
              <w:marLeft w:val="0"/>
              <w:marRight w:val="0"/>
              <w:marTop w:val="0"/>
              <w:marBottom w:val="0"/>
              <w:divBdr>
                <w:top w:val="none" w:sz="0" w:space="0" w:color="auto"/>
                <w:left w:val="none" w:sz="0" w:space="0" w:color="auto"/>
                <w:bottom w:val="none" w:sz="0" w:space="0" w:color="auto"/>
                <w:right w:val="none" w:sz="0" w:space="0" w:color="auto"/>
              </w:divBdr>
            </w:div>
            <w:div w:id="1972782727">
              <w:marLeft w:val="0"/>
              <w:marRight w:val="0"/>
              <w:marTop w:val="0"/>
              <w:marBottom w:val="0"/>
              <w:divBdr>
                <w:top w:val="none" w:sz="0" w:space="0" w:color="auto"/>
                <w:left w:val="none" w:sz="0" w:space="0" w:color="auto"/>
                <w:bottom w:val="none" w:sz="0" w:space="0" w:color="auto"/>
                <w:right w:val="none" w:sz="0" w:space="0" w:color="auto"/>
              </w:divBdr>
            </w:div>
            <w:div w:id="1266693324">
              <w:marLeft w:val="0"/>
              <w:marRight w:val="0"/>
              <w:marTop w:val="0"/>
              <w:marBottom w:val="0"/>
              <w:divBdr>
                <w:top w:val="none" w:sz="0" w:space="0" w:color="auto"/>
                <w:left w:val="none" w:sz="0" w:space="0" w:color="auto"/>
                <w:bottom w:val="none" w:sz="0" w:space="0" w:color="auto"/>
                <w:right w:val="none" w:sz="0" w:space="0" w:color="auto"/>
              </w:divBdr>
            </w:div>
            <w:div w:id="53050886">
              <w:marLeft w:val="0"/>
              <w:marRight w:val="0"/>
              <w:marTop w:val="0"/>
              <w:marBottom w:val="0"/>
              <w:divBdr>
                <w:top w:val="none" w:sz="0" w:space="0" w:color="auto"/>
                <w:left w:val="none" w:sz="0" w:space="0" w:color="auto"/>
                <w:bottom w:val="none" w:sz="0" w:space="0" w:color="auto"/>
                <w:right w:val="none" w:sz="0" w:space="0" w:color="auto"/>
              </w:divBdr>
            </w:div>
            <w:div w:id="1241259366">
              <w:marLeft w:val="0"/>
              <w:marRight w:val="0"/>
              <w:marTop w:val="0"/>
              <w:marBottom w:val="0"/>
              <w:divBdr>
                <w:top w:val="none" w:sz="0" w:space="0" w:color="auto"/>
                <w:left w:val="none" w:sz="0" w:space="0" w:color="auto"/>
                <w:bottom w:val="none" w:sz="0" w:space="0" w:color="auto"/>
                <w:right w:val="none" w:sz="0" w:space="0" w:color="auto"/>
              </w:divBdr>
            </w:div>
            <w:div w:id="1364214009">
              <w:marLeft w:val="0"/>
              <w:marRight w:val="0"/>
              <w:marTop w:val="0"/>
              <w:marBottom w:val="0"/>
              <w:divBdr>
                <w:top w:val="none" w:sz="0" w:space="0" w:color="auto"/>
                <w:left w:val="none" w:sz="0" w:space="0" w:color="auto"/>
                <w:bottom w:val="none" w:sz="0" w:space="0" w:color="auto"/>
                <w:right w:val="none" w:sz="0" w:space="0" w:color="auto"/>
              </w:divBdr>
            </w:div>
            <w:div w:id="891696447">
              <w:marLeft w:val="0"/>
              <w:marRight w:val="0"/>
              <w:marTop w:val="0"/>
              <w:marBottom w:val="0"/>
              <w:divBdr>
                <w:top w:val="none" w:sz="0" w:space="0" w:color="auto"/>
                <w:left w:val="none" w:sz="0" w:space="0" w:color="auto"/>
                <w:bottom w:val="none" w:sz="0" w:space="0" w:color="auto"/>
                <w:right w:val="none" w:sz="0" w:space="0" w:color="auto"/>
              </w:divBdr>
            </w:div>
            <w:div w:id="1103647822">
              <w:marLeft w:val="0"/>
              <w:marRight w:val="0"/>
              <w:marTop w:val="0"/>
              <w:marBottom w:val="0"/>
              <w:divBdr>
                <w:top w:val="none" w:sz="0" w:space="0" w:color="auto"/>
                <w:left w:val="none" w:sz="0" w:space="0" w:color="auto"/>
                <w:bottom w:val="none" w:sz="0" w:space="0" w:color="auto"/>
                <w:right w:val="none" w:sz="0" w:space="0" w:color="auto"/>
              </w:divBdr>
            </w:div>
            <w:div w:id="1221751177">
              <w:marLeft w:val="0"/>
              <w:marRight w:val="0"/>
              <w:marTop w:val="0"/>
              <w:marBottom w:val="0"/>
              <w:divBdr>
                <w:top w:val="none" w:sz="0" w:space="0" w:color="auto"/>
                <w:left w:val="none" w:sz="0" w:space="0" w:color="auto"/>
                <w:bottom w:val="none" w:sz="0" w:space="0" w:color="auto"/>
                <w:right w:val="none" w:sz="0" w:space="0" w:color="auto"/>
              </w:divBdr>
            </w:div>
            <w:div w:id="1251236056">
              <w:marLeft w:val="0"/>
              <w:marRight w:val="0"/>
              <w:marTop w:val="0"/>
              <w:marBottom w:val="0"/>
              <w:divBdr>
                <w:top w:val="none" w:sz="0" w:space="0" w:color="auto"/>
                <w:left w:val="none" w:sz="0" w:space="0" w:color="auto"/>
                <w:bottom w:val="none" w:sz="0" w:space="0" w:color="auto"/>
                <w:right w:val="none" w:sz="0" w:space="0" w:color="auto"/>
              </w:divBdr>
            </w:div>
            <w:div w:id="2129158912">
              <w:marLeft w:val="0"/>
              <w:marRight w:val="0"/>
              <w:marTop w:val="0"/>
              <w:marBottom w:val="0"/>
              <w:divBdr>
                <w:top w:val="none" w:sz="0" w:space="0" w:color="auto"/>
                <w:left w:val="none" w:sz="0" w:space="0" w:color="auto"/>
                <w:bottom w:val="none" w:sz="0" w:space="0" w:color="auto"/>
                <w:right w:val="none" w:sz="0" w:space="0" w:color="auto"/>
              </w:divBdr>
            </w:div>
            <w:div w:id="610019449">
              <w:marLeft w:val="0"/>
              <w:marRight w:val="0"/>
              <w:marTop w:val="0"/>
              <w:marBottom w:val="0"/>
              <w:divBdr>
                <w:top w:val="none" w:sz="0" w:space="0" w:color="auto"/>
                <w:left w:val="none" w:sz="0" w:space="0" w:color="auto"/>
                <w:bottom w:val="none" w:sz="0" w:space="0" w:color="auto"/>
                <w:right w:val="none" w:sz="0" w:space="0" w:color="auto"/>
              </w:divBdr>
            </w:div>
            <w:div w:id="1134064540">
              <w:marLeft w:val="0"/>
              <w:marRight w:val="0"/>
              <w:marTop w:val="0"/>
              <w:marBottom w:val="0"/>
              <w:divBdr>
                <w:top w:val="none" w:sz="0" w:space="0" w:color="auto"/>
                <w:left w:val="none" w:sz="0" w:space="0" w:color="auto"/>
                <w:bottom w:val="none" w:sz="0" w:space="0" w:color="auto"/>
                <w:right w:val="none" w:sz="0" w:space="0" w:color="auto"/>
              </w:divBdr>
            </w:div>
            <w:div w:id="1633170172">
              <w:marLeft w:val="0"/>
              <w:marRight w:val="0"/>
              <w:marTop w:val="0"/>
              <w:marBottom w:val="0"/>
              <w:divBdr>
                <w:top w:val="none" w:sz="0" w:space="0" w:color="auto"/>
                <w:left w:val="none" w:sz="0" w:space="0" w:color="auto"/>
                <w:bottom w:val="none" w:sz="0" w:space="0" w:color="auto"/>
                <w:right w:val="none" w:sz="0" w:space="0" w:color="auto"/>
              </w:divBdr>
            </w:div>
            <w:div w:id="3712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2527">
      <w:bodyDiv w:val="1"/>
      <w:marLeft w:val="0"/>
      <w:marRight w:val="0"/>
      <w:marTop w:val="0"/>
      <w:marBottom w:val="0"/>
      <w:divBdr>
        <w:top w:val="none" w:sz="0" w:space="0" w:color="auto"/>
        <w:left w:val="none" w:sz="0" w:space="0" w:color="auto"/>
        <w:bottom w:val="none" w:sz="0" w:space="0" w:color="auto"/>
        <w:right w:val="none" w:sz="0" w:space="0" w:color="auto"/>
      </w:divBdr>
      <w:divsChild>
        <w:div w:id="2130200260">
          <w:marLeft w:val="0"/>
          <w:marRight w:val="0"/>
          <w:marTop w:val="0"/>
          <w:marBottom w:val="0"/>
          <w:divBdr>
            <w:top w:val="none" w:sz="0" w:space="0" w:color="auto"/>
            <w:left w:val="none" w:sz="0" w:space="0" w:color="auto"/>
            <w:bottom w:val="none" w:sz="0" w:space="0" w:color="auto"/>
            <w:right w:val="none" w:sz="0" w:space="0" w:color="auto"/>
          </w:divBdr>
          <w:divsChild>
            <w:div w:id="207618453">
              <w:marLeft w:val="0"/>
              <w:marRight w:val="0"/>
              <w:marTop w:val="0"/>
              <w:marBottom w:val="0"/>
              <w:divBdr>
                <w:top w:val="none" w:sz="0" w:space="0" w:color="auto"/>
                <w:left w:val="none" w:sz="0" w:space="0" w:color="auto"/>
                <w:bottom w:val="none" w:sz="0" w:space="0" w:color="auto"/>
                <w:right w:val="none" w:sz="0" w:space="0" w:color="auto"/>
              </w:divBdr>
            </w:div>
            <w:div w:id="933316881">
              <w:marLeft w:val="0"/>
              <w:marRight w:val="0"/>
              <w:marTop w:val="0"/>
              <w:marBottom w:val="0"/>
              <w:divBdr>
                <w:top w:val="none" w:sz="0" w:space="0" w:color="auto"/>
                <w:left w:val="none" w:sz="0" w:space="0" w:color="auto"/>
                <w:bottom w:val="none" w:sz="0" w:space="0" w:color="auto"/>
                <w:right w:val="none" w:sz="0" w:space="0" w:color="auto"/>
              </w:divBdr>
            </w:div>
            <w:div w:id="816383795">
              <w:marLeft w:val="0"/>
              <w:marRight w:val="0"/>
              <w:marTop w:val="0"/>
              <w:marBottom w:val="0"/>
              <w:divBdr>
                <w:top w:val="none" w:sz="0" w:space="0" w:color="auto"/>
                <w:left w:val="none" w:sz="0" w:space="0" w:color="auto"/>
                <w:bottom w:val="none" w:sz="0" w:space="0" w:color="auto"/>
                <w:right w:val="none" w:sz="0" w:space="0" w:color="auto"/>
              </w:divBdr>
            </w:div>
            <w:div w:id="784422725">
              <w:marLeft w:val="0"/>
              <w:marRight w:val="0"/>
              <w:marTop w:val="0"/>
              <w:marBottom w:val="0"/>
              <w:divBdr>
                <w:top w:val="none" w:sz="0" w:space="0" w:color="auto"/>
                <w:left w:val="none" w:sz="0" w:space="0" w:color="auto"/>
                <w:bottom w:val="none" w:sz="0" w:space="0" w:color="auto"/>
                <w:right w:val="none" w:sz="0" w:space="0" w:color="auto"/>
              </w:divBdr>
            </w:div>
            <w:div w:id="189805463">
              <w:marLeft w:val="0"/>
              <w:marRight w:val="0"/>
              <w:marTop w:val="0"/>
              <w:marBottom w:val="0"/>
              <w:divBdr>
                <w:top w:val="none" w:sz="0" w:space="0" w:color="auto"/>
                <w:left w:val="none" w:sz="0" w:space="0" w:color="auto"/>
                <w:bottom w:val="none" w:sz="0" w:space="0" w:color="auto"/>
                <w:right w:val="none" w:sz="0" w:space="0" w:color="auto"/>
              </w:divBdr>
            </w:div>
            <w:div w:id="956107304">
              <w:marLeft w:val="0"/>
              <w:marRight w:val="0"/>
              <w:marTop w:val="0"/>
              <w:marBottom w:val="0"/>
              <w:divBdr>
                <w:top w:val="none" w:sz="0" w:space="0" w:color="auto"/>
                <w:left w:val="none" w:sz="0" w:space="0" w:color="auto"/>
                <w:bottom w:val="none" w:sz="0" w:space="0" w:color="auto"/>
                <w:right w:val="none" w:sz="0" w:space="0" w:color="auto"/>
              </w:divBdr>
            </w:div>
            <w:div w:id="762532028">
              <w:marLeft w:val="0"/>
              <w:marRight w:val="0"/>
              <w:marTop w:val="0"/>
              <w:marBottom w:val="0"/>
              <w:divBdr>
                <w:top w:val="none" w:sz="0" w:space="0" w:color="auto"/>
                <w:left w:val="none" w:sz="0" w:space="0" w:color="auto"/>
                <w:bottom w:val="none" w:sz="0" w:space="0" w:color="auto"/>
                <w:right w:val="none" w:sz="0" w:space="0" w:color="auto"/>
              </w:divBdr>
            </w:div>
            <w:div w:id="1647782708">
              <w:marLeft w:val="0"/>
              <w:marRight w:val="0"/>
              <w:marTop w:val="0"/>
              <w:marBottom w:val="0"/>
              <w:divBdr>
                <w:top w:val="none" w:sz="0" w:space="0" w:color="auto"/>
                <w:left w:val="none" w:sz="0" w:space="0" w:color="auto"/>
                <w:bottom w:val="none" w:sz="0" w:space="0" w:color="auto"/>
                <w:right w:val="none" w:sz="0" w:space="0" w:color="auto"/>
              </w:divBdr>
            </w:div>
            <w:div w:id="1983654433">
              <w:marLeft w:val="0"/>
              <w:marRight w:val="0"/>
              <w:marTop w:val="0"/>
              <w:marBottom w:val="0"/>
              <w:divBdr>
                <w:top w:val="none" w:sz="0" w:space="0" w:color="auto"/>
                <w:left w:val="none" w:sz="0" w:space="0" w:color="auto"/>
                <w:bottom w:val="none" w:sz="0" w:space="0" w:color="auto"/>
                <w:right w:val="none" w:sz="0" w:space="0" w:color="auto"/>
              </w:divBdr>
            </w:div>
            <w:div w:id="1118836882">
              <w:marLeft w:val="0"/>
              <w:marRight w:val="0"/>
              <w:marTop w:val="0"/>
              <w:marBottom w:val="0"/>
              <w:divBdr>
                <w:top w:val="none" w:sz="0" w:space="0" w:color="auto"/>
                <w:left w:val="none" w:sz="0" w:space="0" w:color="auto"/>
                <w:bottom w:val="none" w:sz="0" w:space="0" w:color="auto"/>
                <w:right w:val="none" w:sz="0" w:space="0" w:color="auto"/>
              </w:divBdr>
            </w:div>
            <w:div w:id="944187499">
              <w:marLeft w:val="0"/>
              <w:marRight w:val="0"/>
              <w:marTop w:val="0"/>
              <w:marBottom w:val="0"/>
              <w:divBdr>
                <w:top w:val="none" w:sz="0" w:space="0" w:color="auto"/>
                <w:left w:val="none" w:sz="0" w:space="0" w:color="auto"/>
                <w:bottom w:val="none" w:sz="0" w:space="0" w:color="auto"/>
                <w:right w:val="none" w:sz="0" w:space="0" w:color="auto"/>
              </w:divBdr>
            </w:div>
            <w:div w:id="611516605">
              <w:marLeft w:val="0"/>
              <w:marRight w:val="0"/>
              <w:marTop w:val="0"/>
              <w:marBottom w:val="0"/>
              <w:divBdr>
                <w:top w:val="none" w:sz="0" w:space="0" w:color="auto"/>
                <w:left w:val="none" w:sz="0" w:space="0" w:color="auto"/>
                <w:bottom w:val="none" w:sz="0" w:space="0" w:color="auto"/>
                <w:right w:val="none" w:sz="0" w:space="0" w:color="auto"/>
              </w:divBdr>
            </w:div>
            <w:div w:id="1490632929">
              <w:marLeft w:val="0"/>
              <w:marRight w:val="0"/>
              <w:marTop w:val="0"/>
              <w:marBottom w:val="0"/>
              <w:divBdr>
                <w:top w:val="none" w:sz="0" w:space="0" w:color="auto"/>
                <w:left w:val="none" w:sz="0" w:space="0" w:color="auto"/>
                <w:bottom w:val="none" w:sz="0" w:space="0" w:color="auto"/>
                <w:right w:val="none" w:sz="0" w:space="0" w:color="auto"/>
              </w:divBdr>
            </w:div>
            <w:div w:id="353460121">
              <w:marLeft w:val="0"/>
              <w:marRight w:val="0"/>
              <w:marTop w:val="0"/>
              <w:marBottom w:val="0"/>
              <w:divBdr>
                <w:top w:val="none" w:sz="0" w:space="0" w:color="auto"/>
                <w:left w:val="none" w:sz="0" w:space="0" w:color="auto"/>
                <w:bottom w:val="none" w:sz="0" w:space="0" w:color="auto"/>
                <w:right w:val="none" w:sz="0" w:space="0" w:color="auto"/>
              </w:divBdr>
            </w:div>
            <w:div w:id="633481811">
              <w:marLeft w:val="0"/>
              <w:marRight w:val="0"/>
              <w:marTop w:val="0"/>
              <w:marBottom w:val="0"/>
              <w:divBdr>
                <w:top w:val="none" w:sz="0" w:space="0" w:color="auto"/>
                <w:left w:val="none" w:sz="0" w:space="0" w:color="auto"/>
                <w:bottom w:val="none" w:sz="0" w:space="0" w:color="auto"/>
                <w:right w:val="none" w:sz="0" w:space="0" w:color="auto"/>
              </w:divBdr>
            </w:div>
            <w:div w:id="1134637250">
              <w:marLeft w:val="0"/>
              <w:marRight w:val="0"/>
              <w:marTop w:val="0"/>
              <w:marBottom w:val="0"/>
              <w:divBdr>
                <w:top w:val="none" w:sz="0" w:space="0" w:color="auto"/>
                <w:left w:val="none" w:sz="0" w:space="0" w:color="auto"/>
                <w:bottom w:val="none" w:sz="0" w:space="0" w:color="auto"/>
                <w:right w:val="none" w:sz="0" w:space="0" w:color="auto"/>
              </w:divBdr>
            </w:div>
            <w:div w:id="201207357">
              <w:marLeft w:val="0"/>
              <w:marRight w:val="0"/>
              <w:marTop w:val="0"/>
              <w:marBottom w:val="0"/>
              <w:divBdr>
                <w:top w:val="none" w:sz="0" w:space="0" w:color="auto"/>
                <w:left w:val="none" w:sz="0" w:space="0" w:color="auto"/>
                <w:bottom w:val="none" w:sz="0" w:space="0" w:color="auto"/>
                <w:right w:val="none" w:sz="0" w:space="0" w:color="auto"/>
              </w:divBdr>
            </w:div>
            <w:div w:id="2001620032">
              <w:marLeft w:val="0"/>
              <w:marRight w:val="0"/>
              <w:marTop w:val="0"/>
              <w:marBottom w:val="0"/>
              <w:divBdr>
                <w:top w:val="none" w:sz="0" w:space="0" w:color="auto"/>
                <w:left w:val="none" w:sz="0" w:space="0" w:color="auto"/>
                <w:bottom w:val="none" w:sz="0" w:space="0" w:color="auto"/>
                <w:right w:val="none" w:sz="0" w:space="0" w:color="auto"/>
              </w:divBdr>
            </w:div>
            <w:div w:id="11277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2945">
      <w:bodyDiv w:val="1"/>
      <w:marLeft w:val="0"/>
      <w:marRight w:val="0"/>
      <w:marTop w:val="0"/>
      <w:marBottom w:val="0"/>
      <w:divBdr>
        <w:top w:val="none" w:sz="0" w:space="0" w:color="auto"/>
        <w:left w:val="none" w:sz="0" w:space="0" w:color="auto"/>
        <w:bottom w:val="none" w:sz="0" w:space="0" w:color="auto"/>
        <w:right w:val="none" w:sz="0" w:space="0" w:color="auto"/>
      </w:divBdr>
      <w:divsChild>
        <w:div w:id="1674187062">
          <w:marLeft w:val="0"/>
          <w:marRight w:val="0"/>
          <w:marTop w:val="0"/>
          <w:marBottom w:val="0"/>
          <w:divBdr>
            <w:top w:val="none" w:sz="0" w:space="0" w:color="auto"/>
            <w:left w:val="none" w:sz="0" w:space="0" w:color="auto"/>
            <w:bottom w:val="none" w:sz="0" w:space="0" w:color="auto"/>
            <w:right w:val="none" w:sz="0" w:space="0" w:color="auto"/>
          </w:divBdr>
          <w:divsChild>
            <w:div w:id="1698117678">
              <w:marLeft w:val="0"/>
              <w:marRight w:val="0"/>
              <w:marTop w:val="0"/>
              <w:marBottom w:val="0"/>
              <w:divBdr>
                <w:top w:val="none" w:sz="0" w:space="0" w:color="auto"/>
                <w:left w:val="none" w:sz="0" w:space="0" w:color="auto"/>
                <w:bottom w:val="none" w:sz="0" w:space="0" w:color="auto"/>
                <w:right w:val="none" w:sz="0" w:space="0" w:color="auto"/>
              </w:divBdr>
            </w:div>
            <w:div w:id="1379092009">
              <w:marLeft w:val="0"/>
              <w:marRight w:val="0"/>
              <w:marTop w:val="0"/>
              <w:marBottom w:val="0"/>
              <w:divBdr>
                <w:top w:val="none" w:sz="0" w:space="0" w:color="auto"/>
                <w:left w:val="none" w:sz="0" w:space="0" w:color="auto"/>
                <w:bottom w:val="none" w:sz="0" w:space="0" w:color="auto"/>
                <w:right w:val="none" w:sz="0" w:space="0" w:color="auto"/>
              </w:divBdr>
            </w:div>
            <w:div w:id="1063330754">
              <w:marLeft w:val="0"/>
              <w:marRight w:val="0"/>
              <w:marTop w:val="0"/>
              <w:marBottom w:val="0"/>
              <w:divBdr>
                <w:top w:val="none" w:sz="0" w:space="0" w:color="auto"/>
                <w:left w:val="none" w:sz="0" w:space="0" w:color="auto"/>
                <w:bottom w:val="none" w:sz="0" w:space="0" w:color="auto"/>
                <w:right w:val="none" w:sz="0" w:space="0" w:color="auto"/>
              </w:divBdr>
            </w:div>
            <w:div w:id="1503084037">
              <w:marLeft w:val="0"/>
              <w:marRight w:val="0"/>
              <w:marTop w:val="0"/>
              <w:marBottom w:val="0"/>
              <w:divBdr>
                <w:top w:val="none" w:sz="0" w:space="0" w:color="auto"/>
                <w:left w:val="none" w:sz="0" w:space="0" w:color="auto"/>
                <w:bottom w:val="none" w:sz="0" w:space="0" w:color="auto"/>
                <w:right w:val="none" w:sz="0" w:space="0" w:color="auto"/>
              </w:divBdr>
            </w:div>
            <w:div w:id="1380596280">
              <w:marLeft w:val="0"/>
              <w:marRight w:val="0"/>
              <w:marTop w:val="0"/>
              <w:marBottom w:val="0"/>
              <w:divBdr>
                <w:top w:val="none" w:sz="0" w:space="0" w:color="auto"/>
                <w:left w:val="none" w:sz="0" w:space="0" w:color="auto"/>
                <w:bottom w:val="none" w:sz="0" w:space="0" w:color="auto"/>
                <w:right w:val="none" w:sz="0" w:space="0" w:color="auto"/>
              </w:divBdr>
            </w:div>
            <w:div w:id="436681307">
              <w:marLeft w:val="0"/>
              <w:marRight w:val="0"/>
              <w:marTop w:val="0"/>
              <w:marBottom w:val="0"/>
              <w:divBdr>
                <w:top w:val="none" w:sz="0" w:space="0" w:color="auto"/>
                <w:left w:val="none" w:sz="0" w:space="0" w:color="auto"/>
                <w:bottom w:val="none" w:sz="0" w:space="0" w:color="auto"/>
                <w:right w:val="none" w:sz="0" w:space="0" w:color="auto"/>
              </w:divBdr>
            </w:div>
            <w:div w:id="16266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8118">
      <w:bodyDiv w:val="1"/>
      <w:marLeft w:val="0"/>
      <w:marRight w:val="0"/>
      <w:marTop w:val="0"/>
      <w:marBottom w:val="0"/>
      <w:divBdr>
        <w:top w:val="none" w:sz="0" w:space="0" w:color="auto"/>
        <w:left w:val="none" w:sz="0" w:space="0" w:color="auto"/>
        <w:bottom w:val="none" w:sz="0" w:space="0" w:color="auto"/>
        <w:right w:val="none" w:sz="0" w:space="0" w:color="auto"/>
      </w:divBdr>
      <w:divsChild>
        <w:div w:id="581182966">
          <w:marLeft w:val="0"/>
          <w:marRight w:val="0"/>
          <w:marTop w:val="0"/>
          <w:marBottom w:val="0"/>
          <w:divBdr>
            <w:top w:val="none" w:sz="0" w:space="0" w:color="auto"/>
            <w:left w:val="none" w:sz="0" w:space="0" w:color="auto"/>
            <w:bottom w:val="none" w:sz="0" w:space="0" w:color="auto"/>
            <w:right w:val="none" w:sz="0" w:space="0" w:color="auto"/>
          </w:divBdr>
          <w:divsChild>
            <w:div w:id="753933976">
              <w:marLeft w:val="0"/>
              <w:marRight w:val="0"/>
              <w:marTop w:val="0"/>
              <w:marBottom w:val="0"/>
              <w:divBdr>
                <w:top w:val="none" w:sz="0" w:space="0" w:color="auto"/>
                <w:left w:val="none" w:sz="0" w:space="0" w:color="auto"/>
                <w:bottom w:val="none" w:sz="0" w:space="0" w:color="auto"/>
                <w:right w:val="none" w:sz="0" w:space="0" w:color="auto"/>
              </w:divBdr>
            </w:div>
            <w:div w:id="949436920">
              <w:marLeft w:val="0"/>
              <w:marRight w:val="0"/>
              <w:marTop w:val="0"/>
              <w:marBottom w:val="0"/>
              <w:divBdr>
                <w:top w:val="none" w:sz="0" w:space="0" w:color="auto"/>
                <w:left w:val="none" w:sz="0" w:space="0" w:color="auto"/>
                <w:bottom w:val="none" w:sz="0" w:space="0" w:color="auto"/>
                <w:right w:val="none" w:sz="0" w:space="0" w:color="auto"/>
              </w:divBdr>
            </w:div>
            <w:div w:id="1926914583">
              <w:marLeft w:val="0"/>
              <w:marRight w:val="0"/>
              <w:marTop w:val="0"/>
              <w:marBottom w:val="0"/>
              <w:divBdr>
                <w:top w:val="none" w:sz="0" w:space="0" w:color="auto"/>
                <w:left w:val="none" w:sz="0" w:space="0" w:color="auto"/>
                <w:bottom w:val="none" w:sz="0" w:space="0" w:color="auto"/>
                <w:right w:val="none" w:sz="0" w:space="0" w:color="auto"/>
              </w:divBdr>
            </w:div>
            <w:div w:id="524944489">
              <w:marLeft w:val="0"/>
              <w:marRight w:val="0"/>
              <w:marTop w:val="0"/>
              <w:marBottom w:val="0"/>
              <w:divBdr>
                <w:top w:val="none" w:sz="0" w:space="0" w:color="auto"/>
                <w:left w:val="none" w:sz="0" w:space="0" w:color="auto"/>
                <w:bottom w:val="none" w:sz="0" w:space="0" w:color="auto"/>
                <w:right w:val="none" w:sz="0" w:space="0" w:color="auto"/>
              </w:divBdr>
            </w:div>
            <w:div w:id="962225554">
              <w:marLeft w:val="0"/>
              <w:marRight w:val="0"/>
              <w:marTop w:val="0"/>
              <w:marBottom w:val="0"/>
              <w:divBdr>
                <w:top w:val="none" w:sz="0" w:space="0" w:color="auto"/>
                <w:left w:val="none" w:sz="0" w:space="0" w:color="auto"/>
                <w:bottom w:val="none" w:sz="0" w:space="0" w:color="auto"/>
                <w:right w:val="none" w:sz="0" w:space="0" w:color="auto"/>
              </w:divBdr>
            </w:div>
            <w:div w:id="1137800321">
              <w:marLeft w:val="0"/>
              <w:marRight w:val="0"/>
              <w:marTop w:val="0"/>
              <w:marBottom w:val="0"/>
              <w:divBdr>
                <w:top w:val="none" w:sz="0" w:space="0" w:color="auto"/>
                <w:left w:val="none" w:sz="0" w:space="0" w:color="auto"/>
                <w:bottom w:val="none" w:sz="0" w:space="0" w:color="auto"/>
                <w:right w:val="none" w:sz="0" w:space="0" w:color="auto"/>
              </w:divBdr>
            </w:div>
            <w:div w:id="391271613">
              <w:marLeft w:val="0"/>
              <w:marRight w:val="0"/>
              <w:marTop w:val="0"/>
              <w:marBottom w:val="0"/>
              <w:divBdr>
                <w:top w:val="none" w:sz="0" w:space="0" w:color="auto"/>
                <w:left w:val="none" w:sz="0" w:space="0" w:color="auto"/>
                <w:bottom w:val="none" w:sz="0" w:space="0" w:color="auto"/>
                <w:right w:val="none" w:sz="0" w:space="0" w:color="auto"/>
              </w:divBdr>
            </w:div>
            <w:div w:id="1814371712">
              <w:marLeft w:val="0"/>
              <w:marRight w:val="0"/>
              <w:marTop w:val="0"/>
              <w:marBottom w:val="0"/>
              <w:divBdr>
                <w:top w:val="none" w:sz="0" w:space="0" w:color="auto"/>
                <w:left w:val="none" w:sz="0" w:space="0" w:color="auto"/>
                <w:bottom w:val="none" w:sz="0" w:space="0" w:color="auto"/>
                <w:right w:val="none" w:sz="0" w:space="0" w:color="auto"/>
              </w:divBdr>
            </w:div>
            <w:div w:id="1305356845">
              <w:marLeft w:val="0"/>
              <w:marRight w:val="0"/>
              <w:marTop w:val="0"/>
              <w:marBottom w:val="0"/>
              <w:divBdr>
                <w:top w:val="none" w:sz="0" w:space="0" w:color="auto"/>
                <w:left w:val="none" w:sz="0" w:space="0" w:color="auto"/>
                <w:bottom w:val="none" w:sz="0" w:space="0" w:color="auto"/>
                <w:right w:val="none" w:sz="0" w:space="0" w:color="auto"/>
              </w:divBdr>
            </w:div>
            <w:div w:id="594560616">
              <w:marLeft w:val="0"/>
              <w:marRight w:val="0"/>
              <w:marTop w:val="0"/>
              <w:marBottom w:val="0"/>
              <w:divBdr>
                <w:top w:val="none" w:sz="0" w:space="0" w:color="auto"/>
                <w:left w:val="none" w:sz="0" w:space="0" w:color="auto"/>
                <w:bottom w:val="none" w:sz="0" w:space="0" w:color="auto"/>
                <w:right w:val="none" w:sz="0" w:space="0" w:color="auto"/>
              </w:divBdr>
            </w:div>
            <w:div w:id="710225856">
              <w:marLeft w:val="0"/>
              <w:marRight w:val="0"/>
              <w:marTop w:val="0"/>
              <w:marBottom w:val="0"/>
              <w:divBdr>
                <w:top w:val="none" w:sz="0" w:space="0" w:color="auto"/>
                <w:left w:val="none" w:sz="0" w:space="0" w:color="auto"/>
                <w:bottom w:val="none" w:sz="0" w:space="0" w:color="auto"/>
                <w:right w:val="none" w:sz="0" w:space="0" w:color="auto"/>
              </w:divBdr>
            </w:div>
            <w:div w:id="1814641682">
              <w:marLeft w:val="0"/>
              <w:marRight w:val="0"/>
              <w:marTop w:val="0"/>
              <w:marBottom w:val="0"/>
              <w:divBdr>
                <w:top w:val="none" w:sz="0" w:space="0" w:color="auto"/>
                <w:left w:val="none" w:sz="0" w:space="0" w:color="auto"/>
                <w:bottom w:val="none" w:sz="0" w:space="0" w:color="auto"/>
                <w:right w:val="none" w:sz="0" w:space="0" w:color="auto"/>
              </w:divBdr>
            </w:div>
            <w:div w:id="445196349">
              <w:marLeft w:val="0"/>
              <w:marRight w:val="0"/>
              <w:marTop w:val="0"/>
              <w:marBottom w:val="0"/>
              <w:divBdr>
                <w:top w:val="none" w:sz="0" w:space="0" w:color="auto"/>
                <w:left w:val="none" w:sz="0" w:space="0" w:color="auto"/>
                <w:bottom w:val="none" w:sz="0" w:space="0" w:color="auto"/>
                <w:right w:val="none" w:sz="0" w:space="0" w:color="auto"/>
              </w:divBdr>
            </w:div>
            <w:div w:id="1225798941">
              <w:marLeft w:val="0"/>
              <w:marRight w:val="0"/>
              <w:marTop w:val="0"/>
              <w:marBottom w:val="0"/>
              <w:divBdr>
                <w:top w:val="none" w:sz="0" w:space="0" w:color="auto"/>
                <w:left w:val="none" w:sz="0" w:space="0" w:color="auto"/>
                <w:bottom w:val="none" w:sz="0" w:space="0" w:color="auto"/>
                <w:right w:val="none" w:sz="0" w:space="0" w:color="auto"/>
              </w:divBdr>
            </w:div>
            <w:div w:id="956375684">
              <w:marLeft w:val="0"/>
              <w:marRight w:val="0"/>
              <w:marTop w:val="0"/>
              <w:marBottom w:val="0"/>
              <w:divBdr>
                <w:top w:val="none" w:sz="0" w:space="0" w:color="auto"/>
                <w:left w:val="none" w:sz="0" w:space="0" w:color="auto"/>
                <w:bottom w:val="none" w:sz="0" w:space="0" w:color="auto"/>
                <w:right w:val="none" w:sz="0" w:space="0" w:color="auto"/>
              </w:divBdr>
            </w:div>
            <w:div w:id="1041442837">
              <w:marLeft w:val="0"/>
              <w:marRight w:val="0"/>
              <w:marTop w:val="0"/>
              <w:marBottom w:val="0"/>
              <w:divBdr>
                <w:top w:val="none" w:sz="0" w:space="0" w:color="auto"/>
                <w:left w:val="none" w:sz="0" w:space="0" w:color="auto"/>
                <w:bottom w:val="none" w:sz="0" w:space="0" w:color="auto"/>
                <w:right w:val="none" w:sz="0" w:space="0" w:color="auto"/>
              </w:divBdr>
            </w:div>
            <w:div w:id="1132291277">
              <w:marLeft w:val="0"/>
              <w:marRight w:val="0"/>
              <w:marTop w:val="0"/>
              <w:marBottom w:val="0"/>
              <w:divBdr>
                <w:top w:val="none" w:sz="0" w:space="0" w:color="auto"/>
                <w:left w:val="none" w:sz="0" w:space="0" w:color="auto"/>
                <w:bottom w:val="none" w:sz="0" w:space="0" w:color="auto"/>
                <w:right w:val="none" w:sz="0" w:space="0" w:color="auto"/>
              </w:divBdr>
            </w:div>
            <w:div w:id="644285222">
              <w:marLeft w:val="0"/>
              <w:marRight w:val="0"/>
              <w:marTop w:val="0"/>
              <w:marBottom w:val="0"/>
              <w:divBdr>
                <w:top w:val="none" w:sz="0" w:space="0" w:color="auto"/>
                <w:left w:val="none" w:sz="0" w:space="0" w:color="auto"/>
                <w:bottom w:val="none" w:sz="0" w:space="0" w:color="auto"/>
                <w:right w:val="none" w:sz="0" w:space="0" w:color="auto"/>
              </w:divBdr>
            </w:div>
            <w:div w:id="15486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7498">
      <w:bodyDiv w:val="1"/>
      <w:marLeft w:val="0"/>
      <w:marRight w:val="0"/>
      <w:marTop w:val="0"/>
      <w:marBottom w:val="0"/>
      <w:divBdr>
        <w:top w:val="none" w:sz="0" w:space="0" w:color="auto"/>
        <w:left w:val="none" w:sz="0" w:space="0" w:color="auto"/>
        <w:bottom w:val="none" w:sz="0" w:space="0" w:color="auto"/>
        <w:right w:val="none" w:sz="0" w:space="0" w:color="auto"/>
      </w:divBdr>
      <w:divsChild>
        <w:div w:id="1827163141">
          <w:marLeft w:val="0"/>
          <w:marRight w:val="0"/>
          <w:marTop w:val="0"/>
          <w:marBottom w:val="0"/>
          <w:divBdr>
            <w:top w:val="none" w:sz="0" w:space="0" w:color="auto"/>
            <w:left w:val="none" w:sz="0" w:space="0" w:color="auto"/>
            <w:bottom w:val="none" w:sz="0" w:space="0" w:color="auto"/>
            <w:right w:val="none" w:sz="0" w:space="0" w:color="auto"/>
          </w:divBdr>
          <w:divsChild>
            <w:div w:id="812867144">
              <w:marLeft w:val="0"/>
              <w:marRight w:val="0"/>
              <w:marTop w:val="0"/>
              <w:marBottom w:val="0"/>
              <w:divBdr>
                <w:top w:val="none" w:sz="0" w:space="0" w:color="auto"/>
                <w:left w:val="none" w:sz="0" w:space="0" w:color="auto"/>
                <w:bottom w:val="none" w:sz="0" w:space="0" w:color="auto"/>
                <w:right w:val="none" w:sz="0" w:space="0" w:color="auto"/>
              </w:divBdr>
            </w:div>
            <w:div w:id="65033312">
              <w:marLeft w:val="0"/>
              <w:marRight w:val="0"/>
              <w:marTop w:val="0"/>
              <w:marBottom w:val="0"/>
              <w:divBdr>
                <w:top w:val="none" w:sz="0" w:space="0" w:color="auto"/>
                <w:left w:val="none" w:sz="0" w:space="0" w:color="auto"/>
                <w:bottom w:val="none" w:sz="0" w:space="0" w:color="auto"/>
                <w:right w:val="none" w:sz="0" w:space="0" w:color="auto"/>
              </w:divBdr>
            </w:div>
            <w:div w:id="60296986">
              <w:marLeft w:val="0"/>
              <w:marRight w:val="0"/>
              <w:marTop w:val="0"/>
              <w:marBottom w:val="0"/>
              <w:divBdr>
                <w:top w:val="none" w:sz="0" w:space="0" w:color="auto"/>
                <w:left w:val="none" w:sz="0" w:space="0" w:color="auto"/>
                <w:bottom w:val="none" w:sz="0" w:space="0" w:color="auto"/>
                <w:right w:val="none" w:sz="0" w:space="0" w:color="auto"/>
              </w:divBdr>
            </w:div>
            <w:div w:id="1860848765">
              <w:marLeft w:val="0"/>
              <w:marRight w:val="0"/>
              <w:marTop w:val="0"/>
              <w:marBottom w:val="0"/>
              <w:divBdr>
                <w:top w:val="none" w:sz="0" w:space="0" w:color="auto"/>
                <w:left w:val="none" w:sz="0" w:space="0" w:color="auto"/>
                <w:bottom w:val="none" w:sz="0" w:space="0" w:color="auto"/>
                <w:right w:val="none" w:sz="0" w:space="0" w:color="auto"/>
              </w:divBdr>
            </w:div>
            <w:div w:id="2111008285">
              <w:marLeft w:val="0"/>
              <w:marRight w:val="0"/>
              <w:marTop w:val="0"/>
              <w:marBottom w:val="0"/>
              <w:divBdr>
                <w:top w:val="none" w:sz="0" w:space="0" w:color="auto"/>
                <w:left w:val="none" w:sz="0" w:space="0" w:color="auto"/>
                <w:bottom w:val="none" w:sz="0" w:space="0" w:color="auto"/>
                <w:right w:val="none" w:sz="0" w:space="0" w:color="auto"/>
              </w:divBdr>
            </w:div>
            <w:div w:id="138546717">
              <w:marLeft w:val="0"/>
              <w:marRight w:val="0"/>
              <w:marTop w:val="0"/>
              <w:marBottom w:val="0"/>
              <w:divBdr>
                <w:top w:val="none" w:sz="0" w:space="0" w:color="auto"/>
                <w:left w:val="none" w:sz="0" w:space="0" w:color="auto"/>
                <w:bottom w:val="none" w:sz="0" w:space="0" w:color="auto"/>
                <w:right w:val="none" w:sz="0" w:space="0" w:color="auto"/>
              </w:divBdr>
            </w:div>
            <w:div w:id="1883201571">
              <w:marLeft w:val="0"/>
              <w:marRight w:val="0"/>
              <w:marTop w:val="0"/>
              <w:marBottom w:val="0"/>
              <w:divBdr>
                <w:top w:val="none" w:sz="0" w:space="0" w:color="auto"/>
                <w:left w:val="none" w:sz="0" w:space="0" w:color="auto"/>
                <w:bottom w:val="none" w:sz="0" w:space="0" w:color="auto"/>
                <w:right w:val="none" w:sz="0" w:space="0" w:color="auto"/>
              </w:divBdr>
            </w:div>
            <w:div w:id="1381513676">
              <w:marLeft w:val="0"/>
              <w:marRight w:val="0"/>
              <w:marTop w:val="0"/>
              <w:marBottom w:val="0"/>
              <w:divBdr>
                <w:top w:val="none" w:sz="0" w:space="0" w:color="auto"/>
                <w:left w:val="none" w:sz="0" w:space="0" w:color="auto"/>
                <w:bottom w:val="none" w:sz="0" w:space="0" w:color="auto"/>
                <w:right w:val="none" w:sz="0" w:space="0" w:color="auto"/>
              </w:divBdr>
            </w:div>
            <w:div w:id="1483157445">
              <w:marLeft w:val="0"/>
              <w:marRight w:val="0"/>
              <w:marTop w:val="0"/>
              <w:marBottom w:val="0"/>
              <w:divBdr>
                <w:top w:val="none" w:sz="0" w:space="0" w:color="auto"/>
                <w:left w:val="none" w:sz="0" w:space="0" w:color="auto"/>
                <w:bottom w:val="none" w:sz="0" w:space="0" w:color="auto"/>
                <w:right w:val="none" w:sz="0" w:space="0" w:color="auto"/>
              </w:divBdr>
            </w:div>
            <w:div w:id="615646123">
              <w:marLeft w:val="0"/>
              <w:marRight w:val="0"/>
              <w:marTop w:val="0"/>
              <w:marBottom w:val="0"/>
              <w:divBdr>
                <w:top w:val="none" w:sz="0" w:space="0" w:color="auto"/>
                <w:left w:val="none" w:sz="0" w:space="0" w:color="auto"/>
                <w:bottom w:val="none" w:sz="0" w:space="0" w:color="auto"/>
                <w:right w:val="none" w:sz="0" w:space="0" w:color="auto"/>
              </w:divBdr>
            </w:div>
            <w:div w:id="971521666">
              <w:marLeft w:val="0"/>
              <w:marRight w:val="0"/>
              <w:marTop w:val="0"/>
              <w:marBottom w:val="0"/>
              <w:divBdr>
                <w:top w:val="none" w:sz="0" w:space="0" w:color="auto"/>
                <w:left w:val="none" w:sz="0" w:space="0" w:color="auto"/>
                <w:bottom w:val="none" w:sz="0" w:space="0" w:color="auto"/>
                <w:right w:val="none" w:sz="0" w:space="0" w:color="auto"/>
              </w:divBdr>
            </w:div>
            <w:div w:id="215894400">
              <w:marLeft w:val="0"/>
              <w:marRight w:val="0"/>
              <w:marTop w:val="0"/>
              <w:marBottom w:val="0"/>
              <w:divBdr>
                <w:top w:val="none" w:sz="0" w:space="0" w:color="auto"/>
                <w:left w:val="none" w:sz="0" w:space="0" w:color="auto"/>
                <w:bottom w:val="none" w:sz="0" w:space="0" w:color="auto"/>
                <w:right w:val="none" w:sz="0" w:space="0" w:color="auto"/>
              </w:divBdr>
            </w:div>
            <w:div w:id="1184905470">
              <w:marLeft w:val="0"/>
              <w:marRight w:val="0"/>
              <w:marTop w:val="0"/>
              <w:marBottom w:val="0"/>
              <w:divBdr>
                <w:top w:val="none" w:sz="0" w:space="0" w:color="auto"/>
                <w:left w:val="none" w:sz="0" w:space="0" w:color="auto"/>
                <w:bottom w:val="none" w:sz="0" w:space="0" w:color="auto"/>
                <w:right w:val="none" w:sz="0" w:space="0" w:color="auto"/>
              </w:divBdr>
            </w:div>
            <w:div w:id="2033410282">
              <w:marLeft w:val="0"/>
              <w:marRight w:val="0"/>
              <w:marTop w:val="0"/>
              <w:marBottom w:val="0"/>
              <w:divBdr>
                <w:top w:val="none" w:sz="0" w:space="0" w:color="auto"/>
                <w:left w:val="none" w:sz="0" w:space="0" w:color="auto"/>
                <w:bottom w:val="none" w:sz="0" w:space="0" w:color="auto"/>
                <w:right w:val="none" w:sz="0" w:space="0" w:color="auto"/>
              </w:divBdr>
            </w:div>
            <w:div w:id="619334768">
              <w:marLeft w:val="0"/>
              <w:marRight w:val="0"/>
              <w:marTop w:val="0"/>
              <w:marBottom w:val="0"/>
              <w:divBdr>
                <w:top w:val="none" w:sz="0" w:space="0" w:color="auto"/>
                <w:left w:val="none" w:sz="0" w:space="0" w:color="auto"/>
                <w:bottom w:val="none" w:sz="0" w:space="0" w:color="auto"/>
                <w:right w:val="none" w:sz="0" w:space="0" w:color="auto"/>
              </w:divBdr>
            </w:div>
            <w:div w:id="348067321">
              <w:marLeft w:val="0"/>
              <w:marRight w:val="0"/>
              <w:marTop w:val="0"/>
              <w:marBottom w:val="0"/>
              <w:divBdr>
                <w:top w:val="none" w:sz="0" w:space="0" w:color="auto"/>
                <w:left w:val="none" w:sz="0" w:space="0" w:color="auto"/>
                <w:bottom w:val="none" w:sz="0" w:space="0" w:color="auto"/>
                <w:right w:val="none" w:sz="0" w:space="0" w:color="auto"/>
              </w:divBdr>
            </w:div>
            <w:div w:id="146216781">
              <w:marLeft w:val="0"/>
              <w:marRight w:val="0"/>
              <w:marTop w:val="0"/>
              <w:marBottom w:val="0"/>
              <w:divBdr>
                <w:top w:val="none" w:sz="0" w:space="0" w:color="auto"/>
                <w:left w:val="none" w:sz="0" w:space="0" w:color="auto"/>
                <w:bottom w:val="none" w:sz="0" w:space="0" w:color="auto"/>
                <w:right w:val="none" w:sz="0" w:space="0" w:color="auto"/>
              </w:divBdr>
            </w:div>
            <w:div w:id="16748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7995">
      <w:bodyDiv w:val="1"/>
      <w:marLeft w:val="0"/>
      <w:marRight w:val="0"/>
      <w:marTop w:val="0"/>
      <w:marBottom w:val="0"/>
      <w:divBdr>
        <w:top w:val="none" w:sz="0" w:space="0" w:color="auto"/>
        <w:left w:val="none" w:sz="0" w:space="0" w:color="auto"/>
        <w:bottom w:val="none" w:sz="0" w:space="0" w:color="auto"/>
        <w:right w:val="none" w:sz="0" w:space="0" w:color="auto"/>
      </w:divBdr>
      <w:divsChild>
        <w:div w:id="2060860316">
          <w:marLeft w:val="0"/>
          <w:marRight w:val="0"/>
          <w:marTop w:val="0"/>
          <w:marBottom w:val="0"/>
          <w:divBdr>
            <w:top w:val="none" w:sz="0" w:space="0" w:color="auto"/>
            <w:left w:val="none" w:sz="0" w:space="0" w:color="auto"/>
            <w:bottom w:val="none" w:sz="0" w:space="0" w:color="auto"/>
            <w:right w:val="none" w:sz="0" w:space="0" w:color="auto"/>
          </w:divBdr>
          <w:divsChild>
            <w:div w:id="1390955806">
              <w:marLeft w:val="0"/>
              <w:marRight w:val="0"/>
              <w:marTop w:val="0"/>
              <w:marBottom w:val="0"/>
              <w:divBdr>
                <w:top w:val="none" w:sz="0" w:space="0" w:color="auto"/>
                <w:left w:val="none" w:sz="0" w:space="0" w:color="auto"/>
                <w:bottom w:val="none" w:sz="0" w:space="0" w:color="auto"/>
                <w:right w:val="none" w:sz="0" w:space="0" w:color="auto"/>
              </w:divBdr>
            </w:div>
            <w:div w:id="227617780">
              <w:marLeft w:val="0"/>
              <w:marRight w:val="0"/>
              <w:marTop w:val="0"/>
              <w:marBottom w:val="0"/>
              <w:divBdr>
                <w:top w:val="none" w:sz="0" w:space="0" w:color="auto"/>
                <w:left w:val="none" w:sz="0" w:space="0" w:color="auto"/>
                <w:bottom w:val="none" w:sz="0" w:space="0" w:color="auto"/>
                <w:right w:val="none" w:sz="0" w:space="0" w:color="auto"/>
              </w:divBdr>
            </w:div>
            <w:div w:id="1313871489">
              <w:marLeft w:val="0"/>
              <w:marRight w:val="0"/>
              <w:marTop w:val="0"/>
              <w:marBottom w:val="0"/>
              <w:divBdr>
                <w:top w:val="none" w:sz="0" w:space="0" w:color="auto"/>
                <w:left w:val="none" w:sz="0" w:space="0" w:color="auto"/>
                <w:bottom w:val="none" w:sz="0" w:space="0" w:color="auto"/>
                <w:right w:val="none" w:sz="0" w:space="0" w:color="auto"/>
              </w:divBdr>
            </w:div>
            <w:div w:id="1794441792">
              <w:marLeft w:val="0"/>
              <w:marRight w:val="0"/>
              <w:marTop w:val="0"/>
              <w:marBottom w:val="0"/>
              <w:divBdr>
                <w:top w:val="none" w:sz="0" w:space="0" w:color="auto"/>
                <w:left w:val="none" w:sz="0" w:space="0" w:color="auto"/>
                <w:bottom w:val="none" w:sz="0" w:space="0" w:color="auto"/>
                <w:right w:val="none" w:sz="0" w:space="0" w:color="auto"/>
              </w:divBdr>
            </w:div>
            <w:div w:id="1809199787">
              <w:marLeft w:val="0"/>
              <w:marRight w:val="0"/>
              <w:marTop w:val="0"/>
              <w:marBottom w:val="0"/>
              <w:divBdr>
                <w:top w:val="none" w:sz="0" w:space="0" w:color="auto"/>
                <w:left w:val="none" w:sz="0" w:space="0" w:color="auto"/>
                <w:bottom w:val="none" w:sz="0" w:space="0" w:color="auto"/>
                <w:right w:val="none" w:sz="0" w:space="0" w:color="auto"/>
              </w:divBdr>
            </w:div>
            <w:div w:id="1541164483">
              <w:marLeft w:val="0"/>
              <w:marRight w:val="0"/>
              <w:marTop w:val="0"/>
              <w:marBottom w:val="0"/>
              <w:divBdr>
                <w:top w:val="none" w:sz="0" w:space="0" w:color="auto"/>
                <w:left w:val="none" w:sz="0" w:space="0" w:color="auto"/>
                <w:bottom w:val="none" w:sz="0" w:space="0" w:color="auto"/>
                <w:right w:val="none" w:sz="0" w:space="0" w:color="auto"/>
              </w:divBdr>
            </w:div>
            <w:div w:id="1396512736">
              <w:marLeft w:val="0"/>
              <w:marRight w:val="0"/>
              <w:marTop w:val="0"/>
              <w:marBottom w:val="0"/>
              <w:divBdr>
                <w:top w:val="none" w:sz="0" w:space="0" w:color="auto"/>
                <w:left w:val="none" w:sz="0" w:space="0" w:color="auto"/>
                <w:bottom w:val="none" w:sz="0" w:space="0" w:color="auto"/>
                <w:right w:val="none" w:sz="0" w:space="0" w:color="auto"/>
              </w:divBdr>
            </w:div>
            <w:div w:id="212154525">
              <w:marLeft w:val="0"/>
              <w:marRight w:val="0"/>
              <w:marTop w:val="0"/>
              <w:marBottom w:val="0"/>
              <w:divBdr>
                <w:top w:val="none" w:sz="0" w:space="0" w:color="auto"/>
                <w:left w:val="none" w:sz="0" w:space="0" w:color="auto"/>
                <w:bottom w:val="none" w:sz="0" w:space="0" w:color="auto"/>
                <w:right w:val="none" w:sz="0" w:space="0" w:color="auto"/>
              </w:divBdr>
            </w:div>
            <w:div w:id="1784500493">
              <w:marLeft w:val="0"/>
              <w:marRight w:val="0"/>
              <w:marTop w:val="0"/>
              <w:marBottom w:val="0"/>
              <w:divBdr>
                <w:top w:val="none" w:sz="0" w:space="0" w:color="auto"/>
                <w:left w:val="none" w:sz="0" w:space="0" w:color="auto"/>
                <w:bottom w:val="none" w:sz="0" w:space="0" w:color="auto"/>
                <w:right w:val="none" w:sz="0" w:space="0" w:color="auto"/>
              </w:divBdr>
            </w:div>
            <w:div w:id="1850564063">
              <w:marLeft w:val="0"/>
              <w:marRight w:val="0"/>
              <w:marTop w:val="0"/>
              <w:marBottom w:val="0"/>
              <w:divBdr>
                <w:top w:val="none" w:sz="0" w:space="0" w:color="auto"/>
                <w:left w:val="none" w:sz="0" w:space="0" w:color="auto"/>
                <w:bottom w:val="none" w:sz="0" w:space="0" w:color="auto"/>
                <w:right w:val="none" w:sz="0" w:space="0" w:color="auto"/>
              </w:divBdr>
            </w:div>
            <w:div w:id="1621376553">
              <w:marLeft w:val="0"/>
              <w:marRight w:val="0"/>
              <w:marTop w:val="0"/>
              <w:marBottom w:val="0"/>
              <w:divBdr>
                <w:top w:val="none" w:sz="0" w:space="0" w:color="auto"/>
                <w:left w:val="none" w:sz="0" w:space="0" w:color="auto"/>
                <w:bottom w:val="none" w:sz="0" w:space="0" w:color="auto"/>
                <w:right w:val="none" w:sz="0" w:space="0" w:color="auto"/>
              </w:divBdr>
            </w:div>
            <w:div w:id="1170559395">
              <w:marLeft w:val="0"/>
              <w:marRight w:val="0"/>
              <w:marTop w:val="0"/>
              <w:marBottom w:val="0"/>
              <w:divBdr>
                <w:top w:val="none" w:sz="0" w:space="0" w:color="auto"/>
                <w:left w:val="none" w:sz="0" w:space="0" w:color="auto"/>
                <w:bottom w:val="none" w:sz="0" w:space="0" w:color="auto"/>
                <w:right w:val="none" w:sz="0" w:space="0" w:color="auto"/>
              </w:divBdr>
            </w:div>
            <w:div w:id="2026590825">
              <w:marLeft w:val="0"/>
              <w:marRight w:val="0"/>
              <w:marTop w:val="0"/>
              <w:marBottom w:val="0"/>
              <w:divBdr>
                <w:top w:val="none" w:sz="0" w:space="0" w:color="auto"/>
                <w:left w:val="none" w:sz="0" w:space="0" w:color="auto"/>
                <w:bottom w:val="none" w:sz="0" w:space="0" w:color="auto"/>
                <w:right w:val="none" w:sz="0" w:space="0" w:color="auto"/>
              </w:divBdr>
            </w:div>
            <w:div w:id="3747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4714">
      <w:bodyDiv w:val="1"/>
      <w:marLeft w:val="0"/>
      <w:marRight w:val="0"/>
      <w:marTop w:val="0"/>
      <w:marBottom w:val="0"/>
      <w:divBdr>
        <w:top w:val="none" w:sz="0" w:space="0" w:color="auto"/>
        <w:left w:val="none" w:sz="0" w:space="0" w:color="auto"/>
        <w:bottom w:val="none" w:sz="0" w:space="0" w:color="auto"/>
        <w:right w:val="none" w:sz="0" w:space="0" w:color="auto"/>
      </w:divBdr>
      <w:divsChild>
        <w:div w:id="1824540737">
          <w:marLeft w:val="0"/>
          <w:marRight w:val="0"/>
          <w:marTop w:val="0"/>
          <w:marBottom w:val="0"/>
          <w:divBdr>
            <w:top w:val="none" w:sz="0" w:space="0" w:color="auto"/>
            <w:left w:val="none" w:sz="0" w:space="0" w:color="auto"/>
            <w:bottom w:val="none" w:sz="0" w:space="0" w:color="auto"/>
            <w:right w:val="none" w:sz="0" w:space="0" w:color="auto"/>
          </w:divBdr>
          <w:divsChild>
            <w:div w:id="63334515">
              <w:marLeft w:val="0"/>
              <w:marRight w:val="0"/>
              <w:marTop w:val="0"/>
              <w:marBottom w:val="0"/>
              <w:divBdr>
                <w:top w:val="none" w:sz="0" w:space="0" w:color="auto"/>
                <w:left w:val="none" w:sz="0" w:space="0" w:color="auto"/>
                <w:bottom w:val="none" w:sz="0" w:space="0" w:color="auto"/>
                <w:right w:val="none" w:sz="0" w:space="0" w:color="auto"/>
              </w:divBdr>
            </w:div>
            <w:div w:id="531040144">
              <w:marLeft w:val="0"/>
              <w:marRight w:val="0"/>
              <w:marTop w:val="0"/>
              <w:marBottom w:val="0"/>
              <w:divBdr>
                <w:top w:val="none" w:sz="0" w:space="0" w:color="auto"/>
                <w:left w:val="none" w:sz="0" w:space="0" w:color="auto"/>
                <w:bottom w:val="none" w:sz="0" w:space="0" w:color="auto"/>
                <w:right w:val="none" w:sz="0" w:space="0" w:color="auto"/>
              </w:divBdr>
            </w:div>
            <w:div w:id="647898306">
              <w:marLeft w:val="0"/>
              <w:marRight w:val="0"/>
              <w:marTop w:val="0"/>
              <w:marBottom w:val="0"/>
              <w:divBdr>
                <w:top w:val="none" w:sz="0" w:space="0" w:color="auto"/>
                <w:left w:val="none" w:sz="0" w:space="0" w:color="auto"/>
                <w:bottom w:val="none" w:sz="0" w:space="0" w:color="auto"/>
                <w:right w:val="none" w:sz="0" w:space="0" w:color="auto"/>
              </w:divBdr>
            </w:div>
            <w:div w:id="1260453941">
              <w:marLeft w:val="0"/>
              <w:marRight w:val="0"/>
              <w:marTop w:val="0"/>
              <w:marBottom w:val="0"/>
              <w:divBdr>
                <w:top w:val="none" w:sz="0" w:space="0" w:color="auto"/>
                <w:left w:val="none" w:sz="0" w:space="0" w:color="auto"/>
                <w:bottom w:val="none" w:sz="0" w:space="0" w:color="auto"/>
                <w:right w:val="none" w:sz="0" w:space="0" w:color="auto"/>
              </w:divBdr>
            </w:div>
            <w:div w:id="138422476">
              <w:marLeft w:val="0"/>
              <w:marRight w:val="0"/>
              <w:marTop w:val="0"/>
              <w:marBottom w:val="0"/>
              <w:divBdr>
                <w:top w:val="none" w:sz="0" w:space="0" w:color="auto"/>
                <w:left w:val="none" w:sz="0" w:space="0" w:color="auto"/>
                <w:bottom w:val="none" w:sz="0" w:space="0" w:color="auto"/>
                <w:right w:val="none" w:sz="0" w:space="0" w:color="auto"/>
              </w:divBdr>
            </w:div>
            <w:div w:id="517888258">
              <w:marLeft w:val="0"/>
              <w:marRight w:val="0"/>
              <w:marTop w:val="0"/>
              <w:marBottom w:val="0"/>
              <w:divBdr>
                <w:top w:val="none" w:sz="0" w:space="0" w:color="auto"/>
                <w:left w:val="none" w:sz="0" w:space="0" w:color="auto"/>
                <w:bottom w:val="none" w:sz="0" w:space="0" w:color="auto"/>
                <w:right w:val="none" w:sz="0" w:space="0" w:color="auto"/>
              </w:divBdr>
            </w:div>
            <w:div w:id="1190221435">
              <w:marLeft w:val="0"/>
              <w:marRight w:val="0"/>
              <w:marTop w:val="0"/>
              <w:marBottom w:val="0"/>
              <w:divBdr>
                <w:top w:val="none" w:sz="0" w:space="0" w:color="auto"/>
                <w:left w:val="none" w:sz="0" w:space="0" w:color="auto"/>
                <w:bottom w:val="none" w:sz="0" w:space="0" w:color="auto"/>
                <w:right w:val="none" w:sz="0" w:space="0" w:color="auto"/>
              </w:divBdr>
            </w:div>
            <w:div w:id="1191576982">
              <w:marLeft w:val="0"/>
              <w:marRight w:val="0"/>
              <w:marTop w:val="0"/>
              <w:marBottom w:val="0"/>
              <w:divBdr>
                <w:top w:val="none" w:sz="0" w:space="0" w:color="auto"/>
                <w:left w:val="none" w:sz="0" w:space="0" w:color="auto"/>
                <w:bottom w:val="none" w:sz="0" w:space="0" w:color="auto"/>
                <w:right w:val="none" w:sz="0" w:space="0" w:color="auto"/>
              </w:divBdr>
            </w:div>
            <w:div w:id="1503818129">
              <w:marLeft w:val="0"/>
              <w:marRight w:val="0"/>
              <w:marTop w:val="0"/>
              <w:marBottom w:val="0"/>
              <w:divBdr>
                <w:top w:val="none" w:sz="0" w:space="0" w:color="auto"/>
                <w:left w:val="none" w:sz="0" w:space="0" w:color="auto"/>
                <w:bottom w:val="none" w:sz="0" w:space="0" w:color="auto"/>
                <w:right w:val="none" w:sz="0" w:space="0" w:color="auto"/>
              </w:divBdr>
            </w:div>
            <w:div w:id="2066906497">
              <w:marLeft w:val="0"/>
              <w:marRight w:val="0"/>
              <w:marTop w:val="0"/>
              <w:marBottom w:val="0"/>
              <w:divBdr>
                <w:top w:val="none" w:sz="0" w:space="0" w:color="auto"/>
                <w:left w:val="none" w:sz="0" w:space="0" w:color="auto"/>
                <w:bottom w:val="none" w:sz="0" w:space="0" w:color="auto"/>
                <w:right w:val="none" w:sz="0" w:space="0" w:color="auto"/>
              </w:divBdr>
            </w:div>
            <w:div w:id="1865553342">
              <w:marLeft w:val="0"/>
              <w:marRight w:val="0"/>
              <w:marTop w:val="0"/>
              <w:marBottom w:val="0"/>
              <w:divBdr>
                <w:top w:val="none" w:sz="0" w:space="0" w:color="auto"/>
                <w:left w:val="none" w:sz="0" w:space="0" w:color="auto"/>
                <w:bottom w:val="none" w:sz="0" w:space="0" w:color="auto"/>
                <w:right w:val="none" w:sz="0" w:space="0" w:color="auto"/>
              </w:divBdr>
            </w:div>
            <w:div w:id="676463881">
              <w:marLeft w:val="0"/>
              <w:marRight w:val="0"/>
              <w:marTop w:val="0"/>
              <w:marBottom w:val="0"/>
              <w:divBdr>
                <w:top w:val="none" w:sz="0" w:space="0" w:color="auto"/>
                <w:left w:val="none" w:sz="0" w:space="0" w:color="auto"/>
                <w:bottom w:val="none" w:sz="0" w:space="0" w:color="auto"/>
                <w:right w:val="none" w:sz="0" w:space="0" w:color="auto"/>
              </w:divBdr>
            </w:div>
            <w:div w:id="1098015839">
              <w:marLeft w:val="0"/>
              <w:marRight w:val="0"/>
              <w:marTop w:val="0"/>
              <w:marBottom w:val="0"/>
              <w:divBdr>
                <w:top w:val="none" w:sz="0" w:space="0" w:color="auto"/>
                <w:left w:val="none" w:sz="0" w:space="0" w:color="auto"/>
                <w:bottom w:val="none" w:sz="0" w:space="0" w:color="auto"/>
                <w:right w:val="none" w:sz="0" w:space="0" w:color="auto"/>
              </w:divBdr>
            </w:div>
            <w:div w:id="106522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6161">
      <w:bodyDiv w:val="1"/>
      <w:marLeft w:val="0"/>
      <w:marRight w:val="0"/>
      <w:marTop w:val="0"/>
      <w:marBottom w:val="0"/>
      <w:divBdr>
        <w:top w:val="none" w:sz="0" w:space="0" w:color="auto"/>
        <w:left w:val="none" w:sz="0" w:space="0" w:color="auto"/>
        <w:bottom w:val="none" w:sz="0" w:space="0" w:color="auto"/>
        <w:right w:val="none" w:sz="0" w:space="0" w:color="auto"/>
      </w:divBdr>
      <w:divsChild>
        <w:div w:id="1833254859">
          <w:marLeft w:val="0"/>
          <w:marRight w:val="0"/>
          <w:marTop w:val="0"/>
          <w:marBottom w:val="0"/>
          <w:divBdr>
            <w:top w:val="none" w:sz="0" w:space="0" w:color="auto"/>
            <w:left w:val="none" w:sz="0" w:space="0" w:color="auto"/>
            <w:bottom w:val="none" w:sz="0" w:space="0" w:color="auto"/>
            <w:right w:val="none" w:sz="0" w:space="0" w:color="auto"/>
          </w:divBdr>
          <w:divsChild>
            <w:div w:id="1705784594">
              <w:marLeft w:val="0"/>
              <w:marRight w:val="0"/>
              <w:marTop w:val="0"/>
              <w:marBottom w:val="0"/>
              <w:divBdr>
                <w:top w:val="none" w:sz="0" w:space="0" w:color="auto"/>
                <w:left w:val="none" w:sz="0" w:space="0" w:color="auto"/>
                <w:bottom w:val="none" w:sz="0" w:space="0" w:color="auto"/>
                <w:right w:val="none" w:sz="0" w:space="0" w:color="auto"/>
              </w:divBdr>
            </w:div>
            <w:div w:id="115368329">
              <w:marLeft w:val="0"/>
              <w:marRight w:val="0"/>
              <w:marTop w:val="0"/>
              <w:marBottom w:val="0"/>
              <w:divBdr>
                <w:top w:val="none" w:sz="0" w:space="0" w:color="auto"/>
                <w:left w:val="none" w:sz="0" w:space="0" w:color="auto"/>
                <w:bottom w:val="none" w:sz="0" w:space="0" w:color="auto"/>
                <w:right w:val="none" w:sz="0" w:space="0" w:color="auto"/>
              </w:divBdr>
            </w:div>
            <w:div w:id="1934967387">
              <w:marLeft w:val="0"/>
              <w:marRight w:val="0"/>
              <w:marTop w:val="0"/>
              <w:marBottom w:val="0"/>
              <w:divBdr>
                <w:top w:val="none" w:sz="0" w:space="0" w:color="auto"/>
                <w:left w:val="none" w:sz="0" w:space="0" w:color="auto"/>
                <w:bottom w:val="none" w:sz="0" w:space="0" w:color="auto"/>
                <w:right w:val="none" w:sz="0" w:space="0" w:color="auto"/>
              </w:divBdr>
            </w:div>
            <w:div w:id="810949335">
              <w:marLeft w:val="0"/>
              <w:marRight w:val="0"/>
              <w:marTop w:val="0"/>
              <w:marBottom w:val="0"/>
              <w:divBdr>
                <w:top w:val="none" w:sz="0" w:space="0" w:color="auto"/>
                <w:left w:val="none" w:sz="0" w:space="0" w:color="auto"/>
                <w:bottom w:val="none" w:sz="0" w:space="0" w:color="auto"/>
                <w:right w:val="none" w:sz="0" w:space="0" w:color="auto"/>
              </w:divBdr>
            </w:div>
            <w:div w:id="1217736077">
              <w:marLeft w:val="0"/>
              <w:marRight w:val="0"/>
              <w:marTop w:val="0"/>
              <w:marBottom w:val="0"/>
              <w:divBdr>
                <w:top w:val="none" w:sz="0" w:space="0" w:color="auto"/>
                <w:left w:val="none" w:sz="0" w:space="0" w:color="auto"/>
                <w:bottom w:val="none" w:sz="0" w:space="0" w:color="auto"/>
                <w:right w:val="none" w:sz="0" w:space="0" w:color="auto"/>
              </w:divBdr>
            </w:div>
            <w:div w:id="2123651816">
              <w:marLeft w:val="0"/>
              <w:marRight w:val="0"/>
              <w:marTop w:val="0"/>
              <w:marBottom w:val="0"/>
              <w:divBdr>
                <w:top w:val="none" w:sz="0" w:space="0" w:color="auto"/>
                <w:left w:val="none" w:sz="0" w:space="0" w:color="auto"/>
                <w:bottom w:val="none" w:sz="0" w:space="0" w:color="auto"/>
                <w:right w:val="none" w:sz="0" w:space="0" w:color="auto"/>
              </w:divBdr>
            </w:div>
            <w:div w:id="594677303">
              <w:marLeft w:val="0"/>
              <w:marRight w:val="0"/>
              <w:marTop w:val="0"/>
              <w:marBottom w:val="0"/>
              <w:divBdr>
                <w:top w:val="none" w:sz="0" w:space="0" w:color="auto"/>
                <w:left w:val="none" w:sz="0" w:space="0" w:color="auto"/>
                <w:bottom w:val="none" w:sz="0" w:space="0" w:color="auto"/>
                <w:right w:val="none" w:sz="0" w:space="0" w:color="auto"/>
              </w:divBdr>
            </w:div>
            <w:div w:id="1495415851">
              <w:marLeft w:val="0"/>
              <w:marRight w:val="0"/>
              <w:marTop w:val="0"/>
              <w:marBottom w:val="0"/>
              <w:divBdr>
                <w:top w:val="none" w:sz="0" w:space="0" w:color="auto"/>
                <w:left w:val="none" w:sz="0" w:space="0" w:color="auto"/>
                <w:bottom w:val="none" w:sz="0" w:space="0" w:color="auto"/>
                <w:right w:val="none" w:sz="0" w:space="0" w:color="auto"/>
              </w:divBdr>
            </w:div>
            <w:div w:id="1464229890">
              <w:marLeft w:val="0"/>
              <w:marRight w:val="0"/>
              <w:marTop w:val="0"/>
              <w:marBottom w:val="0"/>
              <w:divBdr>
                <w:top w:val="none" w:sz="0" w:space="0" w:color="auto"/>
                <w:left w:val="none" w:sz="0" w:space="0" w:color="auto"/>
                <w:bottom w:val="none" w:sz="0" w:space="0" w:color="auto"/>
                <w:right w:val="none" w:sz="0" w:space="0" w:color="auto"/>
              </w:divBdr>
            </w:div>
            <w:div w:id="1214389367">
              <w:marLeft w:val="0"/>
              <w:marRight w:val="0"/>
              <w:marTop w:val="0"/>
              <w:marBottom w:val="0"/>
              <w:divBdr>
                <w:top w:val="none" w:sz="0" w:space="0" w:color="auto"/>
                <w:left w:val="none" w:sz="0" w:space="0" w:color="auto"/>
                <w:bottom w:val="none" w:sz="0" w:space="0" w:color="auto"/>
                <w:right w:val="none" w:sz="0" w:space="0" w:color="auto"/>
              </w:divBdr>
            </w:div>
            <w:div w:id="122116193">
              <w:marLeft w:val="0"/>
              <w:marRight w:val="0"/>
              <w:marTop w:val="0"/>
              <w:marBottom w:val="0"/>
              <w:divBdr>
                <w:top w:val="none" w:sz="0" w:space="0" w:color="auto"/>
                <w:left w:val="none" w:sz="0" w:space="0" w:color="auto"/>
                <w:bottom w:val="none" w:sz="0" w:space="0" w:color="auto"/>
                <w:right w:val="none" w:sz="0" w:space="0" w:color="auto"/>
              </w:divBdr>
            </w:div>
            <w:div w:id="883712219">
              <w:marLeft w:val="0"/>
              <w:marRight w:val="0"/>
              <w:marTop w:val="0"/>
              <w:marBottom w:val="0"/>
              <w:divBdr>
                <w:top w:val="none" w:sz="0" w:space="0" w:color="auto"/>
                <w:left w:val="none" w:sz="0" w:space="0" w:color="auto"/>
                <w:bottom w:val="none" w:sz="0" w:space="0" w:color="auto"/>
                <w:right w:val="none" w:sz="0" w:space="0" w:color="auto"/>
              </w:divBdr>
            </w:div>
            <w:div w:id="1588272427">
              <w:marLeft w:val="0"/>
              <w:marRight w:val="0"/>
              <w:marTop w:val="0"/>
              <w:marBottom w:val="0"/>
              <w:divBdr>
                <w:top w:val="none" w:sz="0" w:space="0" w:color="auto"/>
                <w:left w:val="none" w:sz="0" w:space="0" w:color="auto"/>
                <w:bottom w:val="none" w:sz="0" w:space="0" w:color="auto"/>
                <w:right w:val="none" w:sz="0" w:space="0" w:color="auto"/>
              </w:divBdr>
            </w:div>
            <w:div w:id="451871206">
              <w:marLeft w:val="0"/>
              <w:marRight w:val="0"/>
              <w:marTop w:val="0"/>
              <w:marBottom w:val="0"/>
              <w:divBdr>
                <w:top w:val="none" w:sz="0" w:space="0" w:color="auto"/>
                <w:left w:val="none" w:sz="0" w:space="0" w:color="auto"/>
                <w:bottom w:val="none" w:sz="0" w:space="0" w:color="auto"/>
                <w:right w:val="none" w:sz="0" w:space="0" w:color="auto"/>
              </w:divBdr>
            </w:div>
            <w:div w:id="1438913951">
              <w:marLeft w:val="0"/>
              <w:marRight w:val="0"/>
              <w:marTop w:val="0"/>
              <w:marBottom w:val="0"/>
              <w:divBdr>
                <w:top w:val="none" w:sz="0" w:space="0" w:color="auto"/>
                <w:left w:val="none" w:sz="0" w:space="0" w:color="auto"/>
                <w:bottom w:val="none" w:sz="0" w:space="0" w:color="auto"/>
                <w:right w:val="none" w:sz="0" w:space="0" w:color="auto"/>
              </w:divBdr>
            </w:div>
            <w:div w:id="2056154296">
              <w:marLeft w:val="0"/>
              <w:marRight w:val="0"/>
              <w:marTop w:val="0"/>
              <w:marBottom w:val="0"/>
              <w:divBdr>
                <w:top w:val="none" w:sz="0" w:space="0" w:color="auto"/>
                <w:left w:val="none" w:sz="0" w:space="0" w:color="auto"/>
                <w:bottom w:val="none" w:sz="0" w:space="0" w:color="auto"/>
                <w:right w:val="none" w:sz="0" w:space="0" w:color="auto"/>
              </w:divBdr>
            </w:div>
            <w:div w:id="1989703426">
              <w:marLeft w:val="0"/>
              <w:marRight w:val="0"/>
              <w:marTop w:val="0"/>
              <w:marBottom w:val="0"/>
              <w:divBdr>
                <w:top w:val="none" w:sz="0" w:space="0" w:color="auto"/>
                <w:left w:val="none" w:sz="0" w:space="0" w:color="auto"/>
                <w:bottom w:val="none" w:sz="0" w:space="0" w:color="auto"/>
                <w:right w:val="none" w:sz="0" w:space="0" w:color="auto"/>
              </w:divBdr>
            </w:div>
            <w:div w:id="5446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lata\OneDrive%20-%20HTL%20Hollabrunn\Word-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D4C43-23D5-49F6-A8CA-6AF52DBEF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Word-Vorlage.dotx</Template>
  <TotalTime>0</TotalTime>
  <Pages>10</Pages>
  <Words>2024</Words>
  <Characters>12754</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Elabor Protokollvorlage V1.0</vt:lpstr>
    </vt:vector>
  </TitlesOfParts>
  <Company>TU Wien - Studentenversion</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Elabor Protokollvorlage V1.0</dc:title>
  <dc:creator>Martin Platajs</dc:creator>
  <dc:description>Elabor Protokollvorlage V1.0</dc:description>
  <cp:lastModifiedBy>Platajs Martin</cp:lastModifiedBy>
  <cp:revision>5</cp:revision>
  <cp:lastPrinted>2002-09-09T08:27:00Z</cp:lastPrinted>
  <dcterms:created xsi:type="dcterms:W3CDTF">2021-04-11T20:50:00Z</dcterms:created>
  <dcterms:modified xsi:type="dcterms:W3CDTF">2021-04-11T22:28:00Z</dcterms:modified>
</cp:coreProperties>
</file>