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r w:rsidRPr="00ED47AF">
        <w:rPr>
          <w:rFonts w:cs="Arial"/>
          <w:b/>
        </w:rPr>
        <w:t>Camera Controlled Swarm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13C9CECE"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r w:rsidRPr="00ED47AF">
        <w:rPr>
          <w:rFonts w:cs="Arial"/>
          <w:b/>
        </w:rPr>
        <w:t>Swarm Controll</w:t>
      </w:r>
    </w:p>
    <w:p w14:paraId="5F211A48" w14:textId="2F9FDB62"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25178EB0" w:rsidR="0043369D" w:rsidRPr="00ED47AF" w:rsidRDefault="00F43DEE" w:rsidP="0067469A">
      <w:pPr>
        <w:spacing w:line="240" w:lineRule="auto"/>
        <w:rPr>
          <w:rFonts w:cs="Arial"/>
        </w:rPr>
      </w:pPr>
      <w:r w:rsidRPr="00ED47AF">
        <w:rPr>
          <w:rFonts w:cs="Arial"/>
        </w:rPr>
        <w:t>Michael reim</w:t>
      </w:r>
      <w:r w:rsidR="0043369D"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an Eides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6192" behindDoc="0" locked="0" layoutInCell="1" allowOverlap="1" wp14:anchorId="0C0F8037" wp14:editId="66080A78">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2B34D8" id="Gerade Verbindung 4"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8240" behindDoc="0" locked="0" layoutInCell="1" allowOverlap="1" wp14:anchorId="7792E284" wp14:editId="5A9A854E">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DDD696" id="Gerade Verbindung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458B2243" wp14:editId="74F8EE21">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28C1B7" id="Gerade Verbindung 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Strong"/>
          <w:rFonts w:cs="Arial"/>
        </w:rPr>
      </w:pPr>
      <w:r w:rsidRPr="00ED47AF">
        <w:rPr>
          <w:rStyle w:val="Strong"/>
          <w:rFonts w:cs="Arial"/>
        </w:rPr>
        <w:br w:type="page"/>
      </w:r>
    </w:p>
    <w:p w14:paraId="19B8ED8A" w14:textId="77777777" w:rsidR="00FC3AA4" w:rsidRPr="00ED47AF" w:rsidRDefault="00FC3AA4" w:rsidP="0067469A">
      <w:pPr>
        <w:spacing w:line="240" w:lineRule="auto"/>
        <w:rPr>
          <w:rStyle w:val="Strong"/>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r w:rsidRPr="00ED47AF">
              <w:rPr>
                <w:rFonts w:cs="Arial"/>
              </w:rPr>
              <w:t>Camera Controlled Swarm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Swarm Controll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Zur Erfassung der Autos wurde eine „DFK 33UX273“ von ImagingSource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r w:rsidRPr="00ED47AF">
              <w:rPr>
                <w:rFonts w:cs="Arial"/>
              </w:rPr>
              <w:t xml:space="preserve">Swarm Controll wurde mithilfe des SvVis Protokoll realisiert. Auf den Autos(Cortex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Eine alte Version des SvVis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0CD45E4E">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Die obige Grafik stellt den Aufbau des Gesamtsystems dar. Darin sieht man die 3 Hauptkomponenten Kamera + Kamerasoftware, Visualisierung und Swarm Controll.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Wlan.</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Abteilungsvorstand/Abteilungsvorständin</w:t>
            </w:r>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r w:rsidRPr="00ED47AF">
        <w:rPr>
          <w:rFonts w:cs="Arial"/>
          <w:b/>
        </w:rPr>
        <w:t>Documentation</w:t>
      </w:r>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r w:rsidRPr="00ED47AF">
              <w:rPr>
                <w:rFonts w:cs="Arial"/>
              </w:rPr>
              <w:t>Author(s)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Academic year</w:t>
            </w:r>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r w:rsidRPr="00ED47AF">
              <w:rPr>
                <w:rFonts w:cs="Arial"/>
              </w:rPr>
              <w:t>Camera Controlled Swarm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Co-operation partners</w:t>
            </w:r>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r w:rsidRPr="00ED47AF">
              <w:rPr>
                <w:rFonts w:cs="Arial"/>
              </w:rPr>
              <w:t>Assignment of tasks</w:t>
            </w:r>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“OpenGl” which draws the cars onto the screen in Realtime. Swarm Control uses a technology called “SvVis”.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r w:rsidRPr="00ED47AF">
              <w:rPr>
                <w:rFonts w:cs="Arial"/>
              </w:rPr>
              <w:t>Results</w:t>
            </w:r>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“SvVis” was used and altered to fit our purposes. A test track with a bracket for the camera was built. The tracking software was programmed in python. Vehicle Control software was written with RTOS. The visualisation and simulation were programmed in “C++” + “OpenGl”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Illustrative graph, photo</w:t>
            </w:r>
          </w:p>
          <w:p w14:paraId="0A70FBE6" w14:textId="77777777" w:rsidR="00112A61" w:rsidRPr="00ED47AF" w:rsidRDefault="00112A61" w:rsidP="0067469A">
            <w:pPr>
              <w:spacing w:line="240" w:lineRule="auto"/>
              <w:rPr>
                <w:rFonts w:cs="Arial"/>
              </w:rPr>
            </w:pPr>
            <w:r w:rsidRPr="00ED47AF">
              <w:rPr>
                <w:rFonts w:cs="Arial"/>
              </w:rPr>
              <w:t>(incl. explanation)</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4A32829E">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r w:rsidRPr="00ED47AF">
              <w:rPr>
                <w:rFonts w:cs="Arial"/>
              </w:rPr>
              <w:t>Participation in competitions</w:t>
            </w:r>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r w:rsidRPr="00ED47AF">
              <w:rPr>
                <w:rFonts w:cs="Arial"/>
              </w:rPr>
              <w:t>Accessibility of</w:t>
            </w:r>
          </w:p>
          <w:p w14:paraId="3F2D3619" w14:textId="77777777" w:rsidR="00E32F03" w:rsidRPr="00ED47AF" w:rsidRDefault="00E32F03" w:rsidP="0067469A">
            <w:pPr>
              <w:spacing w:line="240" w:lineRule="auto"/>
              <w:rPr>
                <w:rFonts w:cs="Arial"/>
              </w:rPr>
            </w:pPr>
            <w:r w:rsidRPr="00ED47AF">
              <w:rPr>
                <w:rFonts w:cs="Arial"/>
              </w:rPr>
              <w:t>final project thesis</w:t>
            </w:r>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r w:rsidRPr="00ED47AF">
              <w:rPr>
                <w:rFonts w:cs="Arial"/>
              </w:rPr>
              <w:t>Approval</w:t>
            </w:r>
          </w:p>
          <w:p w14:paraId="349160EB" w14:textId="77777777" w:rsidR="00E32F03" w:rsidRPr="00ED47AF" w:rsidRDefault="00E32F03" w:rsidP="0067469A">
            <w:pPr>
              <w:spacing w:line="240" w:lineRule="auto"/>
              <w:rPr>
                <w:rFonts w:cs="Arial"/>
              </w:rPr>
            </w:pPr>
            <w:r w:rsidRPr="00ED47AF">
              <w:rPr>
                <w:rFonts w:cs="Arial"/>
              </w:rPr>
              <w:t>(Date / Signature)</w:t>
            </w:r>
          </w:p>
        </w:tc>
        <w:tc>
          <w:tcPr>
            <w:tcW w:w="3260" w:type="dxa"/>
            <w:shd w:val="clear" w:color="auto" w:fill="auto"/>
          </w:tcPr>
          <w:p w14:paraId="483FF7E1" w14:textId="77777777" w:rsidR="00E32F03" w:rsidRPr="00ED47AF" w:rsidRDefault="00E32F03" w:rsidP="0067469A">
            <w:pPr>
              <w:spacing w:line="240" w:lineRule="auto"/>
              <w:jc w:val="center"/>
              <w:rPr>
                <w:rFonts w:cs="Arial"/>
              </w:rPr>
            </w:pPr>
            <w:r w:rsidRPr="00ED47AF">
              <w:rPr>
                <w:rFonts w:cs="Arial"/>
              </w:rPr>
              <w:t>Examiner/s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Head of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44F7676E" w14:textId="5E4539E2" w:rsidR="00E559EF" w:rsidRDefault="00F27725">
      <w:pPr>
        <w:pStyle w:val="TOC2"/>
        <w:rPr>
          <w:rFonts w:asciiTheme="minorHAnsi" w:eastAsiaTheme="minorEastAsia" w:hAnsiTheme="minorHAnsi" w:cstheme="minorBidi"/>
          <w:bCs w:val="0"/>
          <w:sz w:val="22"/>
          <w:szCs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8001527" w:history="1">
        <w:r w:rsidR="00E559EF" w:rsidRPr="00431842">
          <w:rPr>
            <w:rStyle w:val="Hyperlink"/>
          </w:rPr>
          <w:t>1.1 Blockschaltbild</w:t>
        </w:r>
        <w:r w:rsidR="00E559EF">
          <w:rPr>
            <w:webHidden/>
          </w:rPr>
          <w:tab/>
        </w:r>
        <w:r w:rsidR="00E559EF">
          <w:rPr>
            <w:webHidden/>
          </w:rPr>
          <w:fldChar w:fldCharType="begin"/>
        </w:r>
        <w:r w:rsidR="00E559EF">
          <w:rPr>
            <w:webHidden/>
          </w:rPr>
          <w:instrText xml:space="preserve"> PAGEREF _Toc68001527 \h </w:instrText>
        </w:r>
        <w:r w:rsidR="00E559EF">
          <w:rPr>
            <w:webHidden/>
          </w:rPr>
        </w:r>
        <w:r w:rsidR="00E559EF">
          <w:rPr>
            <w:webHidden/>
          </w:rPr>
          <w:fldChar w:fldCharType="separate"/>
        </w:r>
        <w:r w:rsidR="00E559EF">
          <w:rPr>
            <w:webHidden/>
          </w:rPr>
          <w:t>10</w:t>
        </w:r>
        <w:r w:rsidR="00E559EF">
          <w:rPr>
            <w:webHidden/>
          </w:rPr>
          <w:fldChar w:fldCharType="end"/>
        </w:r>
      </w:hyperlink>
    </w:p>
    <w:p w14:paraId="6247AD51" w14:textId="19EEBC90" w:rsidR="00E559EF" w:rsidRDefault="00A865E6">
      <w:pPr>
        <w:pStyle w:val="TOC2"/>
        <w:rPr>
          <w:rFonts w:asciiTheme="minorHAnsi" w:eastAsiaTheme="minorEastAsia" w:hAnsiTheme="minorHAnsi" w:cstheme="minorBidi"/>
          <w:bCs w:val="0"/>
          <w:sz w:val="22"/>
          <w:szCs w:val="22"/>
          <w:lang w:eastAsia="de-AT"/>
        </w:rPr>
      </w:pPr>
      <w:hyperlink w:anchor="_Toc68001528" w:history="1">
        <w:r w:rsidR="00E559EF" w:rsidRPr="00431842">
          <w:rPr>
            <w:rStyle w:val="Hyperlink"/>
          </w:rPr>
          <w:t>1.2 Funktionsbeschreibung</w:t>
        </w:r>
        <w:r w:rsidR="00E559EF">
          <w:rPr>
            <w:webHidden/>
          </w:rPr>
          <w:tab/>
        </w:r>
        <w:r w:rsidR="00E559EF">
          <w:rPr>
            <w:webHidden/>
          </w:rPr>
          <w:fldChar w:fldCharType="begin"/>
        </w:r>
        <w:r w:rsidR="00E559EF">
          <w:rPr>
            <w:webHidden/>
          </w:rPr>
          <w:instrText xml:space="preserve"> PAGEREF _Toc68001528 \h </w:instrText>
        </w:r>
        <w:r w:rsidR="00E559EF">
          <w:rPr>
            <w:webHidden/>
          </w:rPr>
        </w:r>
        <w:r w:rsidR="00E559EF">
          <w:rPr>
            <w:webHidden/>
          </w:rPr>
          <w:fldChar w:fldCharType="separate"/>
        </w:r>
        <w:r w:rsidR="00E559EF">
          <w:rPr>
            <w:webHidden/>
          </w:rPr>
          <w:t>10</w:t>
        </w:r>
        <w:r w:rsidR="00E559EF">
          <w:rPr>
            <w:webHidden/>
          </w:rPr>
          <w:fldChar w:fldCharType="end"/>
        </w:r>
      </w:hyperlink>
    </w:p>
    <w:p w14:paraId="72D0EBC4" w14:textId="5955E3B9" w:rsidR="00E559EF" w:rsidRDefault="00A865E6">
      <w:pPr>
        <w:pStyle w:val="TOC2"/>
        <w:rPr>
          <w:rFonts w:asciiTheme="minorHAnsi" w:eastAsiaTheme="minorEastAsia" w:hAnsiTheme="minorHAnsi" w:cstheme="minorBidi"/>
          <w:bCs w:val="0"/>
          <w:sz w:val="22"/>
          <w:szCs w:val="22"/>
          <w:lang w:eastAsia="de-AT"/>
        </w:rPr>
      </w:pPr>
      <w:hyperlink w:anchor="_Toc68001529" w:history="1">
        <w:r w:rsidR="00E559EF" w:rsidRPr="00431842">
          <w:rPr>
            <w:rStyle w:val="Hyperlink"/>
            <w:rFonts w:cs="Arial"/>
          </w:rPr>
          <w:t>2.1 Übersicht</w:t>
        </w:r>
        <w:r w:rsidR="00E559EF">
          <w:rPr>
            <w:webHidden/>
          </w:rPr>
          <w:tab/>
        </w:r>
        <w:r w:rsidR="00E559EF">
          <w:rPr>
            <w:webHidden/>
          </w:rPr>
          <w:fldChar w:fldCharType="begin"/>
        </w:r>
        <w:r w:rsidR="00E559EF">
          <w:rPr>
            <w:webHidden/>
          </w:rPr>
          <w:instrText xml:space="preserve"> PAGEREF _Toc68001529 \h </w:instrText>
        </w:r>
        <w:r w:rsidR="00E559EF">
          <w:rPr>
            <w:webHidden/>
          </w:rPr>
        </w:r>
        <w:r w:rsidR="00E559EF">
          <w:rPr>
            <w:webHidden/>
          </w:rPr>
          <w:fldChar w:fldCharType="separate"/>
        </w:r>
        <w:r w:rsidR="00E559EF">
          <w:rPr>
            <w:webHidden/>
          </w:rPr>
          <w:t>11</w:t>
        </w:r>
        <w:r w:rsidR="00E559EF">
          <w:rPr>
            <w:webHidden/>
          </w:rPr>
          <w:fldChar w:fldCharType="end"/>
        </w:r>
      </w:hyperlink>
    </w:p>
    <w:p w14:paraId="53F1BB42" w14:textId="4888A006" w:rsidR="00E559EF" w:rsidRDefault="00A865E6">
      <w:pPr>
        <w:pStyle w:val="TOC2"/>
        <w:rPr>
          <w:rFonts w:asciiTheme="minorHAnsi" w:eastAsiaTheme="minorEastAsia" w:hAnsiTheme="minorHAnsi" w:cstheme="minorBidi"/>
          <w:bCs w:val="0"/>
          <w:sz w:val="22"/>
          <w:szCs w:val="22"/>
          <w:lang w:eastAsia="de-AT"/>
        </w:rPr>
      </w:pPr>
      <w:hyperlink w:anchor="_Toc68001530" w:history="1">
        <w:r w:rsidR="00E559EF" w:rsidRPr="00431842">
          <w:rPr>
            <w:rStyle w:val="Hyperlink"/>
            <w:rFonts w:cs="Arial"/>
          </w:rPr>
          <w:t>2.2 Aufbau</w:t>
        </w:r>
        <w:r w:rsidR="00E559EF">
          <w:rPr>
            <w:webHidden/>
          </w:rPr>
          <w:tab/>
        </w:r>
        <w:r w:rsidR="00E559EF">
          <w:rPr>
            <w:webHidden/>
          </w:rPr>
          <w:fldChar w:fldCharType="begin"/>
        </w:r>
        <w:r w:rsidR="00E559EF">
          <w:rPr>
            <w:webHidden/>
          </w:rPr>
          <w:instrText xml:space="preserve"> PAGEREF _Toc68001530 \h </w:instrText>
        </w:r>
        <w:r w:rsidR="00E559EF">
          <w:rPr>
            <w:webHidden/>
          </w:rPr>
        </w:r>
        <w:r w:rsidR="00E559EF">
          <w:rPr>
            <w:webHidden/>
          </w:rPr>
          <w:fldChar w:fldCharType="separate"/>
        </w:r>
        <w:r w:rsidR="00E559EF">
          <w:rPr>
            <w:webHidden/>
          </w:rPr>
          <w:t>12</w:t>
        </w:r>
        <w:r w:rsidR="00E559EF">
          <w:rPr>
            <w:webHidden/>
          </w:rPr>
          <w:fldChar w:fldCharType="end"/>
        </w:r>
      </w:hyperlink>
    </w:p>
    <w:p w14:paraId="7BA9B2F5" w14:textId="2CB61E57" w:rsidR="00E559EF" w:rsidRDefault="00A865E6">
      <w:pPr>
        <w:pStyle w:val="TOC3"/>
        <w:rPr>
          <w:rFonts w:asciiTheme="minorHAnsi" w:eastAsiaTheme="minorEastAsia" w:hAnsiTheme="minorHAnsi" w:cstheme="minorBidi"/>
          <w:sz w:val="22"/>
          <w:szCs w:val="22"/>
          <w:lang w:eastAsia="de-AT"/>
        </w:rPr>
      </w:pPr>
      <w:hyperlink w:anchor="_Toc68001531" w:history="1">
        <w:r w:rsidR="00E559EF" w:rsidRPr="00431842">
          <w:rPr>
            <w:rStyle w:val="Hyperlink"/>
          </w:rPr>
          <w:t>2.2.1 Korrekter Aufbau</w:t>
        </w:r>
        <w:r w:rsidR="00E559EF">
          <w:rPr>
            <w:webHidden/>
          </w:rPr>
          <w:tab/>
        </w:r>
        <w:r w:rsidR="00E559EF">
          <w:rPr>
            <w:webHidden/>
          </w:rPr>
          <w:fldChar w:fldCharType="begin"/>
        </w:r>
        <w:r w:rsidR="00E559EF">
          <w:rPr>
            <w:webHidden/>
          </w:rPr>
          <w:instrText xml:space="preserve"> PAGEREF _Toc68001531 \h </w:instrText>
        </w:r>
        <w:r w:rsidR="00E559EF">
          <w:rPr>
            <w:webHidden/>
          </w:rPr>
        </w:r>
        <w:r w:rsidR="00E559EF">
          <w:rPr>
            <w:webHidden/>
          </w:rPr>
          <w:fldChar w:fldCharType="separate"/>
        </w:r>
        <w:r w:rsidR="00E559EF">
          <w:rPr>
            <w:webHidden/>
          </w:rPr>
          <w:t>12</w:t>
        </w:r>
        <w:r w:rsidR="00E559EF">
          <w:rPr>
            <w:webHidden/>
          </w:rPr>
          <w:fldChar w:fldCharType="end"/>
        </w:r>
      </w:hyperlink>
    </w:p>
    <w:p w14:paraId="384354FE" w14:textId="72E918AB" w:rsidR="00E559EF" w:rsidRDefault="00A865E6">
      <w:pPr>
        <w:pStyle w:val="TOC2"/>
        <w:rPr>
          <w:rFonts w:asciiTheme="minorHAnsi" w:eastAsiaTheme="minorEastAsia" w:hAnsiTheme="minorHAnsi" w:cstheme="minorBidi"/>
          <w:bCs w:val="0"/>
          <w:sz w:val="22"/>
          <w:szCs w:val="22"/>
          <w:lang w:eastAsia="de-AT"/>
        </w:rPr>
      </w:pPr>
      <w:hyperlink w:anchor="_Toc68001532" w:history="1">
        <w:r w:rsidR="00E559EF" w:rsidRPr="00431842">
          <w:rPr>
            <w:rStyle w:val="Hyperlink"/>
            <w:rFonts w:cs="Arial"/>
          </w:rPr>
          <w:t>2.3 Kamera</w:t>
        </w:r>
        <w:r w:rsidR="00E559EF">
          <w:rPr>
            <w:webHidden/>
          </w:rPr>
          <w:tab/>
        </w:r>
        <w:r w:rsidR="00E559EF">
          <w:rPr>
            <w:webHidden/>
          </w:rPr>
          <w:fldChar w:fldCharType="begin"/>
        </w:r>
        <w:r w:rsidR="00E559EF">
          <w:rPr>
            <w:webHidden/>
          </w:rPr>
          <w:instrText xml:space="preserve"> PAGEREF _Toc68001532 \h </w:instrText>
        </w:r>
        <w:r w:rsidR="00E559EF">
          <w:rPr>
            <w:webHidden/>
          </w:rPr>
        </w:r>
        <w:r w:rsidR="00E559EF">
          <w:rPr>
            <w:webHidden/>
          </w:rPr>
          <w:fldChar w:fldCharType="separate"/>
        </w:r>
        <w:r w:rsidR="00E559EF">
          <w:rPr>
            <w:webHidden/>
          </w:rPr>
          <w:t>13</w:t>
        </w:r>
        <w:r w:rsidR="00E559EF">
          <w:rPr>
            <w:webHidden/>
          </w:rPr>
          <w:fldChar w:fldCharType="end"/>
        </w:r>
      </w:hyperlink>
    </w:p>
    <w:p w14:paraId="0A207502" w14:textId="3DFF1330" w:rsidR="00E559EF" w:rsidRDefault="00A865E6">
      <w:pPr>
        <w:pStyle w:val="TOC3"/>
        <w:rPr>
          <w:rFonts w:asciiTheme="minorHAnsi" w:eastAsiaTheme="minorEastAsia" w:hAnsiTheme="minorHAnsi" w:cstheme="minorBidi"/>
          <w:sz w:val="22"/>
          <w:szCs w:val="22"/>
          <w:lang w:eastAsia="de-AT"/>
        </w:rPr>
      </w:pPr>
      <w:hyperlink w:anchor="_Toc68001533" w:history="1">
        <w:r w:rsidR="00E559EF" w:rsidRPr="00431842">
          <w:rPr>
            <w:rStyle w:val="Hyperlink"/>
          </w:rPr>
          <w:t>2.3.1 Kalibrierung der Kamera</w:t>
        </w:r>
        <w:r w:rsidR="00E559EF">
          <w:rPr>
            <w:webHidden/>
          </w:rPr>
          <w:tab/>
        </w:r>
        <w:r w:rsidR="00E559EF">
          <w:rPr>
            <w:webHidden/>
          </w:rPr>
          <w:fldChar w:fldCharType="begin"/>
        </w:r>
        <w:r w:rsidR="00E559EF">
          <w:rPr>
            <w:webHidden/>
          </w:rPr>
          <w:instrText xml:space="preserve"> PAGEREF _Toc68001533 \h </w:instrText>
        </w:r>
        <w:r w:rsidR="00E559EF">
          <w:rPr>
            <w:webHidden/>
          </w:rPr>
        </w:r>
        <w:r w:rsidR="00E559EF">
          <w:rPr>
            <w:webHidden/>
          </w:rPr>
          <w:fldChar w:fldCharType="separate"/>
        </w:r>
        <w:r w:rsidR="00E559EF">
          <w:rPr>
            <w:webHidden/>
          </w:rPr>
          <w:t>13</w:t>
        </w:r>
        <w:r w:rsidR="00E559EF">
          <w:rPr>
            <w:webHidden/>
          </w:rPr>
          <w:fldChar w:fldCharType="end"/>
        </w:r>
      </w:hyperlink>
    </w:p>
    <w:p w14:paraId="1A359450" w14:textId="05AA019D" w:rsidR="00E559EF" w:rsidRDefault="00A865E6">
      <w:pPr>
        <w:pStyle w:val="TOC2"/>
        <w:rPr>
          <w:rFonts w:asciiTheme="minorHAnsi" w:eastAsiaTheme="minorEastAsia" w:hAnsiTheme="minorHAnsi" w:cstheme="minorBidi"/>
          <w:bCs w:val="0"/>
          <w:sz w:val="22"/>
          <w:szCs w:val="22"/>
          <w:lang w:eastAsia="de-AT"/>
        </w:rPr>
      </w:pPr>
      <w:hyperlink w:anchor="_Toc68001534" w:history="1">
        <w:r w:rsidR="00E559EF" w:rsidRPr="00431842">
          <w:rPr>
            <w:rStyle w:val="Hyperlink"/>
            <w:rFonts w:cs="Arial"/>
          </w:rPr>
          <w:t>2.4 Erkennung Positions LEDs</w:t>
        </w:r>
        <w:r w:rsidR="00E559EF">
          <w:rPr>
            <w:webHidden/>
          </w:rPr>
          <w:tab/>
        </w:r>
        <w:r w:rsidR="00E559EF">
          <w:rPr>
            <w:webHidden/>
          </w:rPr>
          <w:fldChar w:fldCharType="begin"/>
        </w:r>
        <w:r w:rsidR="00E559EF">
          <w:rPr>
            <w:webHidden/>
          </w:rPr>
          <w:instrText xml:space="preserve"> PAGEREF _Toc68001534 \h </w:instrText>
        </w:r>
        <w:r w:rsidR="00E559EF">
          <w:rPr>
            <w:webHidden/>
          </w:rPr>
        </w:r>
        <w:r w:rsidR="00E559EF">
          <w:rPr>
            <w:webHidden/>
          </w:rPr>
          <w:fldChar w:fldCharType="separate"/>
        </w:r>
        <w:r w:rsidR="00E559EF">
          <w:rPr>
            <w:webHidden/>
          </w:rPr>
          <w:t>15</w:t>
        </w:r>
        <w:r w:rsidR="00E559EF">
          <w:rPr>
            <w:webHidden/>
          </w:rPr>
          <w:fldChar w:fldCharType="end"/>
        </w:r>
      </w:hyperlink>
    </w:p>
    <w:p w14:paraId="14877896" w14:textId="02D02ECE" w:rsidR="00E559EF" w:rsidRDefault="00A865E6">
      <w:pPr>
        <w:pStyle w:val="TOC3"/>
        <w:rPr>
          <w:rFonts w:asciiTheme="minorHAnsi" w:eastAsiaTheme="minorEastAsia" w:hAnsiTheme="minorHAnsi" w:cstheme="minorBidi"/>
          <w:sz w:val="22"/>
          <w:szCs w:val="22"/>
          <w:lang w:eastAsia="de-AT"/>
        </w:rPr>
      </w:pPr>
      <w:hyperlink w:anchor="_Toc68001535" w:history="1">
        <w:r w:rsidR="00E559EF" w:rsidRPr="00431842">
          <w:rPr>
            <w:rStyle w:val="Hyperlink"/>
          </w:rPr>
          <w:t>2.4.1 Algorithmus zur Erkennung</w:t>
        </w:r>
        <w:r w:rsidR="00E559EF">
          <w:rPr>
            <w:webHidden/>
          </w:rPr>
          <w:tab/>
        </w:r>
        <w:r w:rsidR="00E559EF">
          <w:rPr>
            <w:webHidden/>
          </w:rPr>
          <w:fldChar w:fldCharType="begin"/>
        </w:r>
        <w:r w:rsidR="00E559EF">
          <w:rPr>
            <w:webHidden/>
          </w:rPr>
          <w:instrText xml:space="preserve"> PAGEREF _Toc68001535 \h </w:instrText>
        </w:r>
        <w:r w:rsidR="00E559EF">
          <w:rPr>
            <w:webHidden/>
          </w:rPr>
        </w:r>
        <w:r w:rsidR="00E559EF">
          <w:rPr>
            <w:webHidden/>
          </w:rPr>
          <w:fldChar w:fldCharType="separate"/>
        </w:r>
        <w:r w:rsidR="00E559EF">
          <w:rPr>
            <w:webHidden/>
          </w:rPr>
          <w:t>16</w:t>
        </w:r>
        <w:r w:rsidR="00E559EF">
          <w:rPr>
            <w:webHidden/>
          </w:rPr>
          <w:fldChar w:fldCharType="end"/>
        </w:r>
      </w:hyperlink>
    </w:p>
    <w:p w14:paraId="2C29DCD3" w14:textId="17EA478C" w:rsidR="00E559EF" w:rsidRDefault="00A865E6">
      <w:pPr>
        <w:pStyle w:val="TOC4"/>
        <w:tabs>
          <w:tab w:val="right" w:leader="dot" w:pos="9060"/>
        </w:tabs>
        <w:rPr>
          <w:rFonts w:asciiTheme="minorHAnsi" w:eastAsiaTheme="minorEastAsia" w:hAnsiTheme="minorHAnsi" w:cstheme="minorBidi"/>
          <w:noProof/>
          <w:sz w:val="22"/>
          <w:szCs w:val="22"/>
          <w:lang w:eastAsia="de-AT"/>
        </w:rPr>
      </w:pPr>
      <w:hyperlink w:anchor="_Toc68001536" w:history="1">
        <w:r w:rsidR="00E559EF" w:rsidRPr="00431842">
          <w:rPr>
            <w:rStyle w:val="Hyperlink"/>
            <w:noProof/>
          </w:rPr>
          <w:t>2.4.1.1 Blob Detection</w:t>
        </w:r>
        <w:r w:rsidR="00E559EF">
          <w:rPr>
            <w:noProof/>
            <w:webHidden/>
          </w:rPr>
          <w:tab/>
        </w:r>
        <w:r w:rsidR="00E559EF">
          <w:rPr>
            <w:noProof/>
            <w:webHidden/>
          </w:rPr>
          <w:fldChar w:fldCharType="begin"/>
        </w:r>
        <w:r w:rsidR="00E559EF">
          <w:rPr>
            <w:noProof/>
            <w:webHidden/>
          </w:rPr>
          <w:instrText xml:space="preserve"> PAGEREF _Toc68001536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5D094552" w14:textId="152EAE60" w:rsidR="00E559EF" w:rsidRDefault="00A865E6">
      <w:pPr>
        <w:pStyle w:val="TOC5"/>
        <w:tabs>
          <w:tab w:val="left" w:pos="1154"/>
          <w:tab w:val="right" w:leader="dot" w:pos="9060"/>
        </w:tabs>
        <w:rPr>
          <w:rFonts w:asciiTheme="minorHAnsi" w:eastAsiaTheme="minorEastAsia" w:hAnsiTheme="minorHAnsi" w:cstheme="minorBidi"/>
          <w:noProof/>
          <w:sz w:val="22"/>
          <w:szCs w:val="22"/>
          <w:lang w:eastAsia="de-AT"/>
        </w:rPr>
      </w:pPr>
      <w:hyperlink w:anchor="_Toc68001537" w:history="1">
        <w:r w:rsidR="00E559EF" w:rsidRPr="00431842">
          <w:rPr>
            <w:rStyle w:val="Hyperlink"/>
            <w:noProof/>
          </w:rPr>
          <w:t>2.4.1.1.1</w:t>
        </w:r>
        <w:r w:rsidR="00E559EF">
          <w:rPr>
            <w:rFonts w:asciiTheme="minorHAnsi" w:eastAsiaTheme="minorEastAsia" w:hAnsiTheme="minorHAnsi" w:cstheme="minorBidi"/>
            <w:noProof/>
            <w:sz w:val="22"/>
            <w:szCs w:val="22"/>
            <w:lang w:eastAsia="de-AT"/>
          </w:rPr>
          <w:tab/>
        </w:r>
        <w:r w:rsidR="00E559EF" w:rsidRPr="00431842">
          <w:rPr>
            <w:rStyle w:val="Hyperlink"/>
            <w:noProof/>
          </w:rPr>
          <w:t>Beispielparameter</w:t>
        </w:r>
        <w:r w:rsidR="00E559EF">
          <w:rPr>
            <w:noProof/>
            <w:webHidden/>
          </w:rPr>
          <w:tab/>
        </w:r>
        <w:r w:rsidR="00E559EF">
          <w:rPr>
            <w:noProof/>
            <w:webHidden/>
          </w:rPr>
          <w:fldChar w:fldCharType="begin"/>
        </w:r>
        <w:r w:rsidR="00E559EF">
          <w:rPr>
            <w:noProof/>
            <w:webHidden/>
          </w:rPr>
          <w:instrText xml:space="preserve"> PAGEREF _Toc68001537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47B53D3F" w14:textId="2B4EC264" w:rsidR="00E559EF" w:rsidRDefault="00A865E6">
      <w:pPr>
        <w:pStyle w:val="TOC4"/>
        <w:tabs>
          <w:tab w:val="right" w:leader="dot" w:pos="9060"/>
        </w:tabs>
        <w:rPr>
          <w:rFonts w:asciiTheme="minorHAnsi" w:eastAsiaTheme="minorEastAsia" w:hAnsiTheme="minorHAnsi" w:cstheme="minorBidi"/>
          <w:noProof/>
          <w:sz w:val="22"/>
          <w:szCs w:val="22"/>
          <w:lang w:eastAsia="de-AT"/>
        </w:rPr>
      </w:pPr>
      <w:hyperlink w:anchor="_Toc68001538" w:history="1">
        <w:r w:rsidR="00E559EF" w:rsidRPr="00431842">
          <w:rPr>
            <w:rStyle w:val="Hyperlink"/>
            <w:noProof/>
          </w:rPr>
          <w:t>2.4.1.2 Filtern von Blobs nach Farbe, Größe, Form</w:t>
        </w:r>
        <w:r w:rsidR="00E559EF">
          <w:rPr>
            <w:noProof/>
            <w:webHidden/>
          </w:rPr>
          <w:tab/>
        </w:r>
        <w:r w:rsidR="00E559EF">
          <w:rPr>
            <w:noProof/>
            <w:webHidden/>
          </w:rPr>
          <w:fldChar w:fldCharType="begin"/>
        </w:r>
        <w:r w:rsidR="00E559EF">
          <w:rPr>
            <w:noProof/>
            <w:webHidden/>
          </w:rPr>
          <w:instrText xml:space="preserve"> PAGEREF _Toc68001538 \h </w:instrText>
        </w:r>
        <w:r w:rsidR="00E559EF">
          <w:rPr>
            <w:noProof/>
            <w:webHidden/>
          </w:rPr>
        </w:r>
        <w:r w:rsidR="00E559EF">
          <w:rPr>
            <w:noProof/>
            <w:webHidden/>
          </w:rPr>
          <w:fldChar w:fldCharType="separate"/>
        </w:r>
        <w:r w:rsidR="00E559EF">
          <w:rPr>
            <w:noProof/>
            <w:webHidden/>
          </w:rPr>
          <w:t>17</w:t>
        </w:r>
        <w:r w:rsidR="00E559EF">
          <w:rPr>
            <w:noProof/>
            <w:webHidden/>
          </w:rPr>
          <w:fldChar w:fldCharType="end"/>
        </w:r>
      </w:hyperlink>
    </w:p>
    <w:p w14:paraId="0EFB674A" w14:textId="219C57DF" w:rsidR="00E559EF" w:rsidRDefault="00A865E6">
      <w:pPr>
        <w:pStyle w:val="TOC3"/>
        <w:rPr>
          <w:rFonts w:asciiTheme="minorHAnsi" w:eastAsiaTheme="minorEastAsia" w:hAnsiTheme="minorHAnsi" w:cstheme="minorBidi"/>
          <w:sz w:val="22"/>
          <w:szCs w:val="22"/>
          <w:lang w:eastAsia="de-AT"/>
        </w:rPr>
      </w:pPr>
      <w:hyperlink w:anchor="_Toc68001539" w:history="1">
        <w:r w:rsidR="00E559EF" w:rsidRPr="00431842">
          <w:rPr>
            <w:rStyle w:val="Hyperlink"/>
          </w:rPr>
          <w:t>2.4.2 Berechnung der Position</w:t>
        </w:r>
        <w:r w:rsidR="00E559EF">
          <w:rPr>
            <w:webHidden/>
          </w:rPr>
          <w:tab/>
        </w:r>
        <w:r w:rsidR="00E559EF">
          <w:rPr>
            <w:webHidden/>
          </w:rPr>
          <w:fldChar w:fldCharType="begin"/>
        </w:r>
        <w:r w:rsidR="00E559EF">
          <w:rPr>
            <w:webHidden/>
          </w:rPr>
          <w:instrText xml:space="preserve"> PAGEREF _Toc68001539 \h </w:instrText>
        </w:r>
        <w:r w:rsidR="00E559EF">
          <w:rPr>
            <w:webHidden/>
          </w:rPr>
        </w:r>
        <w:r w:rsidR="00E559EF">
          <w:rPr>
            <w:webHidden/>
          </w:rPr>
          <w:fldChar w:fldCharType="separate"/>
        </w:r>
        <w:r w:rsidR="00E559EF">
          <w:rPr>
            <w:webHidden/>
          </w:rPr>
          <w:t>18</w:t>
        </w:r>
        <w:r w:rsidR="00E559EF">
          <w:rPr>
            <w:webHidden/>
          </w:rPr>
          <w:fldChar w:fldCharType="end"/>
        </w:r>
      </w:hyperlink>
    </w:p>
    <w:p w14:paraId="5DB64DB5" w14:textId="49E81AAE" w:rsidR="00E559EF" w:rsidRDefault="00A865E6">
      <w:pPr>
        <w:pStyle w:val="TOC3"/>
        <w:rPr>
          <w:rFonts w:asciiTheme="minorHAnsi" w:eastAsiaTheme="minorEastAsia" w:hAnsiTheme="minorHAnsi" w:cstheme="minorBidi"/>
          <w:sz w:val="22"/>
          <w:szCs w:val="22"/>
          <w:lang w:eastAsia="de-AT"/>
        </w:rPr>
      </w:pPr>
      <w:hyperlink w:anchor="_Toc68001540" w:history="1">
        <w:r w:rsidR="00E559EF" w:rsidRPr="00431842">
          <w:rPr>
            <w:rStyle w:val="Hyperlink"/>
          </w:rPr>
          <w:t>2.4.3 Optimierung</w:t>
        </w:r>
        <w:r w:rsidR="00E559EF">
          <w:rPr>
            <w:webHidden/>
          </w:rPr>
          <w:tab/>
        </w:r>
        <w:r w:rsidR="00E559EF">
          <w:rPr>
            <w:webHidden/>
          </w:rPr>
          <w:fldChar w:fldCharType="begin"/>
        </w:r>
        <w:r w:rsidR="00E559EF">
          <w:rPr>
            <w:webHidden/>
          </w:rPr>
          <w:instrText xml:space="preserve"> PAGEREF _Toc68001540 \h </w:instrText>
        </w:r>
        <w:r w:rsidR="00E559EF">
          <w:rPr>
            <w:webHidden/>
          </w:rPr>
        </w:r>
        <w:r w:rsidR="00E559EF">
          <w:rPr>
            <w:webHidden/>
          </w:rPr>
          <w:fldChar w:fldCharType="separate"/>
        </w:r>
        <w:r w:rsidR="00E559EF">
          <w:rPr>
            <w:webHidden/>
          </w:rPr>
          <w:t>18</w:t>
        </w:r>
        <w:r w:rsidR="00E559EF">
          <w:rPr>
            <w:webHidden/>
          </w:rPr>
          <w:fldChar w:fldCharType="end"/>
        </w:r>
      </w:hyperlink>
    </w:p>
    <w:p w14:paraId="35D01210" w14:textId="230AFA30" w:rsidR="00E559EF" w:rsidRDefault="00A865E6">
      <w:pPr>
        <w:pStyle w:val="TOC2"/>
        <w:rPr>
          <w:rFonts w:asciiTheme="minorHAnsi" w:eastAsiaTheme="minorEastAsia" w:hAnsiTheme="minorHAnsi" w:cstheme="minorBidi"/>
          <w:bCs w:val="0"/>
          <w:sz w:val="22"/>
          <w:szCs w:val="22"/>
          <w:lang w:eastAsia="de-AT"/>
        </w:rPr>
      </w:pPr>
      <w:hyperlink w:anchor="_Toc68001541" w:history="1">
        <w:r w:rsidR="00E559EF" w:rsidRPr="00431842">
          <w:rPr>
            <w:rStyle w:val="Hyperlink"/>
          </w:rPr>
          <w:t>2.5 Auswertung der Bilddaten</w:t>
        </w:r>
        <w:r w:rsidR="00E559EF">
          <w:rPr>
            <w:webHidden/>
          </w:rPr>
          <w:tab/>
        </w:r>
        <w:r w:rsidR="00E559EF">
          <w:rPr>
            <w:webHidden/>
          </w:rPr>
          <w:fldChar w:fldCharType="begin"/>
        </w:r>
        <w:r w:rsidR="00E559EF">
          <w:rPr>
            <w:webHidden/>
          </w:rPr>
          <w:instrText xml:space="preserve"> PAGEREF _Toc68001541 \h </w:instrText>
        </w:r>
        <w:r w:rsidR="00E559EF">
          <w:rPr>
            <w:webHidden/>
          </w:rPr>
        </w:r>
        <w:r w:rsidR="00E559EF">
          <w:rPr>
            <w:webHidden/>
          </w:rPr>
          <w:fldChar w:fldCharType="separate"/>
        </w:r>
        <w:r w:rsidR="00E559EF">
          <w:rPr>
            <w:webHidden/>
          </w:rPr>
          <w:t>19</w:t>
        </w:r>
        <w:r w:rsidR="00E559EF">
          <w:rPr>
            <w:webHidden/>
          </w:rPr>
          <w:fldChar w:fldCharType="end"/>
        </w:r>
      </w:hyperlink>
    </w:p>
    <w:p w14:paraId="0A51CC94" w14:textId="79BC9E98" w:rsidR="00E559EF" w:rsidRDefault="00A865E6">
      <w:pPr>
        <w:pStyle w:val="TOC2"/>
        <w:rPr>
          <w:rFonts w:asciiTheme="minorHAnsi" w:eastAsiaTheme="minorEastAsia" w:hAnsiTheme="minorHAnsi" w:cstheme="minorBidi"/>
          <w:bCs w:val="0"/>
          <w:sz w:val="22"/>
          <w:szCs w:val="22"/>
          <w:lang w:eastAsia="de-AT"/>
        </w:rPr>
      </w:pPr>
      <w:hyperlink w:anchor="_Toc68001542" w:history="1">
        <w:r w:rsidR="00E559EF" w:rsidRPr="00431842">
          <w:rPr>
            <w:rStyle w:val="Hyperlink"/>
            <w:rFonts w:cs="Arial"/>
          </w:rPr>
          <w:t>2.6 Kommunikation mit Simulation / Visualisierung</w:t>
        </w:r>
        <w:r w:rsidR="00E559EF">
          <w:rPr>
            <w:webHidden/>
          </w:rPr>
          <w:tab/>
        </w:r>
        <w:r w:rsidR="00E559EF">
          <w:rPr>
            <w:webHidden/>
          </w:rPr>
          <w:fldChar w:fldCharType="begin"/>
        </w:r>
        <w:r w:rsidR="00E559EF">
          <w:rPr>
            <w:webHidden/>
          </w:rPr>
          <w:instrText xml:space="preserve"> PAGEREF _Toc68001542 \h </w:instrText>
        </w:r>
        <w:r w:rsidR="00E559EF">
          <w:rPr>
            <w:webHidden/>
          </w:rPr>
        </w:r>
        <w:r w:rsidR="00E559EF">
          <w:rPr>
            <w:webHidden/>
          </w:rPr>
          <w:fldChar w:fldCharType="separate"/>
        </w:r>
        <w:r w:rsidR="00E559EF">
          <w:rPr>
            <w:webHidden/>
          </w:rPr>
          <w:t>20</w:t>
        </w:r>
        <w:r w:rsidR="00E559EF">
          <w:rPr>
            <w:webHidden/>
          </w:rPr>
          <w:fldChar w:fldCharType="end"/>
        </w:r>
      </w:hyperlink>
    </w:p>
    <w:p w14:paraId="7F21F84B" w14:textId="5AC1A1CB" w:rsidR="00E559EF" w:rsidRDefault="00A865E6">
      <w:pPr>
        <w:pStyle w:val="TOC2"/>
        <w:rPr>
          <w:rFonts w:asciiTheme="minorHAnsi" w:eastAsiaTheme="minorEastAsia" w:hAnsiTheme="minorHAnsi" w:cstheme="minorBidi"/>
          <w:bCs w:val="0"/>
          <w:sz w:val="22"/>
          <w:szCs w:val="22"/>
          <w:lang w:eastAsia="de-AT"/>
        </w:rPr>
      </w:pPr>
      <w:hyperlink w:anchor="_Toc68001543" w:history="1">
        <w:r w:rsidR="00E559EF" w:rsidRPr="00431842">
          <w:rPr>
            <w:rStyle w:val="Hyperlink"/>
            <w:rFonts w:cs="Arial"/>
          </w:rPr>
          <w:t>3.1 Übersicht Softwarearchitektur</w:t>
        </w:r>
        <w:r w:rsidR="00E559EF">
          <w:rPr>
            <w:webHidden/>
          </w:rPr>
          <w:tab/>
        </w:r>
        <w:r w:rsidR="00E559EF">
          <w:rPr>
            <w:webHidden/>
          </w:rPr>
          <w:fldChar w:fldCharType="begin"/>
        </w:r>
        <w:r w:rsidR="00E559EF">
          <w:rPr>
            <w:webHidden/>
          </w:rPr>
          <w:instrText xml:space="preserve"> PAGEREF _Toc68001543 \h </w:instrText>
        </w:r>
        <w:r w:rsidR="00E559EF">
          <w:rPr>
            <w:webHidden/>
          </w:rPr>
        </w:r>
        <w:r w:rsidR="00E559EF">
          <w:rPr>
            <w:webHidden/>
          </w:rPr>
          <w:fldChar w:fldCharType="separate"/>
        </w:r>
        <w:r w:rsidR="00E559EF">
          <w:rPr>
            <w:webHidden/>
          </w:rPr>
          <w:t>21</w:t>
        </w:r>
        <w:r w:rsidR="00E559EF">
          <w:rPr>
            <w:webHidden/>
          </w:rPr>
          <w:fldChar w:fldCharType="end"/>
        </w:r>
      </w:hyperlink>
    </w:p>
    <w:p w14:paraId="553F4DBB" w14:textId="461213BD" w:rsidR="00E559EF" w:rsidRDefault="00A865E6">
      <w:pPr>
        <w:pStyle w:val="TOC3"/>
        <w:rPr>
          <w:rFonts w:asciiTheme="minorHAnsi" w:eastAsiaTheme="minorEastAsia" w:hAnsiTheme="minorHAnsi" w:cstheme="minorBidi"/>
          <w:sz w:val="22"/>
          <w:szCs w:val="22"/>
          <w:lang w:eastAsia="de-AT"/>
        </w:rPr>
      </w:pPr>
      <w:hyperlink w:anchor="_Toc68001544" w:history="1">
        <w:r w:rsidR="00E559EF" w:rsidRPr="00431842">
          <w:rPr>
            <w:rStyle w:val="Hyperlink"/>
          </w:rPr>
          <w:t>3.1.1 Blockschaltbild</w:t>
        </w:r>
        <w:r w:rsidR="00E559EF">
          <w:rPr>
            <w:webHidden/>
          </w:rPr>
          <w:tab/>
        </w:r>
        <w:r w:rsidR="00E559EF">
          <w:rPr>
            <w:webHidden/>
          </w:rPr>
          <w:fldChar w:fldCharType="begin"/>
        </w:r>
        <w:r w:rsidR="00E559EF">
          <w:rPr>
            <w:webHidden/>
          </w:rPr>
          <w:instrText xml:space="preserve"> PAGEREF _Toc68001544 \h </w:instrText>
        </w:r>
        <w:r w:rsidR="00E559EF">
          <w:rPr>
            <w:webHidden/>
          </w:rPr>
        </w:r>
        <w:r w:rsidR="00E559EF">
          <w:rPr>
            <w:webHidden/>
          </w:rPr>
          <w:fldChar w:fldCharType="separate"/>
        </w:r>
        <w:r w:rsidR="00E559EF">
          <w:rPr>
            <w:webHidden/>
          </w:rPr>
          <w:t>21</w:t>
        </w:r>
        <w:r w:rsidR="00E559EF">
          <w:rPr>
            <w:webHidden/>
          </w:rPr>
          <w:fldChar w:fldCharType="end"/>
        </w:r>
      </w:hyperlink>
    </w:p>
    <w:p w14:paraId="7895DBC4" w14:textId="13E2172F" w:rsidR="00E559EF" w:rsidRDefault="00A865E6">
      <w:pPr>
        <w:pStyle w:val="TOC3"/>
        <w:rPr>
          <w:rFonts w:asciiTheme="minorHAnsi" w:eastAsiaTheme="minorEastAsia" w:hAnsiTheme="minorHAnsi" w:cstheme="minorBidi"/>
          <w:sz w:val="22"/>
          <w:szCs w:val="22"/>
          <w:lang w:eastAsia="de-AT"/>
        </w:rPr>
      </w:pPr>
      <w:hyperlink w:anchor="_Toc68001545" w:history="1">
        <w:r w:rsidR="00E559EF" w:rsidRPr="00431842">
          <w:rPr>
            <w:rStyle w:val="Hyperlink"/>
          </w:rPr>
          <w:t>3.1.2 GUI</w:t>
        </w:r>
        <w:r w:rsidR="00E559EF">
          <w:rPr>
            <w:webHidden/>
          </w:rPr>
          <w:tab/>
        </w:r>
        <w:r w:rsidR="00E559EF">
          <w:rPr>
            <w:webHidden/>
          </w:rPr>
          <w:fldChar w:fldCharType="begin"/>
        </w:r>
        <w:r w:rsidR="00E559EF">
          <w:rPr>
            <w:webHidden/>
          </w:rPr>
          <w:instrText xml:space="preserve"> PAGEREF _Toc68001545 \h </w:instrText>
        </w:r>
        <w:r w:rsidR="00E559EF">
          <w:rPr>
            <w:webHidden/>
          </w:rPr>
        </w:r>
        <w:r w:rsidR="00E559EF">
          <w:rPr>
            <w:webHidden/>
          </w:rPr>
          <w:fldChar w:fldCharType="separate"/>
        </w:r>
        <w:r w:rsidR="00E559EF">
          <w:rPr>
            <w:webHidden/>
          </w:rPr>
          <w:t>21</w:t>
        </w:r>
        <w:r w:rsidR="00E559EF">
          <w:rPr>
            <w:webHidden/>
          </w:rPr>
          <w:fldChar w:fldCharType="end"/>
        </w:r>
      </w:hyperlink>
    </w:p>
    <w:p w14:paraId="281CF06E" w14:textId="4A793F8B" w:rsidR="00E559EF" w:rsidRDefault="00A865E6">
      <w:pPr>
        <w:pStyle w:val="TOC3"/>
        <w:rPr>
          <w:rFonts w:asciiTheme="minorHAnsi" w:eastAsiaTheme="minorEastAsia" w:hAnsiTheme="minorHAnsi" w:cstheme="minorBidi"/>
          <w:sz w:val="22"/>
          <w:szCs w:val="22"/>
          <w:lang w:eastAsia="de-AT"/>
        </w:rPr>
      </w:pPr>
      <w:hyperlink w:anchor="_Toc68001546" w:history="1">
        <w:r w:rsidR="00E559EF" w:rsidRPr="00431842">
          <w:rPr>
            <w:rStyle w:val="Hyperlink"/>
          </w:rPr>
          <w:t>3.1.3 Engine</w:t>
        </w:r>
        <w:r w:rsidR="00E559EF">
          <w:rPr>
            <w:webHidden/>
          </w:rPr>
          <w:tab/>
        </w:r>
        <w:r w:rsidR="00E559EF">
          <w:rPr>
            <w:webHidden/>
          </w:rPr>
          <w:fldChar w:fldCharType="begin"/>
        </w:r>
        <w:r w:rsidR="00E559EF">
          <w:rPr>
            <w:webHidden/>
          </w:rPr>
          <w:instrText xml:space="preserve"> PAGEREF _Toc68001546 \h </w:instrText>
        </w:r>
        <w:r w:rsidR="00E559EF">
          <w:rPr>
            <w:webHidden/>
          </w:rPr>
        </w:r>
        <w:r w:rsidR="00E559EF">
          <w:rPr>
            <w:webHidden/>
          </w:rPr>
          <w:fldChar w:fldCharType="separate"/>
        </w:r>
        <w:r w:rsidR="00E559EF">
          <w:rPr>
            <w:webHidden/>
          </w:rPr>
          <w:t>21</w:t>
        </w:r>
        <w:r w:rsidR="00E559EF">
          <w:rPr>
            <w:webHidden/>
          </w:rPr>
          <w:fldChar w:fldCharType="end"/>
        </w:r>
      </w:hyperlink>
    </w:p>
    <w:p w14:paraId="79407A1C" w14:textId="1621F727" w:rsidR="00E559EF" w:rsidRDefault="00A865E6">
      <w:pPr>
        <w:pStyle w:val="TOC3"/>
        <w:rPr>
          <w:rFonts w:asciiTheme="minorHAnsi" w:eastAsiaTheme="minorEastAsia" w:hAnsiTheme="minorHAnsi" w:cstheme="minorBidi"/>
          <w:sz w:val="22"/>
          <w:szCs w:val="22"/>
          <w:lang w:eastAsia="de-AT"/>
        </w:rPr>
      </w:pPr>
      <w:hyperlink w:anchor="_Toc68001547" w:history="1">
        <w:r w:rsidR="00E559EF" w:rsidRPr="00431842">
          <w:rPr>
            <w:rStyle w:val="Hyperlink"/>
          </w:rPr>
          <w:t>3.1.4 Client</w:t>
        </w:r>
        <w:r w:rsidR="00E559EF">
          <w:rPr>
            <w:webHidden/>
          </w:rPr>
          <w:tab/>
        </w:r>
        <w:r w:rsidR="00E559EF">
          <w:rPr>
            <w:webHidden/>
          </w:rPr>
          <w:fldChar w:fldCharType="begin"/>
        </w:r>
        <w:r w:rsidR="00E559EF">
          <w:rPr>
            <w:webHidden/>
          </w:rPr>
          <w:instrText xml:space="preserve"> PAGEREF _Toc68001547 \h </w:instrText>
        </w:r>
        <w:r w:rsidR="00E559EF">
          <w:rPr>
            <w:webHidden/>
          </w:rPr>
        </w:r>
        <w:r w:rsidR="00E559EF">
          <w:rPr>
            <w:webHidden/>
          </w:rPr>
          <w:fldChar w:fldCharType="separate"/>
        </w:r>
        <w:r w:rsidR="00E559EF">
          <w:rPr>
            <w:webHidden/>
          </w:rPr>
          <w:t>21</w:t>
        </w:r>
        <w:r w:rsidR="00E559EF">
          <w:rPr>
            <w:webHidden/>
          </w:rPr>
          <w:fldChar w:fldCharType="end"/>
        </w:r>
      </w:hyperlink>
    </w:p>
    <w:p w14:paraId="39996F52" w14:textId="5BB57C4D" w:rsidR="00E559EF" w:rsidRDefault="00A865E6">
      <w:pPr>
        <w:pStyle w:val="TOC3"/>
        <w:rPr>
          <w:rFonts w:asciiTheme="minorHAnsi" w:eastAsiaTheme="minorEastAsia" w:hAnsiTheme="minorHAnsi" w:cstheme="minorBidi"/>
          <w:sz w:val="22"/>
          <w:szCs w:val="22"/>
          <w:lang w:eastAsia="de-AT"/>
        </w:rPr>
      </w:pPr>
      <w:hyperlink w:anchor="_Toc68001548" w:history="1">
        <w:r w:rsidR="00E559EF" w:rsidRPr="00431842">
          <w:rPr>
            <w:rStyle w:val="Hyperlink"/>
          </w:rPr>
          <w:t>3.1.5 Modelle, Texturen, Shader</w:t>
        </w:r>
        <w:r w:rsidR="00E559EF">
          <w:rPr>
            <w:webHidden/>
          </w:rPr>
          <w:tab/>
        </w:r>
        <w:r w:rsidR="00E559EF">
          <w:rPr>
            <w:webHidden/>
          </w:rPr>
          <w:fldChar w:fldCharType="begin"/>
        </w:r>
        <w:r w:rsidR="00E559EF">
          <w:rPr>
            <w:webHidden/>
          </w:rPr>
          <w:instrText xml:space="preserve"> PAGEREF _Toc68001548 \h </w:instrText>
        </w:r>
        <w:r w:rsidR="00E559EF">
          <w:rPr>
            <w:webHidden/>
          </w:rPr>
        </w:r>
        <w:r w:rsidR="00E559EF">
          <w:rPr>
            <w:webHidden/>
          </w:rPr>
          <w:fldChar w:fldCharType="separate"/>
        </w:r>
        <w:r w:rsidR="00E559EF">
          <w:rPr>
            <w:webHidden/>
          </w:rPr>
          <w:t>22</w:t>
        </w:r>
        <w:r w:rsidR="00E559EF">
          <w:rPr>
            <w:webHidden/>
          </w:rPr>
          <w:fldChar w:fldCharType="end"/>
        </w:r>
      </w:hyperlink>
    </w:p>
    <w:p w14:paraId="4E506D09" w14:textId="52DA1F9E" w:rsidR="00E559EF" w:rsidRDefault="00A865E6">
      <w:pPr>
        <w:pStyle w:val="TOC3"/>
        <w:rPr>
          <w:rFonts w:asciiTheme="minorHAnsi" w:eastAsiaTheme="minorEastAsia" w:hAnsiTheme="minorHAnsi" w:cstheme="minorBidi"/>
          <w:sz w:val="22"/>
          <w:szCs w:val="22"/>
          <w:lang w:eastAsia="de-AT"/>
        </w:rPr>
      </w:pPr>
      <w:hyperlink w:anchor="_Toc68001549" w:history="1">
        <w:r w:rsidR="00E559EF" w:rsidRPr="00431842">
          <w:rPr>
            <w:rStyle w:val="Hyperlink"/>
          </w:rPr>
          <w:t>3.1.6 Path Generierung</w:t>
        </w:r>
        <w:r w:rsidR="00E559EF">
          <w:rPr>
            <w:webHidden/>
          </w:rPr>
          <w:tab/>
        </w:r>
        <w:r w:rsidR="00E559EF">
          <w:rPr>
            <w:webHidden/>
          </w:rPr>
          <w:fldChar w:fldCharType="begin"/>
        </w:r>
        <w:r w:rsidR="00E559EF">
          <w:rPr>
            <w:webHidden/>
          </w:rPr>
          <w:instrText xml:space="preserve"> PAGEREF _Toc68001549 \h </w:instrText>
        </w:r>
        <w:r w:rsidR="00E559EF">
          <w:rPr>
            <w:webHidden/>
          </w:rPr>
        </w:r>
        <w:r w:rsidR="00E559EF">
          <w:rPr>
            <w:webHidden/>
          </w:rPr>
          <w:fldChar w:fldCharType="separate"/>
        </w:r>
        <w:r w:rsidR="00E559EF">
          <w:rPr>
            <w:webHidden/>
          </w:rPr>
          <w:t>22</w:t>
        </w:r>
        <w:r w:rsidR="00E559EF">
          <w:rPr>
            <w:webHidden/>
          </w:rPr>
          <w:fldChar w:fldCharType="end"/>
        </w:r>
      </w:hyperlink>
    </w:p>
    <w:p w14:paraId="7E73E0B6" w14:textId="79802FA3" w:rsidR="00E559EF" w:rsidRDefault="00A865E6">
      <w:pPr>
        <w:pStyle w:val="TOC2"/>
        <w:rPr>
          <w:rFonts w:asciiTheme="minorHAnsi" w:eastAsiaTheme="minorEastAsia" w:hAnsiTheme="minorHAnsi" w:cstheme="minorBidi"/>
          <w:bCs w:val="0"/>
          <w:sz w:val="22"/>
          <w:szCs w:val="22"/>
          <w:lang w:eastAsia="de-AT"/>
        </w:rPr>
      </w:pPr>
      <w:hyperlink w:anchor="_Toc68001550" w:history="1">
        <w:r w:rsidR="00E559EF" w:rsidRPr="00431842">
          <w:rPr>
            <w:rStyle w:val="Hyperlink"/>
            <w:rFonts w:cs="Arial"/>
          </w:rPr>
          <w:t>3.2 Graphical User Interface</w:t>
        </w:r>
        <w:r w:rsidR="00E559EF">
          <w:rPr>
            <w:webHidden/>
          </w:rPr>
          <w:tab/>
        </w:r>
        <w:r w:rsidR="00E559EF">
          <w:rPr>
            <w:webHidden/>
          </w:rPr>
          <w:fldChar w:fldCharType="begin"/>
        </w:r>
        <w:r w:rsidR="00E559EF">
          <w:rPr>
            <w:webHidden/>
          </w:rPr>
          <w:instrText xml:space="preserve"> PAGEREF _Toc68001550 \h </w:instrText>
        </w:r>
        <w:r w:rsidR="00E559EF">
          <w:rPr>
            <w:webHidden/>
          </w:rPr>
        </w:r>
        <w:r w:rsidR="00E559EF">
          <w:rPr>
            <w:webHidden/>
          </w:rPr>
          <w:fldChar w:fldCharType="separate"/>
        </w:r>
        <w:r w:rsidR="00E559EF">
          <w:rPr>
            <w:webHidden/>
          </w:rPr>
          <w:t>22</w:t>
        </w:r>
        <w:r w:rsidR="00E559EF">
          <w:rPr>
            <w:webHidden/>
          </w:rPr>
          <w:fldChar w:fldCharType="end"/>
        </w:r>
      </w:hyperlink>
    </w:p>
    <w:p w14:paraId="3E809C48" w14:textId="5258FA8A" w:rsidR="00E559EF" w:rsidRDefault="00A865E6">
      <w:pPr>
        <w:pStyle w:val="TOC2"/>
        <w:rPr>
          <w:rFonts w:asciiTheme="minorHAnsi" w:eastAsiaTheme="minorEastAsia" w:hAnsiTheme="minorHAnsi" w:cstheme="minorBidi"/>
          <w:bCs w:val="0"/>
          <w:sz w:val="22"/>
          <w:szCs w:val="22"/>
          <w:lang w:eastAsia="de-AT"/>
        </w:rPr>
      </w:pPr>
      <w:hyperlink w:anchor="_Toc68001551" w:history="1">
        <w:r w:rsidR="00E559EF" w:rsidRPr="00431842">
          <w:rPr>
            <w:rStyle w:val="Hyperlink"/>
            <w:rFonts w:cs="Arial"/>
          </w:rPr>
          <w:t>3.3 Aufbau der Engine</w:t>
        </w:r>
        <w:r w:rsidR="00E559EF">
          <w:rPr>
            <w:webHidden/>
          </w:rPr>
          <w:tab/>
        </w:r>
        <w:r w:rsidR="00E559EF">
          <w:rPr>
            <w:webHidden/>
          </w:rPr>
          <w:fldChar w:fldCharType="begin"/>
        </w:r>
        <w:r w:rsidR="00E559EF">
          <w:rPr>
            <w:webHidden/>
          </w:rPr>
          <w:instrText xml:space="preserve"> PAGEREF _Toc68001551 \h </w:instrText>
        </w:r>
        <w:r w:rsidR="00E559EF">
          <w:rPr>
            <w:webHidden/>
          </w:rPr>
        </w:r>
        <w:r w:rsidR="00E559EF">
          <w:rPr>
            <w:webHidden/>
          </w:rPr>
          <w:fldChar w:fldCharType="separate"/>
        </w:r>
        <w:r w:rsidR="00E559EF">
          <w:rPr>
            <w:webHidden/>
          </w:rPr>
          <w:t>22</w:t>
        </w:r>
        <w:r w:rsidR="00E559EF">
          <w:rPr>
            <w:webHidden/>
          </w:rPr>
          <w:fldChar w:fldCharType="end"/>
        </w:r>
      </w:hyperlink>
    </w:p>
    <w:p w14:paraId="66F83ADD" w14:textId="41892BCE" w:rsidR="00E559EF" w:rsidRDefault="00A865E6">
      <w:pPr>
        <w:pStyle w:val="TOC2"/>
        <w:rPr>
          <w:rFonts w:asciiTheme="minorHAnsi" w:eastAsiaTheme="minorEastAsia" w:hAnsiTheme="minorHAnsi" w:cstheme="minorBidi"/>
          <w:bCs w:val="0"/>
          <w:sz w:val="22"/>
          <w:szCs w:val="22"/>
          <w:lang w:eastAsia="de-AT"/>
        </w:rPr>
      </w:pPr>
      <w:hyperlink w:anchor="_Toc68001552" w:history="1">
        <w:r w:rsidR="00E559EF" w:rsidRPr="00431842">
          <w:rPr>
            <w:rStyle w:val="Hyperlink"/>
            <w:rFonts w:cs="Arial"/>
          </w:rPr>
          <w:t>3.4 Erstellung von 3D-Modellen</w:t>
        </w:r>
        <w:r w:rsidR="00E559EF">
          <w:rPr>
            <w:webHidden/>
          </w:rPr>
          <w:tab/>
        </w:r>
        <w:r w:rsidR="00E559EF">
          <w:rPr>
            <w:webHidden/>
          </w:rPr>
          <w:fldChar w:fldCharType="begin"/>
        </w:r>
        <w:r w:rsidR="00E559EF">
          <w:rPr>
            <w:webHidden/>
          </w:rPr>
          <w:instrText xml:space="preserve"> PAGEREF _Toc68001552 \h </w:instrText>
        </w:r>
        <w:r w:rsidR="00E559EF">
          <w:rPr>
            <w:webHidden/>
          </w:rPr>
        </w:r>
        <w:r w:rsidR="00E559EF">
          <w:rPr>
            <w:webHidden/>
          </w:rPr>
          <w:fldChar w:fldCharType="separate"/>
        </w:r>
        <w:r w:rsidR="00E559EF">
          <w:rPr>
            <w:webHidden/>
          </w:rPr>
          <w:t>22</w:t>
        </w:r>
        <w:r w:rsidR="00E559EF">
          <w:rPr>
            <w:webHidden/>
          </w:rPr>
          <w:fldChar w:fldCharType="end"/>
        </w:r>
      </w:hyperlink>
    </w:p>
    <w:p w14:paraId="5BF71FC7" w14:textId="1BD13468" w:rsidR="00E559EF" w:rsidRDefault="00A865E6">
      <w:pPr>
        <w:pStyle w:val="TOC2"/>
        <w:rPr>
          <w:rFonts w:asciiTheme="minorHAnsi" w:eastAsiaTheme="minorEastAsia" w:hAnsiTheme="minorHAnsi" w:cstheme="minorBidi"/>
          <w:bCs w:val="0"/>
          <w:sz w:val="22"/>
          <w:szCs w:val="22"/>
          <w:lang w:eastAsia="de-AT"/>
        </w:rPr>
      </w:pPr>
      <w:hyperlink w:anchor="_Toc68001553" w:history="1">
        <w:r w:rsidR="00E559EF" w:rsidRPr="00431842">
          <w:rPr>
            <w:rStyle w:val="Hyperlink"/>
            <w:rFonts w:cs="Arial"/>
          </w:rPr>
          <w:t>3.5 Bewegungen im Dreidimensionalen Raum</w:t>
        </w:r>
        <w:r w:rsidR="00E559EF">
          <w:rPr>
            <w:webHidden/>
          </w:rPr>
          <w:tab/>
        </w:r>
        <w:r w:rsidR="00E559EF">
          <w:rPr>
            <w:webHidden/>
          </w:rPr>
          <w:fldChar w:fldCharType="begin"/>
        </w:r>
        <w:r w:rsidR="00E559EF">
          <w:rPr>
            <w:webHidden/>
          </w:rPr>
          <w:instrText xml:space="preserve"> PAGEREF _Toc68001553 \h </w:instrText>
        </w:r>
        <w:r w:rsidR="00E559EF">
          <w:rPr>
            <w:webHidden/>
          </w:rPr>
        </w:r>
        <w:r w:rsidR="00E559EF">
          <w:rPr>
            <w:webHidden/>
          </w:rPr>
          <w:fldChar w:fldCharType="separate"/>
        </w:r>
        <w:r w:rsidR="00E559EF">
          <w:rPr>
            <w:webHidden/>
          </w:rPr>
          <w:t>22</w:t>
        </w:r>
        <w:r w:rsidR="00E559EF">
          <w:rPr>
            <w:webHidden/>
          </w:rPr>
          <w:fldChar w:fldCharType="end"/>
        </w:r>
      </w:hyperlink>
    </w:p>
    <w:p w14:paraId="328AF9EC" w14:textId="1D60C916" w:rsidR="00E559EF" w:rsidRDefault="00A865E6">
      <w:pPr>
        <w:pStyle w:val="TOC2"/>
        <w:rPr>
          <w:rFonts w:asciiTheme="minorHAnsi" w:eastAsiaTheme="minorEastAsia" w:hAnsiTheme="minorHAnsi" w:cstheme="minorBidi"/>
          <w:bCs w:val="0"/>
          <w:sz w:val="22"/>
          <w:szCs w:val="22"/>
          <w:lang w:eastAsia="de-AT"/>
        </w:rPr>
      </w:pPr>
      <w:hyperlink w:anchor="_Toc68001554" w:history="1">
        <w:r w:rsidR="00E559EF" w:rsidRPr="00431842">
          <w:rPr>
            <w:rStyle w:val="Hyperlink"/>
            <w:rFonts w:cs="Arial"/>
          </w:rPr>
          <w:t>3.6 Auswertung von erhaltenen Positionsdaten</w:t>
        </w:r>
        <w:r w:rsidR="00E559EF">
          <w:rPr>
            <w:webHidden/>
          </w:rPr>
          <w:tab/>
        </w:r>
        <w:r w:rsidR="00E559EF">
          <w:rPr>
            <w:webHidden/>
          </w:rPr>
          <w:fldChar w:fldCharType="begin"/>
        </w:r>
        <w:r w:rsidR="00E559EF">
          <w:rPr>
            <w:webHidden/>
          </w:rPr>
          <w:instrText xml:space="preserve"> PAGEREF _Toc68001554 \h </w:instrText>
        </w:r>
        <w:r w:rsidR="00E559EF">
          <w:rPr>
            <w:webHidden/>
          </w:rPr>
        </w:r>
        <w:r w:rsidR="00E559EF">
          <w:rPr>
            <w:webHidden/>
          </w:rPr>
          <w:fldChar w:fldCharType="separate"/>
        </w:r>
        <w:r w:rsidR="00E559EF">
          <w:rPr>
            <w:webHidden/>
          </w:rPr>
          <w:t>22</w:t>
        </w:r>
        <w:r w:rsidR="00E559EF">
          <w:rPr>
            <w:webHidden/>
          </w:rPr>
          <w:fldChar w:fldCharType="end"/>
        </w:r>
      </w:hyperlink>
    </w:p>
    <w:p w14:paraId="18A2AA67" w14:textId="2219E3AD" w:rsidR="00E559EF" w:rsidRDefault="00A865E6">
      <w:pPr>
        <w:pStyle w:val="TOC2"/>
        <w:rPr>
          <w:rFonts w:asciiTheme="minorHAnsi" w:eastAsiaTheme="minorEastAsia" w:hAnsiTheme="minorHAnsi" w:cstheme="minorBidi"/>
          <w:bCs w:val="0"/>
          <w:sz w:val="22"/>
          <w:szCs w:val="22"/>
          <w:lang w:eastAsia="de-AT"/>
        </w:rPr>
      </w:pPr>
      <w:hyperlink w:anchor="_Toc68001555" w:history="1">
        <w:r w:rsidR="00E559EF" w:rsidRPr="00431842">
          <w:rPr>
            <w:rStyle w:val="Hyperlink"/>
            <w:rFonts w:cs="Arial"/>
          </w:rPr>
          <w:t>3.7 Übertragung zu Swarm Controll</w:t>
        </w:r>
        <w:r w:rsidR="00E559EF">
          <w:rPr>
            <w:webHidden/>
          </w:rPr>
          <w:tab/>
        </w:r>
        <w:r w:rsidR="00E559EF">
          <w:rPr>
            <w:webHidden/>
          </w:rPr>
          <w:fldChar w:fldCharType="begin"/>
        </w:r>
        <w:r w:rsidR="00E559EF">
          <w:rPr>
            <w:webHidden/>
          </w:rPr>
          <w:instrText xml:space="preserve"> PAGEREF _Toc68001555 \h </w:instrText>
        </w:r>
        <w:r w:rsidR="00E559EF">
          <w:rPr>
            <w:webHidden/>
          </w:rPr>
        </w:r>
        <w:r w:rsidR="00E559EF">
          <w:rPr>
            <w:webHidden/>
          </w:rPr>
          <w:fldChar w:fldCharType="separate"/>
        </w:r>
        <w:r w:rsidR="00E559EF">
          <w:rPr>
            <w:webHidden/>
          </w:rPr>
          <w:t>22</w:t>
        </w:r>
        <w:r w:rsidR="00E559EF">
          <w:rPr>
            <w:webHidden/>
          </w:rPr>
          <w:fldChar w:fldCharType="end"/>
        </w:r>
      </w:hyperlink>
    </w:p>
    <w:p w14:paraId="336FF8D3" w14:textId="6EF696D8" w:rsidR="00E559EF" w:rsidRDefault="00A865E6">
      <w:pPr>
        <w:pStyle w:val="TOC2"/>
        <w:rPr>
          <w:rFonts w:asciiTheme="minorHAnsi" w:eastAsiaTheme="minorEastAsia" w:hAnsiTheme="minorHAnsi" w:cstheme="minorBidi"/>
          <w:bCs w:val="0"/>
          <w:sz w:val="22"/>
          <w:szCs w:val="22"/>
          <w:lang w:eastAsia="de-AT"/>
        </w:rPr>
      </w:pPr>
      <w:hyperlink w:anchor="_Toc68001556" w:history="1">
        <w:r w:rsidR="00E559EF" w:rsidRPr="00431842">
          <w:rPr>
            <w:rStyle w:val="Hyperlink"/>
            <w:rFonts w:cs="Arial"/>
          </w:rPr>
          <w:t>5.1 Übersicht der Architektur</w:t>
        </w:r>
        <w:r w:rsidR="00E559EF">
          <w:rPr>
            <w:webHidden/>
          </w:rPr>
          <w:tab/>
        </w:r>
        <w:r w:rsidR="00E559EF">
          <w:rPr>
            <w:webHidden/>
          </w:rPr>
          <w:fldChar w:fldCharType="begin"/>
        </w:r>
        <w:r w:rsidR="00E559EF">
          <w:rPr>
            <w:webHidden/>
          </w:rPr>
          <w:instrText xml:space="preserve"> PAGEREF _Toc68001556 \h </w:instrText>
        </w:r>
        <w:r w:rsidR="00E559EF">
          <w:rPr>
            <w:webHidden/>
          </w:rPr>
        </w:r>
        <w:r w:rsidR="00E559EF">
          <w:rPr>
            <w:webHidden/>
          </w:rPr>
          <w:fldChar w:fldCharType="separate"/>
        </w:r>
        <w:r w:rsidR="00E559EF">
          <w:rPr>
            <w:webHidden/>
          </w:rPr>
          <w:t>23</w:t>
        </w:r>
        <w:r w:rsidR="00E559EF">
          <w:rPr>
            <w:webHidden/>
          </w:rPr>
          <w:fldChar w:fldCharType="end"/>
        </w:r>
      </w:hyperlink>
    </w:p>
    <w:p w14:paraId="69A99476" w14:textId="4A440E87" w:rsidR="00E559EF" w:rsidRDefault="00A865E6">
      <w:pPr>
        <w:pStyle w:val="TOC2"/>
        <w:rPr>
          <w:rFonts w:asciiTheme="minorHAnsi" w:eastAsiaTheme="minorEastAsia" w:hAnsiTheme="minorHAnsi" w:cstheme="minorBidi"/>
          <w:bCs w:val="0"/>
          <w:sz w:val="22"/>
          <w:szCs w:val="22"/>
          <w:lang w:eastAsia="de-AT"/>
        </w:rPr>
      </w:pPr>
      <w:hyperlink w:anchor="_Toc68001557" w:history="1">
        <w:r w:rsidR="00E559EF" w:rsidRPr="00431842">
          <w:rPr>
            <w:rStyle w:val="Hyperlink"/>
            <w:rFonts w:cs="Arial"/>
          </w:rPr>
          <w:t>5.2 Kommunikation mit Swarm Controll</w:t>
        </w:r>
        <w:r w:rsidR="00E559EF">
          <w:rPr>
            <w:webHidden/>
          </w:rPr>
          <w:tab/>
        </w:r>
        <w:r w:rsidR="00E559EF">
          <w:rPr>
            <w:webHidden/>
          </w:rPr>
          <w:fldChar w:fldCharType="begin"/>
        </w:r>
        <w:r w:rsidR="00E559EF">
          <w:rPr>
            <w:webHidden/>
          </w:rPr>
          <w:instrText xml:space="preserve"> PAGEREF _Toc68001557 \h </w:instrText>
        </w:r>
        <w:r w:rsidR="00E559EF">
          <w:rPr>
            <w:webHidden/>
          </w:rPr>
        </w:r>
        <w:r w:rsidR="00E559EF">
          <w:rPr>
            <w:webHidden/>
          </w:rPr>
          <w:fldChar w:fldCharType="separate"/>
        </w:r>
        <w:r w:rsidR="00E559EF">
          <w:rPr>
            <w:webHidden/>
          </w:rPr>
          <w:t>23</w:t>
        </w:r>
        <w:r w:rsidR="00E559EF">
          <w:rPr>
            <w:webHidden/>
          </w:rPr>
          <w:fldChar w:fldCharType="end"/>
        </w:r>
      </w:hyperlink>
    </w:p>
    <w:p w14:paraId="29B15C98" w14:textId="35EB4371" w:rsidR="00E559EF" w:rsidRDefault="00A865E6">
      <w:pPr>
        <w:pStyle w:val="TOC3"/>
        <w:rPr>
          <w:rFonts w:asciiTheme="minorHAnsi" w:eastAsiaTheme="minorEastAsia" w:hAnsiTheme="minorHAnsi" w:cstheme="minorBidi"/>
          <w:sz w:val="22"/>
          <w:szCs w:val="22"/>
          <w:lang w:eastAsia="de-AT"/>
        </w:rPr>
      </w:pPr>
      <w:hyperlink w:anchor="_Toc68001558" w:history="1">
        <w:r w:rsidR="00E559EF" w:rsidRPr="00431842">
          <w:rPr>
            <w:rStyle w:val="Hyperlink"/>
          </w:rPr>
          <w:t>5.2.1 Kommunikationsprotokoll</w:t>
        </w:r>
        <w:r w:rsidR="00E559EF">
          <w:rPr>
            <w:webHidden/>
          </w:rPr>
          <w:tab/>
        </w:r>
        <w:r w:rsidR="00E559EF">
          <w:rPr>
            <w:webHidden/>
          </w:rPr>
          <w:fldChar w:fldCharType="begin"/>
        </w:r>
        <w:r w:rsidR="00E559EF">
          <w:rPr>
            <w:webHidden/>
          </w:rPr>
          <w:instrText xml:space="preserve"> PAGEREF _Toc68001558 \h </w:instrText>
        </w:r>
        <w:r w:rsidR="00E559EF">
          <w:rPr>
            <w:webHidden/>
          </w:rPr>
        </w:r>
        <w:r w:rsidR="00E559EF">
          <w:rPr>
            <w:webHidden/>
          </w:rPr>
          <w:fldChar w:fldCharType="separate"/>
        </w:r>
        <w:r w:rsidR="00E559EF">
          <w:rPr>
            <w:webHidden/>
          </w:rPr>
          <w:t>23</w:t>
        </w:r>
        <w:r w:rsidR="00E559EF">
          <w:rPr>
            <w:webHidden/>
          </w:rPr>
          <w:fldChar w:fldCharType="end"/>
        </w:r>
      </w:hyperlink>
    </w:p>
    <w:p w14:paraId="1439F203" w14:textId="7BDC99F1" w:rsidR="00E559EF" w:rsidRDefault="00A865E6">
      <w:pPr>
        <w:pStyle w:val="TOC4"/>
        <w:tabs>
          <w:tab w:val="right" w:leader="dot" w:pos="9060"/>
        </w:tabs>
        <w:rPr>
          <w:rFonts w:asciiTheme="minorHAnsi" w:eastAsiaTheme="minorEastAsia" w:hAnsiTheme="minorHAnsi" w:cstheme="minorBidi"/>
          <w:noProof/>
          <w:sz w:val="22"/>
          <w:szCs w:val="22"/>
          <w:lang w:eastAsia="de-AT"/>
        </w:rPr>
      </w:pPr>
      <w:hyperlink w:anchor="_Toc68001559" w:history="1">
        <w:r w:rsidR="00E559EF" w:rsidRPr="00431842">
          <w:rPr>
            <w:rStyle w:val="Hyperlink"/>
            <w:noProof/>
          </w:rPr>
          <w:t>5.2.1.1 Übersicht Software-Architektur der SvVis-API</w:t>
        </w:r>
        <w:r w:rsidR="00E559EF">
          <w:rPr>
            <w:noProof/>
            <w:webHidden/>
          </w:rPr>
          <w:tab/>
        </w:r>
        <w:r w:rsidR="00E559EF">
          <w:rPr>
            <w:noProof/>
            <w:webHidden/>
          </w:rPr>
          <w:fldChar w:fldCharType="begin"/>
        </w:r>
        <w:r w:rsidR="00E559EF">
          <w:rPr>
            <w:noProof/>
            <w:webHidden/>
          </w:rPr>
          <w:instrText xml:space="preserve"> PAGEREF _Toc68001559 \h </w:instrText>
        </w:r>
        <w:r w:rsidR="00E559EF">
          <w:rPr>
            <w:noProof/>
            <w:webHidden/>
          </w:rPr>
        </w:r>
        <w:r w:rsidR="00E559EF">
          <w:rPr>
            <w:noProof/>
            <w:webHidden/>
          </w:rPr>
          <w:fldChar w:fldCharType="separate"/>
        </w:r>
        <w:r w:rsidR="00E559EF">
          <w:rPr>
            <w:noProof/>
            <w:webHidden/>
          </w:rPr>
          <w:t>24</w:t>
        </w:r>
        <w:r w:rsidR="00E559EF">
          <w:rPr>
            <w:noProof/>
            <w:webHidden/>
          </w:rPr>
          <w:fldChar w:fldCharType="end"/>
        </w:r>
      </w:hyperlink>
    </w:p>
    <w:p w14:paraId="0E0618D0" w14:textId="5DF5AB5F" w:rsidR="00E559EF" w:rsidRDefault="00A865E6">
      <w:pPr>
        <w:pStyle w:val="TOC4"/>
        <w:tabs>
          <w:tab w:val="right" w:leader="dot" w:pos="9060"/>
        </w:tabs>
        <w:rPr>
          <w:rFonts w:asciiTheme="minorHAnsi" w:eastAsiaTheme="minorEastAsia" w:hAnsiTheme="minorHAnsi" w:cstheme="minorBidi"/>
          <w:noProof/>
          <w:sz w:val="22"/>
          <w:szCs w:val="22"/>
          <w:lang w:eastAsia="de-AT"/>
        </w:rPr>
      </w:pPr>
      <w:hyperlink w:anchor="_Toc68001560" w:history="1">
        <w:r w:rsidR="00E559EF" w:rsidRPr="00431842">
          <w:rPr>
            <w:rStyle w:val="Hyperlink"/>
            <w:noProof/>
          </w:rPr>
          <w:t>5.2.1.2 Decodierung</w:t>
        </w:r>
        <w:r w:rsidR="00E559EF">
          <w:rPr>
            <w:noProof/>
            <w:webHidden/>
          </w:rPr>
          <w:tab/>
        </w:r>
        <w:r w:rsidR="00E559EF">
          <w:rPr>
            <w:noProof/>
            <w:webHidden/>
          </w:rPr>
          <w:fldChar w:fldCharType="begin"/>
        </w:r>
        <w:r w:rsidR="00E559EF">
          <w:rPr>
            <w:noProof/>
            <w:webHidden/>
          </w:rPr>
          <w:instrText xml:space="preserve"> PAGEREF _Toc68001560 \h </w:instrText>
        </w:r>
        <w:r w:rsidR="00E559EF">
          <w:rPr>
            <w:noProof/>
            <w:webHidden/>
          </w:rPr>
        </w:r>
        <w:r w:rsidR="00E559EF">
          <w:rPr>
            <w:noProof/>
            <w:webHidden/>
          </w:rPr>
          <w:fldChar w:fldCharType="separate"/>
        </w:r>
        <w:r w:rsidR="00E559EF">
          <w:rPr>
            <w:noProof/>
            <w:webHidden/>
          </w:rPr>
          <w:t>25</w:t>
        </w:r>
        <w:r w:rsidR="00E559EF">
          <w:rPr>
            <w:noProof/>
            <w:webHidden/>
          </w:rPr>
          <w:fldChar w:fldCharType="end"/>
        </w:r>
      </w:hyperlink>
    </w:p>
    <w:p w14:paraId="1AF28E20" w14:textId="109EE252" w:rsidR="00E559EF" w:rsidRDefault="00A865E6">
      <w:pPr>
        <w:pStyle w:val="TOC4"/>
        <w:tabs>
          <w:tab w:val="right" w:leader="dot" w:pos="9060"/>
        </w:tabs>
        <w:rPr>
          <w:rFonts w:asciiTheme="minorHAnsi" w:eastAsiaTheme="minorEastAsia" w:hAnsiTheme="minorHAnsi" w:cstheme="minorBidi"/>
          <w:noProof/>
          <w:sz w:val="22"/>
          <w:szCs w:val="22"/>
          <w:lang w:eastAsia="de-AT"/>
        </w:rPr>
      </w:pPr>
      <w:hyperlink w:anchor="_Toc68001561" w:history="1">
        <w:r w:rsidR="00E559EF" w:rsidRPr="00431842">
          <w:rPr>
            <w:rStyle w:val="Hyperlink"/>
            <w:noProof/>
          </w:rPr>
          <w:t>5.2.1.3 Encodierung</w:t>
        </w:r>
        <w:r w:rsidR="00E559EF">
          <w:rPr>
            <w:noProof/>
            <w:webHidden/>
          </w:rPr>
          <w:tab/>
        </w:r>
        <w:r w:rsidR="00E559EF">
          <w:rPr>
            <w:noProof/>
            <w:webHidden/>
          </w:rPr>
          <w:fldChar w:fldCharType="begin"/>
        </w:r>
        <w:r w:rsidR="00E559EF">
          <w:rPr>
            <w:noProof/>
            <w:webHidden/>
          </w:rPr>
          <w:instrText xml:space="preserve"> PAGEREF _Toc68001561 \h </w:instrText>
        </w:r>
        <w:r w:rsidR="00E559EF">
          <w:rPr>
            <w:noProof/>
            <w:webHidden/>
          </w:rPr>
        </w:r>
        <w:r w:rsidR="00E559EF">
          <w:rPr>
            <w:noProof/>
            <w:webHidden/>
          </w:rPr>
          <w:fldChar w:fldCharType="separate"/>
        </w:r>
        <w:r w:rsidR="00E559EF">
          <w:rPr>
            <w:noProof/>
            <w:webHidden/>
          </w:rPr>
          <w:t>26</w:t>
        </w:r>
        <w:r w:rsidR="00E559EF">
          <w:rPr>
            <w:noProof/>
            <w:webHidden/>
          </w:rPr>
          <w:fldChar w:fldCharType="end"/>
        </w:r>
      </w:hyperlink>
    </w:p>
    <w:p w14:paraId="66431BB1" w14:textId="2974A637" w:rsidR="00E559EF" w:rsidRDefault="00A865E6">
      <w:pPr>
        <w:pStyle w:val="TOC2"/>
        <w:rPr>
          <w:rFonts w:asciiTheme="minorHAnsi" w:eastAsiaTheme="minorEastAsia" w:hAnsiTheme="minorHAnsi" w:cstheme="minorBidi"/>
          <w:bCs w:val="0"/>
          <w:sz w:val="22"/>
          <w:szCs w:val="22"/>
          <w:lang w:eastAsia="de-AT"/>
        </w:rPr>
      </w:pPr>
      <w:hyperlink w:anchor="_Toc68001562" w:history="1">
        <w:r w:rsidR="00E559EF" w:rsidRPr="00431842">
          <w:rPr>
            <w:rStyle w:val="Hyperlink"/>
            <w:rFonts w:cs="Arial"/>
          </w:rPr>
          <w:t>5.3 Hardware Ansteuerung</w:t>
        </w:r>
        <w:r w:rsidR="00E559EF">
          <w:rPr>
            <w:webHidden/>
          </w:rPr>
          <w:tab/>
        </w:r>
        <w:r w:rsidR="00E559EF">
          <w:rPr>
            <w:webHidden/>
          </w:rPr>
          <w:fldChar w:fldCharType="begin"/>
        </w:r>
        <w:r w:rsidR="00E559EF">
          <w:rPr>
            <w:webHidden/>
          </w:rPr>
          <w:instrText xml:space="preserve"> PAGEREF _Toc68001562 \h </w:instrText>
        </w:r>
        <w:r w:rsidR="00E559EF">
          <w:rPr>
            <w:webHidden/>
          </w:rPr>
        </w:r>
        <w:r w:rsidR="00E559EF">
          <w:rPr>
            <w:webHidden/>
          </w:rPr>
          <w:fldChar w:fldCharType="separate"/>
        </w:r>
        <w:r w:rsidR="00E559EF">
          <w:rPr>
            <w:webHidden/>
          </w:rPr>
          <w:t>27</w:t>
        </w:r>
        <w:r w:rsidR="00E559EF">
          <w:rPr>
            <w:webHidden/>
          </w:rPr>
          <w:fldChar w:fldCharType="end"/>
        </w:r>
      </w:hyperlink>
    </w:p>
    <w:p w14:paraId="378A4CBD" w14:textId="7FFC85B6" w:rsidR="00E559EF" w:rsidRDefault="00A865E6">
      <w:pPr>
        <w:pStyle w:val="TOC3"/>
        <w:rPr>
          <w:rFonts w:asciiTheme="minorHAnsi" w:eastAsiaTheme="minorEastAsia" w:hAnsiTheme="minorHAnsi" w:cstheme="minorBidi"/>
          <w:sz w:val="22"/>
          <w:szCs w:val="22"/>
          <w:lang w:eastAsia="de-AT"/>
        </w:rPr>
      </w:pPr>
      <w:hyperlink w:anchor="_Toc68001563" w:history="1">
        <w:r w:rsidR="00E559EF" w:rsidRPr="00431842">
          <w:rPr>
            <w:rStyle w:val="Hyperlink"/>
          </w:rPr>
          <w:t>5.3.1 LED-Ansteuerung</w:t>
        </w:r>
        <w:r w:rsidR="00E559EF">
          <w:rPr>
            <w:webHidden/>
          </w:rPr>
          <w:tab/>
        </w:r>
        <w:r w:rsidR="00E559EF">
          <w:rPr>
            <w:webHidden/>
          </w:rPr>
          <w:fldChar w:fldCharType="begin"/>
        </w:r>
        <w:r w:rsidR="00E559EF">
          <w:rPr>
            <w:webHidden/>
          </w:rPr>
          <w:instrText xml:space="preserve"> PAGEREF _Toc68001563 \h </w:instrText>
        </w:r>
        <w:r w:rsidR="00E559EF">
          <w:rPr>
            <w:webHidden/>
          </w:rPr>
        </w:r>
        <w:r w:rsidR="00E559EF">
          <w:rPr>
            <w:webHidden/>
          </w:rPr>
          <w:fldChar w:fldCharType="separate"/>
        </w:r>
        <w:r w:rsidR="00E559EF">
          <w:rPr>
            <w:webHidden/>
          </w:rPr>
          <w:t>27</w:t>
        </w:r>
        <w:r w:rsidR="00E559EF">
          <w:rPr>
            <w:webHidden/>
          </w:rPr>
          <w:fldChar w:fldCharType="end"/>
        </w:r>
      </w:hyperlink>
    </w:p>
    <w:p w14:paraId="4FAEB6AA" w14:textId="07F654C7" w:rsidR="00E559EF" w:rsidRDefault="00A865E6">
      <w:pPr>
        <w:pStyle w:val="TOC3"/>
        <w:rPr>
          <w:rFonts w:asciiTheme="minorHAnsi" w:eastAsiaTheme="minorEastAsia" w:hAnsiTheme="minorHAnsi" w:cstheme="minorBidi"/>
          <w:sz w:val="22"/>
          <w:szCs w:val="22"/>
          <w:lang w:eastAsia="de-AT"/>
        </w:rPr>
      </w:pPr>
      <w:hyperlink w:anchor="_Toc68001564" w:history="1">
        <w:r w:rsidR="00E559EF" w:rsidRPr="00431842">
          <w:rPr>
            <w:rStyle w:val="Hyperlink"/>
          </w:rPr>
          <w:t>5.3.2 Kommunikationsmodule</w:t>
        </w:r>
        <w:r w:rsidR="00E559EF">
          <w:rPr>
            <w:webHidden/>
          </w:rPr>
          <w:tab/>
        </w:r>
        <w:r w:rsidR="00E559EF">
          <w:rPr>
            <w:webHidden/>
          </w:rPr>
          <w:fldChar w:fldCharType="begin"/>
        </w:r>
        <w:r w:rsidR="00E559EF">
          <w:rPr>
            <w:webHidden/>
          </w:rPr>
          <w:instrText xml:space="preserve"> PAGEREF _Toc68001564 \h </w:instrText>
        </w:r>
        <w:r w:rsidR="00E559EF">
          <w:rPr>
            <w:webHidden/>
          </w:rPr>
        </w:r>
        <w:r w:rsidR="00E559EF">
          <w:rPr>
            <w:webHidden/>
          </w:rPr>
          <w:fldChar w:fldCharType="separate"/>
        </w:r>
        <w:r w:rsidR="00E559EF">
          <w:rPr>
            <w:webHidden/>
          </w:rPr>
          <w:t>27</w:t>
        </w:r>
        <w:r w:rsidR="00E559EF">
          <w:rPr>
            <w:webHidden/>
          </w:rPr>
          <w:fldChar w:fldCharType="end"/>
        </w:r>
      </w:hyperlink>
    </w:p>
    <w:p w14:paraId="7CA286F3" w14:textId="4694A735" w:rsidR="00E559EF" w:rsidRDefault="00A865E6">
      <w:pPr>
        <w:pStyle w:val="TOC4"/>
        <w:tabs>
          <w:tab w:val="right" w:leader="dot" w:pos="9060"/>
        </w:tabs>
        <w:rPr>
          <w:rFonts w:asciiTheme="minorHAnsi" w:eastAsiaTheme="minorEastAsia" w:hAnsiTheme="minorHAnsi" w:cstheme="minorBidi"/>
          <w:noProof/>
          <w:sz w:val="22"/>
          <w:szCs w:val="22"/>
          <w:lang w:eastAsia="de-AT"/>
        </w:rPr>
      </w:pPr>
      <w:hyperlink w:anchor="_Toc68001565" w:history="1">
        <w:r w:rsidR="00E559EF" w:rsidRPr="00431842">
          <w:rPr>
            <w:rStyle w:val="Hyperlink"/>
            <w:noProof/>
          </w:rPr>
          <w:t>5.3.2.1 Allgemein</w:t>
        </w:r>
        <w:r w:rsidR="00E559EF">
          <w:rPr>
            <w:noProof/>
            <w:webHidden/>
          </w:rPr>
          <w:tab/>
        </w:r>
        <w:r w:rsidR="00E559EF">
          <w:rPr>
            <w:noProof/>
            <w:webHidden/>
          </w:rPr>
          <w:fldChar w:fldCharType="begin"/>
        </w:r>
        <w:r w:rsidR="00E559EF">
          <w:rPr>
            <w:noProof/>
            <w:webHidden/>
          </w:rPr>
          <w:instrText xml:space="preserve"> PAGEREF _Toc68001565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02200766" w14:textId="230184B0" w:rsidR="00E559EF" w:rsidRDefault="00A865E6">
      <w:pPr>
        <w:pStyle w:val="TOC4"/>
        <w:tabs>
          <w:tab w:val="right" w:leader="dot" w:pos="9060"/>
        </w:tabs>
        <w:rPr>
          <w:rFonts w:asciiTheme="minorHAnsi" w:eastAsiaTheme="minorEastAsia" w:hAnsiTheme="minorHAnsi" w:cstheme="minorBidi"/>
          <w:noProof/>
          <w:sz w:val="22"/>
          <w:szCs w:val="22"/>
          <w:lang w:eastAsia="de-AT"/>
        </w:rPr>
      </w:pPr>
      <w:hyperlink w:anchor="_Toc68001566" w:history="1">
        <w:r w:rsidR="00E559EF" w:rsidRPr="00431842">
          <w:rPr>
            <w:rStyle w:val="Hyperlink"/>
            <w:noProof/>
          </w:rPr>
          <w:t>5.3.2.2 DAP Link</w:t>
        </w:r>
        <w:r w:rsidR="00E559EF">
          <w:rPr>
            <w:noProof/>
            <w:webHidden/>
          </w:rPr>
          <w:tab/>
        </w:r>
        <w:r w:rsidR="00E559EF">
          <w:rPr>
            <w:noProof/>
            <w:webHidden/>
          </w:rPr>
          <w:fldChar w:fldCharType="begin"/>
        </w:r>
        <w:r w:rsidR="00E559EF">
          <w:rPr>
            <w:noProof/>
            <w:webHidden/>
          </w:rPr>
          <w:instrText xml:space="preserve"> PAGEREF _Toc68001566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1C895EB" w14:textId="0BBE4D01" w:rsidR="00E559EF" w:rsidRDefault="00A865E6">
      <w:pPr>
        <w:pStyle w:val="TOC4"/>
        <w:tabs>
          <w:tab w:val="right" w:leader="dot" w:pos="9060"/>
        </w:tabs>
        <w:rPr>
          <w:rFonts w:asciiTheme="minorHAnsi" w:eastAsiaTheme="minorEastAsia" w:hAnsiTheme="minorHAnsi" w:cstheme="minorBidi"/>
          <w:noProof/>
          <w:sz w:val="22"/>
          <w:szCs w:val="22"/>
          <w:lang w:eastAsia="de-AT"/>
        </w:rPr>
      </w:pPr>
      <w:hyperlink w:anchor="_Toc68001567" w:history="1">
        <w:r w:rsidR="00E559EF" w:rsidRPr="00431842">
          <w:rPr>
            <w:rStyle w:val="Hyperlink"/>
            <w:noProof/>
          </w:rPr>
          <w:t>5.3.2.3 Bluetooth</w:t>
        </w:r>
        <w:r w:rsidR="00E559EF">
          <w:rPr>
            <w:noProof/>
            <w:webHidden/>
          </w:rPr>
          <w:tab/>
        </w:r>
        <w:r w:rsidR="00E559EF">
          <w:rPr>
            <w:noProof/>
            <w:webHidden/>
          </w:rPr>
          <w:fldChar w:fldCharType="begin"/>
        </w:r>
        <w:r w:rsidR="00E559EF">
          <w:rPr>
            <w:noProof/>
            <w:webHidden/>
          </w:rPr>
          <w:instrText xml:space="preserve"> PAGEREF _Toc68001567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72C2540" w14:textId="4C27A742" w:rsidR="00E559EF" w:rsidRDefault="00A865E6">
      <w:pPr>
        <w:pStyle w:val="TOC4"/>
        <w:tabs>
          <w:tab w:val="right" w:leader="dot" w:pos="9060"/>
        </w:tabs>
        <w:rPr>
          <w:rFonts w:asciiTheme="minorHAnsi" w:eastAsiaTheme="minorEastAsia" w:hAnsiTheme="minorHAnsi" w:cstheme="minorBidi"/>
          <w:noProof/>
          <w:sz w:val="22"/>
          <w:szCs w:val="22"/>
          <w:lang w:eastAsia="de-AT"/>
        </w:rPr>
      </w:pPr>
      <w:hyperlink w:anchor="_Toc68001568" w:history="1">
        <w:r w:rsidR="00E559EF" w:rsidRPr="00431842">
          <w:rPr>
            <w:rStyle w:val="Hyperlink"/>
            <w:noProof/>
          </w:rPr>
          <w:t>5.3.2.4 WLAN</w:t>
        </w:r>
        <w:r w:rsidR="00E559EF">
          <w:rPr>
            <w:noProof/>
            <w:webHidden/>
          </w:rPr>
          <w:tab/>
        </w:r>
        <w:r w:rsidR="00E559EF">
          <w:rPr>
            <w:noProof/>
            <w:webHidden/>
          </w:rPr>
          <w:fldChar w:fldCharType="begin"/>
        </w:r>
        <w:r w:rsidR="00E559EF">
          <w:rPr>
            <w:noProof/>
            <w:webHidden/>
          </w:rPr>
          <w:instrText xml:space="preserve"> PAGEREF _Toc68001568 \h </w:instrText>
        </w:r>
        <w:r w:rsidR="00E559EF">
          <w:rPr>
            <w:noProof/>
            <w:webHidden/>
          </w:rPr>
        </w:r>
        <w:r w:rsidR="00E559EF">
          <w:rPr>
            <w:noProof/>
            <w:webHidden/>
          </w:rPr>
          <w:fldChar w:fldCharType="separate"/>
        </w:r>
        <w:r w:rsidR="00E559EF">
          <w:rPr>
            <w:noProof/>
            <w:webHidden/>
          </w:rPr>
          <w:t>28</w:t>
        </w:r>
        <w:r w:rsidR="00E559EF">
          <w:rPr>
            <w:noProof/>
            <w:webHidden/>
          </w:rPr>
          <w:fldChar w:fldCharType="end"/>
        </w:r>
      </w:hyperlink>
    </w:p>
    <w:p w14:paraId="639DE0AA" w14:textId="600FCAF7" w:rsidR="00E559EF" w:rsidRDefault="00A865E6">
      <w:pPr>
        <w:pStyle w:val="TOC3"/>
        <w:rPr>
          <w:rFonts w:asciiTheme="minorHAnsi" w:eastAsiaTheme="minorEastAsia" w:hAnsiTheme="minorHAnsi" w:cstheme="minorBidi"/>
          <w:sz w:val="22"/>
          <w:szCs w:val="22"/>
          <w:lang w:eastAsia="de-AT"/>
        </w:rPr>
      </w:pPr>
      <w:hyperlink w:anchor="_Toc68001569" w:history="1">
        <w:r w:rsidR="00E559EF" w:rsidRPr="00431842">
          <w:rPr>
            <w:rStyle w:val="Hyperlink"/>
          </w:rPr>
          <w:t>5.3.3 Motor Ansteuerung</w:t>
        </w:r>
        <w:r w:rsidR="00E559EF">
          <w:rPr>
            <w:webHidden/>
          </w:rPr>
          <w:tab/>
        </w:r>
        <w:r w:rsidR="00E559EF">
          <w:rPr>
            <w:webHidden/>
          </w:rPr>
          <w:fldChar w:fldCharType="begin"/>
        </w:r>
        <w:r w:rsidR="00E559EF">
          <w:rPr>
            <w:webHidden/>
          </w:rPr>
          <w:instrText xml:space="preserve"> PAGEREF _Toc68001569 \h </w:instrText>
        </w:r>
        <w:r w:rsidR="00E559EF">
          <w:rPr>
            <w:webHidden/>
          </w:rPr>
        </w:r>
        <w:r w:rsidR="00E559EF">
          <w:rPr>
            <w:webHidden/>
          </w:rPr>
          <w:fldChar w:fldCharType="separate"/>
        </w:r>
        <w:r w:rsidR="00E559EF">
          <w:rPr>
            <w:webHidden/>
          </w:rPr>
          <w:t>28</w:t>
        </w:r>
        <w:r w:rsidR="00E559EF">
          <w:rPr>
            <w:webHidden/>
          </w:rPr>
          <w:fldChar w:fldCharType="end"/>
        </w:r>
      </w:hyperlink>
    </w:p>
    <w:p w14:paraId="3AC0C07C" w14:textId="52569E62" w:rsidR="00E559EF" w:rsidRDefault="00A865E6">
      <w:pPr>
        <w:pStyle w:val="TOC2"/>
        <w:rPr>
          <w:rFonts w:asciiTheme="minorHAnsi" w:eastAsiaTheme="minorEastAsia" w:hAnsiTheme="minorHAnsi" w:cstheme="minorBidi"/>
          <w:bCs w:val="0"/>
          <w:sz w:val="22"/>
          <w:szCs w:val="22"/>
          <w:lang w:eastAsia="de-AT"/>
        </w:rPr>
      </w:pPr>
      <w:hyperlink w:anchor="_Toc68001570" w:history="1">
        <w:r w:rsidR="00E559EF" w:rsidRPr="00431842">
          <w:rPr>
            <w:rStyle w:val="Hyperlink"/>
          </w:rPr>
          <w:t>7.1 Funktionalität Positionserkennung</w:t>
        </w:r>
        <w:r w:rsidR="00E559EF">
          <w:rPr>
            <w:webHidden/>
          </w:rPr>
          <w:tab/>
        </w:r>
        <w:r w:rsidR="00E559EF">
          <w:rPr>
            <w:webHidden/>
          </w:rPr>
          <w:fldChar w:fldCharType="begin"/>
        </w:r>
        <w:r w:rsidR="00E559EF">
          <w:rPr>
            <w:webHidden/>
          </w:rPr>
          <w:instrText xml:space="preserve"> PAGEREF _Toc68001570 \h </w:instrText>
        </w:r>
        <w:r w:rsidR="00E559EF">
          <w:rPr>
            <w:webHidden/>
          </w:rPr>
        </w:r>
        <w:r w:rsidR="00E559EF">
          <w:rPr>
            <w:webHidden/>
          </w:rPr>
          <w:fldChar w:fldCharType="separate"/>
        </w:r>
        <w:r w:rsidR="00E559EF">
          <w:rPr>
            <w:webHidden/>
          </w:rPr>
          <w:t>31</w:t>
        </w:r>
        <w:r w:rsidR="00E559EF">
          <w:rPr>
            <w:webHidden/>
          </w:rPr>
          <w:fldChar w:fldCharType="end"/>
        </w:r>
      </w:hyperlink>
    </w:p>
    <w:p w14:paraId="0FA53003" w14:textId="0351CACE" w:rsidR="00E559EF" w:rsidRDefault="00A865E6">
      <w:pPr>
        <w:pStyle w:val="TOC2"/>
        <w:rPr>
          <w:rFonts w:asciiTheme="minorHAnsi" w:eastAsiaTheme="minorEastAsia" w:hAnsiTheme="minorHAnsi" w:cstheme="minorBidi"/>
          <w:bCs w:val="0"/>
          <w:sz w:val="22"/>
          <w:szCs w:val="22"/>
          <w:lang w:eastAsia="de-AT"/>
        </w:rPr>
      </w:pPr>
      <w:hyperlink w:anchor="_Toc68001571" w:history="1">
        <w:r w:rsidR="00E559EF" w:rsidRPr="00431842">
          <w:rPr>
            <w:rStyle w:val="Hyperlink"/>
          </w:rPr>
          <w:t>7.2 Steuerung der Fahrzeuge</w:t>
        </w:r>
        <w:r w:rsidR="00E559EF">
          <w:rPr>
            <w:webHidden/>
          </w:rPr>
          <w:tab/>
        </w:r>
        <w:r w:rsidR="00E559EF">
          <w:rPr>
            <w:webHidden/>
          </w:rPr>
          <w:fldChar w:fldCharType="begin"/>
        </w:r>
        <w:r w:rsidR="00E559EF">
          <w:rPr>
            <w:webHidden/>
          </w:rPr>
          <w:instrText xml:space="preserve"> PAGEREF _Toc68001571 \h </w:instrText>
        </w:r>
        <w:r w:rsidR="00E559EF">
          <w:rPr>
            <w:webHidden/>
          </w:rPr>
        </w:r>
        <w:r w:rsidR="00E559EF">
          <w:rPr>
            <w:webHidden/>
          </w:rPr>
          <w:fldChar w:fldCharType="separate"/>
        </w:r>
        <w:r w:rsidR="00E559EF">
          <w:rPr>
            <w:webHidden/>
          </w:rPr>
          <w:t>31</w:t>
        </w:r>
        <w:r w:rsidR="00E559EF">
          <w:rPr>
            <w:webHidden/>
          </w:rPr>
          <w:fldChar w:fldCharType="end"/>
        </w:r>
      </w:hyperlink>
    </w:p>
    <w:p w14:paraId="4F2FAA32" w14:textId="532AA39E" w:rsidR="00E559EF" w:rsidRDefault="00A865E6">
      <w:pPr>
        <w:pStyle w:val="TOC2"/>
        <w:rPr>
          <w:rFonts w:asciiTheme="minorHAnsi" w:eastAsiaTheme="minorEastAsia" w:hAnsiTheme="minorHAnsi" w:cstheme="minorBidi"/>
          <w:bCs w:val="0"/>
          <w:sz w:val="22"/>
          <w:szCs w:val="22"/>
          <w:lang w:eastAsia="de-AT"/>
        </w:rPr>
      </w:pPr>
      <w:hyperlink w:anchor="_Toc68001572" w:history="1">
        <w:r w:rsidR="00E559EF" w:rsidRPr="00431842">
          <w:rPr>
            <w:rStyle w:val="Hyperlink"/>
          </w:rPr>
          <w:t>7.3 Simulationstest mit Pseudodaten</w:t>
        </w:r>
        <w:r w:rsidR="00E559EF">
          <w:rPr>
            <w:webHidden/>
          </w:rPr>
          <w:tab/>
        </w:r>
        <w:r w:rsidR="00E559EF">
          <w:rPr>
            <w:webHidden/>
          </w:rPr>
          <w:fldChar w:fldCharType="begin"/>
        </w:r>
        <w:r w:rsidR="00E559EF">
          <w:rPr>
            <w:webHidden/>
          </w:rPr>
          <w:instrText xml:space="preserve"> PAGEREF _Toc68001572 \h </w:instrText>
        </w:r>
        <w:r w:rsidR="00E559EF">
          <w:rPr>
            <w:webHidden/>
          </w:rPr>
        </w:r>
        <w:r w:rsidR="00E559EF">
          <w:rPr>
            <w:webHidden/>
          </w:rPr>
          <w:fldChar w:fldCharType="separate"/>
        </w:r>
        <w:r w:rsidR="00E559EF">
          <w:rPr>
            <w:webHidden/>
          </w:rPr>
          <w:t>31</w:t>
        </w:r>
        <w:r w:rsidR="00E559EF">
          <w:rPr>
            <w:webHidden/>
          </w:rPr>
          <w:fldChar w:fldCharType="end"/>
        </w:r>
      </w:hyperlink>
    </w:p>
    <w:p w14:paraId="72A12876" w14:textId="6FC2ED3E" w:rsidR="00E559EF" w:rsidRDefault="00A865E6">
      <w:pPr>
        <w:pStyle w:val="TOC2"/>
        <w:rPr>
          <w:rFonts w:asciiTheme="minorHAnsi" w:eastAsiaTheme="minorEastAsia" w:hAnsiTheme="minorHAnsi" w:cstheme="minorBidi"/>
          <w:bCs w:val="0"/>
          <w:sz w:val="22"/>
          <w:szCs w:val="22"/>
          <w:lang w:eastAsia="de-AT"/>
        </w:rPr>
      </w:pPr>
      <w:hyperlink w:anchor="_Toc68001573" w:history="1">
        <w:r w:rsidR="00E559EF" w:rsidRPr="00431842">
          <w:rPr>
            <w:rStyle w:val="Hyperlink"/>
          </w:rPr>
          <w:t>7.4 Steuersoftwarte Funktionalitätstest</w:t>
        </w:r>
        <w:r w:rsidR="00E559EF">
          <w:rPr>
            <w:webHidden/>
          </w:rPr>
          <w:tab/>
        </w:r>
        <w:r w:rsidR="00E559EF">
          <w:rPr>
            <w:webHidden/>
          </w:rPr>
          <w:fldChar w:fldCharType="begin"/>
        </w:r>
        <w:r w:rsidR="00E559EF">
          <w:rPr>
            <w:webHidden/>
          </w:rPr>
          <w:instrText xml:space="preserve"> PAGEREF _Toc68001573 \h </w:instrText>
        </w:r>
        <w:r w:rsidR="00E559EF">
          <w:rPr>
            <w:webHidden/>
          </w:rPr>
        </w:r>
        <w:r w:rsidR="00E559EF">
          <w:rPr>
            <w:webHidden/>
          </w:rPr>
          <w:fldChar w:fldCharType="separate"/>
        </w:r>
        <w:r w:rsidR="00E559EF">
          <w:rPr>
            <w:webHidden/>
          </w:rPr>
          <w:t>31</w:t>
        </w:r>
        <w:r w:rsidR="00E559EF">
          <w:rPr>
            <w:webHidden/>
          </w:rPr>
          <w:fldChar w:fldCharType="end"/>
        </w:r>
      </w:hyperlink>
    </w:p>
    <w:p w14:paraId="2B9A3114" w14:textId="6358535D" w:rsidR="00E559EF" w:rsidRDefault="00A865E6">
      <w:pPr>
        <w:pStyle w:val="TOC2"/>
        <w:rPr>
          <w:rFonts w:asciiTheme="minorHAnsi" w:eastAsiaTheme="minorEastAsia" w:hAnsiTheme="minorHAnsi" w:cstheme="minorBidi"/>
          <w:bCs w:val="0"/>
          <w:sz w:val="22"/>
          <w:szCs w:val="22"/>
          <w:lang w:eastAsia="de-AT"/>
        </w:rPr>
      </w:pPr>
      <w:hyperlink w:anchor="_Toc68001574" w:history="1">
        <w:r w:rsidR="00E559EF" w:rsidRPr="00431842">
          <w:rPr>
            <w:rStyle w:val="Hyperlink"/>
          </w:rPr>
          <w:t>7.5 Schwarmbewegung</w:t>
        </w:r>
        <w:r w:rsidR="00E559EF">
          <w:rPr>
            <w:webHidden/>
          </w:rPr>
          <w:tab/>
        </w:r>
        <w:r w:rsidR="00E559EF">
          <w:rPr>
            <w:webHidden/>
          </w:rPr>
          <w:fldChar w:fldCharType="begin"/>
        </w:r>
        <w:r w:rsidR="00E559EF">
          <w:rPr>
            <w:webHidden/>
          </w:rPr>
          <w:instrText xml:space="preserve"> PAGEREF _Toc68001574 \h </w:instrText>
        </w:r>
        <w:r w:rsidR="00E559EF">
          <w:rPr>
            <w:webHidden/>
          </w:rPr>
        </w:r>
        <w:r w:rsidR="00E559EF">
          <w:rPr>
            <w:webHidden/>
          </w:rPr>
          <w:fldChar w:fldCharType="separate"/>
        </w:r>
        <w:r w:rsidR="00E559EF">
          <w:rPr>
            <w:webHidden/>
          </w:rPr>
          <w:t>31</w:t>
        </w:r>
        <w:r w:rsidR="00E559EF">
          <w:rPr>
            <w:webHidden/>
          </w:rPr>
          <w:fldChar w:fldCharType="end"/>
        </w:r>
      </w:hyperlink>
    </w:p>
    <w:p w14:paraId="555989A2" w14:textId="7C8108E4" w:rsidR="00E559EF" w:rsidRDefault="00A865E6">
      <w:pPr>
        <w:pStyle w:val="TOC3"/>
        <w:rPr>
          <w:rFonts w:asciiTheme="minorHAnsi" w:eastAsiaTheme="minorEastAsia" w:hAnsiTheme="minorHAnsi" w:cstheme="minorBidi"/>
          <w:sz w:val="22"/>
          <w:szCs w:val="22"/>
          <w:lang w:eastAsia="de-AT"/>
        </w:rPr>
      </w:pPr>
      <w:hyperlink w:anchor="_Toc68001575" w:history="1">
        <w:r w:rsidR="00E559EF" w:rsidRPr="00431842">
          <w:rPr>
            <w:rStyle w:val="Hyperlink"/>
          </w:rPr>
          <w:t>7.5.1 Kreis</w:t>
        </w:r>
        <w:r w:rsidR="00E559EF">
          <w:rPr>
            <w:webHidden/>
          </w:rPr>
          <w:tab/>
        </w:r>
        <w:r w:rsidR="00E559EF">
          <w:rPr>
            <w:webHidden/>
          </w:rPr>
          <w:fldChar w:fldCharType="begin"/>
        </w:r>
        <w:r w:rsidR="00E559EF">
          <w:rPr>
            <w:webHidden/>
          </w:rPr>
          <w:instrText xml:space="preserve"> PAGEREF _Toc68001575 \h </w:instrText>
        </w:r>
        <w:r w:rsidR="00E559EF">
          <w:rPr>
            <w:webHidden/>
          </w:rPr>
        </w:r>
        <w:r w:rsidR="00E559EF">
          <w:rPr>
            <w:webHidden/>
          </w:rPr>
          <w:fldChar w:fldCharType="separate"/>
        </w:r>
        <w:r w:rsidR="00E559EF">
          <w:rPr>
            <w:webHidden/>
          </w:rPr>
          <w:t>31</w:t>
        </w:r>
        <w:r w:rsidR="00E559EF">
          <w:rPr>
            <w:webHidden/>
          </w:rPr>
          <w:fldChar w:fldCharType="end"/>
        </w:r>
      </w:hyperlink>
    </w:p>
    <w:p w14:paraId="6701DC9F" w14:textId="78612742" w:rsidR="00E559EF" w:rsidRDefault="00A865E6">
      <w:pPr>
        <w:pStyle w:val="TOC3"/>
        <w:rPr>
          <w:rFonts w:asciiTheme="minorHAnsi" w:eastAsiaTheme="minorEastAsia" w:hAnsiTheme="minorHAnsi" w:cstheme="minorBidi"/>
          <w:sz w:val="22"/>
          <w:szCs w:val="22"/>
          <w:lang w:eastAsia="de-AT"/>
        </w:rPr>
      </w:pPr>
      <w:hyperlink w:anchor="_Toc68001576" w:history="1">
        <w:r w:rsidR="00E559EF" w:rsidRPr="00431842">
          <w:rPr>
            <w:rStyle w:val="Hyperlink"/>
          </w:rPr>
          <w:t>7.5.2 Zick-Zack</w:t>
        </w:r>
        <w:r w:rsidR="00E559EF">
          <w:rPr>
            <w:webHidden/>
          </w:rPr>
          <w:tab/>
        </w:r>
        <w:r w:rsidR="00E559EF">
          <w:rPr>
            <w:webHidden/>
          </w:rPr>
          <w:fldChar w:fldCharType="begin"/>
        </w:r>
        <w:r w:rsidR="00E559EF">
          <w:rPr>
            <w:webHidden/>
          </w:rPr>
          <w:instrText xml:space="preserve"> PAGEREF _Toc68001576 \h </w:instrText>
        </w:r>
        <w:r w:rsidR="00E559EF">
          <w:rPr>
            <w:webHidden/>
          </w:rPr>
        </w:r>
        <w:r w:rsidR="00E559EF">
          <w:rPr>
            <w:webHidden/>
          </w:rPr>
          <w:fldChar w:fldCharType="separate"/>
        </w:r>
        <w:r w:rsidR="00E559EF">
          <w:rPr>
            <w:webHidden/>
          </w:rPr>
          <w:t>31</w:t>
        </w:r>
        <w:r w:rsidR="00E559EF">
          <w:rPr>
            <w:webHidden/>
          </w:rPr>
          <w:fldChar w:fldCharType="end"/>
        </w:r>
      </w:hyperlink>
    </w:p>
    <w:p w14:paraId="4D79B89F" w14:textId="28A540E7" w:rsidR="00E559EF" w:rsidRDefault="00A865E6">
      <w:pPr>
        <w:pStyle w:val="TOC2"/>
        <w:rPr>
          <w:rFonts w:asciiTheme="minorHAnsi" w:eastAsiaTheme="minorEastAsia" w:hAnsiTheme="minorHAnsi" w:cstheme="minorBidi"/>
          <w:bCs w:val="0"/>
          <w:sz w:val="22"/>
          <w:szCs w:val="22"/>
          <w:lang w:eastAsia="de-AT"/>
        </w:rPr>
      </w:pPr>
      <w:hyperlink w:anchor="_Toc68001577" w:history="1">
        <w:r w:rsidR="00E559EF" w:rsidRPr="00431842">
          <w:rPr>
            <w:rStyle w:val="Hyperlink"/>
          </w:rPr>
          <w:t>8.1 Inbetriebnahme (f. 4Klasse TdoT)</w:t>
        </w:r>
        <w:r w:rsidR="00E559EF">
          <w:rPr>
            <w:webHidden/>
          </w:rPr>
          <w:tab/>
        </w:r>
        <w:r w:rsidR="00E559EF">
          <w:rPr>
            <w:webHidden/>
          </w:rPr>
          <w:fldChar w:fldCharType="begin"/>
        </w:r>
        <w:r w:rsidR="00E559EF">
          <w:rPr>
            <w:webHidden/>
          </w:rPr>
          <w:instrText xml:space="preserve"> PAGEREF _Toc68001577 \h </w:instrText>
        </w:r>
        <w:r w:rsidR="00E559EF">
          <w:rPr>
            <w:webHidden/>
          </w:rPr>
        </w:r>
        <w:r w:rsidR="00E559EF">
          <w:rPr>
            <w:webHidden/>
          </w:rPr>
          <w:fldChar w:fldCharType="separate"/>
        </w:r>
        <w:r w:rsidR="00E559EF">
          <w:rPr>
            <w:webHidden/>
          </w:rPr>
          <w:t>32</w:t>
        </w:r>
        <w:r w:rsidR="00E559EF">
          <w:rPr>
            <w:webHidden/>
          </w:rPr>
          <w:fldChar w:fldCharType="end"/>
        </w:r>
      </w:hyperlink>
    </w:p>
    <w:p w14:paraId="51AC8513" w14:textId="4B88FBA4" w:rsidR="00E559EF" w:rsidRDefault="00A865E6">
      <w:pPr>
        <w:pStyle w:val="TOC2"/>
        <w:rPr>
          <w:rFonts w:asciiTheme="minorHAnsi" w:eastAsiaTheme="minorEastAsia" w:hAnsiTheme="minorHAnsi" w:cstheme="minorBidi"/>
          <w:bCs w:val="0"/>
          <w:sz w:val="22"/>
          <w:szCs w:val="22"/>
          <w:lang w:eastAsia="de-AT"/>
        </w:rPr>
      </w:pPr>
      <w:hyperlink w:anchor="_Toc68001578" w:history="1">
        <w:r w:rsidR="00E559EF" w:rsidRPr="00431842">
          <w:rPr>
            <w:rStyle w:val="Hyperlink"/>
          </w:rPr>
          <w:t>8.2 Projektmanagement</w:t>
        </w:r>
        <w:r w:rsidR="00E559EF">
          <w:rPr>
            <w:webHidden/>
          </w:rPr>
          <w:tab/>
        </w:r>
        <w:r w:rsidR="00E559EF">
          <w:rPr>
            <w:webHidden/>
          </w:rPr>
          <w:fldChar w:fldCharType="begin"/>
        </w:r>
        <w:r w:rsidR="00E559EF">
          <w:rPr>
            <w:webHidden/>
          </w:rPr>
          <w:instrText xml:space="preserve"> PAGEREF _Toc68001578 \h </w:instrText>
        </w:r>
        <w:r w:rsidR="00E559EF">
          <w:rPr>
            <w:webHidden/>
          </w:rPr>
        </w:r>
        <w:r w:rsidR="00E559EF">
          <w:rPr>
            <w:webHidden/>
          </w:rPr>
          <w:fldChar w:fldCharType="separate"/>
        </w:r>
        <w:r w:rsidR="00E559EF">
          <w:rPr>
            <w:webHidden/>
          </w:rPr>
          <w:t>32</w:t>
        </w:r>
        <w:r w:rsidR="00E559EF">
          <w:rPr>
            <w:webHidden/>
          </w:rPr>
          <w:fldChar w:fldCharType="end"/>
        </w:r>
      </w:hyperlink>
    </w:p>
    <w:p w14:paraId="627A1785" w14:textId="4A981EC4" w:rsidR="00E559EF" w:rsidRDefault="00A865E6">
      <w:pPr>
        <w:pStyle w:val="TOC2"/>
        <w:rPr>
          <w:rFonts w:asciiTheme="minorHAnsi" w:eastAsiaTheme="minorEastAsia" w:hAnsiTheme="minorHAnsi" w:cstheme="minorBidi"/>
          <w:bCs w:val="0"/>
          <w:sz w:val="22"/>
          <w:szCs w:val="22"/>
          <w:lang w:eastAsia="de-AT"/>
        </w:rPr>
      </w:pPr>
      <w:hyperlink w:anchor="_Toc68001579" w:history="1">
        <w:r w:rsidR="00E559EF" w:rsidRPr="00431842">
          <w:rPr>
            <w:rStyle w:val="Hyperlink"/>
          </w:rPr>
          <w:t>8.3 Projektplan</w:t>
        </w:r>
        <w:r w:rsidR="00E559EF">
          <w:rPr>
            <w:webHidden/>
          </w:rPr>
          <w:tab/>
        </w:r>
        <w:r w:rsidR="00E559EF">
          <w:rPr>
            <w:webHidden/>
          </w:rPr>
          <w:fldChar w:fldCharType="begin"/>
        </w:r>
        <w:r w:rsidR="00E559EF">
          <w:rPr>
            <w:webHidden/>
          </w:rPr>
          <w:instrText xml:space="preserve"> PAGEREF _Toc68001579 \h </w:instrText>
        </w:r>
        <w:r w:rsidR="00E559EF">
          <w:rPr>
            <w:webHidden/>
          </w:rPr>
        </w:r>
        <w:r w:rsidR="00E559EF">
          <w:rPr>
            <w:webHidden/>
          </w:rPr>
          <w:fldChar w:fldCharType="separate"/>
        </w:r>
        <w:r w:rsidR="00E559EF">
          <w:rPr>
            <w:webHidden/>
          </w:rPr>
          <w:t>32</w:t>
        </w:r>
        <w:r w:rsidR="00E559EF">
          <w:rPr>
            <w:webHidden/>
          </w:rPr>
          <w:fldChar w:fldCharType="end"/>
        </w:r>
      </w:hyperlink>
    </w:p>
    <w:p w14:paraId="00E53F8F" w14:textId="48F19D8F" w:rsidR="00E559EF" w:rsidRDefault="00A865E6">
      <w:pPr>
        <w:pStyle w:val="TOC2"/>
        <w:rPr>
          <w:rFonts w:asciiTheme="minorHAnsi" w:eastAsiaTheme="minorEastAsia" w:hAnsiTheme="minorHAnsi" w:cstheme="minorBidi"/>
          <w:bCs w:val="0"/>
          <w:sz w:val="22"/>
          <w:szCs w:val="22"/>
          <w:lang w:eastAsia="de-AT"/>
        </w:rPr>
      </w:pPr>
      <w:hyperlink w:anchor="_Toc68001580" w:history="1">
        <w:r w:rsidR="00E559EF" w:rsidRPr="00431842">
          <w:rPr>
            <w:rStyle w:val="Hyperlink"/>
          </w:rPr>
          <w:t>8.4 Projekttagebuch</w:t>
        </w:r>
        <w:r w:rsidR="00E559EF">
          <w:rPr>
            <w:webHidden/>
          </w:rPr>
          <w:tab/>
        </w:r>
        <w:r w:rsidR="00E559EF">
          <w:rPr>
            <w:webHidden/>
          </w:rPr>
          <w:fldChar w:fldCharType="begin"/>
        </w:r>
        <w:r w:rsidR="00E559EF">
          <w:rPr>
            <w:webHidden/>
          </w:rPr>
          <w:instrText xml:space="preserve"> PAGEREF _Toc68001580 \h </w:instrText>
        </w:r>
        <w:r w:rsidR="00E559EF">
          <w:rPr>
            <w:webHidden/>
          </w:rPr>
        </w:r>
        <w:r w:rsidR="00E559EF">
          <w:rPr>
            <w:webHidden/>
          </w:rPr>
          <w:fldChar w:fldCharType="separate"/>
        </w:r>
        <w:r w:rsidR="00E559EF">
          <w:rPr>
            <w:webHidden/>
          </w:rPr>
          <w:t>32</w:t>
        </w:r>
        <w:r w:rsidR="00E559EF">
          <w:rPr>
            <w:webHidden/>
          </w:rPr>
          <w:fldChar w:fldCharType="end"/>
        </w:r>
      </w:hyperlink>
    </w:p>
    <w:p w14:paraId="75C3F630" w14:textId="4E95691D" w:rsidR="00E559EF" w:rsidRDefault="00A865E6">
      <w:pPr>
        <w:pStyle w:val="TOC2"/>
        <w:rPr>
          <w:rFonts w:asciiTheme="minorHAnsi" w:eastAsiaTheme="minorEastAsia" w:hAnsiTheme="minorHAnsi" w:cstheme="minorBidi"/>
          <w:bCs w:val="0"/>
          <w:sz w:val="22"/>
          <w:szCs w:val="22"/>
          <w:lang w:eastAsia="de-AT"/>
        </w:rPr>
      </w:pPr>
      <w:hyperlink w:anchor="_Toc68001581" w:history="1">
        <w:r w:rsidR="00E559EF" w:rsidRPr="00431842">
          <w:rPr>
            <w:rStyle w:val="Hyperlink"/>
          </w:rPr>
          <w:t>8.5 Projektkosten</w:t>
        </w:r>
        <w:r w:rsidR="00E559EF">
          <w:rPr>
            <w:webHidden/>
          </w:rPr>
          <w:tab/>
        </w:r>
        <w:r w:rsidR="00E559EF">
          <w:rPr>
            <w:webHidden/>
          </w:rPr>
          <w:fldChar w:fldCharType="begin"/>
        </w:r>
        <w:r w:rsidR="00E559EF">
          <w:rPr>
            <w:webHidden/>
          </w:rPr>
          <w:instrText xml:space="preserve"> PAGEREF _Toc68001581 \h </w:instrText>
        </w:r>
        <w:r w:rsidR="00E559EF">
          <w:rPr>
            <w:webHidden/>
          </w:rPr>
        </w:r>
        <w:r w:rsidR="00E559EF">
          <w:rPr>
            <w:webHidden/>
          </w:rPr>
          <w:fldChar w:fldCharType="separate"/>
        </w:r>
        <w:r w:rsidR="00E559EF">
          <w:rPr>
            <w:webHidden/>
          </w:rPr>
          <w:t>32</w:t>
        </w:r>
        <w:r w:rsidR="00E559EF">
          <w:rPr>
            <w:webHidden/>
          </w:rPr>
          <w:fldChar w:fldCharType="end"/>
        </w:r>
      </w:hyperlink>
    </w:p>
    <w:p w14:paraId="79C873D7" w14:textId="71E1381A" w:rsidR="00E559EF" w:rsidRDefault="00A865E6">
      <w:pPr>
        <w:pStyle w:val="TOC2"/>
        <w:rPr>
          <w:rFonts w:asciiTheme="minorHAnsi" w:eastAsiaTheme="minorEastAsia" w:hAnsiTheme="minorHAnsi" w:cstheme="minorBidi"/>
          <w:bCs w:val="0"/>
          <w:sz w:val="22"/>
          <w:szCs w:val="22"/>
          <w:lang w:eastAsia="de-AT"/>
        </w:rPr>
      </w:pPr>
      <w:hyperlink w:anchor="_Toc68001582" w:history="1">
        <w:r w:rsidR="00E559EF" w:rsidRPr="00431842">
          <w:rPr>
            <w:rStyle w:val="Hyperlink"/>
          </w:rPr>
          <w:t>9.1 Bücher</w:t>
        </w:r>
        <w:r w:rsidR="00E559EF">
          <w:rPr>
            <w:webHidden/>
          </w:rPr>
          <w:tab/>
        </w:r>
        <w:r w:rsidR="00E559EF">
          <w:rPr>
            <w:webHidden/>
          </w:rPr>
          <w:fldChar w:fldCharType="begin"/>
        </w:r>
        <w:r w:rsidR="00E559EF">
          <w:rPr>
            <w:webHidden/>
          </w:rPr>
          <w:instrText xml:space="preserve"> PAGEREF _Toc68001582 \h </w:instrText>
        </w:r>
        <w:r w:rsidR="00E559EF">
          <w:rPr>
            <w:webHidden/>
          </w:rPr>
        </w:r>
        <w:r w:rsidR="00E559EF">
          <w:rPr>
            <w:webHidden/>
          </w:rPr>
          <w:fldChar w:fldCharType="separate"/>
        </w:r>
        <w:r w:rsidR="00E559EF">
          <w:rPr>
            <w:webHidden/>
          </w:rPr>
          <w:t>33</w:t>
        </w:r>
        <w:r w:rsidR="00E559EF">
          <w:rPr>
            <w:webHidden/>
          </w:rPr>
          <w:fldChar w:fldCharType="end"/>
        </w:r>
      </w:hyperlink>
    </w:p>
    <w:p w14:paraId="1A10F3C5" w14:textId="52BCD5DA" w:rsidR="00E559EF" w:rsidRDefault="00A865E6">
      <w:pPr>
        <w:pStyle w:val="TOC2"/>
        <w:rPr>
          <w:rFonts w:asciiTheme="minorHAnsi" w:eastAsiaTheme="minorEastAsia" w:hAnsiTheme="minorHAnsi" w:cstheme="minorBidi"/>
          <w:bCs w:val="0"/>
          <w:sz w:val="22"/>
          <w:szCs w:val="22"/>
          <w:lang w:eastAsia="de-AT"/>
        </w:rPr>
      </w:pPr>
      <w:hyperlink w:anchor="_Toc68001583" w:history="1">
        <w:r w:rsidR="00E559EF" w:rsidRPr="00431842">
          <w:rPr>
            <w:rStyle w:val="Hyperlink"/>
          </w:rPr>
          <w:t>9.2 Onlinemedien</w:t>
        </w:r>
        <w:r w:rsidR="00E559EF">
          <w:rPr>
            <w:webHidden/>
          </w:rPr>
          <w:tab/>
        </w:r>
        <w:r w:rsidR="00E559EF">
          <w:rPr>
            <w:webHidden/>
          </w:rPr>
          <w:fldChar w:fldCharType="begin"/>
        </w:r>
        <w:r w:rsidR="00E559EF">
          <w:rPr>
            <w:webHidden/>
          </w:rPr>
          <w:instrText xml:space="preserve"> PAGEREF _Toc68001583 \h </w:instrText>
        </w:r>
        <w:r w:rsidR="00E559EF">
          <w:rPr>
            <w:webHidden/>
          </w:rPr>
        </w:r>
        <w:r w:rsidR="00E559EF">
          <w:rPr>
            <w:webHidden/>
          </w:rPr>
          <w:fldChar w:fldCharType="separate"/>
        </w:r>
        <w:r w:rsidR="00E559EF">
          <w:rPr>
            <w:webHidden/>
          </w:rPr>
          <w:t>33</w:t>
        </w:r>
        <w:r w:rsidR="00E559EF">
          <w:rPr>
            <w:webHidden/>
          </w:rPr>
          <w:fldChar w:fldCharType="end"/>
        </w:r>
      </w:hyperlink>
    </w:p>
    <w:p w14:paraId="17649F5D" w14:textId="028D7A3D" w:rsidR="00E559EF" w:rsidRDefault="00A865E6">
      <w:pPr>
        <w:pStyle w:val="TOC2"/>
        <w:rPr>
          <w:rFonts w:asciiTheme="minorHAnsi" w:eastAsiaTheme="minorEastAsia" w:hAnsiTheme="minorHAnsi" w:cstheme="minorBidi"/>
          <w:bCs w:val="0"/>
          <w:sz w:val="22"/>
          <w:szCs w:val="22"/>
          <w:lang w:eastAsia="de-AT"/>
        </w:rPr>
      </w:pPr>
      <w:hyperlink w:anchor="_Toc68001584" w:history="1">
        <w:r w:rsidR="00E559EF" w:rsidRPr="00431842">
          <w:rPr>
            <w:rStyle w:val="Hyperlink"/>
          </w:rPr>
          <w:t>9.3 Zeitschriften</w:t>
        </w:r>
        <w:r w:rsidR="00E559EF">
          <w:rPr>
            <w:webHidden/>
          </w:rPr>
          <w:tab/>
        </w:r>
        <w:r w:rsidR="00E559EF">
          <w:rPr>
            <w:webHidden/>
          </w:rPr>
          <w:fldChar w:fldCharType="begin"/>
        </w:r>
        <w:r w:rsidR="00E559EF">
          <w:rPr>
            <w:webHidden/>
          </w:rPr>
          <w:instrText xml:space="preserve"> PAGEREF _Toc68001584 \h </w:instrText>
        </w:r>
        <w:r w:rsidR="00E559EF">
          <w:rPr>
            <w:webHidden/>
          </w:rPr>
        </w:r>
        <w:r w:rsidR="00E559EF">
          <w:rPr>
            <w:webHidden/>
          </w:rPr>
          <w:fldChar w:fldCharType="separate"/>
        </w:r>
        <w:r w:rsidR="00E559EF">
          <w:rPr>
            <w:webHidden/>
          </w:rPr>
          <w:t>33</w:t>
        </w:r>
        <w:r w:rsidR="00E559EF">
          <w:rPr>
            <w:webHidden/>
          </w:rPr>
          <w:fldChar w:fldCharType="end"/>
        </w:r>
      </w:hyperlink>
    </w:p>
    <w:p w14:paraId="6D601208" w14:textId="0A42819D"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Heading1"/>
      </w:pPr>
      <w:bookmarkStart w:id="7" w:name="_Toc62814896"/>
      <w:bookmarkEnd w:id="2"/>
      <w:bookmarkEnd w:id="3"/>
      <w:bookmarkEnd w:id="4"/>
      <w:bookmarkEnd w:id="5"/>
      <w:bookmarkEnd w:id="6"/>
      <w:r w:rsidRPr="00ED47AF">
        <w:lastRenderedPageBreak/>
        <w:t>Camera Controlled Swarm Robots</w:t>
      </w:r>
      <w:bookmarkEnd w:id="7"/>
    </w:p>
    <w:p w14:paraId="3322B0E3" w14:textId="26013E5A" w:rsidR="00B413A4" w:rsidRDefault="00B413A4" w:rsidP="00ED47AF">
      <w:pPr>
        <w:pStyle w:val="Heading2"/>
      </w:pPr>
      <w:bookmarkStart w:id="8" w:name="_Toc62814897"/>
      <w:bookmarkStart w:id="9" w:name="_Toc68001527"/>
      <w:r w:rsidRPr="00ED47AF">
        <w:t>Blockschaltbild</w:t>
      </w:r>
      <w:bookmarkEnd w:id="8"/>
      <w:bookmarkEnd w:id="9"/>
    </w:p>
    <w:p w14:paraId="7F810756" w14:textId="623CBF6F" w:rsidR="001D29B8" w:rsidRPr="001D29B8" w:rsidRDefault="001D29B8" w:rsidP="001D29B8">
      <w:r w:rsidRPr="00ED47AF">
        <w:rPr>
          <w:rFonts w:cs="Arial"/>
          <w:noProof/>
        </w:rPr>
        <w:drawing>
          <wp:inline distT="0" distB="0" distL="0" distR="0" wp14:anchorId="7F9B4BB4" wp14:editId="0EC9CEA7">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Heading2"/>
      </w:pPr>
      <w:bookmarkStart w:id="10" w:name="_Toc62814898"/>
      <w:bookmarkStart w:id="11" w:name="_Toc68001528"/>
      <w:r w:rsidRPr="00ED47AF">
        <w:t>Funktionsbeschreibung</w:t>
      </w:r>
      <w:bookmarkEnd w:id="10"/>
      <w:bookmarkEnd w:id="11"/>
    </w:p>
    <w:p w14:paraId="700B15FF" w14:textId="77777777" w:rsidR="00E2357C" w:rsidRDefault="00E2357C" w:rsidP="00E2357C">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w:t>
      </w:r>
      <w:r>
        <w:rPr>
          <w:rFonts w:cs="Arial"/>
        </w:rPr>
        <w:t xml:space="preserve"> werden</w:t>
      </w:r>
      <w:r w:rsidRPr="00ED47AF">
        <w:rPr>
          <w:rFonts w:cs="Arial"/>
        </w:rPr>
        <w:t>. Diese erzeugt über selbst gezeichnete Bilder einen Weg für die Fahrzeuge. Der Weg soll an das Swarm Control weitergeschickt werden welche die Positionsdaten mithilfe der Kamera in Fahrkommandos umwandelt.</w:t>
      </w:r>
      <w:r>
        <w:rPr>
          <w:rFonts w:cs="Arial"/>
        </w:rPr>
        <w:t xml:space="preserve"> Die Swarm Control sendet die Fahrkommandos über das SvVis-Protokoll and die Autos, welche entsprechend der Fahrkommandos auf der Tischplatte kontrolliert fahren.</w:t>
      </w:r>
    </w:p>
    <w:p w14:paraId="7E348690" w14:textId="5D019F6B" w:rsidR="00B413A4" w:rsidRPr="00ED47AF" w:rsidRDefault="00E2357C"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Heading1"/>
      </w:pPr>
      <w:bookmarkStart w:id="12" w:name="_Toc62814899"/>
      <w:r w:rsidRPr="00ED47AF">
        <w:lastRenderedPageBreak/>
        <w:t>Positionserkennung</w:t>
      </w:r>
      <w:bookmarkEnd w:id="12"/>
    </w:p>
    <w:p w14:paraId="6EDF6A33" w14:textId="0591E747" w:rsidR="00B413A4" w:rsidRDefault="00B413A4" w:rsidP="00286098">
      <w:pPr>
        <w:pStyle w:val="Heading2"/>
        <w:rPr>
          <w:rFonts w:cs="Arial"/>
        </w:rPr>
      </w:pPr>
      <w:bookmarkStart w:id="13" w:name="_Toc62814900"/>
      <w:bookmarkStart w:id="14" w:name="_Toc68001529"/>
      <w:r w:rsidRPr="00ED47AF">
        <w:rPr>
          <w:rFonts w:cs="Arial"/>
        </w:rPr>
        <w:t>Übersicht</w:t>
      </w:r>
      <w:bookmarkEnd w:id="13"/>
      <w:bookmarkEnd w:id="14"/>
    </w:p>
    <w:p w14:paraId="51CA6A5B" w14:textId="46C33405" w:rsidR="00543E66" w:rsidRDefault="000503F9" w:rsidP="00543E66">
      <w:r>
        <w:rPr>
          <w:noProof/>
        </w:rPr>
        <w:drawing>
          <wp:inline distT="0" distB="0" distL="0" distR="0" wp14:anchorId="05CADDEE" wp14:editId="6F099BAE">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Es werden mehrere Autos mithilfe einer Kamer die sich 1,5m über ihnen befindet. erfasst. Diese Autos sind jeweils mit mehreren Positions LEDs ausgestattet. Die Kamera sendet die Bilddaten über ein USB 3.0 Kabel an einen Computer. Die Software wertet die Bilddaten aus und erkennt die LEDs (Blobs)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Heading2"/>
        <w:rPr>
          <w:rFonts w:cs="Arial"/>
        </w:rPr>
      </w:pPr>
      <w:bookmarkStart w:id="15" w:name="_Toc62814901"/>
      <w:bookmarkStart w:id="16" w:name="_Toc68001530"/>
      <w:r w:rsidRPr="00ED47AF">
        <w:rPr>
          <w:rFonts w:cs="Arial"/>
        </w:rPr>
        <w:lastRenderedPageBreak/>
        <w:t>Aufbau</w:t>
      </w:r>
      <w:bookmarkEnd w:id="15"/>
      <w:bookmarkEnd w:id="16"/>
    </w:p>
    <w:p w14:paraId="2EA480AF" w14:textId="074AF5FF"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p>
    <w:p w14:paraId="5F5B2EB0" w14:textId="699E7DB8" w:rsidR="00D112D1" w:rsidRDefault="00D112D1" w:rsidP="00D112D1">
      <w:r>
        <w:rPr>
          <w:noProof/>
        </w:rPr>
        <w:drawing>
          <wp:inline distT="0" distB="0" distL="0" distR="0" wp14:anchorId="5B4F8BD5" wp14:editId="5EA65932">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049DBE8" w14:textId="01B24CC4" w:rsidR="00756BCC" w:rsidRDefault="00756BCC" w:rsidP="00756BCC">
      <w:pPr>
        <w:pStyle w:val="Heading3"/>
      </w:pPr>
      <w:bookmarkStart w:id="17" w:name="_Toc68001531"/>
      <w:r>
        <w:t>Korrekter Aufbau</w:t>
      </w:r>
      <w:bookmarkEnd w:id="17"/>
    </w:p>
    <w:p w14:paraId="3037A085" w14:textId="0C6799F5" w:rsidR="00756BCC" w:rsidRDefault="00756BCC" w:rsidP="00756BCC">
      <w:r w:rsidRPr="00756BCC">
        <w:rPr>
          <w:noProof/>
        </w:rPr>
        <w:drawing>
          <wp:inline distT="0" distB="0" distL="0" distR="0" wp14:anchorId="0FCC6089" wp14:editId="2EB8BE17">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124" cy="3236866"/>
                    </a:xfrm>
                    <a:prstGeom prst="rect">
                      <a:avLst/>
                    </a:prstGeom>
                  </pic:spPr>
                </pic:pic>
              </a:graphicData>
            </a:graphic>
          </wp:inline>
        </w:drawing>
      </w:r>
    </w:p>
    <w:p w14:paraId="116B188F" w14:textId="170D87E6" w:rsidR="00D112D1" w:rsidRDefault="00756BCC" w:rsidP="00D112D1">
      <w:r>
        <w:t xml:space="preserve">Es muss vor </w:t>
      </w:r>
      <w:r w:rsidR="000E4510">
        <w:t>Beginn</w:t>
      </w:r>
      <w:r>
        <w:t xml:space="preserve"> die Grenzen des Sichtfeldes der Kamera abgesteckt werden. Fahren Autos außerhalb dieser Grenzen kann die Kamera sie nicht mehr erkennen.</w:t>
      </w:r>
    </w:p>
    <w:p w14:paraId="5E0C8CDB" w14:textId="01604A53" w:rsidR="00756BCC" w:rsidRPr="00D112D1" w:rsidRDefault="00BF52F5" w:rsidP="00D112D1">
      <w:r>
        <w:t>Darüber hinaus muss die Kamera auf die Lichtverhältnisse im Raum angepasst werden.</w:t>
      </w:r>
    </w:p>
    <w:p w14:paraId="15E08ECA" w14:textId="7A55C1E7" w:rsidR="00B413A4" w:rsidRDefault="00B413A4" w:rsidP="00286098">
      <w:pPr>
        <w:pStyle w:val="Heading2"/>
        <w:rPr>
          <w:rFonts w:cs="Arial"/>
        </w:rPr>
      </w:pPr>
      <w:bookmarkStart w:id="18" w:name="_Toc68001532"/>
      <w:bookmarkStart w:id="19" w:name="_Toc62814902"/>
      <w:r w:rsidRPr="00ED47AF">
        <w:rPr>
          <w:rFonts w:cs="Arial"/>
        </w:rPr>
        <w:lastRenderedPageBreak/>
        <w:t>Kamera</w:t>
      </w:r>
      <w:bookmarkEnd w:id="18"/>
      <w:r w:rsidRPr="00ED47AF">
        <w:rPr>
          <w:rFonts w:cs="Arial"/>
        </w:rPr>
        <w:t xml:space="preserve"> </w:t>
      </w:r>
      <w:bookmarkEnd w:id="19"/>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64E0FDF" w:rsidR="00CA4E9D" w:rsidRDefault="00D112D1" w:rsidP="00DB50F7">
      <w:pPr>
        <w:rPr>
          <w:noProof/>
        </w:rPr>
      </w:pPr>
      <w:r w:rsidRPr="00D112D1">
        <w:rPr>
          <w:noProof/>
        </w:rPr>
        <w:t xml:space="preserve"> </w:t>
      </w:r>
      <w:r>
        <w:rPr>
          <w:noProof/>
        </w:rPr>
        <w:drawing>
          <wp:inline distT="0" distB="0" distL="0" distR="0" wp14:anchorId="797F0B9C" wp14:editId="0061338E">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1CA761" w14:textId="7D233E7E" w:rsidR="00DF4877" w:rsidRDefault="00DF4877" w:rsidP="00CA4E9D">
      <w:pPr>
        <w:spacing w:line="240" w:lineRule="auto"/>
        <w:rPr>
          <w:noProof/>
        </w:rPr>
      </w:pPr>
    </w:p>
    <w:p w14:paraId="5FBC1AE3" w14:textId="268AE62F" w:rsidR="000C6B92" w:rsidRDefault="000C6B92" w:rsidP="000C6B92">
      <w:pPr>
        <w:pStyle w:val="Heading3"/>
        <w:rPr>
          <w:noProof/>
        </w:rPr>
      </w:pPr>
      <w:bookmarkStart w:id="20" w:name="_Toc68001533"/>
      <w:r>
        <w:rPr>
          <w:noProof/>
        </w:rPr>
        <w:t>Kalibrierung der Kamera</w:t>
      </w:r>
      <w:bookmarkEnd w:id="20"/>
    </w:p>
    <w:p w14:paraId="39AD5AB6" w14:textId="65409A7F" w:rsidR="00CA4E9D" w:rsidRDefault="00CA4E9D" w:rsidP="00CA4E9D">
      <w:r>
        <w:t>Die Kamera kann auf mehreren Wegen kalibriert werden. Im Programmcode als Befehlszeile oder in einer GUI (Graphical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2C036EBB">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049E17B5" w:rsidR="000C6B92" w:rsidRPr="000C6B92" w:rsidRDefault="00D33689" w:rsidP="00D33689">
      <w:pPr>
        <w:spacing w:line="240" w:lineRule="auto"/>
      </w:pPr>
      <w:r>
        <w:br w:type="page"/>
      </w:r>
    </w:p>
    <w:p w14:paraId="13B5D1FA" w14:textId="407EBB3A" w:rsidR="00750095" w:rsidRDefault="00750095" w:rsidP="00750095">
      <w:bookmarkStart w:id="21" w:name="_Toc62814903"/>
      <w:r>
        <w:lastRenderedPageBreak/>
        <w:t>Unter „Properties…“ kann man dann die erweiterten Eigenschaften der Kamera ändern. Wie zum Beispiel die Farbe/Temperatur etc.</w:t>
      </w:r>
    </w:p>
    <w:p w14:paraId="18AC59FB" w14:textId="152F29D6" w:rsidR="001956F0" w:rsidRDefault="00750095" w:rsidP="00750095">
      <w:r>
        <w:rPr>
          <w:noProof/>
        </w:rPr>
        <w:drawing>
          <wp:inline distT="0" distB="0" distL="0" distR="0" wp14:anchorId="6722AD45" wp14:editId="1ABBD2DB">
            <wp:extent cx="3859480" cy="4134543"/>
            <wp:effectExtent l="0" t="0" r="825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759" cy="4139127"/>
                    </a:xfrm>
                    <a:prstGeom prst="rect">
                      <a:avLst/>
                    </a:prstGeom>
                  </pic:spPr>
                </pic:pic>
              </a:graphicData>
            </a:graphic>
          </wp:inline>
        </w:drawing>
      </w:r>
    </w:p>
    <w:p w14:paraId="0FF9F65B" w14:textId="77777777" w:rsidR="00AC2D23" w:rsidRDefault="00AC2D23" w:rsidP="001956F0">
      <w:pPr>
        <w:spacing w:line="240" w:lineRule="auto"/>
      </w:pPr>
    </w:p>
    <w:p w14:paraId="056F2D72" w14:textId="4650B857" w:rsidR="00750095" w:rsidRPr="00750095"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1956F0">
        <w:br w:type="page"/>
      </w:r>
    </w:p>
    <w:p w14:paraId="62D2A676" w14:textId="78381F18" w:rsidR="00B413A4" w:rsidRPr="00ED47AF" w:rsidRDefault="00B413A4" w:rsidP="00286098">
      <w:pPr>
        <w:pStyle w:val="Heading2"/>
        <w:rPr>
          <w:rFonts w:cs="Arial"/>
        </w:rPr>
      </w:pPr>
      <w:bookmarkStart w:id="22" w:name="_Toc68001534"/>
      <w:r w:rsidRPr="00ED47AF">
        <w:rPr>
          <w:rFonts w:cs="Arial"/>
        </w:rPr>
        <w:lastRenderedPageBreak/>
        <w:t>Erkennung Positions LEDs</w:t>
      </w:r>
      <w:bookmarkEnd w:id="21"/>
      <w:bookmarkEnd w:id="22"/>
    </w:p>
    <w:p w14:paraId="40F25817" w14:textId="6005C3A0" w:rsidR="0032136E" w:rsidRPr="00ED47AF" w:rsidRDefault="0032136E" w:rsidP="0067469A">
      <w:pPr>
        <w:spacing w:line="240" w:lineRule="auto"/>
        <w:rPr>
          <w:rFonts w:cs="Arial"/>
        </w:rPr>
      </w:pPr>
      <w:r w:rsidRPr="00ED47AF">
        <w:rPr>
          <w:rFonts w:cs="Arial"/>
        </w:rPr>
        <w:t>Für die Erkennung der Positions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3294D208">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Positions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Heading3"/>
      </w:pPr>
      <w:bookmarkStart w:id="23" w:name="_Toc68001535"/>
      <w:r w:rsidRPr="00ED47AF">
        <w:lastRenderedPageBreak/>
        <w:t>Algorithmus zur Erkennung</w:t>
      </w:r>
      <w:bookmarkEnd w:id="23"/>
    </w:p>
    <w:p w14:paraId="156A86F6" w14:textId="598E5B70" w:rsidR="00E54BB0" w:rsidRPr="00E54BB0" w:rsidRDefault="00E54BB0" w:rsidP="00E54BB0">
      <w:r>
        <w:t xml:space="preserve">Für die Extrahierung der wichtigen Bildpunkte wird eine Klasse von OpenCV verwendet (SimpleBlobDetection). </w:t>
      </w:r>
      <w:r w:rsidRPr="00ED47AF">
        <w:rPr>
          <w:rFonts w:cs="Arial"/>
          <w:color w:val="000000"/>
        </w:rPr>
        <w:t>Diese Klasse ist besonders gut geeignet um blobs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Schwellenwerten von minThreshold (einschließlich) bis maxThreshold (exklusiv) mit einem Abstand Threshholdstep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Extrahieren von verbundenen Komponenten aus jenem Binärbild mit findContours und berechnen von deren Zentren.</w:t>
      </w:r>
    </w:p>
    <w:p w14:paraId="32388D05"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Gruppierung von Zentren aus mehreren Binärbildern anhand ihrer Koordinaten. Nahe Zentren bilden eine Gruppe, die einem Blob entspricht, der vom Parameter minDistBetweenBlobs gesteuert wird.</w:t>
      </w:r>
    </w:p>
    <w:p w14:paraId="3E86D487" w14:textId="77777777" w:rsidR="00E54BB0" w:rsidRPr="00ED47AF" w:rsidRDefault="00E54BB0" w:rsidP="00E54BB0">
      <w:pPr>
        <w:pStyle w:val="HTMLPreformatted"/>
        <w:shd w:val="clear" w:color="auto" w:fill="F8F9FA"/>
        <w:rPr>
          <w:rFonts w:ascii="Arial" w:hAnsi="Arial" w:cs="Arial"/>
          <w:color w:val="000000" w:themeColor="text1"/>
          <w:sz w:val="24"/>
          <w:szCs w:val="24"/>
        </w:rPr>
      </w:pPr>
    </w:p>
    <w:p w14:paraId="55942578" w14:textId="77777777" w:rsidR="00E54BB0"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Schätzen aus den Gruppen die endgültigen Zentren der Blobs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Heading4"/>
      </w:pPr>
      <w:bookmarkStart w:id="24" w:name="_Toc68001536"/>
      <w:r>
        <w:t>Blob Detection</w:t>
      </w:r>
      <w:bookmarkEnd w:id="24"/>
    </w:p>
    <w:p w14:paraId="6E3D8D2A" w14:textId="21C14B7E" w:rsidR="00947506" w:rsidRDefault="00947506" w:rsidP="00947506">
      <w:r>
        <w:t>Es wird ein eher simpler Algorithmus benutzt, der durch die verschiedenen Parametern gesteuert wird.</w:t>
      </w:r>
    </w:p>
    <w:p w14:paraId="0F79DC58" w14:textId="59FA0474" w:rsidR="0061052A" w:rsidRPr="00947506" w:rsidRDefault="0061052A" w:rsidP="0061052A">
      <w:pPr>
        <w:pStyle w:val="Heading5"/>
      </w:pPr>
      <w:bookmarkStart w:id="25" w:name="_Toc68001537"/>
      <w:r>
        <w:t>Beispiel</w:t>
      </w:r>
      <w:r w:rsidR="001501BB">
        <w:t>parameter</w:t>
      </w:r>
      <w:bookmarkEnd w:id="25"/>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124A58C5">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Paragraph"/>
        <w:numPr>
          <w:ilvl w:val="0"/>
          <w:numId w:val="42"/>
        </w:numPr>
        <w:shd w:val="clear" w:color="auto" w:fill="FFFFFF"/>
        <w:spacing w:line="240" w:lineRule="auto"/>
        <w:rPr>
          <w:rFonts w:cs="Arial"/>
          <w:color w:val="000000"/>
        </w:rPr>
      </w:pPr>
      <w:r>
        <w:rPr>
          <w:rFonts w:cs="Arial"/>
          <w:color w:val="000000"/>
        </w:rPr>
        <w:lastRenderedPageBreak/>
        <w:t>Threshold = Konvertierung des Quellenbildes in mehrere binäre Bilder. Dieses funktioniert, indem man das Bild in mehrere Verschiedene Bilder mit einen sogenannten Threshholdstep pro Bild aufteilt.</w:t>
      </w:r>
    </w:p>
    <w:p w14:paraId="5A3760EE" w14:textId="1786B8F8" w:rsidR="00947506" w:rsidRDefault="00947506" w:rsidP="00947506">
      <w:pPr>
        <w:pStyle w:val="ListParagraph"/>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In jedem Binären Bild werden die weißen Pixel zusammen gruppiert. Diese werden auch Binäre Blobs genannt.</w:t>
      </w:r>
    </w:p>
    <w:p w14:paraId="2672C382" w14:textId="14770417" w:rsidR="00DC15A3" w:rsidRDefault="00DC15A3" w:rsidP="00947506">
      <w:pPr>
        <w:pStyle w:val="ListParagraph"/>
        <w:numPr>
          <w:ilvl w:val="0"/>
          <w:numId w:val="42"/>
        </w:numPr>
        <w:shd w:val="clear" w:color="auto" w:fill="FFFFFF"/>
        <w:spacing w:line="240" w:lineRule="auto"/>
        <w:rPr>
          <w:rFonts w:cs="Arial"/>
          <w:color w:val="000000"/>
        </w:rPr>
      </w:pPr>
      <w:r>
        <w:rPr>
          <w:rFonts w:cs="Arial"/>
          <w:color w:val="000000"/>
        </w:rPr>
        <w:t>Zusammenfügen = Der Mittelpunkt jedes Binären Blobs wird errechnet sofern sie näher als der minDistBetweenBlobs( Minimale erlaubte Distanz zwischen zwei Blobs) sind werden sie zusammengefügt.</w:t>
      </w:r>
    </w:p>
    <w:p w14:paraId="34E4B1F6" w14:textId="75F97BC0" w:rsidR="00AE594F" w:rsidRDefault="00AE594F" w:rsidP="00561BBE">
      <w:pPr>
        <w:pStyle w:val="ListParagraph"/>
        <w:shd w:val="clear" w:color="auto" w:fill="FFFFFF"/>
        <w:spacing w:line="240" w:lineRule="auto"/>
        <w:ind w:left="720"/>
        <w:rPr>
          <w:rFonts w:cs="Arial"/>
          <w:color w:val="000000"/>
        </w:rPr>
      </w:pPr>
    </w:p>
    <w:p w14:paraId="74ADCFDF" w14:textId="14101FEE" w:rsidR="00AE594F" w:rsidRDefault="00AE594F" w:rsidP="00AE594F">
      <w:pPr>
        <w:pStyle w:val="Heading4"/>
      </w:pPr>
      <w:bookmarkStart w:id="26" w:name="_Toc68001538"/>
      <w:r>
        <w:t>Filtern von Blobs nach Farbe, Größe, Form</w:t>
      </w:r>
      <w:bookmarkEnd w:id="26"/>
    </w:p>
    <w:p w14:paraId="1B0E73A3" w14:textId="5927C1B7" w:rsidR="00AE594F" w:rsidRPr="001052F3" w:rsidRDefault="001501BB" w:rsidP="001501BB">
      <w:pPr>
        <w:pStyle w:val="ListParagraph"/>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r>
        <w:rPr>
          <w:b/>
        </w:rPr>
        <w:t xml:space="preserve">filterByColor = 1 </w:t>
      </w:r>
      <w:r>
        <w:t xml:space="preserve">setzen. Um die Blobfarbe zu ändern setzt man </w:t>
      </w:r>
      <w:r>
        <w:rPr>
          <w:b/>
        </w:rPr>
        <w:t>blobColor</w:t>
      </w:r>
      <w:r>
        <w:t xml:space="preserve"> auf den gewünschten Wert zwischen 0 - 255 </w:t>
      </w:r>
    </w:p>
    <w:p w14:paraId="24FE1FC8" w14:textId="78FAC5D9" w:rsidR="001052F3" w:rsidRPr="001052F3" w:rsidRDefault="001052F3" w:rsidP="001052F3">
      <w:pPr>
        <w:pStyle w:val="ListParagraph"/>
        <w:numPr>
          <w:ilvl w:val="0"/>
          <w:numId w:val="43"/>
        </w:numPr>
        <w:rPr>
          <w:b/>
        </w:rPr>
      </w:pPr>
      <w:r w:rsidRPr="001052F3">
        <w:rPr>
          <w:b/>
        </w:rPr>
        <w:t>Zirkularität</w:t>
      </w:r>
      <w:r w:rsidR="00074462">
        <w:rPr>
          <w:b/>
        </w:rPr>
        <w:t xml:space="preserve"> (Circularity)</w:t>
      </w:r>
    </w:p>
    <w:p w14:paraId="04ABC503" w14:textId="314BB6E3" w:rsidR="001052F3" w:rsidRDefault="001052F3" w:rsidP="001052F3">
      <w:pPr>
        <w:ind w:left="360"/>
      </w:pPr>
      <w:r>
        <w:t xml:space="preserve">Dieses Feature misst wie nah ein Blob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Paragraph"/>
        <w:numPr>
          <w:ilvl w:val="0"/>
          <w:numId w:val="43"/>
        </w:numPr>
      </w:pPr>
      <w:r>
        <w:rPr>
          <w:b/>
        </w:rPr>
        <w:t>Konvexität</w:t>
      </w:r>
      <w:r w:rsidR="00074462">
        <w:rPr>
          <w:b/>
        </w:rPr>
        <w:t xml:space="preserve"> (Convexity)</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engste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Paragraph"/>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493C4B91">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Heading3"/>
      </w:pPr>
      <w:bookmarkStart w:id="27" w:name="_Toc68001539"/>
      <w:r w:rsidRPr="00ED47AF">
        <w:lastRenderedPageBreak/>
        <w:t>Berechnung der Position</w:t>
      </w:r>
      <w:bookmarkEnd w:id="27"/>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292BD6E3">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Heading3"/>
      </w:pPr>
      <w:bookmarkStart w:id="28" w:name="_Toc68001540"/>
      <w:r>
        <w:t>Optimierung</w:t>
      </w:r>
      <w:bookmarkEnd w:id="28"/>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Blobs und vergleicht sie mit einer Hardcoded Value die festgelegt wurde. Diese Werte wurden aus den Live Tests entnommen und werden mit einer Toleranz von +- 20 Pixel bei einer Auflösung von (1440 * 1080 Pixel )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Heading2"/>
      </w:pPr>
      <w:bookmarkStart w:id="29" w:name="_Auswertung_der_Bilddaten"/>
      <w:bookmarkStart w:id="30" w:name="_Toc62814904"/>
      <w:bookmarkStart w:id="31" w:name="_Toc68001541"/>
      <w:bookmarkEnd w:id="29"/>
      <w:r w:rsidRPr="00843F59">
        <w:lastRenderedPageBreak/>
        <w:t>Auswertung der Bilddaten</w:t>
      </w:r>
      <w:bookmarkEnd w:id="30"/>
      <w:bookmarkEnd w:id="31"/>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class</w:t>
      </w:r>
      <w:r w:rsidRPr="00FE6185">
        <w:rPr>
          <w:rFonts w:cs="Arial"/>
          <w:color w:val="000000"/>
          <w:lang w:eastAsia="de-AT"/>
        </w:rPr>
        <w:t> </w:t>
      </w:r>
      <w:r w:rsidRPr="00FE6185">
        <w:rPr>
          <w:rFonts w:cs="Arial"/>
          <w:color w:val="267F99"/>
          <w:lang w:eastAsia="de-AT"/>
        </w:rPr>
        <w:t>GoalPacket</w:t>
      </w:r>
      <w:r w:rsidRPr="00FE6185">
        <w:rPr>
          <w:rFonts w:cs="Arial"/>
          <w:color w:val="000000"/>
          <w:lang w:eastAsia="de-AT"/>
        </w:rPr>
        <w:t> : </w:t>
      </w:r>
      <w:r w:rsidRPr="00FE6185">
        <w:rPr>
          <w:rFonts w:cs="Arial"/>
          <w:color w:val="0000FF"/>
          <w:lang w:eastAsia="de-AT"/>
        </w:rPr>
        <w:t>public</w:t>
      </w:r>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float</w:t>
      </w:r>
      <w:r w:rsidRPr="00FE6185">
        <w:rPr>
          <w:rFonts w:cs="Arial"/>
          <w:color w:val="000000"/>
          <w:lang w:eastAsia="de-AT"/>
        </w:rPr>
        <w:t> </w:t>
      </w:r>
      <w:r w:rsidRPr="00FE6185">
        <w:rPr>
          <w:rFonts w:cs="Arial"/>
          <w:color w:val="001080"/>
          <w:lang w:eastAsia="de-AT"/>
        </w:rPr>
        <w:t>goal_x</w:t>
      </w:r>
      <w:r w:rsidRPr="00FE6185">
        <w:rPr>
          <w:rFonts w:cs="Arial"/>
          <w:color w:val="000000"/>
          <w:lang w:eastAsia="de-AT"/>
        </w:rPr>
        <w:t>, </w:t>
      </w:r>
      <w:r w:rsidRPr="00FE6185">
        <w:rPr>
          <w:rFonts w:cs="Arial"/>
          <w:color w:val="001080"/>
          <w:lang w:eastAsia="de-AT"/>
        </w:rPr>
        <w:t>goal_y</w:t>
      </w:r>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int</w:t>
      </w:r>
      <w:r w:rsidRPr="00FE6185">
        <w:rPr>
          <w:rFonts w:cs="Arial"/>
          <w:color w:val="000000"/>
          <w:lang w:eastAsia="de-AT"/>
        </w:rPr>
        <w:t> </w:t>
      </w:r>
      <w:r w:rsidRPr="00FE6185">
        <w:rPr>
          <w:rFonts w:cs="Arial"/>
          <w:color w:val="001080"/>
          <w:lang w:eastAsia="de-AT"/>
        </w:rPr>
        <w:t>vehicle_id</w:t>
      </w:r>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11DF9ACF">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Paragraph"/>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Paragraph"/>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Paragraph"/>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in float (x,y)</w:t>
      </w:r>
    </w:p>
    <w:p w14:paraId="2450CAFD" w14:textId="03032A44" w:rsidR="00F4507E" w:rsidRDefault="00F4507E" w:rsidP="00FE6185">
      <w:pPr>
        <w:pStyle w:val="ListParagraph"/>
        <w:numPr>
          <w:ilvl w:val="0"/>
          <w:numId w:val="43"/>
        </w:numPr>
        <w:spacing w:line="240" w:lineRule="auto"/>
        <w:rPr>
          <w:rFonts w:cs="Arial"/>
        </w:rPr>
      </w:pPr>
      <w:r>
        <w:rPr>
          <w:rFonts w:cs="Arial"/>
          <w:b/>
        </w:rPr>
        <w:t xml:space="preserve">Fahrzeug_ID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267F99"/>
          <w:lang w:eastAsia="de-AT"/>
        </w:rPr>
        <w:t>Schwarm</w:t>
      </w:r>
      <w:r w:rsidRPr="007E25D5">
        <w:rPr>
          <w:rFonts w:cs="Arial"/>
          <w:color w:val="000000"/>
          <w:lang w:eastAsia="de-AT"/>
        </w:rPr>
        <w:t>::</w:t>
      </w:r>
      <w:r w:rsidRPr="007E25D5">
        <w:rPr>
          <w:rFonts w:cs="Arial"/>
          <w:color w:val="267F99"/>
          <w:lang w:eastAsia="de-AT"/>
        </w:rPr>
        <w:t>GoalPacket</w:t>
      </w: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r w:rsidRPr="007E25D5">
        <w:rPr>
          <w:rFonts w:cs="Arial"/>
          <w:color w:val="000000"/>
          <w:lang w:eastAsia="de-AT"/>
        </w:rPr>
        <w:t>(</w:t>
      </w:r>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set_vehicle_id</w:t>
      </w:r>
      <w:r w:rsidRPr="007E25D5">
        <w:rPr>
          <w:rFonts w:cs="Arial"/>
          <w:color w:val="000000"/>
          <w:lang w:eastAsia="de-AT"/>
        </w:rPr>
        <w:t>(</w:t>
      </w:r>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r w:rsidRPr="007E25D5">
        <w:rPr>
          <w:rFonts w:cs="Arial"/>
          <w:color w:val="000000"/>
          <w:lang w:eastAsia="de-AT"/>
        </w:rPr>
        <w:t>(</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Heading2"/>
        <w:rPr>
          <w:rFonts w:cs="Arial"/>
        </w:rPr>
      </w:pPr>
      <w:bookmarkStart w:id="32" w:name="_Toc62814905"/>
      <w:bookmarkStart w:id="33" w:name="_Toc68001542"/>
      <w:r w:rsidRPr="00ED47AF">
        <w:rPr>
          <w:rFonts w:cs="Arial"/>
        </w:rPr>
        <w:lastRenderedPageBreak/>
        <w:t>Kommunikation mit Simulation / Visualisierung</w:t>
      </w:r>
      <w:bookmarkEnd w:id="32"/>
      <w:bookmarkEnd w:id="33"/>
    </w:p>
    <w:p w14:paraId="5A368641" w14:textId="77777777" w:rsidR="00D85737" w:rsidRDefault="00077AE4" w:rsidP="00A131DA">
      <w:r>
        <w:t>Um die Kommunikation zwischen den beiden Modulen bereitzustellen wird eine von Clemens Pruggmayer geschriebene Library cppsock verwendet. Diese kümmert sich zum Großteil um das Error-Handling und threading.</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4A42B098">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r>
        <w:rPr>
          <w:rFonts w:cs="Arial"/>
          <w:b/>
          <w:color w:val="000000"/>
        </w:rPr>
        <w:t>encode</w:t>
      </w:r>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Heading1"/>
      </w:pPr>
      <w:r w:rsidRPr="00707B5D">
        <w:br w:type="page"/>
      </w:r>
      <w:bookmarkStart w:id="34" w:name="_Toc62814906"/>
      <w:r w:rsidR="00286098" w:rsidRPr="00ED47AF">
        <w:lastRenderedPageBreak/>
        <w:t>Visualisierung und Simulation</w:t>
      </w:r>
      <w:bookmarkEnd w:id="34"/>
    </w:p>
    <w:p w14:paraId="66231483" w14:textId="2D932E5F" w:rsidR="00286098" w:rsidRPr="00ED47AF" w:rsidRDefault="00286098" w:rsidP="00286098">
      <w:pPr>
        <w:pStyle w:val="Heading2"/>
        <w:rPr>
          <w:rFonts w:cs="Arial"/>
        </w:rPr>
      </w:pPr>
      <w:bookmarkStart w:id="35" w:name="_Toc62814907"/>
      <w:bookmarkStart w:id="36" w:name="_Toc68001543"/>
      <w:r w:rsidRPr="00ED47AF">
        <w:rPr>
          <w:rFonts w:cs="Arial"/>
        </w:rPr>
        <w:t>Übersicht Softwarearchitektur</w:t>
      </w:r>
      <w:bookmarkEnd w:id="35"/>
      <w:bookmarkEnd w:id="36"/>
    </w:p>
    <w:p w14:paraId="6AD6E617" w14:textId="5376E057" w:rsidR="00286098" w:rsidRPr="00ED47AF" w:rsidRDefault="00286098" w:rsidP="00286098">
      <w:pPr>
        <w:pStyle w:val="Heading3"/>
      </w:pPr>
      <w:bookmarkStart w:id="37" w:name="_Toc68001544"/>
      <w:r w:rsidRPr="00ED47AF">
        <w:t>Blockschaltbild</w:t>
      </w:r>
      <w:bookmarkEnd w:id="37"/>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7B7D964D">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Heading3"/>
      </w:pPr>
      <w:bookmarkStart w:id="38" w:name="_Toc68001545"/>
      <w:r w:rsidRPr="00ED47AF">
        <w:t>GUI</w:t>
      </w:r>
      <w:bookmarkEnd w:id="38"/>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(Graphical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Heading3"/>
      </w:pPr>
      <w:bookmarkStart w:id="39" w:name="_Toc68001546"/>
      <w:r w:rsidRPr="00ED47AF">
        <w:t>Engine</w:t>
      </w:r>
      <w:bookmarkEnd w:id="39"/>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Heading3"/>
      </w:pPr>
      <w:bookmarkStart w:id="40" w:name="_Toc68001547"/>
      <w:r w:rsidRPr="00ED47AF">
        <w:t>Client</w:t>
      </w:r>
      <w:bookmarkEnd w:id="40"/>
    </w:p>
    <w:p w14:paraId="66799CEB" w14:textId="77777777" w:rsidR="00286098" w:rsidRPr="00ED47AF" w:rsidRDefault="00286098" w:rsidP="00286098">
      <w:pPr>
        <w:rPr>
          <w:rFonts w:cs="Arial"/>
        </w:rPr>
      </w:pPr>
      <w:r w:rsidRPr="00ED47AF">
        <w:rPr>
          <w:rFonts w:cs="Arial"/>
        </w:rPr>
        <w:t>Der Client ist für das Empfangen und Senden von Daten über das Netzwerk zuständig. Da die Engine mit dem Client kommunizieren muss, wird ein Shared-memory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Heading3"/>
      </w:pPr>
      <w:bookmarkStart w:id="41" w:name="_Toc68001548"/>
      <w:r w:rsidRPr="00ED47AF">
        <w:lastRenderedPageBreak/>
        <w:t>Modelle, Texturen, Shader</w:t>
      </w:r>
      <w:bookmarkEnd w:id="41"/>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„Shading“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Heading3"/>
      </w:pPr>
      <w:bookmarkStart w:id="42" w:name="_Toc68001549"/>
      <w:r w:rsidRPr="00ED47AF">
        <w:t>Path Generierung</w:t>
      </w:r>
      <w:bookmarkEnd w:id="42"/>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Heading2"/>
        <w:rPr>
          <w:rFonts w:cs="Arial"/>
        </w:rPr>
      </w:pPr>
      <w:bookmarkStart w:id="43" w:name="_Toc68001550"/>
      <w:r w:rsidRPr="00ED47AF">
        <w:rPr>
          <w:rFonts w:cs="Arial"/>
        </w:rPr>
        <w:t>Graphical User Interface</w:t>
      </w:r>
      <w:bookmarkEnd w:id="43"/>
    </w:p>
    <w:p w14:paraId="2E4C567E" w14:textId="40687EBA" w:rsidR="00286098" w:rsidRPr="00ED47AF" w:rsidRDefault="00286098" w:rsidP="00286098">
      <w:pPr>
        <w:pStyle w:val="Heading2"/>
        <w:rPr>
          <w:rFonts w:cs="Arial"/>
        </w:rPr>
      </w:pPr>
      <w:bookmarkStart w:id="44" w:name="_Toc62814908"/>
      <w:bookmarkStart w:id="45" w:name="_Toc68001551"/>
      <w:r w:rsidRPr="00ED47AF">
        <w:rPr>
          <w:rFonts w:cs="Arial"/>
        </w:rPr>
        <w:t>Aufbau der Engine</w:t>
      </w:r>
      <w:bookmarkEnd w:id="44"/>
      <w:bookmarkEnd w:id="45"/>
    </w:p>
    <w:p w14:paraId="419EE0E3" w14:textId="15B915B0" w:rsidR="00286098" w:rsidRPr="00ED47AF" w:rsidRDefault="00286098" w:rsidP="00286098">
      <w:pPr>
        <w:pStyle w:val="Heading2"/>
        <w:rPr>
          <w:rFonts w:cs="Arial"/>
        </w:rPr>
      </w:pPr>
      <w:bookmarkStart w:id="46" w:name="_Toc62814909"/>
      <w:bookmarkStart w:id="47" w:name="_Toc68001552"/>
      <w:r w:rsidRPr="00ED47AF">
        <w:rPr>
          <w:rFonts w:cs="Arial"/>
        </w:rPr>
        <w:t>Erstellung von 3D-Modellen</w:t>
      </w:r>
      <w:bookmarkEnd w:id="46"/>
      <w:bookmarkEnd w:id="47"/>
      <w:r w:rsidRPr="00ED47AF">
        <w:rPr>
          <w:rFonts w:cs="Arial"/>
        </w:rPr>
        <w:t xml:space="preserve"> </w:t>
      </w:r>
    </w:p>
    <w:p w14:paraId="07263863" w14:textId="25E4111E" w:rsidR="00286098" w:rsidRPr="00ED47AF" w:rsidRDefault="00286098" w:rsidP="00286098">
      <w:pPr>
        <w:pStyle w:val="Heading2"/>
        <w:rPr>
          <w:rFonts w:cs="Arial"/>
        </w:rPr>
      </w:pPr>
      <w:bookmarkStart w:id="48" w:name="_Toc62814910"/>
      <w:bookmarkStart w:id="49" w:name="_Toc68001553"/>
      <w:r w:rsidRPr="00ED47AF">
        <w:rPr>
          <w:rFonts w:cs="Arial"/>
        </w:rPr>
        <w:t>Bewegungen im Dreidimensionalen Raum</w:t>
      </w:r>
      <w:bookmarkEnd w:id="48"/>
      <w:bookmarkEnd w:id="49"/>
    </w:p>
    <w:p w14:paraId="604DF239" w14:textId="7AB13C3C" w:rsidR="00286098" w:rsidRPr="00ED47AF" w:rsidRDefault="00286098" w:rsidP="00286098">
      <w:pPr>
        <w:pStyle w:val="Heading2"/>
        <w:rPr>
          <w:rFonts w:cs="Arial"/>
        </w:rPr>
      </w:pPr>
      <w:bookmarkStart w:id="50" w:name="_Toc62814911"/>
      <w:bookmarkStart w:id="51" w:name="_Toc68001554"/>
      <w:r w:rsidRPr="00ED47AF">
        <w:rPr>
          <w:rFonts w:cs="Arial"/>
        </w:rPr>
        <w:t>Auswertung von erhaltenen Positionsdaten</w:t>
      </w:r>
      <w:bookmarkEnd w:id="50"/>
      <w:bookmarkEnd w:id="51"/>
    </w:p>
    <w:p w14:paraId="295260C1" w14:textId="4D154035" w:rsidR="00286098" w:rsidRPr="00ED47AF" w:rsidRDefault="00286098" w:rsidP="00286098">
      <w:pPr>
        <w:pStyle w:val="Heading2"/>
        <w:rPr>
          <w:rFonts w:cs="Arial"/>
        </w:rPr>
      </w:pPr>
      <w:bookmarkStart w:id="52" w:name="_Toc62814912"/>
      <w:bookmarkStart w:id="53" w:name="_Toc68001555"/>
      <w:r w:rsidRPr="00ED47AF">
        <w:rPr>
          <w:rFonts w:cs="Arial"/>
        </w:rPr>
        <w:t>Übertragung zu Swarm Controll</w:t>
      </w:r>
      <w:bookmarkEnd w:id="52"/>
      <w:bookmarkEnd w:id="53"/>
    </w:p>
    <w:p w14:paraId="4A3295F2" w14:textId="5856A31B" w:rsidR="00B413A4" w:rsidRPr="00ED47AF" w:rsidRDefault="00B413A4" w:rsidP="00286098">
      <w:pPr>
        <w:pStyle w:val="Heading1"/>
        <w:spacing w:line="240" w:lineRule="auto"/>
        <w:rPr>
          <w:sz w:val="24"/>
          <w:szCs w:val="24"/>
        </w:rPr>
      </w:pPr>
      <w:r w:rsidRPr="00ED47AF">
        <w:rPr>
          <w:sz w:val="24"/>
          <w:szCs w:val="24"/>
        </w:rPr>
        <w:br w:type="page"/>
      </w:r>
    </w:p>
    <w:p w14:paraId="284252BB" w14:textId="77777777" w:rsidR="00B00E3C" w:rsidRPr="00ED47AF" w:rsidRDefault="00B00E3C" w:rsidP="00B00E3C">
      <w:pPr>
        <w:pStyle w:val="Heading1"/>
      </w:pPr>
      <w:r w:rsidRPr="00ED47AF">
        <w:lastRenderedPageBreak/>
        <w:t>Fahrzeug Software</w:t>
      </w:r>
    </w:p>
    <w:p w14:paraId="136C8E80" w14:textId="77777777" w:rsidR="00B00E3C" w:rsidRPr="00ED47AF" w:rsidRDefault="00B00E3C" w:rsidP="00B00E3C">
      <w:pPr>
        <w:pStyle w:val="Heading2"/>
        <w:rPr>
          <w:rFonts w:cs="Arial"/>
        </w:rPr>
      </w:pPr>
      <w:bookmarkStart w:id="54" w:name="_Toc67928357"/>
      <w:bookmarkStart w:id="55" w:name="_Toc68001556"/>
      <w:r w:rsidRPr="00ED47AF">
        <w:rPr>
          <w:rFonts w:cs="Arial"/>
        </w:rPr>
        <w:t>Übersicht der Architektur</w:t>
      </w:r>
      <w:bookmarkEnd w:id="54"/>
      <w:bookmarkEnd w:id="55"/>
    </w:p>
    <w:p w14:paraId="46A391AD" w14:textId="77777777" w:rsidR="00B00E3C" w:rsidRPr="00ED47AF" w:rsidRDefault="00B00E3C" w:rsidP="00B00E3C">
      <w:pPr>
        <w:pStyle w:val="Standard1"/>
        <w:rPr>
          <w:sz w:val="24"/>
        </w:rPr>
      </w:pPr>
      <w:r w:rsidRPr="00ED47AF">
        <w:rPr>
          <w:noProof/>
          <w:sz w:val="24"/>
        </w:rPr>
        <w:drawing>
          <wp:inline distT="0" distB="0" distL="0" distR="0" wp14:anchorId="25931CCA" wp14:editId="1BFBF512">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48" cy="1911982"/>
                    </a:xfrm>
                    <a:prstGeom prst="rect">
                      <a:avLst/>
                    </a:prstGeom>
                    <a:noFill/>
                    <a:ln>
                      <a:noFill/>
                      <a:prstDash/>
                    </a:ln>
                  </pic:spPr>
                </pic:pic>
              </a:graphicData>
            </a:graphic>
          </wp:inline>
        </w:drawing>
      </w:r>
    </w:p>
    <w:p w14:paraId="0C187723" w14:textId="77777777" w:rsidR="00B00E3C" w:rsidRPr="00ED47AF" w:rsidRDefault="00B00E3C" w:rsidP="00B00E3C">
      <w:pPr>
        <w:pStyle w:val="Standard1"/>
        <w:rPr>
          <w:sz w:val="24"/>
        </w:rPr>
      </w:pPr>
    </w:p>
    <w:p w14:paraId="219F32AA" w14:textId="77777777" w:rsidR="00B00E3C" w:rsidRPr="00ED47AF" w:rsidRDefault="00B00E3C" w:rsidP="00B00E3C">
      <w:pPr>
        <w:pStyle w:val="Heading2"/>
        <w:rPr>
          <w:rFonts w:cs="Arial"/>
        </w:rPr>
      </w:pPr>
      <w:bookmarkStart w:id="56" w:name="_Toc67928358"/>
      <w:bookmarkStart w:id="57" w:name="_Toc68001557"/>
      <w:r w:rsidRPr="00ED47AF">
        <w:rPr>
          <w:rFonts w:cs="Arial"/>
        </w:rPr>
        <w:t>Kommunikation mit Swarm Controll</w:t>
      </w:r>
      <w:bookmarkEnd w:id="56"/>
      <w:bookmarkEnd w:id="57"/>
    </w:p>
    <w:p w14:paraId="73675907" w14:textId="77777777" w:rsidR="00B00E3C" w:rsidRPr="00ED47AF" w:rsidRDefault="00B00E3C" w:rsidP="00B00E3C">
      <w:pPr>
        <w:pStyle w:val="Standard1"/>
        <w:rPr>
          <w:sz w:val="24"/>
        </w:rPr>
      </w:pPr>
      <w:r w:rsidRPr="00ED47AF">
        <w:rPr>
          <w:sz w:val="24"/>
        </w:rPr>
        <w:t>Ein Fahrzeug kann über 3 verschiedene Wege mit der Außenwelt kommunizieren:</w:t>
      </w:r>
    </w:p>
    <w:p w14:paraId="5ECF675D" w14:textId="77777777" w:rsidR="00B00E3C" w:rsidRPr="00ED47AF" w:rsidRDefault="00B00E3C" w:rsidP="00B00E3C">
      <w:pPr>
        <w:pStyle w:val="Standard1"/>
        <w:numPr>
          <w:ilvl w:val="0"/>
          <w:numId w:val="40"/>
        </w:numPr>
        <w:rPr>
          <w:sz w:val="24"/>
        </w:rPr>
      </w:pPr>
      <w:r w:rsidRPr="00ED47AF">
        <w:rPr>
          <w:sz w:val="24"/>
        </w:rPr>
        <w:t>Serielle Schnittstelle über DAP-Link Adapter</w:t>
      </w:r>
    </w:p>
    <w:p w14:paraId="55BD4482" w14:textId="77777777" w:rsidR="00B00E3C" w:rsidRPr="00ED47AF" w:rsidRDefault="00B00E3C" w:rsidP="00B00E3C">
      <w:pPr>
        <w:pStyle w:val="Standard1"/>
        <w:numPr>
          <w:ilvl w:val="0"/>
          <w:numId w:val="40"/>
        </w:numPr>
        <w:rPr>
          <w:sz w:val="24"/>
        </w:rPr>
      </w:pPr>
      <w:r w:rsidRPr="00ED47AF">
        <w:rPr>
          <w:sz w:val="24"/>
        </w:rPr>
        <w:t>Serielle Schnittstelle über Bluetooth mittels HC06 Modul</w:t>
      </w:r>
    </w:p>
    <w:p w14:paraId="58FA1461" w14:textId="77777777" w:rsidR="00B00E3C" w:rsidRPr="00ED47AF" w:rsidRDefault="00B00E3C" w:rsidP="00B00E3C">
      <w:pPr>
        <w:pStyle w:val="Standard1"/>
        <w:numPr>
          <w:ilvl w:val="0"/>
          <w:numId w:val="40"/>
        </w:numPr>
        <w:rPr>
          <w:sz w:val="24"/>
        </w:rPr>
      </w:pPr>
      <w:r w:rsidRPr="00ED47AF">
        <w:rPr>
          <w:sz w:val="24"/>
        </w:rPr>
        <w:t>TCP/IP Kommunikation mittels ESP8266 Modul</w:t>
      </w:r>
    </w:p>
    <w:p w14:paraId="0CECAF53" w14:textId="77777777" w:rsidR="00B00E3C" w:rsidRPr="00ED47AF" w:rsidRDefault="00B00E3C" w:rsidP="00B00E3C">
      <w:pPr>
        <w:pStyle w:val="Standard1"/>
        <w:rPr>
          <w:sz w:val="24"/>
        </w:rPr>
      </w:pPr>
    </w:p>
    <w:p w14:paraId="6F0EADB6" w14:textId="77777777" w:rsidR="00B00E3C" w:rsidRPr="00ED47AF" w:rsidRDefault="00B00E3C" w:rsidP="00B00E3C">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12AFF8D" w14:textId="77777777" w:rsidR="00B00E3C" w:rsidRPr="00ED47AF" w:rsidRDefault="00B00E3C" w:rsidP="00B00E3C">
      <w:pPr>
        <w:pStyle w:val="Standard1"/>
        <w:rPr>
          <w:sz w:val="24"/>
        </w:rPr>
      </w:pPr>
    </w:p>
    <w:p w14:paraId="099A9560" w14:textId="77777777" w:rsidR="00B00E3C" w:rsidRPr="00ED47AF" w:rsidRDefault="00B00E3C" w:rsidP="00B00E3C">
      <w:pPr>
        <w:pStyle w:val="Heading3"/>
      </w:pPr>
      <w:bookmarkStart w:id="58" w:name="_Toc67928359"/>
      <w:bookmarkStart w:id="59" w:name="_Toc68001558"/>
      <w:r w:rsidRPr="00ED47AF">
        <w:t>Kommunikationsprotokoll</w:t>
      </w:r>
      <w:bookmarkEnd w:id="58"/>
      <w:bookmarkEnd w:id="59"/>
    </w:p>
    <w:p w14:paraId="0A612C7D" w14:textId="77777777" w:rsidR="00B00E3C" w:rsidRPr="00ED47AF" w:rsidRDefault="00B00E3C" w:rsidP="00B00E3C">
      <w:pPr>
        <w:pStyle w:val="Standard1"/>
        <w:rPr>
          <w:sz w:val="24"/>
        </w:rPr>
      </w:pPr>
      <w:r w:rsidRPr="00ED47AF">
        <w:rPr>
          <w:sz w:val="24"/>
        </w:rPr>
        <w:t xml:space="preserve">Die Software des Fahrzeugs kommuniziert über das SvVis Protokoll mit der Swarm Control. Dieses Protokoll besteht aus einem Header mit der Größe von 1 Byte und darauffolgenden Nutzdaten. Die </w:t>
      </w:r>
      <w:r>
        <w:rPr>
          <w:sz w:val="24"/>
        </w:rPr>
        <w:t>L</w:t>
      </w:r>
      <w:r w:rsidRPr="00ED47AF">
        <w:rPr>
          <w:sz w:val="24"/>
        </w:rPr>
        <w:t>änge der Nutzdaten ist vom Header und den Daten selbst abhängig.</w:t>
      </w:r>
    </w:p>
    <w:p w14:paraId="4CF47C1E" w14:textId="77777777" w:rsidR="00B00E3C" w:rsidRPr="00ED47AF" w:rsidRDefault="00B00E3C" w:rsidP="00B00E3C">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B00E3C" w:rsidRPr="00ED47AF" w14:paraId="5542660A"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7A64" w14:textId="77777777" w:rsidR="00B00E3C" w:rsidRPr="00ED47AF" w:rsidRDefault="00B00E3C" w:rsidP="007F7C8C">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632F4" w14:textId="77777777" w:rsidR="00B00E3C" w:rsidRPr="00ED47AF" w:rsidRDefault="00B00E3C" w:rsidP="007F7C8C">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DB8AB" w14:textId="77777777" w:rsidR="00B00E3C" w:rsidRPr="00ED47AF" w:rsidRDefault="00B00E3C" w:rsidP="007F7C8C">
            <w:pPr>
              <w:pStyle w:val="Standard1"/>
              <w:rPr>
                <w:sz w:val="24"/>
              </w:rPr>
            </w:pPr>
            <w:r w:rsidRPr="00ED47AF">
              <w:rPr>
                <w:sz w:val="24"/>
              </w:rPr>
              <w:t>Länge der Daten</w:t>
            </w:r>
          </w:p>
        </w:tc>
      </w:tr>
      <w:tr w:rsidR="00B00E3C" w:rsidRPr="00ED47AF" w14:paraId="276AF5FA"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17974" w14:textId="77777777" w:rsidR="00B00E3C" w:rsidRPr="00ED47AF" w:rsidRDefault="00B00E3C" w:rsidP="007F7C8C">
            <w:pPr>
              <w:pStyle w:val="Standard1"/>
              <w:rPr>
                <w:sz w:val="24"/>
              </w:rPr>
            </w:pPr>
            <w:r w:rsidRPr="00ED47AF">
              <w:rPr>
                <w:sz w:val="24"/>
              </w:rPr>
              <w:t>0x0A</w:t>
            </w:r>
          </w:p>
          <w:p w14:paraId="23AD3F98" w14:textId="77777777" w:rsidR="00B00E3C" w:rsidRPr="00ED47AF" w:rsidRDefault="00B00E3C" w:rsidP="007F7C8C">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65C9" w14:textId="77777777" w:rsidR="00B00E3C" w:rsidRDefault="00B00E3C" w:rsidP="007F7C8C">
            <w:pPr>
              <w:pStyle w:val="Standard1"/>
              <w:rPr>
                <w:sz w:val="24"/>
              </w:rPr>
            </w:pPr>
            <w:r w:rsidRPr="00ED47AF">
              <w:rPr>
                <w:sz w:val="24"/>
              </w:rPr>
              <w:t>String</w:t>
            </w:r>
          </w:p>
          <w:p w14:paraId="27E6B95F" w14:textId="77777777" w:rsidR="00B00E3C" w:rsidRPr="00ED47AF" w:rsidRDefault="00B00E3C" w:rsidP="007F7C8C">
            <w:pPr>
              <w:pStyle w:val="Standard1"/>
              <w:rPr>
                <w:sz w:val="24"/>
              </w:rPr>
            </w:pPr>
            <w:r>
              <w:rPr>
                <w:sz w:val="24"/>
              </w:rPr>
              <w:t>Aq-Event(aq-on / aq-off)</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233D2" w14:textId="77777777" w:rsidR="00B00E3C" w:rsidRPr="00ED47AF" w:rsidRDefault="00B00E3C" w:rsidP="007F7C8C">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B00E3C" w:rsidRPr="00ED47AF" w14:paraId="0A0707F0"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B46DF" w14:textId="77777777" w:rsidR="00B00E3C" w:rsidRPr="00ED47AF" w:rsidRDefault="00B00E3C" w:rsidP="007F7C8C">
            <w:pPr>
              <w:pStyle w:val="Standard1"/>
              <w:rPr>
                <w:sz w:val="24"/>
              </w:rPr>
            </w:pPr>
            <w:r w:rsidRPr="00ED47AF">
              <w:rPr>
                <w:sz w:val="24"/>
              </w:rPr>
              <w:t>0x0B-0x13</w:t>
            </w:r>
          </w:p>
          <w:p w14:paraId="278AA4B1" w14:textId="77777777" w:rsidR="00B00E3C" w:rsidRPr="00ED47AF" w:rsidRDefault="00B00E3C" w:rsidP="007F7C8C">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DF50" w14:textId="77777777" w:rsidR="00B00E3C" w:rsidRPr="00ED47AF" w:rsidRDefault="00B00E3C" w:rsidP="007F7C8C">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FBEB5" w14:textId="77777777" w:rsidR="00B00E3C" w:rsidRPr="00ED47AF" w:rsidRDefault="00B00E3C" w:rsidP="007F7C8C">
            <w:pPr>
              <w:pStyle w:val="Standard1"/>
              <w:rPr>
                <w:sz w:val="24"/>
              </w:rPr>
            </w:pPr>
            <w:r w:rsidRPr="00ED47AF">
              <w:rPr>
                <w:sz w:val="24"/>
              </w:rPr>
              <w:t>2 Bytes</w:t>
            </w:r>
          </w:p>
          <w:p w14:paraId="29F3D389" w14:textId="77777777" w:rsidR="00B00E3C" w:rsidRPr="00ED47AF" w:rsidRDefault="00B00E3C" w:rsidP="007F7C8C">
            <w:pPr>
              <w:pStyle w:val="Standard1"/>
              <w:rPr>
                <w:sz w:val="24"/>
              </w:rPr>
            </w:pPr>
            <w:r w:rsidRPr="00ED47AF">
              <w:rPr>
                <w:sz w:val="24"/>
              </w:rPr>
              <w:t>16 Bit</w:t>
            </w:r>
          </w:p>
        </w:tc>
      </w:tr>
      <w:tr w:rsidR="00B00E3C" w:rsidRPr="00ED47AF" w14:paraId="411947FB"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83B82" w14:textId="77777777" w:rsidR="00B00E3C" w:rsidRPr="00ED47AF" w:rsidRDefault="00B00E3C" w:rsidP="007F7C8C">
            <w:pPr>
              <w:pStyle w:val="Standard1"/>
              <w:rPr>
                <w:sz w:val="24"/>
              </w:rPr>
            </w:pPr>
            <w:r w:rsidRPr="00ED47AF">
              <w:rPr>
                <w:sz w:val="24"/>
              </w:rPr>
              <w:t>0x15-0x1D</w:t>
            </w:r>
          </w:p>
          <w:p w14:paraId="7E9FC257" w14:textId="77777777" w:rsidR="00B00E3C" w:rsidRPr="00ED47AF" w:rsidRDefault="00B00E3C" w:rsidP="007F7C8C">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F74D2" w14:textId="77777777" w:rsidR="00B00E3C" w:rsidRPr="00ED47AF" w:rsidRDefault="00B00E3C" w:rsidP="007F7C8C">
            <w:pPr>
              <w:pStyle w:val="Standard1"/>
              <w:rPr>
                <w:sz w:val="24"/>
              </w:rPr>
            </w:pPr>
            <w:r w:rsidRPr="00ED47AF">
              <w:rPr>
                <w:sz w:val="24"/>
              </w:rPr>
              <w:t>32-bit floating point number (float)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187CF" w14:textId="77777777" w:rsidR="00B00E3C" w:rsidRPr="00ED47AF" w:rsidRDefault="00B00E3C" w:rsidP="007F7C8C">
            <w:pPr>
              <w:pStyle w:val="Standard1"/>
              <w:rPr>
                <w:sz w:val="24"/>
              </w:rPr>
            </w:pPr>
            <w:r w:rsidRPr="00ED47AF">
              <w:rPr>
                <w:sz w:val="24"/>
              </w:rPr>
              <w:t>4 Bytes</w:t>
            </w:r>
          </w:p>
          <w:p w14:paraId="3AA40324" w14:textId="77777777" w:rsidR="00B00E3C" w:rsidRPr="00ED47AF" w:rsidRDefault="00B00E3C" w:rsidP="007F7C8C">
            <w:pPr>
              <w:pStyle w:val="Standard1"/>
              <w:rPr>
                <w:sz w:val="24"/>
              </w:rPr>
            </w:pPr>
            <w:r w:rsidRPr="00ED47AF">
              <w:rPr>
                <w:sz w:val="24"/>
              </w:rPr>
              <w:t>32 Bit</w:t>
            </w:r>
          </w:p>
        </w:tc>
      </w:tr>
    </w:tbl>
    <w:p w14:paraId="01EB421A" w14:textId="77777777" w:rsidR="00B00E3C" w:rsidRDefault="00B00E3C" w:rsidP="00B00E3C">
      <w:pPr>
        <w:pStyle w:val="Heading4"/>
        <w:numPr>
          <w:ilvl w:val="0"/>
          <w:numId w:val="0"/>
        </w:numPr>
      </w:pPr>
    </w:p>
    <w:p w14:paraId="395391B9" w14:textId="77777777" w:rsidR="00B00E3C" w:rsidRDefault="00B00E3C" w:rsidP="00B00E3C">
      <w:pPr>
        <w:spacing w:line="240" w:lineRule="auto"/>
        <w:rPr>
          <w:bCs/>
          <w:i/>
          <w:szCs w:val="28"/>
        </w:rPr>
      </w:pPr>
      <w:r>
        <w:br w:type="page"/>
      </w:r>
    </w:p>
    <w:p w14:paraId="560A3B7A" w14:textId="70BAE81A" w:rsidR="00B00E3C" w:rsidRDefault="00B00E3C" w:rsidP="00B00E3C">
      <w:pPr>
        <w:pStyle w:val="Heading4"/>
      </w:pPr>
      <w:bookmarkStart w:id="60" w:name="_Toc67928360"/>
      <w:bookmarkStart w:id="61" w:name="_Toc68001559"/>
      <w:r>
        <w:lastRenderedPageBreak/>
        <w:t xml:space="preserve">Übersicht Software-Architektur </w:t>
      </w:r>
      <w:bookmarkEnd w:id="60"/>
      <w:r w:rsidR="005921F6">
        <w:t>der SvVis-API</w:t>
      </w:r>
      <w:bookmarkEnd w:id="61"/>
    </w:p>
    <w:p w14:paraId="61989CEC" w14:textId="77777777" w:rsidR="00B00E3C" w:rsidRDefault="00B00E3C" w:rsidP="00B00E3C">
      <w:r>
        <w:rPr>
          <w:noProof/>
        </w:rPr>
        <w:drawing>
          <wp:inline distT="0" distB="0" distL="0" distR="0" wp14:anchorId="5EDD2E84" wp14:editId="2BF57900">
            <wp:extent cx="5095875" cy="1657350"/>
            <wp:effectExtent l="0" t="0" r="9525" b="0"/>
            <wp:docPr id="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095875" cy="1657350"/>
                    </a:xfrm>
                    <a:prstGeom prst="rect">
                      <a:avLst/>
                    </a:prstGeom>
                  </pic:spPr>
                </pic:pic>
              </a:graphicData>
            </a:graphic>
          </wp:inline>
        </w:drawing>
      </w:r>
    </w:p>
    <w:p w14:paraId="36C8EF43" w14:textId="77777777" w:rsidR="00B00E3C" w:rsidRDefault="00B00E3C" w:rsidP="00B00E3C">
      <w:pPr>
        <w:rPr>
          <w:szCs w:val="28"/>
        </w:rPr>
      </w:pPr>
      <w:r w:rsidRPr="001C77FB">
        <w:rPr>
          <w:szCs w:val="28"/>
        </w:rPr>
        <w:t xml:space="preserve">Die serial-interface-API ist </w:t>
      </w:r>
      <w:r>
        <w:rPr>
          <w:szCs w:val="28"/>
        </w:rPr>
        <w:t>dafür zuständig, dass der Datenstrom Für die Kommunikation abgearbeitet wird. Ob dieser Datenstrom intern gebuffert wird, ist durch das interface nicht festgelegt. In der Implementation dieser Version der Software ist der Empfangsteil gebuffert, aber der Send-Teil ist nicht gebuffert</w:t>
      </w:r>
    </w:p>
    <w:p w14:paraId="558FBBE6" w14:textId="77777777" w:rsidR="00B00E3C" w:rsidRDefault="00B00E3C" w:rsidP="00B00E3C">
      <w:pPr>
        <w:rPr>
          <w:szCs w:val="28"/>
        </w:rPr>
      </w:pPr>
      <w:r>
        <w:rPr>
          <w:szCs w:val="28"/>
        </w:rPr>
        <w:t>Der decoder-thread verarbeitet den Datenstrom in verwendbare Messages. Diese Messages werden dann in der input-queue gespeichert, in der sie vom Hauptprogramm jederzeit abgeholt werden können.</w:t>
      </w:r>
    </w:p>
    <w:p w14:paraId="0628493D" w14:textId="77777777" w:rsidR="00B00E3C" w:rsidRPr="001C77FB" w:rsidRDefault="00B00E3C" w:rsidP="00B00E3C">
      <w:pPr>
        <w:rPr>
          <w:szCs w:val="28"/>
        </w:rPr>
      </w:pPr>
      <w:r>
        <w:rPr>
          <w:szCs w:val="28"/>
        </w:rPr>
        <w:t>Das Hauptprogramm kann Messages senden, welche in der output-queue gespeichert werden. Der encoder-thread wandelt diese Messages in einen binären Datenstrom um, der durch das Serielle Interface an die Swarm Control weitergibt.</w:t>
      </w:r>
    </w:p>
    <w:p w14:paraId="528E651A" w14:textId="77777777" w:rsidR="00B00E3C" w:rsidRDefault="00B00E3C" w:rsidP="00B00E3C">
      <w:pPr>
        <w:spacing w:line="240" w:lineRule="auto"/>
        <w:rPr>
          <w:bCs/>
          <w:i/>
          <w:szCs w:val="28"/>
        </w:rPr>
      </w:pPr>
      <w:r>
        <w:br w:type="page"/>
      </w:r>
    </w:p>
    <w:p w14:paraId="3BC97C46" w14:textId="77777777" w:rsidR="00B00E3C" w:rsidRDefault="00B00E3C" w:rsidP="00B00E3C">
      <w:pPr>
        <w:pStyle w:val="Heading4"/>
      </w:pPr>
      <w:bookmarkStart w:id="62" w:name="_Toc67928361"/>
      <w:bookmarkStart w:id="63" w:name="_Toc68001560"/>
      <w:r>
        <w:lastRenderedPageBreak/>
        <w:t>Decodierung</w:t>
      </w:r>
      <w:bookmarkEnd w:id="62"/>
      <w:bookmarkEnd w:id="63"/>
    </w:p>
    <w:p w14:paraId="3BB15D80" w14:textId="77777777" w:rsidR="00B00E3C" w:rsidRDefault="00B00E3C" w:rsidP="00B00E3C">
      <w:pPr>
        <w:rPr>
          <w:szCs w:val="28"/>
        </w:rPr>
      </w:pPr>
      <w:r w:rsidRPr="001C77FB">
        <w:rPr>
          <w:szCs w:val="28"/>
        </w:rPr>
        <w:t>Die Pakete der Übertragung müssen vom Mikrocontroller in verwendbare Pakete dekodiert werden. Dazu müssen die binären Rohdaten aufgearbeitet werden.</w:t>
      </w:r>
    </w:p>
    <w:p w14:paraId="1E5CC9B3" w14:textId="77777777" w:rsidR="00B00E3C" w:rsidRDefault="00B00E3C" w:rsidP="00B00E3C">
      <w:pPr>
        <w:rPr>
          <w:szCs w:val="28"/>
        </w:rPr>
      </w:pPr>
    </w:p>
    <w:p w14:paraId="68B29577" w14:textId="77777777" w:rsidR="00B00E3C" w:rsidRPr="00BB01F3" w:rsidRDefault="00B00E3C" w:rsidP="00B00E3C">
      <w:pPr>
        <w:shd w:val="clear" w:color="auto" w:fill="FFFFFF"/>
        <w:spacing w:line="285" w:lineRule="atLeast"/>
        <w:rPr>
          <w:rFonts w:cs="Arial"/>
          <w:color w:val="000000"/>
          <w:lang w:eastAsia="de-AT"/>
        </w:rPr>
      </w:pPr>
      <w:r>
        <w:rPr>
          <w:rFonts w:cs="Arial"/>
          <w:color w:val="001080"/>
          <w:lang w:eastAsia="de-AT"/>
        </w:rPr>
        <w:t xml:space="preserve">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261CF456"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3FD6559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 = recvbuf;</w:t>
      </w:r>
    </w:p>
    <w:p w14:paraId="1C9F6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maxlen = ::</w:t>
      </w:r>
      <w:r w:rsidRPr="00BB01F3">
        <w:rPr>
          <w:rFonts w:cs="Arial"/>
          <w:color w:val="267F99"/>
          <w:lang w:eastAsia="de-AT"/>
        </w:rPr>
        <w:t>SvVis</w:t>
      </w:r>
      <w:r w:rsidRPr="00BB01F3">
        <w:rPr>
          <w:rFonts w:cs="Arial"/>
          <w:color w:val="000000"/>
          <w:lang w:eastAsia="de-AT"/>
        </w:rPr>
        <w:t>::</w:t>
      </w:r>
      <w:r w:rsidRPr="00BB01F3">
        <w:rPr>
          <w:rFonts w:cs="Arial"/>
          <w:color w:val="795E26"/>
          <w:lang w:eastAsia="de-AT"/>
        </w:rPr>
        <w:t>chid2len</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w:t>
      </w:r>
    </w:p>
    <w:p w14:paraId="2A68FE1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memset</w:t>
      </w:r>
      <w:r w:rsidRPr="00BB01F3">
        <w:rPr>
          <w:rFonts w:cs="Arial"/>
          <w:color w:val="000000"/>
          <w:lang w:eastAsia="de-AT"/>
        </w:rPr>
        <w:t>(&amp;</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 </w:t>
      </w:r>
      <w:r w:rsidRPr="00BB01F3">
        <w:rPr>
          <w:rFonts w:cs="Arial"/>
          <w:color w:val="098658"/>
          <w:lang w:eastAsia="de-AT"/>
        </w:rPr>
        <w:t>0</w:t>
      </w:r>
      <w:r w:rsidRPr="00BB01F3">
        <w:rPr>
          <w:rFonts w:cs="Arial"/>
          <w:color w:val="000000"/>
          <w:lang w:eastAsia="de-AT"/>
        </w:rPr>
        <w:t>, </w:t>
      </w:r>
      <w:r w:rsidRPr="00BB01F3">
        <w:rPr>
          <w:rFonts w:cs="Arial"/>
          <w:color w:val="0000FF"/>
          <w:lang w:eastAsia="de-AT"/>
        </w:rPr>
        <w:t>sizeof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p>
    <w:p w14:paraId="18E899FD" w14:textId="77777777" w:rsidR="00B00E3C" w:rsidRDefault="00B00E3C" w:rsidP="00B00E3C">
      <w:pPr>
        <w:rPr>
          <w:szCs w:val="28"/>
        </w:rPr>
      </w:pPr>
    </w:p>
    <w:p w14:paraId="2E684C63" w14:textId="77777777" w:rsidR="00B00E3C" w:rsidRDefault="00B00E3C" w:rsidP="00B00E3C">
      <w:pPr>
        <w:rPr>
          <w:szCs w:val="28"/>
        </w:rPr>
      </w:pPr>
      <w:r>
        <w:rPr>
          <w:szCs w:val="28"/>
        </w:rPr>
        <w:t xml:space="preserve">Dieser Code-Ausschnitt initialisiert en Buffer für die Message undverarbeitet das erste Byte als Channel-Nummer. Danach muss zwischen string-messages und nicht-string messages unterschieden werden. Während die Länge bei nicht-string-messages durch den 1-Byte header vorgegeben ist, endet eine Strin-Message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Pr>
          <w:szCs w:val="28"/>
        </w:rPr>
        <w:t>-Zeichen.</w:t>
      </w:r>
    </w:p>
    <w:p w14:paraId="724744C2" w14:textId="77777777" w:rsidR="00B00E3C" w:rsidRDefault="00B00E3C" w:rsidP="00B00E3C">
      <w:pPr>
        <w:shd w:val="clear" w:color="auto" w:fill="FFFFFF"/>
        <w:spacing w:line="285" w:lineRule="atLeast"/>
        <w:rPr>
          <w:szCs w:val="28"/>
        </w:rPr>
      </w:pPr>
    </w:p>
    <w:p w14:paraId="3325BBAA"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8000"/>
          <w:lang w:eastAsia="de-AT"/>
        </w:rPr>
        <w:t>            // handle non-string messages</w:t>
      </w:r>
    </w:p>
    <w:p w14:paraId="499D45E5"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maxlen)</w:t>
      </w:r>
    </w:p>
    <w:p w14:paraId="318F339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5DB9FF3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437FD98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1AC840D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F6C788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4F58DFFC" w14:textId="77777777" w:rsidR="00B00E3C" w:rsidRDefault="00B00E3C" w:rsidP="00B00E3C">
      <w:pPr>
        <w:rPr>
          <w:szCs w:val="28"/>
        </w:rPr>
      </w:pPr>
    </w:p>
    <w:p w14:paraId="1F959393" w14:textId="77777777" w:rsidR="00B00E3C" w:rsidRDefault="00B00E3C" w:rsidP="00B00E3C">
      <w:pPr>
        <w:rPr>
          <w:szCs w:val="28"/>
        </w:rPr>
      </w:pPr>
      <w:r>
        <w:rPr>
          <w:szCs w:val="28"/>
        </w:rPr>
        <w:t>Dieser Code Empfängt die Anzahl an Bytes, die für die Daten benötigt werden.</w:t>
      </w:r>
    </w:p>
    <w:p w14:paraId="484B3DC0" w14:textId="77777777" w:rsidR="00B00E3C" w:rsidRDefault="00B00E3C" w:rsidP="00B00E3C">
      <w:pPr>
        <w:rPr>
          <w:szCs w:val="28"/>
        </w:rPr>
      </w:pPr>
    </w:p>
    <w:p w14:paraId="098CD64E" w14:textId="77777777" w:rsidR="00B00E3C" w:rsidRPr="00BB01F3" w:rsidRDefault="00B00E3C" w:rsidP="00B00E3C">
      <w:pPr>
        <w:shd w:val="clear" w:color="auto" w:fill="FFFFFF"/>
        <w:spacing w:line="285" w:lineRule="atLeast"/>
        <w:rPr>
          <w:rFonts w:cs="Arial"/>
          <w:color w:val="000000"/>
          <w:lang w:eastAsia="de-AT"/>
        </w:rPr>
      </w:pPr>
      <w:r>
        <w:rPr>
          <w:rFonts w:cs="Arial"/>
          <w:color w:val="008000"/>
          <w:lang w:eastAsia="de-AT"/>
        </w:rPr>
        <w:t xml:space="preserve">            </w:t>
      </w:r>
      <w:r w:rsidRPr="00BB01F3">
        <w:rPr>
          <w:rFonts w:cs="Arial"/>
          <w:color w:val="008000"/>
          <w:lang w:eastAsia="de-AT"/>
        </w:rPr>
        <w:t>// handle string message</w:t>
      </w:r>
    </w:p>
    <w:p w14:paraId="7B0622D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(recvbuf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p>
    <w:p w14:paraId="3574386D"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46A573A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Pr>
          <w:rFonts w:cs="Arial"/>
          <w:color w:val="000000"/>
          <w:lang w:eastAsia="de-AT"/>
        </w:rPr>
        <w:t>-</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r w:rsidRPr="00BB01F3">
        <w:rPr>
          <w:rFonts w:cs="Arial"/>
          <w:color w:val="008000"/>
          <w:lang w:eastAsia="de-AT"/>
        </w:rPr>
        <w:t> </w:t>
      </w:r>
    </w:p>
    <w:p w14:paraId="5452C780"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w:t>
      </w:r>
      <w:r w:rsidRPr="00BB01F3">
        <w:rPr>
          <w:rFonts w:cs="Arial"/>
          <w:color w:val="098658"/>
          <w:lang w:eastAsia="de-AT"/>
        </w:rPr>
        <w:t>1</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06BC60A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3D5AB4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267F99"/>
          <w:lang w:eastAsia="de-AT"/>
        </w:rPr>
        <w:t>SvVis</w:t>
      </w:r>
      <w:r w:rsidRPr="00BB01F3">
        <w:rPr>
          <w:rFonts w:cs="Arial"/>
          <w:color w:val="000000"/>
          <w:lang w:eastAsia="de-AT"/>
        </w:rPr>
        <w:t>::data_max_len</w:t>
      </w:r>
      <w:r>
        <w:rPr>
          <w:rFonts w:cs="Arial"/>
          <w:color w:val="000000"/>
          <w:lang w:eastAsia="de-AT"/>
        </w:rPr>
        <w:t>-</w:t>
      </w:r>
      <w:r w:rsidRPr="00BB01F3">
        <w:rPr>
          <w:rFonts w:cs="Arial"/>
          <w:color w:val="098658"/>
          <w:lang w:eastAsia="de-AT"/>
        </w:rPr>
        <w:t>1</w:t>
      </w:r>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r w:rsidRPr="00BB01F3">
        <w:rPr>
          <w:rFonts w:cs="Arial"/>
          <w:color w:val="008000"/>
          <w:lang w:eastAsia="de-AT"/>
        </w:rPr>
        <w:t> </w:t>
      </w:r>
    </w:p>
    <w:p w14:paraId="3717D7B9" w14:textId="77777777" w:rsidR="00B00E3C" w:rsidRDefault="00B00E3C" w:rsidP="00B00E3C">
      <w:pPr>
        <w:rPr>
          <w:szCs w:val="28"/>
        </w:rPr>
      </w:pPr>
      <w:r>
        <w:rPr>
          <w:szCs w:val="28"/>
        </w:rPr>
        <w:t xml:space="preserve"> </w:t>
      </w:r>
    </w:p>
    <w:p w14:paraId="28BB9865" w14:textId="77777777" w:rsidR="00B00E3C" w:rsidRDefault="00B00E3C" w:rsidP="00B00E3C">
      <w:pPr>
        <w:rPr>
          <w:szCs w:val="28"/>
        </w:rPr>
      </w:pPr>
      <w:r>
        <w:rPr>
          <w:szCs w:val="28"/>
        </w:rPr>
        <w:t xml:space="preserve">Dieser Code empfängt Daten, bis der String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wird. Außerdem sorgt die Letzte Zeile dafür, dass das Ende immer mit einem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ist.</w:t>
      </w:r>
    </w:p>
    <w:p w14:paraId="3FD21968" w14:textId="77777777" w:rsidR="00B00E3C" w:rsidRDefault="00B00E3C" w:rsidP="00B00E3C">
      <w:pPr>
        <w:spacing w:line="240" w:lineRule="auto"/>
        <w:rPr>
          <w:szCs w:val="28"/>
        </w:rPr>
      </w:pPr>
      <w:r>
        <w:rPr>
          <w:szCs w:val="28"/>
        </w:rPr>
        <w:br w:type="page"/>
      </w:r>
    </w:p>
    <w:p w14:paraId="7A2585E4" w14:textId="77777777" w:rsidR="00B00E3C" w:rsidRDefault="00B00E3C" w:rsidP="00B00E3C">
      <w:pPr>
        <w:rPr>
          <w:rFonts w:cs="Arial"/>
          <w:color w:val="AF00DB"/>
          <w:lang w:eastAsia="de-AT"/>
        </w:rPr>
      </w:pPr>
    </w:p>
    <w:p w14:paraId="0C8E773D" w14:textId="77777777" w:rsidR="00B00E3C" w:rsidRPr="00BB01F3" w:rsidRDefault="00B00E3C" w:rsidP="00B00E3C">
      <w:pPr>
        <w:shd w:val="clear" w:color="auto" w:fill="FFFFFF"/>
        <w:spacing w:line="285" w:lineRule="atLeast"/>
        <w:rPr>
          <w:rFonts w:cs="Arial"/>
          <w:color w:val="000000"/>
          <w:lang w:eastAsia="de-AT"/>
        </w:rPr>
      </w:pPr>
      <w:r>
        <w:rPr>
          <w:rFonts w:cs="Arial"/>
          <w:color w:val="AF00DB"/>
          <w:lang w:eastAsia="de-AT"/>
        </w:rPr>
        <w:t xml:space="preserve">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508118E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off</w:t>
      </w:r>
    </w:p>
    <w:p w14:paraId="03A63E0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osEventFlagsClear</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1BA644AC"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osMessageQueueReset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queue_send</w:t>
      </w:r>
      <w:r w:rsidRPr="00BB01F3">
        <w:rPr>
          <w:rFonts w:cs="Arial"/>
          <w:color w:val="000000"/>
          <w:lang w:eastAsia="de-AT"/>
        </w:rPr>
        <w:t>);</w:t>
      </w:r>
      <w:r w:rsidRPr="00BB01F3">
        <w:rPr>
          <w:rFonts w:cs="Arial"/>
          <w:color w:val="008000"/>
          <w:lang w:eastAsia="de-AT"/>
        </w:rPr>
        <w:t> // clear message queue</w:t>
      </w:r>
    </w:p>
    <w:p w14:paraId="54A541D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62DAC5C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1</w:t>
      </w:r>
      <w:r w:rsidRPr="00BB01F3">
        <w:rPr>
          <w:rFonts w:cs="Arial"/>
          <w:color w:val="000000"/>
          <w:lang w:eastAsia="de-AT"/>
        </w:rPr>
        <w:t>)</w:t>
      </w:r>
    </w:p>
    <w:p w14:paraId="7DE1DE0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on</w:t>
      </w:r>
    </w:p>
    <w:p w14:paraId="5D10572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56EBBF6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2D1A4BD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p>
    <w:p w14:paraId="64DBB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string message</w:t>
      </w:r>
    </w:p>
    <w:p w14:paraId="5C322D6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0C04F3EF" w14:textId="77777777" w:rsidR="00B00E3C"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350EC2AF" w14:textId="77777777" w:rsidR="00B00E3C" w:rsidRDefault="00B00E3C" w:rsidP="00B00E3C">
      <w:pPr>
        <w:shd w:val="clear" w:color="auto" w:fill="FFFFFF"/>
        <w:spacing w:line="285" w:lineRule="atLeast"/>
        <w:rPr>
          <w:rFonts w:cs="Arial"/>
          <w:color w:val="000000"/>
          <w:lang w:eastAsia="de-AT"/>
        </w:rPr>
      </w:pPr>
    </w:p>
    <w:p w14:paraId="124F8985" w14:textId="4329395E" w:rsidR="00B00E3C" w:rsidRDefault="00B00E3C" w:rsidP="00B00E3C">
      <w:pPr>
        <w:shd w:val="clear" w:color="auto" w:fill="FFFFFF"/>
        <w:spacing w:line="285" w:lineRule="atLeast"/>
        <w:rPr>
          <w:rFonts w:cs="Arial"/>
          <w:color w:val="000000"/>
          <w:lang w:eastAsia="de-AT"/>
        </w:rPr>
      </w:pPr>
      <w:r>
        <w:rPr>
          <w:rFonts w:cs="Arial"/>
          <w:color w:val="000000"/>
          <w:lang w:eastAsia="de-AT"/>
        </w:rPr>
        <w:t xml:space="preserve">Dieser Code </w:t>
      </w:r>
      <w:r w:rsidR="006E32F8">
        <w:rPr>
          <w:rFonts w:cs="Arial"/>
          <w:color w:val="000000"/>
          <w:lang w:eastAsia="de-AT"/>
        </w:rPr>
        <w:t>handelt</w:t>
      </w:r>
      <w:r>
        <w:rPr>
          <w:rFonts w:cs="Arial"/>
          <w:color w:val="000000"/>
          <w:lang w:eastAsia="de-AT"/>
        </w:rPr>
        <w:t xml:space="preserve"> die Aq-on und Aq-off Events. Die Kontrolle ist über die von RTOS zur Verfügung gestellten EventFlags gelöst. Zusätzlich wird bei einem Aq-off-Event die sende Queue geleert.</w:t>
      </w:r>
    </w:p>
    <w:p w14:paraId="105B73E8" w14:textId="77777777" w:rsidR="00B00E3C" w:rsidRPr="00BB01F3" w:rsidRDefault="00B00E3C" w:rsidP="00B00E3C">
      <w:pPr>
        <w:shd w:val="clear" w:color="auto" w:fill="FFFFFF"/>
        <w:spacing w:line="285" w:lineRule="atLeast"/>
        <w:rPr>
          <w:rFonts w:cs="Arial"/>
          <w:color w:val="000000"/>
          <w:lang w:eastAsia="de-AT"/>
        </w:rPr>
      </w:pPr>
      <w:r>
        <w:rPr>
          <w:rFonts w:cs="Arial"/>
          <w:color w:val="000000"/>
          <w:lang w:eastAsia="de-AT"/>
        </w:rPr>
        <w:t>Der Aufbau von Aq-Events ist von der SvVis-Software vorgegebn.</w:t>
      </w:r>
    </w:p>
    <w:p w14:paraId="1F7A54CA" w14:textId="77777777" w:rsidR="00B00E3C" w:rsidRDefault="00B00E3C" w:rsidP="00B00E3C">
      <w:pPr>
        <w:spacing w:line="240" w:lineRule="auto"/>
        <w:rPr>
          <w:rFonts w:cs="Arial"/>
        </w:rPr>
      </w:pPr>
    </w:p>
    <w:p w14:paraId="33138421" w14:textId="77777777" w:rsidR="00B00E3C" w:rsidRDefault="00B00E3C" w:rsidP="00B00E3C">
      <w:pPr>
        <w:pStyle w:val="Heading4"/>
      </w:pPr>
      <w:bookmarkStart w:id="64" w:name="_Toc67928362"/>
      <w:bookmarkStart w:id="65" w:name="_Toc68001561"/>
      <w:r>
        <w:t>Encodierung</w:t>
      </w:r>
      <w:bookmarkEnd w:id="64"/>
      <w:bookmarkEnd w:id="65"/>
    </w:p>
    <w:p w14:paraId="0EC0A90D" w14:textId="77777777" w:rsidR="00B00E3C" w:rsidRDefault="00B00E3C" w:rsidP="00B00E3C">
      <w:pPr>
        <w:rPr>
          <w:szCs w:val="28"/>
        </w:rPr>
      </w:pPr>
      <w:r>
        <w:rPr>
          <w:szCs w:val="28"/>
        </w:rPr>
        <w:t>Das Encodieren von Messages ist weniger Aufwand als das Decodieren.</w:t>
      </w:r>
    </w:p>
    <w:p w14:paraId="10222101" w14:textId="77777777" w:rsidR="00B00E3C" w:rsidRDefault="00B00E3C" w:rsidP="00B00E3C">
      <w:pPr>
        <w:rPr>
          <w:szCs w:val="28"/>
        </w:rPr>
      </w:pPr>
    </w:p>
    <w:p w14:paraId="0858EF9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__NO_RETURN </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795E26"/>
          <w:sz w:val="21"/>
          <w:szCs w:val="21"/>
          <w:lang w:eastAsia="de-AT"/>
        </w:rPr>
        <w:t>func_send</w:t>
      </w:r>
      <w:r w:rsidRPr="00E94F33">
        <w:rPr>
          <w:rFonts w:ascii="Consolas" w:hAnsi="Consolas"/>
          <w:color w:val="000000"/>
          <w:sz w:val="21"/>
          <w:szCs w:val="21"/>
          <w:lang w:eastAsia="de-AT"/>
        </w:rPr>
        <w:t>(</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*this_void)</w:t>
      </w:r>
    </w:p>
    <w:p w14:paraId="56EB5D19"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1E5F769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 *tar =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::SvVis*)this_void;</w:t>
      </w:r>
    </w:p>
    <w:p w14:paraId="4F55C8B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message_t</w:t>
      </w:r>
      <w:r w:rsidRPr="00E94F33">
        <w:rPr>
          <w:rFonts w:ascii="Consolas" w:hAnsi="Consolas"/>
          <w:color w:val="000000"/>
          <w:sz w:val="21"/>
          <w:szCs w:val="21"/>
          <w:lang w:eastAsia="de-AT"/>
        </w:rPr>
        <w:t> msg;</w:t>
      </w:r>
    </w:p>
    <w:p w14:paraId="2901D4FF"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for</w:t>
      </w:r>
      <w:r w:rsidRPr="00E94F33">
        <w:rPr>
          <w:rFonts w:ascii="Consolas" w:hAnsi="Consolas"/>
          <w:color w:val="000000"/>
          <w:sz w:val="21"/>
          <w:szCs w:val="21"/>
          <w:lang w:eastAsia="de-AT"/>
        </w:rPr>
        <w:t>(;;)</w:t>
      </w:r>
    </w:p>
    <w:p w14:paraId="4654FD2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4581663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osMessageQueueGet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&amp;msg, </w:t>
      </w:r>
      <w:r w:rsidRPr="00E94F33">
        <w:rPr>
          <w:rFonts w:ascii="Consolas" w:hAnsi="Consolas"/>
          <w:color w:val="0000FF"/>
          <w:sz w:val="21"/>
          <w:szCs w:val="21"/>
          <w:lang w:eastAsia="de-AT"/>
        </w:rPr>
        <w:t>nullptr</w:t>
      </w:r>
      <w:r w:rsidRPr="00E94F33">
        <w:rPr>
          <w:rFonts w:ascii="Consolas" w:hAnsi="Consolas"/>
          <w:color w:val="000000"/>
          <w:sz w:val="21"/>
          <w:szCs w:val="21"/>
          <w:lang w:eastAsia="de-AT"/>
        </w:rPr>
        <w:t>, osWaitForever);</w:t>
      </w:r>
    </w:p>
    <w:p w14:paraId="103B0EA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osEventFlagsWait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::aq_on, osFlagsWaitAny | osFlagsNoClear, osWaitForever);</w:t>
      </w:r>
    </w:p>
    <w:p w14:paraId="44AE82E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channel</w:t>
      </w:r>
      <w:r w:rsidRPr="00E94F33">
        <w:rPr>
          <w:rFonts w:ascii="Consolas" w:hAnsi="Consolas"/>
          <w:color w:val="000000"/>
          <w:sz w:val="21"/>
          <w:szCs w:val="21"/>
          <w:lang w:eastAsia="de-AT"/>
        </w:rPr>
        <w:t>, osWaitForever);</w:t>
      </w:r>
    </w:p>
    <w:p w14:paraId="75E1788A"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put_blocking</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data</w:t>
      </w:r>
      <w:r w:rsidRPr="00E94F33">
        <w:rPr>
          <w:rFonts w:ascii="Consolas" w:hAnsi="Consolas"/>
          <w:color w:val="000000"/>
          <w:sz w:val="21"/>
          <w:szCs w:val="21"/>
          <w:lang w:eastAsia="de-AT"/>
        </w:rPr>
        <w:t>.</w:t>
      </w:r>
      <w:r w:rsidRPr="00E94F33">
        <w:rPr>
          <w:rFonts w:ascii="Consolas" w:hAnsi="Consolas"/>
          <w:color w:val="001080"/>
          <w:sz w:val="21"/>
          <w:szCs w:val="21"/>
          <w:lang w:eastAsia="de-AT"/>
        </w:rPr>
        <w:t>raw</w:t>
      </w:r>
      <w:r w:rsidRPr="00E94F33">
        <w:rPr>
          <w:rFonts w:ascii="Consolas" w:hAnsi="Consolas"/>
          <w:color w:val="000000"/>
          <w:sz w:val="21"/>
          <w:szCs w:val="21"/>
          <w:lang w:eastAsia="de-AT"/>
        </w:rPr>
        <w:t>, </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len</w:t>
      </w:r>
      <w:r w:rsidRPr="00E94F33">
        <w:rPr>
          <w:rFonts w:ascii="Consolas" w:hAnsi="Consolas"/>
          <w:color w:val="000000"/>
          <w:sz w:val="21"/>
          <w:szCs w:val="21"/>
          <w:lang w:eastAsia="de-AT"/>
        </w:rPr>
        <w:t>);</w:t>
      </w:r>
    </w:p>
    <w:p w14:paraId="65DA3A0B" w14:textId="77777777" w:rsidR="00B00E3C"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if</w:t>
      </w:r>
      <w:r w:rsidRPr="00E94F33">
        <w:rPr>
          <w:rFonts w:ascii="Consolas" w:hAnsi="Consolas"/>
          <w:color w:val="000000"/>
          <w:sz w:val="21"/>
          <w:szCs w:val="21"/>
          <w:lang w:eastAsia="de-AT"/>
        </w:rPr>
        <w:t>(</w:t>
      </w:r>
      <w:r w:rsidRPr="00E94F33">
        <w:rPr>
          <w:rFonts w:ascii="Consolas" w:hAnsi="Consolas"/>
          <w:color w:val="795E26"/>
          <w:sz w:val="21"/>
          <w:szCs w:val="21"/>
          <w:lang w:eastAsia="de-AT"/>
        </w:rPr>
        <w:t>osMessageQueueGetCount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 </w:t>
      </w:r>
      <w:r w:rsidRPr="00E94F33">
        <w:rPr>
          <w:rFonts w:ascii="Consolas" w:hAnsi="Consolas"/>
          <w:color w:val="098658"/>
          <w:sz w:val="21"/>
          <w:szCs w:val="21"/>
          <w:lang w:eastAsia="de-AT"/>
        </w:rPr>
        <w:t>0</w:t>
      </w:r>
      <w:r w:rsidRPr="00E94F33">
        <w:rPr>
          <w:rFonts w:ascii="Consolas" w:hAnsi="Consolas"/>
          <w:color w:val="000000"/>
          <w:sz w:val="21"/>
          <w:szCs w:val="21"/>
          <w:lang w:eastAsia="de-AT"/>
        </w:rPr>
        <w:t>)</w:t>
      </w:r>
    </w:p>
    <w:p w14:paraId="7FF1B8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Pr>
          <w:rFonts w:ascii="Consolas" w:hAnsi="Consolas"/>
          <w:color w:val="000000"/>
          <w:sz w:val="21"/>
          <w:szCs w:val="21"/>
          <w:lang w:eastAsia="de-AT"/>
        </w:rPr>
        <w:t xml:space="preserve">          </w:t>
      </w: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osEventFlagsSet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::done_sending); }</w:t>
      </w:r>
    </w:p>
    <w:p w14:paraId="77344E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2CA8D411"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63DC6C69" w14:textId="77777777" w:rsidR="00B00E3C" w:rsidRDefault="00B00E3C" w:rsidP="00B00E3C">
      <w:pPr>
        <w:rPr>
          <w:szCs w:val="28"/>
        </w:rPr>
      </w:pPr>
    </w:p>
    <w:p w14:paraId="1A37E8FD" w14:textId="77777777" w:rsidR="00B00E3C" w:rsidRPr="004F375B" w:rsidRDefault="00B00E3C" w:rsidP="00B00E3C">
      <w:pPr>
        <w:rPr>
          <w:szCs w:val="28"/>
        </w:rPr>
      </w:pPr>
      <w:r>
        <w:rPr>
          <w:szCs w:val="28"/>
        </w:rPr>
        <w:t>Dieser Thread verarbeitet Daten aus der sende-queue und sendet diese, sofern die Aq es erlaubt.</w:t>
      </w:r>
    </w:p>
    <w:p w14:paraId="6DF1FA83" w14:textId="77777777" w:rsidR="00B00E3C" w:rsidRDefault="00B00E3C" w:rsidP="00B00E3C">
      <w:pPr>
        <w:spacing w:line="240" w:lineRule="auto"/>
        <w:rPr>
          <w:rFonts w:cs="Arial"/>
        </w:rPr>
      </w:pPr>
      <w:r>
        <w:rPr>
          <w:rFonts w:cs="Arial"/>
        </w:rPr>
        <w:br w:type="page"/>
      </w:r>
    </w:p>
    <w:p w14:paraId="7724742A" w14:textId="77777777" w:rsidR="00B00E3C" w:rsidRPr="00ED47AF" w:rsidRDefault="00B00E3C" w:rsidP="00B00E3C">
      <w:pPr>
        <w:pStyle w:val="Heading2"/>
        <w:rPr>
          <w:rFonts w:cs="Arial"/>
        </w:rPr>
      </w:pPr>
      <w:bookmarkStart w:id="66" w:name="_Toc67928363"/>
      <w:bookmarkStart w:id="67" w:name="_Toc68001562"/>
      <w:r w:rsidRPr="00ED47AF">
        <w:rPr>
          <w:rFonts w:cs="Arial"/>
        </w:rPr>
        <w:lastRenderedPageBreak/>
        <w:t>Hardware Ansteuerung</w:t>
      </w:r>
      <w:bookmarkEnd w:id="66"/>
      <w:bookmarkEnd w:id="67"/>
    </w:p>
    <w:p w14:paraId="4C8963C5" w14:textId="77777777" w:rsidR="00B00E3C" w:rsidRPr="00ED47AF" w:rsidRDefault="00B00E3C" w:rsidP="00B00E3C">
      <w:pPr>
        <w:pStyle w:val="Heading3"/>
      </w:pPr>
      <w:bookmarkStart w:id="68" w:name="_Toc67928364"/>
      <w:bookmarkStart w:id="69" w:name="_Toc68001563"/>
      <w:r w:rsidRPr="00ED47AF">
        <w:t>LED-Ansteuerung</w:t>
      </w:r>
      <w:bookmarkEnd w:id="68"/>
      <w:bookmarkEnd w:id="69"/>
    </w:p>
    <w:p w14:paraId="4DC567CA" w14:textId="574EDC10" w:rsidR="00B00E3C" w:rsidRPr="00ED47AF" w:rsidRDefault="00B00E3C" w:rsidP="00B00E3C">
      <w:pPr>
        <w:pStyle w:val="Standard1"/>
        <w:rPr>
          <w:sz w:val="24"/>
        </w:rPr>
      </w:pPr>
      <w:r w:rsidRPr="00ED47AF">
        <w:rPr>
          <w:sz w:val="24"/>
        </w:rPr>
        <w:t>Die Ansteuerung der LEDs ist die simpelste Hardware-Ansteuerung des Fahrzeuges. Es gibt eine Led, die periodisch Blinkt, um eine visuelle Bestätigung zu geben, dass die Software des Autos aktiv ist. Außerdem kann die Software die 3 Positionserkennungs</w:t>
      </w:r>
      <w:r w:rsidR="00820314">
        <w:rPr>
          <w:sz w:val="24"/>
        </w:rPr>
        <w:t>-</w:t>
      </w:r>
      <w:r w:rsidRPr="00ED47AF">
        <w:rPr>
          <w:sz w:val="24"/>
        </w:rPr>
        <w:t>leds einzel</w:t>
      </w:r>
      <w:r w:rsidR="001B4EBD">
        <w:rPr>
          <w:sz w:val="24"/>
        </w:rPr>
        <w:t>n</w:t>
      </w:r>
      <w:r w:rsidRPr="00ED47AF">
        <w:rPr>
          <w:sz w:val="24"/>
        </w:rPr>
        <w:t xml:space="preserve"> ein- und ausschalten.</w:t>
      </w:r>
    </w:p>
    <w:p w14:paraId="292B8774" w14:textId="77777777" w:rsidR="00B00E3C" w:rsidRPr="00ED47AF" w:rsidRDefault="00B00E3C" w:rsidP="00B00E3C">
      <w:pPr>
        <w:pStyle w:val="Standard1"/>
        <w:rPr>
          <w:sz w:val="24"/>
        </w:rPr>
      </w:pPr>
    </w:p>
    <w:p w14:paraId="05F8232B" w14:textId="77777777" w:rsidR="00B00E3C" w:rsidRDefault="00B00E3C" w:rsidP="00B00E3C">
      <w:pPr>
        <w:pStyle w:val="Heading3"/>
      </w:pPr>
      <w:bookmarkStart w:id="70" w:name="_Toc67928365"/>
      <w:bookmarkStart w:id="71" w:name="_Toc68001564"/>
      <w:r w:rsidRPr="00ED47AF">
        <w:t>Kommunikationsmodule</w:t>
      </w:r>
      <w:bookmarkEnd w:id="70"/>
      <w:bookmarkEnd w:id="71"/>
    </w:p>
    <w:p w14:paraId="1B69DAAD" w14:textId="77777777" w:rsidR="00B00E3C" w:rsidRDefault="00B00E3C" w:rsidP="00B00E3C">
      <w:pPr>
        <w:pStyle w:val="Heading4"/>
      </w:pPr>
      <w:bookmarkStart w:id="72" w:name="_Toc67928366"/>
      <w:bookmarkStart w:id="73" w:name="_Toc68001565"/>
      <w:r>
        <w:t>Allgemein</w:t>
      </w:r>
      <w:bookmarkEnd w:id="72"/>
      <w:bookmarkEnd w:id="73"/>
    </w:p>
    <w:p w14:paraId="46F6DF36" w14:textId="77777777" w:rsidR="00B00E3C" w:rsidRDefault="00B00E3C" w:rsidP="00B00E3C">
      <w:pPr>
        <w:rPr>
          <w:szCs w:val="28"/>
        </w:rPr>
      </w:pPr>
      <w:r w:rsidRPr="009321C1">
        <w:rPr>
          <w:szCs w:val="28"/>
        </w:rPr>
        <w:t>Der Decoder greift über eine abstrakte Interface-Klasse auf die Daten zu. Diese abstrakte Klasse wird verendet, um eine bessere Flexibilität zu gewährleisten. Durch diese Klasse wird der Programmcode wesentlich besser lesbar.</w:t>
      </w:r>
    </w:p>
    <w:p w14:paraId="07DDF595" w14:textId="77777777" w:rsidR="00B00E3C" w:rsidRDefault="00B00E3C" w:rsidP="00B00E3C">
      <w:pPr>
        <w:rPr>
          <w:szCs w:val="28"/>
        </w:rPr>
      </w:pPr>
    </w:p>
    <w:p w14:paraId="69231C3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class</w:t>
      </w:r>
      <w:r w:rsidRPr="00A344BC">
        <w:rPr>
          <w:rFonts w:cs="Arial"/>
          <w:color w:val="000000"/>
          <w:lang w:eastAsia="de-AT"/>
        </w:rPr>
        <w:t> </w:t>
      </w:r>
      <w:r w:rsidRPr="00A344BC">
        <w:rPr>
          <w:rFonts w:cs="Arial"/>
          <w:color w:val="267F99"/>
          <w:lang w:eastAsia="de-AT"/>
        </w:rPr>
        <w:t>interface</w:t>
      </w:r>
    </w:p>
    <w:p w14:paraId="02FF121A"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0E661CEE"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public:</w:t>
      </w:r>
    </w:p>
    <w:p w14:paraId="7E7093C0"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pop</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00FF"/>
          <w:lang w:eastAsia="de-AT"/>
        </w:rPr>
        <w:t>&amp;</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FE133E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put</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D91B2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flush</w:t>
      </w:r>
      <w:r w:rsidRPr="00A344BC">
        <w:rPr>
          <w:rFonts w:cs="Arial"/>
          <w:color w:val="000000"/>
          <w:lang w:eastAsia="de-AT"/>
        </w:rPr>
        <w:t>(</w:t>
      </w:r>
      <w:r w:rsidRPr="00A344BC">
        <w:rPr>
          <w:rFonts w:cs="Arial"/>
          <w:color w:val="0000FF"/>
          <w:lang w:eastAsia="de-AT"/>
        </w:rPr>
        <w:t>void</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197174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795E26"/>
          <w:lang w:eastAsia="de-AT"/>
        </w:rPr>
        <w:t>put_blocking</w:t>
      </w:r>
      <w:r w:rsidRPr="00A344BC">
        <w:rPr>
          <w:rFonts w:cs="Arial"/>
          <w:color w:val="000000"/>
          <w:lang w:eastAsia="de-AT"/>
        </w:rPr>
        <w:t>(</w:t>
      </w:r>
      <w:r w:rsidRPr="00A344BC">
        <w:rPr>
          <w:rFonts w:cs="Arial"/>
          <w:color w:val="0000FF"/>
          <w:lang w:eastAsia="de-AT"/>
        </w:rPr>
        <w:t>const</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0000FF"/>
          <w:lang w:eastAsia="de-AT"/>
        </w:rPr>
        <w:t>*</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size_t</w:t>
      </w:r>
      <w:r w:rsidRPr="00A344BC">
        <w:rPr>
          <w:rFonts w:cs="Arial"/>
          <w:color w:val="000000"/>
          <w:lang w:eastAsia="de-AT"/>
        </w:rPr>
        <w:t> </w:t>
      </w:r>
      <w:r w:rsidRPr="00A344BC">
        <w:rPr>
          <w:rFonts w:cs="Arial"/>
          <w:color w:val="001080"/>
          <w:lang w:eastAsia="de-AT"/>
        </w:rPr>
        <w:t>len</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086DF39" w14:textId="77777777" w:rsidR="00B00E3C" w:rsidRPr="00B67E73"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412E6B38" w14:textId="77777777" w:rsidR="00B00E3C" w:rsidRDefault="00B00E3C" w:rsidP="00B00E3C">
      <w:pPr>
        <w:shd w:val="clear" w:color="auto" w:fill="FFFFFF"/>
        <w:spacing w:line="285" w:lineRule="atLeast"/>
        <w:rPr>
          <w:rFonts w:ascii="Consolas" w:hAnsi="Consolas"/>
          <w:color w:val="000000"/>
          <w:sz w:val="21"/>
          <w:szCs w:val="21"/>
          <w:lang w:eastAsia="de-AT"/>
        </w:rPr>
      </w:pPr>
    </w:p>
    <w:p w14:paraId="2CD41132" w14:textId="2560489A" w:rsidR="00B00E3C" w:rsidRPr="00A344BC" w:rsidRDefault="00B00E3C" w:rsidP="00B00E3C">
      <w:pPr>
        <w:shd w:val="clear" w:color="auto" w:fill="FFFFFF"/>
        <w:spacing w:line="285" w:lineRule="atLeast"/>
        <w:rPr>
          <w:szCs w:val="28"/>
        </w:rPr>
      </w:pPr>
      <w:r w:rsidRPr="00B67E73">
        <w:rPr>
          <w:szCs w:val="28"/>
        </w:rPr>
        <w:t>Durch pointer oder Referenzen</w:t>
      </w:r>
      <w:r>
        <w:rPr>
          <w:szCs w:val="28"/>
        </w:rPr>
        <w:t xml:space="preserve"> auf diese Klasse können Methoden einer </w:t>
      </w:r>
      <w:r w:rsidR="000F2349">
        <w:rPr>
          <w:szCs w:val="28"/>
        </w:rPr>
        <w:t>ab geerbten</w:t>
      </w:r>
      <w:r>
        <w:rPr>
          <w:szCs w:val="28"/>
        </w:rPr>
        <w:t xml:space="preserve"> Klasse aufgerufen werden. Dadurch ist es möglich, mit einer Implementierung der Decodierung / Encodierung mehrere verschieden anzusprechende Schnittstellen zu verwenden. (z.B. USART direkt / AT-Kommandos über USART)</w:t>
      </w:r>
    </w:p>
    <w:p w14:paraId="5EA47A70" w14:textId="77777777" w:rsidR="00B00E3C" w:rsidRPr="009321C1" w:rsidRDefault="00B00E3C" w:rsidP="00B00E3C">
      <w:pPr>
        <w:rPr>
          <w:szCs w:val="28"/>
        </w:rPr>
      </w:pPr>
    </w:p>
    <w:p w14:paraId="66F9FB45" w14:textId="77777777" w:rsidR="00B00E3C" w:rsidRPr="001D5CA6" w:rsidRDefault="00B00E3C" w:rsidP="00B00E3C">
      <w:pPr>
        <w:pStyle w:val="Heading4"/>
      </w:pPr>
      <w:bookmarkStart w:id="74" w:name="_Toc67928367"/>
      <w:bookmarkStart w:id="75" w:name="_Toc68001566"/>
      <w:r w:rsidRPr="001D5CA6">
        <w:t>DAP Link</w:t>
      </w:r>
      <w:bookmarkEnd w:id="74"/>
      <w:bookmarkEnd w:id="75"/>
    </w:p>
    <w:p w14:paraId="1F296514" w14:textId="77777777" w:rsidR="00B00E3C" w:rsidRPr="00ED47AF" w:rsidRDefault="00B00E3C" w:rsidP="00B00E3C">
      <w:pPr>
        <w:pStyle w:val="Standard1"/>
        <w:rPr>
          <w:sz w:val="24"/>
        </w:rPr>
      </w:pPr>
      <w:r w:rsidRPr="00ED47AF">
        <w:rPr>
          <w:sz w:val="24"/>
        </w:rPr>
        <w:t>Die serielle Schnittstelle über den DAP</w:t>
      </w:r>
      <w:r>
        <w:rPr>
          <w:sz w:val="24"/>
        </w:rPr>
        <w:t>-</w:t>
      </w:r>
      <w:r w:rsidRPr="00ED47AF">
        <w:rPr>
          <w:sz w:val="24"/>
        </w:rPr>
        <w:t>Link ist hauptsächlich für die Softwareentwickling verwendbar, da ein USB-Kabel für die Kommunikation benötigt wird.</w:t>
      </w:r>
      <w:r>
        <w:rPr>
          <w:sz w:val="24"/>
        </w:rPr>
        <w:t xml:space="preserve"> Die Kommunikation erfolgt über eine direkte USART-Verbindung.</w:t>
      </w:r>
    </w:p>
    <w:p w14:paraId="12177008" w14:textId="77777777" w:rsidR="00B00E3C" w:rsidRPr="001D5CA6" w:rsidRDefault="00B00E3C" w:rsidP="00B00E3C">
      <w:pPr>
        <w:pStyle w:val="Heading4"/>
      </w:pPr>
      <w:bookmarkStart w:id="76" w:name="_Toc67928368"/>
      <w:bookmarkStart w:id="77" w:name="_Toc68001567"/>
      <w:r w:rsidRPr="001D5CA6">
        <w:t>Bluetooth</w:t>
      </w:r>
      <w:bookmarkEnd w:id="76"/>
      <w:bookmarkEnd w:id="77"/>
    </w:p>
    <w:p w14:paraId="2831AC7D" w14:textId="77777777" w:rsidR="00B00E3C" w:rsidRPr="00ED47AF" w:rsidRDefault="00B00E3C" w:rsidP="00B00E3C">
      <w:pPr>
        <w:pStyle w:val="Standard1"/>
        <w:rPr>
          <w:sz w:val="24"/>
        </w:rPr>
      </w:pPr>
      <w:r w:rsidRPr="00ED47AF">
        <w:rPr>
          <w:sz w:val="24"/>
        </w:rPr>
        <w:t>Das verwendete HC06 Modul erlaubt kabellose Datenübertragung mit der Fahrzeugsoftware. Allerdings ist die Reichweite dieser Verbindung nicht sehr groß</w:t>
      </w:r>
      <w:r>
        <w:rPr>
          <w:sz w:val="24"/>
        </w:rPr>
        <w:t>.Die Kommunikation erfolgt über eine direkte USART-Verbindung</w:t>
      </w:r>
    </w:p>
    <w:p w14:paraId="14B2F920" w14:textId="77777777" w:rsidR="00B00E3C" w:rsidRDefault="00B00E3C" w:rsidP="00B00E3C">
      <w:pPr>
        <w:spacing w:line="240" w:lineRule="auto"/>
        <w:rPr>
          <w:bCs/>
          <w:i/>
          <w:szCs w:val="28"/>
        </w:rPr>
      </w:pPr>
      <w:r>
        <w:br w:type="page"/>
      </w:r>
    </w:p>
    <w:p w14:paraId="310BFF91" w14:textId="77777777" w:rsidR="00B00E3C" w:rsidRPr="001D5CA6" w:rsidRDefault="00B00E3C" w:rsidP="00B00E3C">
      <w:pPr>
        <w:pStyle w:val="Heading4"/>
      </w:pPr>
      <w:bookmarkStart w:id="78" w:name="_Toc67928369"/>
      <w:bookmarkStart w:id="79" w:name="_Toc68001568"/>
      <w:r w:rsidRPr="001D5CA6">
        <w:lastRenderedPageBreak/>
        <w:t>WLAN</w:t>
      </w:r>
      <w:bookmarkEnd w:id="78"/>
      <w:bookmarkEnd w:id="79"/>
    </w:p>
    <w:p w14:paraId="34582755" w14:textId="77777777" w:rsidR="00B00E3C" w:rsidRPr="00ED47AF" w:rsidRDefault="00B00E3C" w:rsidP="00B00E3C">
      <w:pPr>
        <w:pStyle w:val="Standard1"/>
        <w:rPr>
          <w:sz w:val="24"/>
        </w:rPr>
      </w:pPr>
      <w:r w:rsidRPr="00ED47AF">
        <w:rPr>
          <w:sz w:val="24"/>
        </w:rPr>
        <w:t>Das ESP8266 Modul ermöglicht die Kommunikation über eine TCP-Verbindung, die die TCP-Pakete über WLAN sendet und empfängt.</w:t>
      </w:r>
    </w:p>
    <w:p w14:paraId="34E9B08F" w14:textId="77777777" w:rsidR="00B00E3C" w:rsidRPr="00ED47AF" w:rsidRDefault="00B00E3C" w:rsidP="00B00E3C">
      <w:pPr>
        <w:pStyle w:val="Standard1"/>
        <w:rPr>
          <w:sz w:val="24"/>
        </w:rPr>
      </w:pPr>
      <w:r w:rsidRPr="00ED47AF">
        <w:rPr>
          <w:sz w:val="24"/>
        </w:rPr>
        <w:t>Allerdings müssen dazu einige Details über die zu verwendende Verbindung in die Konfigurationsdatei des Programms Eingetragen werden:</w:t>
      </w:r>
    </w:p>
    <w:p w14:paraId="04273F23" w14:textId="77777777" w:rsidR="00B00E3C" w:rsidRPr="00ED47AF" w:rsidRDefault="00B00E3C" w:rsidP="00B00E3C">
      <w:pPr>
        <w:pStyle w:val="Standard1"/>
        <w:numPr>
          <w:ilvl w:val="0"/>
          <w:numId w:val="41"/>
        </w:numPr>
        <w:rPr>
          <w:sz w:val="24"/>
        </w:rPr>
      </w:pPr>
      <w:r w:rsidRPr="00ED47AF">
        <w:rPr>
          <w:sz w:val="24"/>
        </w:rPr>
        <w:t>SSID des WLAN Access Points</w:t>
      </w:r>
    </w:p>
    <w:p w14:paraId="70ADC561" w14:textId="77777777" w:rsidR="00B00E3C" w:rsidRPr="00ED47AF" w:rsidRDefault="00B00E3C" w:rsidP="00B00E3C">
      <w:pPr>
        <w:pStyle w:val="Standard1"/>
        <w:numPr>
          <w:ilvl w:val="0"/>
          <w:numId w:val="41"/>
        </w:numPr>
        <w:rPr>
          <w:sz w:val="24"/>
        </w:rPr>
      </w:pPr>
      <w:r w:rsidRPr="00ED47AF">
        <w:rPr>
          <w:sz w:val="24"/>
        </w:rPr>
        <w:t>Password für das WLAN-Netzwerk</w:t>
      </w:r>
    </w:p>
    <w:p w14:paraId="557A05C2" w14:textId="77777777" w:rsidR="00B00E3C" w:rsidRPr="00ED47AF" w:rsidRDefault="00B00E3C" w:rsidP="00B00E3C">
      <w:pPr>
        <w:pStyle w:val="Standard1"/>
        <w:numPr>
          <w:ilvl w:val="0"/>
          <w:numId w:val="41"/>
        </w:numPr>
        <w:rPr>
          <w:sz w:val="24"/>
        </w:rPr>
      </w:pPr>
      <w:r w:rsidRPr="00ED47AF">
        <w:rPr>
          <w:sz w:val="24"/>
        </w:rPr>
        <w:t>IP Adresse der Swarm Control</w:t>
      </w:r>
    </w:p>
    <w:p w14:paraId="453BD67E" w14:textId="77777777" w:rsidR="00B00E3C" w:rsidRPr="00ED47AF" w:rsidRDefault="00B00E3C" w:rsidP="00B00E3C">
      <w:pPr>
        <w:pStyle w:val="Standard1"/>
        <w:numPr>
          <w:ilvl w:val="0"/>
          <w:numId w:val="41"/>
        </w:numPr>
        <w:rPr>
          <w:sz w:val="24"/>
        </w:rPr>
      </w:pPr>
      <w:r w:rsidRPr="00ED47AF">
        <w:rPr>
          <w:sz w:val="24"/>
        </w:rPr>
        <w:t>TCP Port der Swarm Control</w:t>
      </w:r>
    </w:p>
    <w:p w14:paraId="23A072A5" w14:textId="77777777" w:rsidR="00B00E3C" w:rsidRPr="00ED47AF" w:rsidRDefault="00B00E3C" w:rsidP="00B00E3C">
      <w:pPr>
        <w:pStyle w:val="Standard1"/>
        <w:rPr>
          <w:sz w:val="24"/>
        </w:rPr>
      </w:pPr>
    </w:p>
    <w:p w14:paraId="5D5AF9BC" w14:textId="77777777" w:rsidR="00B00E3C" w:rsidRPr="00ED47AF" w:rsidRDefault="00B00E3C" w:rsidP="00B00E3C">
      <w:pPr>
        <w:pStyle w:val="Standard1"/>
        <w:rPr>
          <w:sz w:val="24"/>
        </w:rPr>
      </w:pPr>
      <w:r w:rsidRPr="00ED47AF">
        <w:rPr>
          <w:sz w:val="24"/>
        </w:rPr>
        <w:t xml:space="preserve">Die </w:t>
      </w:r>
      <w:r>
        <w:rPr>
          <w:sz w:val="24"/>
        </w:rPr>
        <w:t>Kommunikation</w:t>
      </w:r>
      <w:r w:rsidRPr="00ED47AF">
        <w:rPr>
          <w:sz w:val="24"/>
        </w:rPr>
        <w:t xml:space="preserve"> erfolgt über AT-Kommandos über eine </w:t>
      </w:r>
      <w:r>
        <w:rPr>
          <w:sz w:val="24"/>
        </w:rPr>
        <w:t>USART-S</w:t>
      </w:r>
      <w:r w:rsidRPr="00ED47AF">
        <w:rPr>
          <w:sz w:val="24"/>
        </w:rPr>
        <w:t>chnittstelle.</w:t>
      </w:r>
    </w:p>
    <w:p w14:paraId="062B7A51" w14:textId="77777777" w:rsidR="00B00E3C" w:rsidRPr="00ED47AF" w:rsidRDefault="00B00E3C" w:rsidP="00B00E3C">
      <w:pPr>
        <w:pStyle w:val="Standard1"/>
        <w:rPr>
          <w:sz w:val="24"/>
        </w:rPr>
      </w:pPr>
      <w:r>
        <w:rPr>
          <w:sz w:val="24"/>
        </w:rPr>
        <w:t>Da das WLAN Modul die AT-Kommandos benötigt, wurde die abstrakte interface-klasse verwendet.</w:t>
      </w:r>
    </w:p>
    <w:p w14:paraId="4D0020CF" w14:textId="77777777" w:rsidR="00B00E3C" w:rsidRPr="00ED47AF" w:rsidRDefault="00B00E3C" w:rsidP="00B00E3C">
      <w:pPr>
        <w:rPr>
          <w:rFonts w:cs="Arial"/>
        </w:rPr>
      </w:pPr>
    </w:p>
    <w:p w14:paraId="18F7858F" w14:textId="77777777" w:rsidR="00B00E3C" w:rsidRPr="00AF170A" w:rsidRDefault="00B00E3C" w:rsidP="00B00E3C">
      <w:pPr>
        <w:pStyle w:val="Heading3"/>
      </w:pPr>
      <w:bookmarkStart w:id="80" w:name="_Toc67928370"/>
      <w:bookmarkStart w:id="81" w:name="_Toc68001569"/>
      <w:r w:rsidRPr="00AF170A">
        <w:t>Motor Ansteuerung</w:t>
      </w:r>
      <w:bookmarkEnd w:id="80"/>
      <w:bookmarkEnd w:id="81"/>
    </w:p>
    <w:p w14:paraId="6ACB890D" w14:textId="77777777" w:rsidR="00B00E3C" w:rsidRPr="00ED47AF" w:rsidRDefault="00B00E3C" w:rsidP="00B00E3C">
      <w:pPr>
        <w:pStyle w:val="Standard1"/>
        <w:rPr>
          <w:sz w:val="24"/>
        </w:rPr>
      </w:pPr>
      <w:r w:rsidRPr="00ED47AF">
        <w:rPr>
          <w:sz w:val="24"/>
        </w:rPr>
        <w:t>Die Ansteuerung der Motoren ist einer der wichtigsten Komponenten der Auto-Software, da dieser Teil dafür verantwortlich ist, dass sich aus Auto bewegt.</w:t>
      </w:r>
    </w:p>
    <w:p w14:paraId="1D55AA37" w14:textId="77777777" w:rsidR="00B00E3C" w:rsidRPr="00ED47AF" w:rsidRDefault="00B00E3C" w:rsidP="00B00E3C">
      <w:pPr>
        <w:pStyle w:val="Standard1"/>
        <w:rPr>
          <w:sz w:val="24"/>
        </w:rPr>
      </w:pPr>
      <w:r w:rsidRPr="00ED47AF">
        <w:rPr>
          <w:sz w:val="24"/>
        </w:rPr>
        <w:t>Die Motoren werden mithilfe eines Motortreiberbausteins angetrieben. Dieser Motortreiberbaustein bietet die Möglichkeit, die Motorleistung mit einem PWM Signal zu regeln. Der Verwendete Mikrocontroller (STM32F107RB) bietet eine Möglichkeit, ein PWM-Signal mit einstellbaren duty-cycle über die Integrierten Timer-Peripherie Komponenten generieren zu lassen. Die Motoren haben zusätzlich Inkrementalgeber, um die derzeitige Drehzahl des Motors auslesen zu können.</w:t>
      </w:r>
    </w:p>
    <w:p w14:paraId="7A6FC86F" w14:textId="77777777" w:rsidR="00B00E3C" w:rsidRPr="00ED47AF" w:rsidRDefault="00B00E3C" w:rsidP="00B00E3C">
      <w:pPr>
        <w:pStyle w:val="Standard1"/>
        <w:rPr>
          <w:sz w:val="24"/>
        </w:rPr>
      </w:pPr>
    </w:p>
    <w:p w14:paraId="2D693CF7" w14:textId="77777777" w:rsidR="00B00E3C" w:rsidRPr="00ED47AF" w:rsidRDefault="00B00E3C" w:rsidP="00B00E3C">
      <w:pPr>
        <w:pStyle w:val="Standard1"/>
        <w:rPr>
          <w:sz w:val="24"/>
        </w:rPr>
      </w:pPr>
    </w:p>
    <w:p w14:paraId="3954A646" w14:textId="77777777" w:rsidR="00B00E3C" w:rsidRPr="00ED47AF" w:rsidRDefault="00B00E3C" w:rsidP="00B00E3C">
      <w:pPr>
        <w:pStyle w:val="Standard1"/>
        <w:rPr>
          <w:sz w:val="24"/>
        </w:rPr>
      </w:pPr>
      <w:r w:rsidRPr="00ED47AF">
        <w:rPr>
          <w:noProof/>
          <w:sz w:val="24"/>
        </w:rPr>
        <w:drawing>
          <wp:inline distT="0" distB="0" distL="0" distR="0" wp14:anchorId="6BA3DDB4" wp14:editId="032FB717">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48" cy="3734437"/>
                    </a:xfrm>
                    <a:prstGeom prst="rect">
                      <a:avLst/>
                    </a:prstGeom>
                    <a:noFill/>
                    <a:ln>
                      <a:noFill/>
                      <a:prstDash/>
                    </a:ln>
                  </pic:spPr>
                </pic:pic>
              </a:graphicData>
            </a:graphic>
          </wp:inline>
        </w:drawing>
      </w:r>
    </w:p>
    <w:p w14:paraId="7F7B9D66" w14:textId="77777777" w:rsidR="00B00E3C" w:rsidRPr="00ED47AF" w:rsidRDefault="00B00E3C" w:rsidP="00B00E3C">
      <w:pPr>
        <w:shd w:val="clear" w:color="auto" w:fill="FFFFFF"/>
        <w:spacing w:line="285" w:lineRule="atLeast"/>
        <w:rPr>
          <w:rFonts w:eastAsia="Arial" w:cs="Arial"/>
        </w:rPr>
      </w:pPr>
    </w:p>
    <w:p w14:paraId="44524751" w14:textId="77777777" w:rsidR="00B00E3C" w:rsidRPr="00ED47AF" w:rsidRDefault="00B00E3C" w:rsidP="00B00E3C">
      <w:pPr>
        <w:shd w:val="clear" w:color="auto" w:fill="FFFFFF"/>
        <w:spacing w:line="285" w:lineRule="atLeast"/>
        <w:rPr>
          <w:rFonts w:eastAsia="Arial" w:cs="Arial"/>
        </w:rPr>
      </w:pPr>
    </w:p>
    <w:p w14:paraId="2386D29B" w14:textId="4C6BDF51" w:rsidR="00B00E3C" w:rsidRPr="00ED47AF" w:rsidRDefault="00B00E3C" w:rsidP="00B00E3C">
      <w:pPr>
        <w:shd w:val="clear" w:color="auto" w:fill="FFFFFF"/>
        <w:spacing w:line="285" w:lineRule="atLeast"/>
        <w:rPr>
          <w:rFonts w:eastAsia="Arial" w:cs="Arial"/>
        </w:rPr>
      </w:pPr>
      <w:r w:rsidRPr="00ED47AF">
        <w:rPr>
          <w:rFonts w:eastAsia="Arial" w:cs="Arial"/>
        </w:rPr>
        <w:lastRenderedPageBreak/>
        <w:t xml:space="preserve">Eine Verbesserung dieses Designs wäre ein Hardwaremäßiger Rotary Decoder Baustein, der die </w:t>
      </w:r>
      <w:r w:rsidR="006A77AE" w:rsidRPr="00ED47AF">
        <w:rPr>
          <w:rFonts w:eastAsia="Arial" w:cs="Arial"/>
        </w:rPr>
        <w:t>Decoder Signale</w:t>
      </w:r>
      <w:r w:rsidRPr="00ED47AF">
        <w:rPr>
          <w:rFonts w:eastAsia="Arial" w:cs="Arial"/>
        </w:rPr>
        <w:t xml:space="preserve"> auswertet und dadurch Arbeit des Microcontrollers abnimmt.</w:t>
      </w:r>
    </w:p>
    <w:p w14:paraId="064A5888" w14:textId="77777777" w:rsidR="00B00E3C" w:rsidRPr="00ED47AF" w:rsidRDefault="00B00E3C" w:rsidP="00B00E3C">
      <w:pPr>
        <w:shd w:val="clear" w:color="auto" w:fill="FFFFFF"/>
        <w:spacing w:line="285" w:lineRule="atLeast"/>
        <w:rPr>
          <w:rFonts w:eastAsia="Arial" w:cs="Arial"/>
        </w:rPr>
      </w:pPr>
    </w:p>
    <w:p w14:paraId="6D33132C" w14:textId="0A5ED14C" w:rsidR="00B00E3C" w:rsidRDefault="00B00E3C" w:rsidP="00B00E3C">
      <w:pPr>
        <w:shd w:val="clear" w:color="auto" w:fill="FFFFFF"/>
        <w:spacing w:line="285" w:lineRule="atLeast"/>
        <w:rPr>
          <w:rFonts w:eastAsia="Arial" w:cs="Arial"/>
        </w:rPr>
      </w:pPr>
      <w:r w:rsidRPr="00ED47AF">
        <w:rPr>
          <w:rFonts w:eastAsia="Arial" w:cs="Arial"/>
        </w:rPr>
        <w:t xml:space="preserve">Eine weiter Möglichkeit wäre Schrittmotoren zu verwenden, da Schrittmotoren keine Drehzahlregelung mit Rückmeldung benötigen. Außerdem </w:t>
      </w:r>
      <w:r w:rsidR="006A77AE" w:rsidRPr="00ED47AF">
        <w:rPr>
          <w:rFonts w:eastAsia="Arial" w:cs="Arial"/>
        </w:rPr>
        <w:t>kann</w:t>
      </w:r>
      <w:r w:rsidRPr="00ED47AF">
        <w:rPr>
          <w:rFonts w:eastAsia="Arial" w:cs="Arial"/>
        </w:rPr>
        <w:t xml:space="preserve"> mit Schrittmotoren eine wesentlich genauere Positionierung des Fahrzeugs erreicht werden.</w:t>
      </w:r>
    </w:p>
    <w:p w14:paraId="72900BA6" w14:textId="751A7180" w:rsidR="00DE6350" w:rsidRDefault="00DE6350" w:rsidP="00DE6350">
      <w:pPr>
        <w:pStyle w:val="Heading1"/>
        <w:rPr>
          <w:rFonts w:eastAsia="Arial"/>
        </w:rPr>
      </w:pPr>
      <w:r>
        <w:rPr>
          <w:rFonts w:eastAsia="Arial"/>
        </w:rPr>
        <w:t>Swarm Control</w:t>
      </w:r>
    </w:p>
    <w:p w14:paraId="12812155" w14:textId="1EB4B156" w:rsidR="008A76C1" w:rsidRPr="008A76C1" w:rsidRDefault="008A76C1" w:rsidP="008A76C1">
      <w:pPr>
        <w:rPr>
          <w:rFonts w:eastAsia="Arial"/>
        </w:rPr>
      </w:pPr>
      <w:r>
        <w:rPr>
          <w:rFonts w:eastAsia="Arial"/>
          <w:noProof/>
        </w:rPr>
        <w:drawing>
          <wp:inline distT="0" distB="0" distL="0" distR="0" wp14:anchorId="1503E020" wp14:editId="7B816475">
            <wp:extent cx="3781425" cy="1714500"/>
            <wp:effectExtent l="0" t="0" r="9525"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781425" cy="1714500"/>
                    </a:xfrm>
                    <a:prstGeom prst="rect">
                      <a:avLst/>
                    </a:prstGeom>
                  </pic:spPr>
                </pic:pic>
              </a:graphicData>
            </a:graphic>
          </wp:inline>
        </w:drawing>
      </w:r>
    </w:p>
    <w:p w14:paraId="5E60B016" w14:textId="4D5C8580" w:rsidR="001E7B94" w:rsidRDefault="001E7B94" w:rsidP="001E7B94">
      <w:pPr>
        <w:rPr>
          <w:rFonts w:eastAsia="Arial"/>
        </w:rPr>
      </w:pPr>
      <w:r>
        <w:rPr>
          <w:rFonts w:eastAsia="Arial"/>
        </w:rPr>
        <w:t xml:space="preserve">Die Swarm Control ist für die Ansteuerung der Fahrzeuge </w:t>
      </w:r>
      <w:r w:rsidR="008A76C1">
        <w:rPr>
          <w:rFonts w:eastAsia="Arial"/>
        </w:rPr>
        <w:t>v</w:t>
      </w:r>
      <w:r>
        <w:rPr>
          <w:rFonts w:eastAsia="Arial"/>
        </w:rPr>
        <w:t>erantwortlich.</w:t>
      </w:r>
      <w:r w:rsidR="001C3D46">
        <w:rPr>
          <w:rFonts w:eastAsia="Arial"/>
        </w:rPr>
        <w:t xml:space="preserve"> Die Kommunikation mit der Visualisierung erfolgt über Schwarm Pakete, Die Kommunikation mit den Fahrzeugen Erfolgt über das SvVis Protokoll.</w:t>
      </w:r>
      <w:r w:rsidR="00DF37A3">
        <w:rPr>
          <w:rFonts w:eastAsia="Arial"/>
        </w:rPr>
        <w:t xml:space="preserve"> An diesem Punkt kann mit der SvVis – </w:t>
      </w:r>
      <w:r w:rsidR="00A44BE0">
        <w:rPr>
          <w:rFonts w:eastAsia="Arial"/>
        </w:rPr>
        <w:t>A</w:t>
      </w:r>
      <w:r w:rsidR="00DF37A3">
        <w:rPr>
          <w:rFonts w:eastAsia="Arial"/>
        </w:rPr>
        <w:t xml:space="preserve">pplikation die </w:t>
      </w:r>
      <w:r w:rsidR="004B5968">
        <w:rPr>
          <w:rFonts w:eastAsia="Arial"/>
        </w:rPr>
        <w:t>Kommunikation</w:t>
      </w:r>
      <w:r w:rsidR="00DF37A3">
        <w:rPr>
          <w:rFonts w:eastAsia="Arial"/>
        </w:rPr>
        <w:t xml:space="preserve"> mitgehört werden.</w:t>
      </w:r>
    </w:p>
    <w:p w14:paraId="717A4B66" w14:textId="0558FEDD" w:rsidR="00A9045B" w:rsidRPr="001E7B94" w:rsidRDefault="00A9045B" w:rsidP="001E7B94">
      <w:pPr>
        <w:rPr>
          <w:rFonts w:eastAsia="Arial"/>
        </w:rPr>
      </w:pPr>
      <w:r>
        <w:rPr>
          <w:rFonts w:eastAsia="Arial"/>
        </w:rPr>
        <w:t xml:space="preserve">Die Swarm Control ist dafür zuständig, dass die Visualisierung eine </w:t>
      </w:r>
      <w:r w:rsidR="00DD0373">
        <w:rPr>
          <w:rFonts w:eastAsia="Arial"/>
        </w:rPr>
        <w:t>unkomplizierte</w:t>
      </w:r>
      <w:r>
        <w:rPr>
          <w:rFonts w:eastAsia="Arial"/>
        </w:rPr>
        <w:t xml:space="preserve"> Ansteuerung der Fahrzeuge zu</w:t>
      </w:r>
      <w:r w:rsidR="003A7A67">
        <w:rPr>
          <w:rFonts w:eastAsia="Arial"/>
        </w:rPr>
        <w:t>r</w:t>
      </w:r>
      <w:r>
        <w:rPr>
          <w:rFonts w:eastAsia="Arial"/>
        </w:rPr>
        <w:t xml:space="preserve"> </w:t>
      </w:r>
      <w:r w:rsidR="003A7A67">
        <w:rPr>
          <w:rFonts w:eastAsia="Arial"/>
        </w:rPr>
        <w:t>V</w:t>
      </w:r>
      <w:r>
        <w:rPr>
          <w:rFonts w:eastAsia="Arial"/>
        </w:rPr>
        <w:t>erfügung hat, aber auch um eine Abstraktionsebene der Steuerbefehle aufzubauen.</w:t>
      </w:r>
    </w:p>
    <w:p w14:paraId="5B7380E9" w14:textId="77777777" w:rsidR="00B00E3C" w:rsidRPr="00ED47AF" w:rsidRDefault="00B00E3C" w:rsidP="00B00E3C">
      <w:pPr>
        <w:spacing w:line="240" w:lineRule="auto"/>
        <w:rPr>
          <w:rFonts w:cs="Arial"/>
        </w:rPr>
      </w:pPr>
    </w:p>
    <w:p w14:paraId="79254348" w14:textId="6C01BE26" w:rsidR="00B00E3C" w:rsidRPr="00ED47AF" w:rsidRDefault="00B00E3C" w:rsidP="00B00E3C">
      <w:pPr>
        <w:spacing w:line="240" w:lineRule="auto"/>
        <w:rPr>
          <w:rFonts w:cs="Arial"/>
        </w:rPr>
      </w:pPr>
    </w:p>
    <w:p w14:paraId="67B6A88F" w14:textId="77777777" w:rsidR="00F708F8" w:rsidRDefault="00F708F8">
      <w:pPr>
        <w:spacing w:line="240" w:lineRule="auto"/>
        <w:rPr>
          <w:rFonts w:cs="Arial"/>
          <w:b/>
          <w:bCs/>
          <w:sz w:val="32"/>
          <w:szCs w:val="32"/>
        </w:rPr>
      </w:pPr>
      <w:r>
        <w:br w:type="page"/>
      </w:r>
    </w:p>
    <w:p w14:paraId="31B09380" w14:textId="61F9691F" w:rsidR="000B17E3" w:rsidRDefault="000B17E3" w:rsidP="00DE6350">
      <w:pPr>
        <w:pStyle w:val="Heading1"/>
      </w:pPr>
      <w:r w:rsidRPr="00DE6350">
        <w:lastRenderedPageBreak/>
        <w:t>SvVis</w:t>
      </w:r>
      <w:r>
        <w:t xml:space="preserve"> </w:t>
      </w:r>
      <w:r w:rsidR="00F708F8">
        <w:t>–</w:t>
      </w:r>
      <w:r>
        <w:t xml:space="preserve"> Visualisierung</w:t>
      </w:r>
      <w:r w:rsidR="00F708F8">
        <w:t xml:space="preserve"> - crashkurs</w:t>
      </w:r>
    </w:p>
    <w:p w14:paraId="6BF46F7B" w14:textId="4A918820" w:rsidR="000B17E3" w:rsidRDefault="00E559EF" w:rsidP="000B17E3">
      <w:r>
        <w:t>Das SvVis-Übertragungsprotokoll kann mithilfe einer windowes-Applikation visualisiert werden.</w:t>
      </w:r>
    </w:p>
    <w:p w14:paraId="4C2000E0" w14:textId="40193B35" w:rsidR="003B00C8" w:rsidRDefault="003B00C8" w:rsidP="003B00C8">
      <w:pPr>
        <w:pStyle w:val="Heading2"/>
      </w:pPr>
      <w:r>
        <w:t>Verbindung aufbauen</w:t>
      </w:r>
    </w:p>
    <w:p w14:paraId="412C9988" w14:textId="66EAE013" w:rsidR="003B00C8" w:rsidRDefault="003B00C8" w:rsidP="003B00C8">
      <w:pPr>
        <w:pStyle w:val="Heading3"/>
      </w:pPr>
      <w:r>
        <w:t xml:space="preserve">COM-Port </w:t>
      </w:r>
    </w:p>
    <w:p w14:paraId="5BA3397A" w14:textId="16980876" w:rsidR="002054E5" w:rsidRPr="002054E5" w:rsidRDefault="002054E5" w:rsidP="002054E5">
      <w:r>
        <w:t xml:space="preserve">Um eine Verbindung zu einem COM-Port aufzubauen, wird als ersten unter „Control“ der Punkt „Connect“ </w:t>
      </w:r>
      <w:r w:rsidR="000078B0">
        <w:t>angeklickt</w:t>
      </w:r>
      <w:r>
        <w:t>.</w:t>
      </w:r>
    </w:p>
    <w:p w14:paraId="7C2B2F0E" w14:textId="69810ECA" w:rsidR="003B00C8" w:rsidRDefault="003B00C8" w:rsidP="003B00C8">
      <w:r w:rsidRPr="003B00C8">
        <w:rPr>
          <w:noProof/>
        </w:rPr>
        <w:drawing>
          <wp:inline distT="0" distB="0" distL="0" distR="0" wp14:anchorId="5B852D32" wp14:editId="588FA8C6">
            <wp:extent cx="5610225" cy="344592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879" cy="3447558"/>
                    </a:xfrm>
                    <a:prstGeom prst="rect">
                      <a:avLst/>
                    </a:prstGeom>
                  </pic:spPr>
                </pic:pic>
              </a:graphicData>
            </a:graphic>
          </wp:inline>
        </w:drawing>
      </w:r>
    </w:p>
    <w:p w14:paraId="172142DD" w14:textId="023432F2" w:rsidR="00372A5D" w:rsidRDefault="00372A5D" w:rsidP="003B00C8">
      <w:r>
        <w:t>Danach öffnet sich ein weiters Fenster, in dem auf den Button „COM Port“ gedrückt wird.</w:t>
      </w:r>
    </w:p>
    <w:p w14:paraId="4130B132" w14:textId="3D5727DE" w:rsidR="00D45FA4" w:rsidRDefault="00D45FA4" w:rsidP="003B00C8">
      <w:r w:rsidRPr="00D45FA4">
        <w:rPr>
          <w:noProof/>
        </w:rPr>
        <w:drawing>
          <wp:inline distT="0" distB="0" distL="0" distR="0" wp14:anchorId="7D10E289" wp14:editId="1A4A8F59">
            <wp:extent cx="1591513" cy="1123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93791" cy="1125559"/>
                    </a:xfrm>
                    <a:prstGeom prst="rect">
                      <a:avLst/>
                    </a:prstGeom>
                  </pic:spPr>
                </pic:pic>
              </a:graphicData>
            </a:graphic>
          </wp:inline>
        </w:drawing>
      </w:r>
    </w:p>
    <w:p w14:paraId="53A1436B" w14:textId="6A49BBCF" w:rsidR="00890417" w:rsidRDefault="00890417" w:rsidP="003B00C8">
      <w:r>
        <w:t>Anschließend wird ein COM-Port und eine Baudrate ausgewählt und auf OK gedrückt.</w:t>
      </w:r>
    </w:p>
    <w:p w14:paraId="19D3BA87" w14:textId="63F658A3" w:rsidR="000509CC" w:rsidRDefault="000509CC" w:rsidP="003B00C8">
      <w:r w:rsidRPr="000509CC">
        <w:rPr>
          <w:noProof/>
        </w:rPr>
        <w:drawing>
          <wp:inline distT="0" distB="0" distL="0" distR="0" wp14:anchorId="183B1FA7" wp14:editId="396A0487">
            <wp:extent cx="2464676"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7236" cy="1868839"/>
                    </a:xfrm>
                    <a:prstGeom prst="rect">
                      <a:avLst/>
                    </a:prstGeom>
                  </pic:spPr>
                </pic:pic>
              </a:graphicData>
            </a:graphic>
          </wp:inline>
        </w:drawing>
      </w:r>
    </w:p>
    <w:p w14:paraId="7CB361E4" w14:textId="328B24E6" w:rsidR="00E67C0E" w:rsidRDefault="00E67C0E" w:rsidP="00E67C0E">
      <w:pPr>
        <w:pStyle w:val="Heading3"/>
      </w:pPr>
      <w:r>
        <w:lastRenderedPageBreak/>
        <w:t>TCP/IP – Verbindung</w:t>
      </w:r>
    </w:p>
    <w:p w14:paraId="5DF4218B" w14:textId="0406BE78" w:rsidR="001F2652" w:rsidRPr="002054E5" w:rsidRDefault="001F2652" w:rsidP="001F2652">
      <w:r>
        <w:t>Um eine Verbindung über TCP/IP zu einem Server aufzubauen, wird als ersten unter „Control“ der Punkt „Connect“ angeklickt.</w:t>
      </w:r>
    </w:p>
    <w:p w14:paraId="11FA1F2F" w14:textId="79FB2FF4" w:rsidR="001F2652" w:rsidRDefault="001F2652" w:rsidP="001F2652">
      <w:r w:rsidRPr="001F2652">
        <w:rPr>
          <w:noProof/>
        </w:rPr>
        <w:drawing>
          <wp:inline distT="0" distB="0" distL="0" distR="0" wp14:anchorId="02BF7033" wp14:editId="333C758D">
            <wp:extent cx="5759450" cy="3537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537585"/>
                    </a:xfrm>
                    <a:prstGeom prst="rect">
                      <a:avLst/>
                    </a:prstGeom>
                  </pic:spPr>
                </pic:pic>
              </a:graphicData>
            </a:graphic>
          </wp:inline>
        </w:drawing>
      </w:r>
    </w:p>
    <w:p w14:paraId="346BA1D2" w14:textId="0A5427B1" w:rsidR="00D04A71" w:rsidRDefault="00D04A71" w:rsidP="001F2652">
      <w:r>
        <w:t xml:space="preserve">Danach öffnet sich ein weiteres Fenster, in dem der Button „TCP/IP connection“ </w:t>
      </w:r>
      <w:r w:rsidR="00F07E61">
        <w:t>angeklickt</w:t>
      </w:r>
      <w:r>
        <w:t xml:space="preserve"> wird.</w:t>
      </w:r>
    </w:p>
    <w:p w14:paraId="05B08C5A" w14:textId="757DFCC8" w:rsidR="001F2652" w:rsidRDefault="001F2652" w:rsidP="001F2652">
      <w:r w:rsidRPr="001F2652">
        <w:rPr>
          <w:noProof/>
        </w:rPr>
        <w:drawing>
          <wp:inline distT="0" distB="0" distL="0" distR="0" wp14:anchorId="6D579967" wp14:editId="31767924">
            <wp:extent cx="1686160" cy="119079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86160" cy="1190791"/>
                    </a:xfrm>
                    <a:prstGeom prst="rect">
                      <a:avLst/>
                    </a:prstGeom>
                  </pic:spPr>
                </pic:pic>
              </a:graphicData>
            </a:graphic>
          </wp:inline>
        </w:drawing>
      </w:r>
    </w:p>
    <w:p w14:paraId="7D578C7F" w14:textId="4287B940" w:rsidR="00F07E61" w:rsidRDefault="00F07E61" w:rsidP="001F2652">
      <w:r>
        <w:t>Anschließend wird IP Adresse o</w:t>
      </w:r>
      <w:r w:rsidR="00023AD1">
        <w:t>d</w:t>
      </w:r>
      <w:r>
        <w:t>er Hostname</w:t>
      </w:r>
      <w:r w:rsidR="00AE3F48">
        <w:t xml:space="preserve"> und TCP Port</w:t>
      </w:r>
      <w:r>
        <w:t xml:space="preserve"> des Servers angegeben und auf connect gedrückt.</w:t>
      </w:r>
    </w:p>
    <w:p w14:paraId="528AEE5B" w14:textId="4DC73123" w:rsidR="006353A0" w:rsidRDefault="001F2652" w:rsidP="001F2652">
      <w:r w:rsidRPr="001F2652">
        <w:rPr>
          <w:noProof/>
        </w:rPr>
        <w:drawing>
          <wp:inline distT="0" distB="0" distL="0" distR="0" wp14:anchorId="1ABD631F" wp14:editId="29122888">
            <wp:extent cx="1781424" cy="130510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1424" cy="1305107"/>
                    </a:xfrm>
                    <a:prstGeom prst="rect">
                      <a:avLst/>
                    </a:prstGeom>
                  </pic:spPr>
                </pic:pic>
              </a:graphicData>
            </a:graphic>
          </wp:inline>
        </w:drawing>
      </w:r>
    </w:p>
    <w:p w14:paraId="6DB4FBE1" w14:textId="77777777" w:rsidR="006353A0" w:rsidRDefault="006353A0">
      <w:pPr>
        <w:spacing w:line="240" w:lineRule="auto"/>
      </w:pPr>
      <w:r>
        <w:br w:type="page"/>
      </w:r>
    </w:p>
    <w:p w14:paraId="2F2C33AD" w14:textId="0B3EA44E" w:rsidR="001F2652" w:rsidRDefault="006353A0" w:rsidP="006353A0">
      <w:pPr>
        <w:pStyle w:val="Heading2"/>
      </w:pPr>
      <w:r>
        <w:lastRenderedPageBreak/>
        <w:t>Daten senden / Empfangen</w:t>
      </w:r>
    </w:p>
    <w:p w14:paraId="516CC1FD" w14:textId="4DD123A4" w:rsidR="006353A0" w:rsidRDefault="006353A0" w:rsidP="006353A0">
      <w:r w:rsidRPr="006353A0">
        <w:rPr>
          <w:noProof/>
        </w:rPr>
        <w:drawing>
          <wp:inline distT="0" distB="0" distL="0" distR="0" wp14:anchorId="752F9D09" wp14:editId="38A9A3B4">
            <wp:extent cx="5759450" cy="3537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537585"/>
                    </a:xfrm>
                    <a:prstGeom prst="rect">
                      <a:avLst/>
                    </a:prstGeom>
                  </pic:spPr>
                </pic:pic>
              </a:graphicData>
            </a:graphic>
          </wp:inline>
        </w:drawing>
      </w:r>
    </w:p>
    <w:p w14:paraId="6B512B3C" w14:textId="16E9E099" w:rsidR="00EB3C48" w:rsidRDefault="00EB3C48" w:rsidP="006353A0">
      <w:r>
        <w:t>Um Daten zu senden, muss zuerst die a</w:t>
      </w:r>
      <w:r w:rsidR="00997DC8">
        <w:t>c</w:t>
      </w:r>
      <w:r>
        <w:t xml:space="preserve">quisition </w:t>
      </w:r>
      <w:r w:rsidR="00997DC8">
        <w:t>eingeschaltet</w:t>
      </w:r>
      <w:r>
        <w:t xml:space="preserve"> werden.</w:t>
      </w:r>
    </w:p>
    <w:p w14:paraId="05C5CC9B" w14:textId="2454024B" w:rsidR="00997DC8" w:rsidRDefault="00997DC8" w:rsidP="006353A0">
      <w:r w:rsidRPr="00997DC8">
        <w:rPr>
          <w:noProof/>
        </w:rPr>
        <w:drawing>
          <wp:inline distT="0" distB="0" distL="0" distR="0" wp14:anchorId="0E384C06" wp14:editId="5EF9F001">
            <wp:extent cx="5759450" cy="3537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537585"/>
                    </a:xfrm>
                    <a:prstGeom prst="rect">
                      <a:avLst/>
                    </a:prstGeom>
                  </pic:spPr>
                </pic:pic>
              </a:graphicData>
            </a:graphic>
          </wp:inline>
        </w:drawing>
      </w:r>
    </w:p>
    <w:p w14:paraId="45E8AC5F" w14:textId="72CF4B94" w:rsidR="008E107E" w:rsidRDefault="00997DC8" w:rsidP="006353A0">
      <w:r>
        <w:t>Nachdem Auf den Menüpunkt „Acq. On/Off“ geclickt wurde, wird ein Aq On – Event über die Verbindung gesendet, welche dem µC-Programm mitteilt, dass ab diesem Zeitpunkt Daten gesendet werden können. Wenn Die acquisition nicht eingeschaltet wird, werden keine Daten gesendet.</w:t>
      </w:r>
      <w:r w:rsidR="00397094">
        <w:t xml:space="preserve"> Wird erneut auf denselben Menüpunkt </w:t>
      </w:r>
      <w:r w:rsidR="00D75C48">
        <w:t>geklickt</w:t>
      </w:r>
      <w:r w:rsidR="00397094">
        <w:t>, wird ein aq off – event gesendet, welches Mitteilt, dass keine Daten mehr gesendet werden sollen.</w:t>
      </w:r>
    </w:p>
    <w:p w14:paraId="1B77FB0B" w14:textId="77777777" w:rsidR="008E107E" w:rsidRDefault="008E107E">
      <w:pPr>
        <w:spacing w:line="240" w:lineRule="auto"/>
      </w:pPr>
      <w:r>
        <w:br w:type="page"/>
      </w:r>
    </w:p>
    <w:p w14:paraId="1D828FF6" w14:textId="003E380A" w:rsidR="00997DC8" w:rsidRDefault="008E107E" w:rsidP="006353A0">
      <w:r>
        <w:lastRenderedPageBreak/>
        <w:t xml:space="preserve">Um eine Nachricht zu senden, wird diese im Textfeld eingegeben und auf den </w:t>
      </w:r>
      <w:r w:rsidR="005911EC">
        <w:t>danebengelegenen</w:t>
      </w:r>
      <w:r>
        <w:t xml:space="preserve"> Button „Send“ ge</w:t>
      </w:r>
      <w:r w:rsidR="00214930">
        <w:t>k</w:t>
      </w:r>
      <w:r>
        <w:t>lickt.</w:t>
      </w:r>
    </w:p>
    <w:p w14:paraId="6DF89047" w14:textId="275D1F80" w:rsidR="00011BE8" w:rsidRDefault="00011BE8" w:rsidP="006353A0">
      <w:r w:rsidRPr="00011BE8">
        <w:rPr>
          <w:noProof/>
        </w:rPr>
        <w:drawing>
          <wp:inline distT="0" distB="0" distL="0" distR="0" wp14:anchorId="3A359664" wp14:editId="3579385F">
            <wp:extent cx="5759450" cy="3537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537585"/>
                    </a:xfrm>
                    <a:prstGeom prst="rect">
                      <a:avLst/>
                    </a:prstGeom>
                  </pic:spPr>
                </pic:pic>
              </a:graphicData>
            </a:graphic>
          </wp:inline>
        </w:drawing>
      </w:r>
    </w:p>
    <w:p w14:paraId="3A8E33F6" w14:textId="0287B4E5" w:rsidR="00011BE8" w:rsidRDefault="00011BE8" w:rsidP="006353A0">
      <w:r>
        <w:t>In diesem Beispiel hat der µC mit mehreren Textnachrichten geantwortet. Es ist aber auch möglich, dass der µC mit „Mess“-Werten Antwortet.</w:t>
      </w:r>
    </w:p>
    <w:p w14:paraId="2B336E10" w14:textId="7207482A" w:rsidR="00011BE8" w:rsidRPr="006353A0" w:rsidRDefault="00011BE8" w:rsidP="006353A0">
      <w:r>
        <w:rPr>
          <w:noProof/>
        </w:rPr>
        <w:drawing>
          <wp:inline distT="0" distB="0" distL="0" distR="0" wp14:anchorId="0625F0D5" wp14:editId="06745E78">
            <wp:extent cx="5759450" cy="3519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3519170"/>
                    </a:xfrm>
                    <a:prstGeom prst="rect">
                      <a:avLst/>
                    </a:prstGeom>
                    <a:noFill/>
                    <a:ln>
                      <a:noFill/>
                    </a:ln>
                  </pic:spPr>
                </pic:pic>
              </a:graphicData>
            </a:graphic>
          </wp:inline>
        </w:drawing>
      </w:r>
    </w:p>
    <w:p w14:paraId="2851EB2C" w14:textId="69B7C129" w:rsidR="00883229" w:rsidRDefault="00883229">
      <w:pPr>
        <w:spacing w:line="240" w:lineRule="auto"/>
      </w:pPr>
      <w:r>
        <w:br w:type="page"/>
      </w:r>
    </w:p>
    <w:p w14:paraId="5C05BD50" w14:textId="15215F39" w:rsidR="00883229" w:rsidRPr="00883229" w:rsidRDefault="00883229" w:rsidP="00883229">
      <w:pPr>
        <w:pStyle w:val="Heading1"/>
      </w:pPr>
      <w:r w:rsidRPr="00AF170A">
        <w:lastRenderedPageBreak/>
        <w:t>Ergebnisse</w:t>
      </w:r>
    </w:p>
    <w:p w14:paraId="0AF4C971" w14:textId="19201179" w:rsidR="00B413A4" w:rsidRPr="00AF170A" w:rsidRDefault="00B413A4" w:rsidP="00AF170A">
      <w:pPr>
        <w:pStyle w:val="Heading2"/>
      </w:pPr>
      <w:bookmarkStart w:id="82" w:name="_Toc62814931"/>
      <w:bookmarkStart w:id="83" w:name="_Toc68001570"/>
      <w:r w:rsidRPr="00AF170A">
        <w:t>Funktionalität Positionserkennung</w:t>
      </w:r>
      <w:bookmarkEnd w:id="82"/>
      <w:bookmarkEnd w:id="83"/>
    </w:p>
    <w:p w14:paraId="6BE0ACF5" w14:textId="6B3BBB45" w:rsidR="00B413A4" w:rsidRPr="00AF170A" w:rsidRDefault="00B413A4" w:rsidP="00AF170A">
      <w:pPr>
        <w:pStyle w:val="Heading2"/>
      </w:pPr>
      <w:bookmarkStart w:id="84" w:name="_Toc62814932"/>
      <w:bookmarkStart w:id="85" w:name="_Toc68001571"/>
      <w:r w:rsidRPr="00AF170A">
        <w:t>Steuerung der Fahrzeuge</w:t>
      </w:r>
      <w:bookmarkEnd w:id="84"/>
      <w:bookmarkEnd w:id="85"/>
    </w:p>
    <w:p w14:paraId="25581E57" w14:textId="6EDE227E" w:rsidR="00B413A4" w:rsidRPr="00AF170A" w:rsidRDefault="00B413A4" w:rsidP="00AF170A">
      <w:pPr>
        <w:pStyle w:val="Heading2"/>
      </w:pPr>
      <w:bookmarkStart w:id="86" w:name="_Toc62814933"/>
      <w:bookmarkStart w:id="87" w:name="_Toc68001572"/>
      <w:r w:rsidRPr="00AF170A">
        <w:t>Simulationstest mit Pseudodaten</w:t>
      </w:r>
      <w:bookmarkEnd w:id="86"/>
      <w:bookmarkEnd w:id="87"/>
    </w:p>
    <w:p w14:paraId="4090BE0E" w14:textId="30F96F2A" w:rsidR="00B413A4" w:rsidRPr="00AF170A" w:rsidRDefault="00B413A4" w:rsidP="00AF170A">
      <w:pPr>
        <w:pStyle w:val="Heading2"/>
      </w:pPr>
      <w:bookmarkStart w:id="88" w:name="_Toc62814934"/>
      <w:bookmarkStart w:id="89" w:name="_Toc68001573"/>
      <w:r w:rsidRPr="00AF170A">
        <w:t>Steuersoftwarte Funktionalitätstest</w:t>
      </w:r>
      <w:bookmarkEnd w:id="88"/>
      <w:bookmarkEnd w:id="89"/>
    </w:p>
    <w:p w14:paraId="0BD7FFBF" w14:textId="54EECDB5" w:rsidR="00B413A4" w:rsidRPr="00AF170A" w:rsidRDefault="00B413A4" w:rsidP="00AF170A">
      <w:pPr>
        <w:pStyle w:val="Heading2"/>
      </w:pPr>
      <w:bookmarkStart w:id="90" w:name="_Toc62814935"/>
      <w:bookmarkStart w:id="91" w:name="_Toc68001574"/>
      <w:r w:rsidRPr="00AF170A">
        <w:t>Schwarmbewegung</w:t>
      </w:r>
      <w:bookmarkEnd w:id="90"/>
      <w:bookmarkEnd w:id="91"/>
      <w:r w:rsidRPr="00AF170A">
        <w:t xml:space="preserve"> </w:t>
      </w:r>
    </w:p>
    <w:p w14:paraId="787B01FF" w14:textId="2D2E4261" w:rsidR="00B413A4" w:rsidRPr="00AF170A" w:rsidRDefault="00B413A4" w:rsidP="00AF170A">
      <w:pPr>
        <w:pStyle w:val="Heading3"/>
      </w:pPr>
      <w:bookmarkStart w:id="92" w:name="_Toc62814936"/>
      <w:bookmarkStart w:id="93" w:name="_Toc68001575"/>
      <w:r w:rsidRPr="00AF170A">
        <w:t>Kreis</w:t>
      </w:r>
      <w:bookmarkEnd w:id="92"/>
      <w:bookmarkEnd w:id="93"/>
    </w:p>
    <w:p w14:paraId="3F55C2AE" w14:textId="74AE5BE2" w:rsidR="00B413A4" w:rsidRPr="00AF170A" w:rsidRDefault="00B413A4" w:rsidP="00AF170A">
      <w:pPr>
        <w:pStyle w:val="Heading3"/>
      </w:pPr>
      <w:bookmarkStart w:id="94" w:name="_Toc62814937"/>
      <w:bookmarkStart w:id="95" w:name="_Toc68001576"/>
      <w:r w:rsidRPr="00AF170A">
        <w:t>Zick-Zack</w:t>
      </w:r>
      <w:bookmarkEnd w:id="94"/>
      <w:bookmarkEnd w:id="95"/>
      <w:r w:rsidRPr="00AF170A">
        <w:br w:type="page"/>
      </w:r>
    </w:p>
    <w:p w14:paraId="581A71C3" w14:textId="4E5234B2" w:rsidR="00B413A4" w:rsidRPr="00AF170A" w:rsidRDefault="00B413A4" w:rsidP="00AF170A">
      <w:pPr>
        <w:pStyle w:val="Heading1"/>
      </w:pPr>
      <w:bookmarkStart w:id="96" w:name="_Toc62814938"/>
      <w:r w:rsidRPr="00AF170A">
        <w:lastRenderedPageBreak/>
        <w:t>Anhang</w:t>
      </w:r>
      <w:bookmarkEnd w:id="96"/>
    </w:p>
    <w:p w14:paraId="098B3CE8" w14:textId="53BCDF74" w:rsidR="00B413A4" w:rsidRDefault="00B413A4" w:rsidP="00AF170A">
      <w:pPr>
        <w:pStyle w:val="Heading2"/>
      </w:pPr>
      <w:bookmarkStart w:id="97" w:name="_Toc62814939"/>
      <w:bookmarkStart w:id="98" w:name="_Toc68001577"/>
      <w:r w:rsidRPr="00AF170A">
        <w:t>Inbetriebnahme (f. 4Klasse TdoT)</w:t>
      </w:r>
      <w:bookmarkEnd w:id="97"/>
      <w:bookmarkEnd w:id="98"/>
    </w:p>
    <w:p w14:paraId="5FBA24E8" w14:textId="0326C635" w:rsidR="003B41AB" w:rsidRDefault="007379A5" w:rsidP="006D6C96">
      <w:r>
        <w:t xml:space="preserve">Unbedingt </w:t>
      </w:r>
      <w:r w:rsidR="006D6C96">
        <w:t>Benötigte Applikationen:</w:t>
      </w:r>
    </w:p>
    <w:p w14:paraId="61F1E33A" w14:textId="4E467BE4" w:rsidR="006D6C96" w:rsidRDefault="006D6C96" w:rsidP="006D6C96">
      <w:pPr>
        <w:pStyle w:val="ListParagraph"/>
        <w:numPr>
          <w:ilvl w:val="0"/>
          <w:numId w:val="46"/>
        </w:numPr>
      </w:pPr>
      <w:r>
        <w:t>Microsoft Visual Studio</w:t>
      </w:r>
      <w:r w:rsidR="00A50347">
        <w:t xml:space="preserve"> (</w:t>
      </w:r>
      <w:hyperlink r:id="rId50" w:history="1">
        <w:r w:rsidR="00A50347" w:rsidRPr="00650DA1">
          <w:rPr>
            <w:rStyle w:val="Hyperlink"/>
          </w:rPr>
          <w:t>https://visualstudio.microsoft.com/de/downloads/</w:t>
        </w:r>
      </w:hyperlink>
      <w:r w:rsidR="00A50347">
        <w:t>)</w:t>
      </w:r>
    </w:p>
    <w:p w14:paraId="010BC34B" w14:textId="6BEA1002" w:rsidR="00046529" w:rsidRDefault="00046529" w:rsidP="006D6C96">
      <w:pPr>
        <w:pStyle w:val="ListParagraph"/>
        <w:numPr>
          <w:ilvl w:val="0"/>
          <w:numId w:val="46"/>
        </w:numPr>
      </w:pPr>
      <w:r>
        <w:t>Python (</w:t>
      </w:r>
      <w:hyperlink r:id="rId51" w:history="1">
        <w:r w:rsidR="00E17BA4" w:rsidRPr="00C81583">
          <w:rPr>
            <w:rStyle w:val="Hyperlink"/>
          </w:rPr>
          <w:t>https://www.python.org/ftp/python/3.9.3/python-3.9.3-amd64.exe</w:t>
        </w:r>
      </w:hyperlink>
      <w:r w:rsidR="00E17BA4">
        <w:t xml:space="preserve">) </w:t>
      </w:r>
    </w:p>
    <w:p w14:paraId="0D74FFB6" w14:textId="78F993CA" w:rsidR="008371BA" w:rsidRDefault="008371BA" w:rsidP="008371BA">
      <w:pPr>
        <w:pStyle w:val="ListParagraph"/>
        <w:numPr>
          <w:ilvl w:val="1"/>
          <w:numId w:val="46"/>
        </w:numPr>
      </w:pPr>
      <w:r>
        <w:t>Die python-installation kann mit dem Befehl „python --version“ überprüft werden.</w:t>
      </w:r>
    </w:p>
    <w:p w14:paraId="6A29414C" w14:textId="235B9778" w:rsidR="001740B5" w:rsidRDefault="001740B5" w:rsidP="006D6C96">
      <w:pPr>
        <w:pStyle w:val="ListParagraph"/>
        <w:numPr>
          <w:ilvl w:val="0"/>
          <w:numId w:val="46"/>
        </w:numPr>
      </w:pPr>
      <w:r>
        <w:t>Clang (</w:t>
      </w:r>
      <w:hyperlink r:id="rId52" w:history="1">
        <w:r w:rsidR="00342157" w:rsidRPr="00C81583">
          <w:rPr>
            <w:rStyle w:val="Hyperlink"/>
          </w:rPr>
          <w:t>https://github.com/llvm/llvm-project/releases/download/llvmorg-11.0.1/LLVM-11.0.1-win64.exe</w:t>
        </w:r>
      </w:hyperlink>
      <w:r w:rsidR="00342157">
        <w:t xml:space="preserve">) </w:t>
      </w:r>
    </w:p>
    <w:p w14:paraId="0BCE8CC5" w14:textId="67454448" w:rsidR="00753320" w:rsidRDefault="00753320" w:rsidP="00753320">
      <w:pPr>
        <w:pStyle w:val="ListParagraph"/>
        <w:numPr>
          <w:ilvl w:val="1"/>
          <w:numId w:val="46"/>
        </w:numPr>
      </w:pPr>
      <w:r>
        <w:t>Die clang installation kann mit bem Befehl „clang++ --version“ überprüft werden.</w:t>
      </w:r>
    </w:p>
    <w:p w14:paraId="4C2DDA35" w14:textId="523EFE0D" w:rsidR="00FA3A3E" w:rsidRDefault="006D6C96" w:rsidP="00FA3A3E">
      <w:pPr>
        <w:pStyle w:val="ListParagraph"/>
        <w:numPr>
          <w:ilvl w:val="0"/>
          <w:numId w:val="46"/>
        </w:numPr>
      </w:pPr>
      <w:r>
        <w:t>Keil uVision</w:t>
      </w:r>
      <w:r w:rsidR="00FB25A2">
        <w:t xml:space="preserve"> </w:t>
      </w:r>
      <w:r w:rsidR="00650DA1">
        <w:t xml:space="preserve">5 </w:t>
      </w:r>
      <w:r w:rsidR="00FB25A2">
        <w:t>(</w:t>
      </w:r>
      <w:r w:rsidR="009E6CD6">
        <w:t>durch</w:t>
      </w:r>
      <w:r w:rsidR="00FB25A2">
        <w:t xml:space="preserve"> Werkstätte vorinstalliert)</w:t>
      </w:r>
    </w:p>
    <w:p w14:paraId="5A8EF3D9" w14:textId="6D8821E1" w:rsidR="00A04FE8" w:rsidRDefault="00A04FE8" w:rsidP="00A04FE8">
      <w:r>
        <w:t>Empfohlene zusätzliche Applikationen:</w:t>
      </w:r>
    </w:p>
    <w:p w14:paraId="1A889AB8" w14:textId="64C4E365" w:rsidR="00A04FE8" w:rsidRDefault="00A04FE8" w:rsidP="00A04FE8">
      <w:pPr>
        <w:pStyle w:val="ListParagraph"/>
        <w:numPr>
          <w:ilvl w:val="0"/>
          <w:numId w:val="46"/>
        </w:numPr>
      </w:pPr>
      <w:r>
        <w:t>Visual Studio Code (</w:t>
      </w:r>
      <w:hyperlink r:id="rId53" w:history="1">
        <w:r w:rsidRPr="00650DA1">
          <w:rPr>
            <w:rStyle w:val="Hyperlink"/>
          </w:rPr>
          <w:t>https://code.visualstudio.com/download</w:t>
        </w:r>
      </w:hyperlink>
      <w:r>
        <w:t>)</w:t>
      </w:r>
    </w:p>
    <w:p w14:paraId="7054965F" w14:textId="564C6D22" w:rsidR="00747BF2" w:rsidRDefault="00747BF2" w:rsidP="00A04FE8">
      <w:pPr>
        <w:pStyle w:val="ListParagraph"/>
        <w:numPr>
          <w:ilvl w:val="0"/>
          <w:numId w:val="46"/>
        </w:numPr>
      </w:pPr>
      <w:r>
        <w:t>SvVis (Software vo</w:t>
      </w:r>
      <w:r w:rsidR="0046788A">
        <w:t>m</w:t>
      </w:r>
      <w:r>
        <w:t xml:space="preserve"> Betreuer holen) </w:t>
      </w:r>
    </w:p>
    <w:p w14:paraId="4D039335" w14:textId="10530335" w:rsidR="002E02A9" w:rsidRDefault="002E02A9" w:rsidP="002E02A9"/>
    <w:p w14:paraId="039447C7" w14:textId="77777777" w:rsidR="007F7C8C" w:rsidRDefault="007F7C8C">
      <w:pPr>
        <w:spacing w:line="240" w:lineRule="auto"/>
      </w:pPr>
      <w:r>
        <w:br w:type="page"/>
      </w:r>
    </w:p>
    <w:p w14:paraId="72DCCF6F" w14:textId="0B8189E8" w:rsidR="0010244F" w:rsidRDefault="002E02A9" w:rsidP="0010244F">
      <w:r>
        <w:lastRenderedPageBreak/>
        <w:t>TODO-Liste:</w:t>
      </w:r>
    </w:p>
    <w:p w14:paraId="20F533E9" w14:textId="455998E8" w:rsidR="0010244F" w:rsidRDefault="0010244F" w:rsidP="002E02A9">
      <w:pPr>
        <w:pStyle w:val="ListParagraph"/>
        <w:numPr>
          <w:ilvl w:val="0"/>
          <w:numId w:val="47"/>
        </w:numPr>
      </w:pPr>
      <w:r>
        <w:t>Die oben genannten Programme Installieren</w:t>
      </w:r>
      <w:r w:rsidR="002F16CA">
        <w:t xml:space="preserve"> (alle Programme im standart-Ordner Installieren)</w:t>
      </w:r>
    </w:p>
    <w:p w14:paraId="72E7597A" w14:textId="5C220A62" w:rsidR="002E02A9" w:rsidRDefault="005740FD" w:rsidP="002E02A9">
      <w:pPr>
        <w:pStyle w:val="ListParagraph"/>
        <w:numPr>
          <w:ilvl w:val="0"/>
          <w:numId w:val="47"/>
        </w:numPr>
      </w:pPr>
      <w:r>
        <w:t>Alle Benötigten Libraries installieren</w:t>
      </w:r>
    </w:p>
    <w:p w14:paraId="7D843395" w14:textId="7C7AA1B9" w:rsidR="00A2183B" w:rsidRDefault="00A2183B" w:rsidP="00A2183B">
      <w:pPr>
        <w:pStyle w:val="ListParagraph"/>
        <w:numPr>
          <w:ilvl w:val="1"/>
          <w:numId w:val="47"/>
        </w:numPr>
      </w:pPr>
      <w:r>
        <w:t>Repository-libraries installieren (git submodule update –init)</w:t>
      </w:r>
    </w:p>
    <w:p w14:paraId="18E9EEB1" w14:textId="4366BF6B" w:rsidR="005740FD" w:rsidRDefault="005740FD" w:rsidP="005740FD">
      <w:pPr>
        <w:pStyle w:val="ListParagraph"/>
        <w:numPr>
          <w:ilvl w:val="1"/>
          <w:numId w:val="47"/>
        </w:numPr>
      </w:pPr>
      <w:r>
        <w:t>OpenCV (</w:t>
      </w:r>
      <w:hyperlink r:id="rId54" w:history="1">
        <w:r w:rsidRPr="002E02A9">
          <w:rPr>
            <w:rStyle w:val="Hyperlink"/>
          </w:rPr>
          <w:t>https://opencv.org/releases/</w:t>
        </w:r>
      </w:hyperlink>
      <w:r>
        <w:t>)</w:t>
      </w:r>
      <w:r w:rsidR="001740B5">
        <w:t xml:space="preserve"> </w:t>
      </w:r>
    </w:p>
    <w:p w14:paraId="57CA409D" w14:textId="5F2F221B" w:rsidR="006C350C" w:rsidRDefault="006C350C" w:rsidP="006C350C">
      <w:pPr>
        <w:pStyle w:val="ListParagraph"/>
        <w:numPr>
          <w:ilvl w:val="2"/>
          <w:numId w:val="47"/>
        </w:numPr>
      </w:pPr>
      <w:r>
        <w:t>Diese Anleitung wurde für die Version 4.5.1 geschrieben. (direkter download</w:t>
      </w:r>
      <w:r w:rsidR="00B4089B">
        <w:t>-link</w:t>
      </w:r>
      <w:r>
        <w:t xml:space="preserve">: </w:t>
      </w:r>
      <w:hyperlink r:id="rId55" w:history="1">
        <w:r w:rsidR="00C346BD" w:rsidRPr="00F202FF">
          <w:rPr>
            <w:rStyle w:val="Hyperlink"/>
          </w:rPr>
          <w:t>https://sourceforge.net/projects/opencvlibrary/files/4.5.1/opencv-4.5.1-vc14_vc15.exe/download</w:t>
        </w:r>
      </w:hyperlink>
      <w:r>
        <w:t xml:space="preserve">) </w:t>
      </w:r>
    </w:p>
    <w:p w14:paraId="12D13531" w14:textId="6E2503CA" w:rsidR="006C350C" w:rsidRDefault="00C346BD" w:rsidP="006C350C">
      <w:pPr>
        <w:pStyle w:val="ListParagraph"/>
        <w:numPr>
          <w:ilvl w:val="2"/>
          <w:numId w:val="47"/>
        </w:numPr>
      </w:pPr>
      <w:r>
        <w:t>Dieser Download enthält ein self-extracting zip-file</w:t>
      </w:r>
      <w:r w:rsidR="00B35AC2">
        <w:t xml:space="preserve"> als .exe-datei.</w:t>
      </w:r>
    </w:p>
    <w:p w14:paraId="2FE81113" w14:textId="200AA70B" w:rsidR="00B35AC2" w:rsidRDefault="00721D6C" w:rsidP="006C350C">
      <w:pPr>
        <w:pStyle w:val="ListParagraph"/>
        <w:numPr>
          <w:ilvl w:val="2"/>
          <w:numId w:val="47"/>
        </w:numPr>
      </w:pPr>
      <w:r>
        <w:t xml:space="preserve">Ausführen und </w:t>
      </w:r>
      <w:r w:rsidR="00600AD9">
        <w:t>Folgendes eingeben:</w:t>
      </w:r>
      <w:r w:rsidR="00600AD9" w:rsidRPr="00600AD9">
        <w:rPr>
          <w:noProof/>
        </w:rPr>
        <w:t xml:space="preserve"> </w:t>
      </w:r>
      <w:r w:rsidR="00600AD9" w:rsidRPr="00600AD9">
        <w:rPr>
          <w:noProof/>
        </w:rPr>
        <w:drawing>
          <wp:inline distT="0" distB="0" distL="0" distR="0" wp14:anchorId="3A9602A6" wp14:editId="3958DFC9">
            <wp:extent cx="4591691" cy="141942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91691" cy="1419423"/>
                    </a:xfrm>
                    <a:prstGeom prst="rect">
                      <a:avLst/>
                    </a:prstGeom>
                  </pic:spPr>
                </pic:pic>
              </a:graphicData>
            </a:graphic>
          </wp:inline>
        </w:drawing>
      </w:r>
    </w:p>
    <w:p w14:paraId="76E9B987" w14:textId="57609B17" w:rsidR="002E37AE" w:rsidRDefault="007F7C8C" w:rsidP="002E37AE">
      <w:pPr>
        <w:pStyle w:val="ListParagraph"/>
        <w:numPr>
          <w:ilvl w:val="2"/>
          <w:numId w:val="47"/>
        </w:numPr>
      </w:pPr>
      <w:r w:rsidRPr="002E37AE">
        <w:rPr>
          <w:noProof/>
        </w:rPr>
        <w:drawing>
          <wp:anchor distT="0" distB="0" distL="114300" distR="114300" simplePos="0" relativeHeight="251657216" behindDoc="0" locked="0" layoutInCell="1" allowOverlap="1" wp14:anchorId="082EA754" wp14:editId="149EC57F">
            <wp:simplePos x="0" y="0"/>
            <wp:positionH relativeFrom="column">
              <wp:posOffset>670560</wp:posOffset>
            </wp:positionH>
            <wp:positionV relativeFrom="paragraph">
              <wp:posOffset>382270</wp:posOffset>
            </wp:positionV>
            <wp:extent cx="4587875" cy="859790"/>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587875" cy="859790"/>
                    </a:xfrm>
                    <a:prstGeom prst="rect">
                      <a:avLst/>
                    </a:prstGeom>
                  </pic:spPr>
                </pic:pic>
              </a:graphicData>
            </a:graphic>
            <wp14:sizeRelH relativeFrom="margin">
              <wp14:pctWidth>0</wp14:pctWidth>
            </wp14:sizeRelH>
            <wp14:sizeRelV relativeFrom="margin">
              <wp14:pctHeight>0</wp14:pctHeight>
            </wp14:sizeRelV>
          </wp:anchor>
        </w:drawing>
      </w:r>
      <w:r w:rsidR="00600AD9">
        <w:rPr>
          <w:noProof/>
        </w:rPr>
        <w:t>OpenCV wird direkt in das C:\ - Verzeichnis installiert.</w:t>
      </w:r>
      <w:r w:rsidR="009C38F6">
        <w:rPr>
          <w:noProof/>
        </w:rPr>
        <w:t xml:space="preserve"> Danach sollte es den folgenden Order geben</w:t>
      </w:r>
      <w:r w:rsidR="002E37AE" w:rsidRPr="002E37AE">
        <w:rPr>
          <w:noProof/>
        </w:rPr>
        <w:t xml:space="preserve"> </w:t>
      </w:r>
    </w:p>
    <w:p w14:paraId="2F543DA7" w14:textId="27E5360C" w:rsidR="005740FD" w:rsidRDefault="007F7C8C" w:rsidP="009907BC">
      <w:pPr>
        <w:pStyle w:val="ListParagraph"/>
        <w:numPr>
          <w:ilvl w:val="1"/>
          <w:numId w:val="47"/>
        </w:numPr>
      </w:pPr>
      <w:r w:rsidRPr="00BA1C75">
        <w:rPr>
          <w:noProof/>
        </w:rPr>
        <w:drawing>
          <wp:anchor distT="0" distB="0" distL="114300" distR="114300" simplePos="0" relativeHeight="251660288" behindDoc="0" locked="0" layoutInCell="1" allowOverlap="1" wp14:anchorId="369DE27E" wp14:editId="2A0B53BB">
            <wp:simplePos x="0" y="0"/>
            <wp:positionH relativeFrom="column">
              <wp:posOffset>614045</wp:posOffset>
            </wp:positionH>
            <wp:positionV relativeFrom="paragraph">
              <wp:posOffset>572770</wp:posOffset>
            </wp:positionV>
            <wp:extent cx="4645025" cy="807085"/>
            <wp:effectExtent l="0" t="0" r="317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45025" cy="807085"/>
                    </a:xfrm>
                    <a:prstGeom prst="rect">
                      <a:avLst/>
                    </a:prstGeom>
                  </pic:spPr>
                </pic:pic>
              </a:graphicData>
            </a:graphic>
            <wp14:sizeRelH relativeFrom="margin">
              <wp14:pctWidth>0</wp14:pctWidth>
            </wp14:sizeRelH>
            <wp14:sizeRelV relativeFrom="margin">
              <wp14:pctHeight>0</wp14:pctHeight>
            </wp14:sizeRelV>
          </wp:anchor>
        </w:drawing>
      </w:r>
      <w:r w:rsidR="00FF1AB1">
        <w:t>Eventuell ist es notwendig, den Namen der Library</w:t>
      </w:r>
      <w:r w:rsidR="00902D6F">
        <w:t xml:space="preserve">-Dateien </w:t>
      </w:r>
      <w:r w:rsidR="00FF1AB1">
        <w:t>in einem Projekt zu ändern. Diese Namen können im Folgenden Ordner überprüft werden.</w:t>
      </w:r>
      <w:r w:rsidR="00BA1C75" w:rsidRPr="00BA1C75">
        <w:rPr>
          <w:noProof/>
        </w:rPr>
        <w:t xml:space="preserve"> </w:t>
      </w:r>
    </w:p>
    <w:p w14:paraId="4E859F4F" w14:textId="580F767F" w:rsidR="007F7C8C" w:rsidRDefault="007F7C8C">
      <w:pPr>
        <w:spacing w:line="240" w:lineRule="auto"/>
        <w:rPr>
          <w:rFonts w:cs="Arial"/>
          <w:b/>
          <w:bCs/>
          <w:sz w:val="26"/>
          <w:szCs w:val="26"/>
        </w:rPr>
      </w:pPr>
      <w:r>
        <w:br w:type="page"/>
      </w:r>
    </w:p>
    <w:p w14:paraId="31D7C9A8" w14:textId="06BAFCEC" w:rsidR="000F55F4" w:rsidRDefault="000F55F4" w:rsidP="000F55F4">
      <w:pPr>
        <w:pStyle w:val="Heading3"/>
      </w:pPr>
      <w:r>
        <w:lastRenderedPageBreak/>
        <w:t>Inbetriebnahme Fahrzeug Software</w:t>
      </w:r>
    </w:p>
    <w:p w14:paraId="1617CF6B" w14:textId="4B2166D3" w:rsidR="000F55F4" w:rsidRDefault="00A6676F" w:rsidP="000F55F4">
      <w:r>
        <w:t xml:space="preserve">Es existieren 2 Versionen der Fahrzeug Software. Die alte </w:t>
      </w:r>
      <w:r w:rsidR="00972D8D">
        <w:t>V</w:t>
      </w:r>
      <w:r>
        <w:t>ersion funktioniert mit dem WLAN-modul</w:t>
      </w:r>
      <w:r w:rsidR="00E6594B">
        <w:t>,</w:t>
      </w:r>
      <w:r w:rsidR="004163E6">
        <w:t xml:space="preserve"> während</w:t>
      </w:r>
      <w:r>
        <w:t xml:space="preserve"> die neue Version einen Crack</w:t>
      </w:r>
      <w:r w:rsidR="004163E6">
        <w:t xml:space="preserve"> benötigt</w:t>
      </w:r>
      <w:r>
        <w:t>, um übersetzt zu werden.</w:t>
      </w:r>
      <w:r w:rsidR="00823697">
        <w:t xml:space="preserve"> Es ist empfohlen, die neue Version zu verwenden, da die SvVis-</w:t>
      </w:r>
      <w:r w:rsidR="00E17185">
        <w:t>I</w:t>
      </w:r>
      <w:r w:rsidR="00823697">
        <w:t>mplementation in dieser Version ausgereifter ist.</w:t>
      </w:r>
    </w:p>
    <w:p w14:paraId="5B728EF5" w14:textId="2E6659EB" w:rsidR="00192739" w:rsidRDefault="00192739" w:rsidP="000F55F4"/>
    <w:p w14:paraId="279452E1" w14:textId="7E0FC911" w:rsidR="003B41AB" w:rsidRDefault="003B41AB" w:rsidP="000F55F4">
      <w:r>
        <w:t>Die Fahrzeug-Software befindet sich im Ordner „SvVis/</w:t>
      </w:r>
      <w:r w:rsidRPr="003B41AB">
        <w:t>cortex_Program_new_svvis</w:t>
      </w:r>
      <w:r>
        <w:t>“ (bevorzugte version)</w:t>
      </w:r>
      <w:r w:rsidR="00D42C1C">
        <w:t>, oder im Ordner „SvVis/</w:t>
      </w:r>
      <w:r w:rsidR="00D42C1C" w:rsidRPr="00D42C1C">
        <w:t xml:space="preserve"> cortex_Program_old</w:t>
      </w:r>
      <w:r w:rsidR="00D42C1C">
        <w:t>“ (veraltete Version)</w:t>
      </w:r>
      <w:r w:rsidR="00FA1127">
        <w:t>. Beide beinhalten ein µVision-Projekt, welches mit Keil µVision 5 geöffnet werden müssen.</w:t>
      </w:r>
    </w:p>
    <w:p w14:paraId="6650101B" w14:textId="2886CAA1" w:rsidR="005478F1" w:rsidRDefault="005478F1" w:rsidP="000F55F4"/>
    <w:p w14:paraId="56184EC4" w14:textId="445EB7BA" w:rsidR="005478F1" w:rsidRDefault="005478F1" w:rsidP="000F55F4">
      <w:r>
        <w:t>Damit die Visualisierung mit den Fahrzeugen kommunizieren kann, muss noch das PC</w:t>
      </w:r>
      <w:r w:rsidR="0095436F">
        <w:t>-Gegenstück</w:t>
      </w:r>
      <w:r>
        <w:t xml:space="preserve"> der SvVis Software gestartet werden. </w:t>
      </w:r>
      <w:r w:rsidR="0095436F">
        <w:t>Diese befindet sich</w:t>
      </w:r>
      <w:r w:rsidR="00F87B9E">
        <w:t xml:space="preserve"> im Ordner „</w:t>
      </w:r>
      <w:r w:rsidR="00F87B9E" w:rsidRPr="00F87B9E">
        <w:t>SvVis\SvVis_PC</w:t>
      </w:r>
      <w:r w:rsidR="00F87B9E">
        <w:t>“</w:t>
      </w:r>
      <w:r w:rsidR="00C24958">
        <w:t>.</w:t>
      </w:r>
      <w:r w:rsidR="00F436BE">
        <w:t xml:space="preserve"> Diese</w:t>
      </w:r>
      <w:r w:rsidR="007E4DF4">
        <w:t>s</w:t>
      </w:r>
      <w:r w:rsidR="00F436BE">
        <w:t xml:space="preserve"> Projekt ist ein CMake-Projekt und</w:t>
      </w:r>
      <w:r w:rsidR="00ED7D75">
        <w:t xml:space="preserve"> dieses Programm</w:t>
      </w:r>
      <w:r w:rsidR="00F436BE">
        <w:t xml:space="preserve"> wurde mit Verwendung von Microsoft Visual Studio </w:t>
      </w:r>
      <w:r w:rsidR="00B76C00">
        <w:t>e</w:t>
      </w:r>
      <w:r w:rsidR="00F436BE">
        <w:t>ntwickelt und getestet.</w:t>
      </w:r>
      <w:r w:rsidR="0069450B">
        <w:t xml:space="preserve">Wenn der Ordner das erste mal mit Visual Studio geöffnet wird, dauert es eine Zeit, bis das Programm übersetzt werden kann. </w:t>
      </w:r>
    </w:p>
    <w:p w14:paraId="15224494" w14:textId="030C490E" w:rsidR="000F55F4" w:rsidRDefault="000F55F4" w:rsidP="000F55F4">
      <w:pPr>
        <w:pStyle w:val="Heading3"/>
      </w:pPr>
      <w:r>
        <w:t>Inbetriebnahme Kamera Software</w:t>
      </w:r>
    </w:p>
    <w:p w14:paraId="095B4A39" w14:textId="073FB06F" w:rsidR="00FA1127" w:rsidRDefault="00FA1127" w:rsidP="00FA1127">
      <w:r>
        <w:t>Die Kamer</w:t>
      </w:r>
      <w:r w:rsidR="00917B99">
        <w:t>a</w:t>
      </w:r>
      <w:r>
        <w:t xml:space="preserve"> Software</w:t>
      </w:r>
      <w:r w:rsidR="00C82F09">
        <w:t xml:space="preserve"> befindet sich im Ordner „</w:t>
      </w:r>
      <w:r w:rsidR="00C82F09" w:rsidRPr="00C82F09">
        <w:t>positiontracking</w:t>
      </w:r>
      <w:r w:rsidR="00C82F09">
        <w:t xml:space="preserve">“ und ist ein Microsoft Visual Studio Projekt. </w:t>
      </w:r>
      <w:r w:rsidR="000C1D2A">
        <w:t xml:space="preserve">(.sln – </w:t>
      </w:r>
      <w:r w:rsidR="00032BD0">
        <w:t>D</w:t>
      </w:r>
      <w:r w:rsidR="000C1D2A">
        <w:t>atei)</w:t>
      </w:r>
      <w:r w:rsidR="00347662">
        <w:t>. Das Projekt mit einem Doppelklick öffnen.</w:t>
      </w:r>
      <w:r w:rsidR="000D606A">
        <w:t xml:space="preserve"> Unter der Voraussetzung, dass OpenCV richtig installiert wurde, lässt sich das Projekt übersetzten und ausführen</w:t>
      </w:r>
      <w:r w:rsidR="001950BB">
        <w:t>.</w:t>
      </w:r>
      <w:r w:rsidR="00E2318D">
        <w:t xml:space="preserve"> </w:t>
      </w:r>
    </w:p>
    <w:p w14:paraId="3160571C" w14:textId="3D999EAB" w:rsidR="00864E05" w:rsidRDefault="00864E05" w:rsidP="00FA1127">
      <w:r>
        <w:t>Falls es Fehler beim Übersetzten gibt, kann es sein, dass Visual Studio die falsche OpenCV Version verwenden will. Falls das der Fall ist, kann das in den Projekteinst</w:t>
      </w:r>
      <w:r w:rsidR="00EF2102">
        <w:t>e</w:t>
      </w:r>
      <w:r>
        <w:t>llungen behoben werden.</w:t>
      </w:r>
    </w:p>
    <w:p w14:paraId="21B11090" w14:textId="742F0F14" w:rsidR="00864E05" w:rsidRDefault="00864E05" w:rsidP="00FA1127">
      <w:r w:rsidRPr="00864E05">
        <w:rPr>
          <w:noProof/>
        </w:rPr>
        <w:drawing>
          <wp:inline distT="0" distB="0" distL="0" distR="0" wp14:anchorId="3B894B56" wp14:editId="230729EE">
            <wp:extent cx="5759450" cy="2308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308860"/>
                    </a:xfrm>
                    <a:prstGeom prst="rect">
                      <a:avLst/>
                    </a:prstGeom>
                  </pic:spPr>
                </pic:pic>
              </a:graphicData>
            </a:graphic>
          </wp:inline>
        </w:drawing>
      </w:r>
    </w:p>
    <w:p w14:paraId="4C626AAD" w14:textId="0A5BCDD3" w:rsidR="00382284" w:rsidRPr="00FA1127" w:rsidRDefault="00382284" w:rsidP="00FA1127">
      <w:r>
        <w:t>Die beiden Dateinamen auf die richtige Version umbenennen, damit sich das Projekt übersetzten lässt.</w:t>
      </w:r>
    </w:p>
    <w:p w14:paraId="774AA1D4" w14:textId="77777777" w:rsidR="00F9394A" w:rsidRDefault="00F9394A">
      <w:pPr>
        <w:spacing w:line="240" w:lineRule="auto"/>
        <w:rPr>
          <w:rFonts w:cs="Arial"/>
          <w:b/>
          <w:bCs/>
          <w:sz w:val="26"/>
          <w:szCs w:val="26"/>
        </w:rPr>
      </w:pPr>
      <w:r>
        <w:br w:type="page"/>
      </w:r>
    </w:p>
    <w:p w14:paraId="092210C3" w14:textId="15B26147" w:rsidR="000F55F4" w:rsidRPr="000F55F4" w:rsidRDefault="000F55F4" w:rsidP="000F55F4">
      <w:pPr>
        <w:pStyle w:val="Heading3"/>
      </w:pPr>
      <w:r>
        <w:lastRenderedPageBreak/>
        <w:t>Inbetriebnahme Visualisierung / Simulation</w:t>
      </w:r>
    </w:p>
    <w:p w14:paraId="10506E7D" w14:textId="79AF0659" w:rsidR="00650DA1" w:rsidRDefault="000155A0" w:rsidP="00650DA1">
      <w:r>
        <w:t>Der Hauptordner Des Projekts ist „</w:t>
      </w:r>
      <w:r w:rsidRPr="000155A0">
        <w:t>visualization</w:t>
      </w:r>
      <w:r w:rsidR="00A92BEB">
        <w:t>/</w:t>
      </w:r>
      <w:r w:rsidRPr="000155A0">
        <w:t>SchwarmGUI</w:t>
      </w:r>
      <w:r w:rsidR="009C410B">
        <w:t>“. Dieser Ordner beinhaltet ein CMake-Projekt und</w:t>
      </w:r>
      <w:r w:rsidR="00ED01ED">
        <w:t xml:space="preserve"> dieses Programm</w:t>
      </w:r>
      <w:r w:rsidR="009C410B">
        <w:t xml:space="preserve"> wurde mit Visual Studio entwickelt und getestet. </w:t>
      </w:r>
    </w:p>
    <w:p w14:paraId="4A938489" w14:textId="18504D85" w:rsidR="007A4970" w:rsidRDefault="007A4970" w:rsidP="00650DA1"/>
    <w:p w14:paraId="5BBAA14F" w14:textId="4BE5F9BF" w:rsidR="007A4970" w:rsidRDefault="007A4970" w:rsidP="00650DA1">
      <w:r w:rsidRPr="00745431">
        <w:rPr>
          <w:b/>
          <w:bCs/>
        </w:rPr>
        <w:t>Anmerkung zum Starten des Programms</w:t>
      </w:r>
      <w:r>
        <w:t>:</w:t>
      </w:r>
      <w:r w:rsidR="00110C97">
        <w:t xml:space="preserve"> dieses Programm benötigt Interprozesskommunikation mit anderen Programmen. </w:t>
      </w:r>
    </w:p>
    <w:p w14:paraId="50AAF651" w14:textId="38380A46" w:rsidR="00C70EEA" w:rsidRDefault="00C70EEA" w:rsidP="00650DA1">
      <w:r>
        <w:t>Benötigte Programme:</w:t>
      </w:r>
    </w:p>
    <w:p w14:paraId="58EEF200" w14:textId="43AF26C8" w:rsidR="00C70EEA" w:rsidRDefault="00C70EEA" w:rsidP="00C70EEA">
      <w:pPr>
        <w:pStyle w:val="ListParagraph"/>
        <w:numPr>
          <w:ilvl w:val="0"/>
          <w:numId w:val="49"/>
        </w:numPr>
      </w:pPr>
      <w:r>
        <w:t>Pathserver</w:t>
      </w:r>
      <w:r w:rsidR="00351C8A">
        <w:br/>
        <w:t xml:space="preserve">Der Path </w:t>
      </w:r>
      <w:r w:rsidR="003646A2">
        <w:t>S</w:t>
      </w:r>
      <w:r w:rsidR="00351C8A">
        <w:t xml:space="preserve">erver kann mit dem </w:t>
      </w:r>
      <w:r w:rsidR="00BC71CD">
        <w:t>Skript</w:t>
      </w:r>
      <w:r w:rsidR="00351C8A">
        <w:t xml:space="preserve"> „</w:t>
      </w:r>
      <w:r w:rsidR="00351C8A" w:rsidRPr="00351C8A">
        <w:t>visualization</w:t>
      </w:r>
      <w:r w:rsidR="0065716B">
        <w:t>/</w:t>
      </w:r>
      <w:r w:rsidR="00351C8A" w:rsidRPr="00351C8A">
        <w:t>SchwarmGUI</w:t>
      </w:r>
      <w:r w:rsidR="0065716B">
        <w:t>/</w:t>
      </w:r>
      <w:r w:rsidR="00351C8A" w:rsidRPr="00351C8A">
        <w:t>pathserver</w:t>
      </w:r>
      <w:r w:rsidR="00351C8A">
        <w:t>/start.bat“</w:t>
      </w:r>
      <w:r w:rsidR="00412710">
        <w:t xml:space="preserve"> gestartet werden.</w:t>
      </w:r>
    </w:p>
    <w:p w14:paraId="4FA81B60" w14:textId="7E4265B0" w:rsidR="003E776B" w:rsidRDefault="003E776B" w:rsidP="00C70EEA">
      <w:pPr>
        <w:pStyle w:val="ListParagraph"/>
        <w:numPr>
          <w:ilvl w:val="0"/>
          <w:numId w:val="49"/>
        </w:numPr>
      </w:pPr>
      <w:r>
        <w:t>Kamera Software</w:t>
      </w:r>
      <w:r w:rsidR="00E77C95">
        <w:br/>
        <w:t>Die Kamera Software wird über das Visual Studio Projekt „</w:t>
      </w:r>
      <w:r w:rsidR="00E77C95" w:rsidRPr="00E77C95">
        <w:t>positiontracking</w:t>
      </w:r>
      <w:r w:rsidR="00E77C95">
        <w:t>/</w:t>
      </w:r>
      <w:r w:rsidR="00E77C95" w:rsidRPr="00E77C95">
        <w:t>opencvcpp.sln</w:t>
      </w:r>
      <w:r w:rsidR="00E77C95">
        <w:t>“ gestartet</w:t>
      </w:r>
    </w:p>
    <w:p w14:paraId="7BE7FA29" w14:textId="17A055DC" w:rsidR="00E77C95" w:rsidRPr="006D6C96" w:rsidRDefault="00E77C95" w:rsidP="00D12C49">
      <w:pPr>
        <w:pStyle w:val="ListParagraph"/>
        <w:numPr>
          <w:ilvl w:val="0"/>
          <w:numId w:val="49"/>
        </w:numPr>
      </w:pPr>
      <w:r>
        <w:t>Swarm Control</w:t>
      </w:r>
      <w:r w:rsidR="00D12C49">
        <w:br/>
      </w:r>
      <w:r>
        <w:t>Die Swarm Control wird mit dem CMake</w:t>
      </w:r>
      <w:r w:rsidR="00EF6060">
        <w:t>-</w:t>
      </w:r>
      <w:r>
        <w:t>Projekt in „</w:t>
      </w:r>
      <w:r w:rsidRPr="00E77C95">
        <w:t>SvVis</w:t>
      </w:r>
      <w:r>
        <w:t>/</w:t>
      </w:r>
      <w:r w:rsidRPr="00E77C95">
        <w:t>SvVis_PC</w:t>
      </w:r>
      <w:r>
        <w:t>“</w:t>
      </w:r>
      <w:r w:rsidR="00471E56">
        <w:t xml:space="preserve"> gestartet.</w:t>
      </w:r>
    </w:p>
    <w:p w14:paraId="3DAC3572" w14:textId="251F9E32" w:rsidR="00B413A4" w:rsidRPr="00AF170A" w:rsidRDefault="00B413A4" w:rsidP="00AF170A">
      <w:pPr>
        <w:pStyle w:val="Heading2"/>
      </w:pPr>
      <w:bookmarkStart w:id="99" w:name="_Toc62814940"/>
      <w:bookmarkStart w:id="100" w:name="_Toc68001578"/>
      <w:r w:rsidRPr="00AF170A">
        <w:t>Projektmanagement</w:t>
      </w:r>
      <w:bookmarkEnd w:id="99"/>
      <w:bookmarkEnd w:id="100"/>
    </w:p>
    <w:p w14:paraId="128B33DA" w14:textId="6E735B59" w:rsidR="00B413A4" w:rsidRPr="00AF170A" w:rsidRDefault="00B413A4" w:rsidP="00AF170A">
      <w:pPr>
        <w:pStyle w:val="Heading2"/>
      </w:pPr>
      <w:bookmarkStart w:id="101" w:name="_Toc62814941"/>
      <w:bookmarkStart w:id="102" w:name="_Toc68001579"/>
      <w:r w:rsidRPr="00AF170A">
        <w:t>Projektplan</w:t>
      </w:r>
      <w:bookmarkEnd w:id="101"/>
      <w:bookmarkEnd w:id="102"/>
    </w:p>
    <w:p w14:paraId="0150F915" w14:textId="1C72BFFF" w:rsidR="00B413A4" w:rsidRPr="00ED47AF" w:rsidRDefault="00B413A4" w:rsidP="00AF170A">
      <w:pPr>
        <w:pStyle w:val="Heading2"/>
      </w:pPr>
      <w:bookmarkStart w:id="103" w:name="_Toc62814942"/>
      <w:bookmarkStart w:id="104" w:name="_Toc68001580"/>
      <w:r w:rsidRPr="00ED47AF">
        <w:t>Projekttagebuch</w:t>
      </w:r>
      <w:bookmarkEnd w:id="103"/>
      <w:bookmarkEnd w:id="104"/>
    </w:p>
    <w:p w14:paraId="1A7047AA" w14:textId="32B38B95" w:rsidR="00B413A4" w:rsidRPr="00ED47AF" w:rsidRDefault="00B413A4" w:rsidP="00AF170A">
      <w:pPr>
        <w:pStyle w:val="Heading2"/>
      </w:pPr>
      <w:bookmarkStart w:id="105" w:name="_Toc62814943"/>
      <w:bookmarkStart w:id="106" w:name="_Toc68001581"/>
      <w:r w:rsidRPr="00ED47AF">
        <w:t>Projektkosten</w:t>
      </w:r>
      <w:bookmarkEnd w:id="105"/>
      <w:bookmarkEnd w:id="106"/>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Heading1"/>
      </w:pPr>
      <w:bookmarkStart w:id="107" w:name="_Toc62814944"/>
      <w:r w:rsidRPr="00AF170A">
        <w:lastRenderedPageBreak/>
        <w:t>Quellenverzeichnis</w:t>
      </w:r>
      <w:bookmarkEnd w:id="107"/>
    </w:p>
    <w:p w14:paraId="21BB24E1" w14:textId="1EF0CE5D" w:rsidR="00B413A4" w:rsidRPr="00AF170A" w:rsidRDefault="00B413A4" w:rsidP="00AF170A">
      <w:pPr>
        <w:pStyle w:val="Heading2"/>
      </w:pPr>
      <w:bookmarkStart w:id="108" w:name="_Toc62814945"/>
      <w:bookmarkStart w:id="109" w:name="_Toc68001582"/>
      <w:r w:rsidRPr="00AF170A">
        <w:t>Bücher</w:t>
      </w:r>
      <w:bookmarkEnd w:id="108"/>
      <w:bookmarkEnd w:id="109"/>
    </w:p>
    <w:p w14:paraId="23828429" w14:textId="5E51E9E8" w:rsidR="00B413A4" w:rsidRPr="00AF170A" w:rsidRDefault="00B413A4" w:rsidP="00AF170A">
      <w:pPr>
        <w:pStyle w:val="Heading2"/>
      </w:pPr>
      <w:bookmarkStart w:id="110" w:name="_Toc62814946"/>
      <w:bookmarkStart w:id="111" w:name="_Toc68001583"/>
      <w:r w:rsidRPr="00AF170A">
        <w:t>Onlinemedien</w:t>
      </w:r>
      <w:bookmarkEnd w:id="110"/>
      <w:bookmarkEnd w:id="111"/>
    </w:p>
    <w:p w14:paraId="6114EA1D" w14:textId="77777777" w:rsidR="00B413A4" w:rsidRPr="00AF170A" w:rsidRDefault="00B413A4" w:rsidP="00AF170A">
      <w:pPr>
        <w:pStyle w:val="Heading2"/>
      </w:pPr>
      <w:bookmarkStart w:id="112" w:name="_Toc62814947"/>
      <w:bookmarkStart w:id="113" w:name="_Toc68001584"/>
      <w:r w:rsidRPr="00AF170A">
        <w:t>Zeitschriften</w:t>
      </w:r>
      <w:bookmarkEnd w:id="112"/>
      <w:bookmarkEnd w:id="113"/>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60"/>
      <w:footerReference w:type="default" r:id="rId61"/>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5CDEB0" w14:textId="77777777" w:rsidR="00A865E6" w:rsidRDefault="00A865E6">
      <w:r>
        <w:separator/>
      </w:r>
    </w:p>
    <w:p w14:paraId="42D7E6D2" w14:textId="77777777" w:rsidR="00A865E6" w:rsidRDefault="00A865E6"/>
    <w:p w14:paraId="6FBEDACE" w14:textId="77777777" w:rsidR="00A865E6" w:rsidRDefault="00A865E6"/>
    <w:p w14:paraId="07DD0CD9" w14:textId="77777777" w:rsidR="00A865E6" w:rsidRDefault="00A865E6"/>
    <w:p w14:paraId="4642859F" w14:textId="77777777" w:rsidR="00A865E6" w:rsidRDefault="00A865E6"/>
    <w:p w14:paraId="010D05B9" w14:textId="77777777" w:rsidR="00A865E6" w:rsidRDefault="00A865E6"/>
    <w:p w14:paraId="6BA13F54" w14:textId="77777777" w:rsidR="00A865E6" w:rsidRDefault="00A865E6"/>
    <w:p w14:paraId="24077167" w14:textId="77777777" w:rsidR="00A865E6" w:rsidRDefault="00A865E6"/>
    <w:p w14:paraId="4C965369" w14:textId="77777777" w:rsidR="00A865E6" w:rsidRDefault="00A865E6"/>
    <w:p w14:paraId="3E0AB890" w14:textId="77777777" w:rsidR="00A865E6" w:rsidRDefault="00A865E6"/>
  </w:endnote>
  <w:endnote w:type="continuationSeparator" w:id="0">
    <w:p w14:paraId="7B92932E" w14:textId="77777777" w:rsidR="00A865E6" w:rsidRDefault="00A865E6">
      <w:r>
        <w:continuationSeparator/>
      </w:r>
    </w:p>
    <w:p w14:paraId="4125508F" w14:textId="77777777" w:rsidR="00A865E6" w:rsidRDefault="00A865E6"/>
    <w:p w14:paraId="4F9059BC" w14:textId="77777777" w:rsidR="00A865E6" w:rsidRDefault="00A865E6"/>
    <w:p w14:paraId="6FCF6EB1" w14:textId="77777777" w:rsidR="00A865E6" w:rsidRDefault="00A865E6"/>
    <w:p w14:paraId="03D65DA3" w14:textId="77777777" w:rsidR="00A865E6" w:rsidRDefault="00A865E6"/>
    <w:p w14:paraId="51D2E7E4" w14:textId="77777777" w:rsidR="00A865E6" w:rsidRDefault="00A865E6"/>
    <w:p w14:paraId="23170014" w14:textId="77777777" w:rsidR="00A865E6" w:rsidRDefault="00A865E6"/>
    <w:p w14:paraId="446AC878" w14:textId="77777777" w:rsidR="00A865E6" w:rsidRDefault="00A865E6"/>
    <w:p w14:paraId="4F998F31" w14:textId="77777777" w:rsidR="00A865E6" w:rsidRDefault="00A865E6"/>
    <w:p w14:paraId="51171E58" w14:textId="77777777" w:rsidR="00A865E6" w:rsidRDefault="00A865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7F7C8C" w:rsidRDefault="007F7C8C" w:rsidP="00144D02">
    <w:pPr>
      <w:pStyle w:val="Footer"/>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7F7C8C" w:rsidRDefault="007F7C8C" w:rsidP="00144D02">
    <w:pPr>
      <w:pStyle w:val="Footer"/>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7F7C8C" w:rsidRDefault="007F7C8C" w:rsidP="00144D02">
    <w:pPr>
      <w:pStyle w:val="Footer"/>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7F7C8C" w:rsidRPr="004D1F77" w:rsidRDefault="007F7C8C" w:rsidP="00114DB2">
    <w:pPr>
      <w:pStyle w:val="Footer"/>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0FB47" w14:textId="77777777" w:rsidR="00A865E6" w:rsidRDefault="00A865E6">
      <w:r>
        <w:separator/>
      </w:r>
    </w:p>
    <w:p w14:paraId="46148359" w14:textId="77777777" w:rsidR="00A865E6" w:rsidRDefault="00A865E6"/>
    <w:p w14:paraId="1BFFBBC9" w14:textId="77777777" w:rsidR="00A865E6" w:rsidRDefault="00A865E6"/>
    <w:p w14:paraId="3CD3C850" w14:textId="77777777" w:rsidR="00A865E6" w:rsidRDefault="00A865E6"/>
    <w:p w14:paraId="23B88B0B" w14:textId="77777777" w:rsidR="00A865E6" w:rsidRDefault="00A865E6"/>
    <w:p w14:paraId="79BAE0A3" w14:textId="77777777" w:rsidR="00A865E6" w:rsidRDefault="00A865E6"/>
    <w:p w14:paraId="1148BD89" w14:textId="77777777" w:rsidR="00A865E6" w:rsidRDefault="00A865E6"/>
    <w:p w14:paraId="2E9BEF09" w14:textId="77777777" w:rsidR="00A865E6" w:rsidRDefault="00A865E6"/>
    <w:p w14:paraId="2F2E03F0" w14:textId="77777777" w:rsidR="00A865E6" w:rsidRDefault="00A865E6"/>
    <w:p w14:paraId="1359D599" w14:textId="77777777" w:rsidR="00A865E6" w:rsidRDefault="00A865E6"/>
  </w:footnote>
  <w:footnote w:type="continuationSeparator" w:id="0">
    <w:p w14:paraId="30482445" w14:textId="77777777" w:rsidR="00A865E6" w:rsidRDefault="00A865E6">
      <w:r>
        <w:continuationSeparator/>
      </w:r>
    </w:p>
    <w:p w14:paraId="5AA429EE" w14:textId="77777777" w:rsidR="00A865E6" w:rsidRDefault="00A865E6"/>
    <w:p w14:paraId="66E97882" w14:textId="77777777" w:rsidR="00A865E6" w:rsidRDefault="00A865E6"/>
    <w:p w14:paraId="25C10665" w14:textId="77777777" w:rsidR="00A865E6" w:rsidRDefault="00A865E6"/>
    <w:p w14:paraId="791F0B22" w14:textId="77777777" w:rsidR="00A865E6" w:rsidRDefault="00A865E6"/>
    <w:p w14:paraId="36FB0B44" w14:textId="77777777" w:rsidR="00A865E6" w:rsidRDefault="00A865E6"/>
    <w:p w14:paraId="57EC098A" w14:textId="77777777" w:rsidR="00A865E6" w:rsidRDefault="00A865E6"/>
    <w:p w14:paraId="1536EB2C" w14:textId="77777777" w:rsidR="00A865E6" w:rsidRDefault="00A865E6"/>
    <w:p w14:paraId="76E8AA02" w14:textId="77777777" w:rsidR="00A865E6" w:rsidRDefault="00A865E6"/>
    <w:p w14:paraId="56CF0350" w14:textId="77777777" w:rsidR="00A865E6" w:rsidRDefault="00A865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7F7C8C" w:rsidRPr="00E542F3" w:rsidRDefault="007F7C8C"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7F7C8C" w:rsidRDefault="007F7C8C"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7F7C8C" w:rsidRPr="00E542F3" w:rsidRDefault="007F7C8C" w:rsidP="0043369D">
    <w:pPr>
      <w:jc w:val="center"/>
      <w:rPr>
        <w:rFonts w:cs="Arial"/>
        <w:b/>
        <w:lang w:val="de-DE"/>
      </w:rPr>
    </w:pPr>
    <w:r>
      <w:rPr>
        <w:rFonts w:cs="Arial"/>
        <w:b/>
        <w:lang w:val="de-DE"/>
      </w:rPr>
      <w:t xml:space="preserve"> und Technische Informatik </w:t>
    </w:r>
  </w:p>
  <w:p w14:paraId="62F71806" w14:textId="77777777" w:rsidR="007F7C8C" w:rsidRPr="003E73FF" w:rsidRDefault="007F7C8C" w:rsidP="0043369D">
    <w:pPr>
      <w:pBdr>
        <w:bottom w:val="single" w:sz="4" w:space="1" w:color="auto"/>
      </w:pBdr>
      <w:rPr>
        <w:rFonts w:cs="Arial"/>
        <w:b/>
        <w:sz w:val="20"/>
        <w:lang w:val="de-DE"/>
      </w:rPr>
    </w:pPr>
  </w:p>
  <w:p w14:paraId="3C6183EF" w14:textId="77777777" w:rsidR="007F7C8C" w:rsidRDefault="007F7C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7F7C8C" w:rsidRDefault="007F7C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7F7C8C" w:rsidRDefault="007F7C8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7F7C8C" w14:paraId="54668BDD" w14:textId="77777777" w:rsidTr="00D02DCF">
      <w:trPr>
        <w:trHeight w:val="538"/>
      </w:trPr>
      <w:tc>
        <w:tcPr>
          <w:tcW w:w="1843" w:type="dxa"/>
          <w:vMerge w:val="restart"/>
          <w:vAlign w:val="center"/>
        </w:tcPr>
        <w:p w14:paraId="1B0B316D" w14:textId="77777777" w:rsidR="007F7C8C" w:rsidRDefault="007F7C8C" w:rsidP="00E81B6D">
          <w:pPr>
            <w:pStyle w:val="Header"/>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7F7C8C" w:rsidRPr="00010C27" w:rsidRDefault="007F7C8C" w:rsidP="00E81B6D">
          <w:pPr>
            <w:pStyle w:val="Header"/>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7F7C8C" w14:paraId="34627D47" w14:textId="77777777" w:rsidTr="00D02DCF">
      <w:trPr>
        <w:trHeight w:val="554"/>
      </w:trPr>
      <w:tc>
        <w:tcPr>
          <w:tcW w:w="1843" w:type="dxa"/>
          <w:vMerge/>
        </w:tcPr>
        <w:p w14:paraId="7D107C84" w14:textId="77777777" w:rsidR="007F7C8C" w:rsidRDefault="007F7C8C" w:rsidP="00E81B6D">
          <w:pPr>
            <w:pStyle w:val="Header"/>
            <w:tabs>
              <w:tab w:val="center" w:pos="-1843"/>
              <w:tab w:val="left" w:pos="1134"/>
            </w:tabs>
            <w:jc w:val="center"/>
            <w:rPr>
              <w:rFonts w:cs="Arial"/>
              <w:b/>
              <w:sz w:val="28"/>
            </w:rPr>
          </w:pPr>
        </w:p>
      </w:tc>
      <w:tc>
        <w:tcPr>
          <w:tcW w:w="7877" w:type="dxa"/>
          <w:vAlign w:val="center"/>
        </w:tcPr>
        <w:p w14:paraId="7C85CEFB" w14:textId="77777777" w:rsidR="007F7C8C" w:rsidRPr="00A67435" w:rsidRDefault="007F7C8C" w:rsidP="00D02DCF">
          <w:pPr>
            <w:pStyle w:val="Heading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7F7C8C" w:rsidRDefault="007F7C8C" w:rsidP="00501B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7F7C8C" w14:paraId="43491B88" w14:textId="77777777" w:rsidTr="006A7DFC">
      <w:trPr>
        <w:trHeight w:val="680"/>
      </w:trPr>
      <w:tc>
        <w:tcPr>
          <w:tcW w:w="1843" w:type="dxa"/>
          <w:vMerge w:val="restart"/>
          <w:vAlign w:val="center"/>
        </w:tcPr>
        <w:p w14:paraId="14E2D2AE" w14:textId="77777777" w:rsidR="007F7C8C" w:rsidRPr="0014028D" w:rsidRDefault="007F7C8C" w:rsidP="00E81B6D">
          <w:pPr>
            <w:pStyle w:val="Header"/>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7F7C8C" w:rsidRPr="003C1A3E" w:rsidRDefault="007F7C8C" w:rsidP="00E81B6D">
          <w:pPr>
            <w:pStyle w:val="Header"/>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of ENGINEERING </w:t>
          </w:r>
        </w:p>
      </w:tc>
    </w:tr>
    <w:tr w:rsidR="007F7C8C" w:rsidRPr="00155302" w14:paraId="6EA948BA" w14:textId="77777777" w:rsidTr="00EE5BFF">
      <w:trPr>
        <w:trHeight w:val="556"/>
      </w:trPr>
      <w:tc>
        <w:tcPr>
          <w:tcW w:w="1843" w:type="dxa"/>
          <w:vMerge/>
          <w:vAlign w:val="center"/>
        </w:tcPr>
        <w:p w14:paraId="66B207EC" w14:textId="77777777" w:rsidR="007F7C8C" w:rsidRDefault="007F7C8C" w:rsidP="00E81B6D">
          <w:pPr>
            <w:pStyle w:val="Header"/>
            <w:tabs>
              <w:tab w:val="center" w:pos="-1843"/>
              <w:tab w:val="left" w:pos="1134"/>
            </w:tabs>
            <w:rPr>
              <w:rFonts w:cs="Arial"/>
              <w:b/>
              <w:sz w:val="28"/>
            </w:rPr>
          </w:pPr>
        </w:p>
      </w:tc>
      <w:tc>
        <w:tcPr>
          <w:tcW w:w="7877" w:type="dxa"/>
          <w:vAlign w:val="center"/>
        </w:tcPr>
        <w:p w14:paraId="56E6C891" w14:textId="77777777" w:rsidR="007F7C8C" w:rsidRPr="0014028D" w:rsidRDefault="007F7C8C" w:rsidP="00D02DCF">
          <w:pPr>
            <w:pStyle w:val="Heading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7F7C8C" w:rsidRPr="00E53A13" w:rsidRDefault="007F7C8C" w:rsidP="00112A61">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7F7C8C" w:rsidRPr="00144D02" w:rsidRDefault="007F7C8C" w:rsidP="00144D02">
    <w:pPr>
      <w:pStyle w:val="Header"/>
      <w:pBdr>
        <w:bottom w:val="single" w:sz="4" w:space="1" w:color="auto"/>
      </w:pBdr>
    </w:pPr>
    <w:r>
      <w:t>Camera Controlled Swarm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Heading1"/>
      <w:lvlText w:val="%1"/>
      <w:lvlJc w:val="left"/>
      <w:pPr>
        <w:tabs>
          <w:tab w:val="num" w:pos="0"/>
        </w:tabs>
        <w:ind w:left="431" w:hanging="431"/>
      </w:pPr>
      <w:rPr>
        <w:rFonts w:hint="default"/>
        <w:b/>
        <w:i w:val="0"/>
        <w:u w:val="none"/>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A67E56"/>
    <w:multiLevelType w:val="hybridMultilevel"/>
    <w:tmpl w:val="E1DE9AE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06005F5"/>
    <w:multiLevelType w:val="hybridMultilevel"/>
    <w:tmpl w:val="52D8985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7"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3B7D60D9"/>
    <w:multiLevelType w:val="hybridMultilevel"/>
    <w:tmpl w:val="6DBEA3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3CF260F7"/>
    <w:multiLevelType w:val="hybridMultilevel"/>
    <w:tmpl w:val="48EE5F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52333777"/>
    <w:multiLevelType w:val="hybridMultilevel"/>
    <w:tmpl w:val="036A53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1C6224A"/>
    <w:multiLevelType w:val="hybridMultilevel"/>
    <w:tmpl w:val="6B1443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37"/>
  </w:num>
  <w:num w:numId="4">
    <w:abstractNumId w:val="30"/>
  </w:num>
  <w:num w:numId="5">
    <w:abstractNumId w:val="20"/>
  </w:num>
  <w:num w:numId="6">
    <w:abstractNumId w:val="11"/>
  </w:num>
  <w:num w:numId="7">
    <w:abstractNumId w:val="25"/>
  </w:num>
  <w:num w:numId="8">
    <w:abstractNumId w:val="41"/>
  </w:num>
  <w:num w:numId="9">
    <w:abstractNumId w:val="44"/>
  </w:num>
  <w:num w:numId="10">
    <w:abstractNumId w:val="24"/>
  </w:num>
  <w:num w:numId="11">
    <w:abstractNumId w:val="21"/>
  </w:num>
  <w:num w:numId="12">
    <w:abstractNumId w:val="26"/>
  </w:num>
  <w:num w:numId="13">
    <w:abstractNumId w:val="15"/>
  </w:num>
  <w:num w:numId="14">
    <w:abstractNumId w:val="16"/>
  </w:num>
  <w:num w:numId="15">
    <w:abstractNumId w:val="15"/>
  </w:num>
  <w:num w:numId="16">
    <w:abstractNumId w:val="43"/>
  </w:num>
  <w:num w:numId="17">
    <w:abstractNumId w:val="38"/>
  </w:num>
  <w:num w:numId="18">
    <w:abstractNumId w:val="18"/>
  </w:num>
  <w:num w:numId="19">
    <w:abstractNumId w:val="35"/>
  </w:num>
  <w:num w:numId="20">
    <w:abstractNumId w:val="27"/>
  </w:num>
  <w:num w:numId="21">
    <w:abstractNumId w:val="31"/>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3"/>
  </w:num>
  <w:num w:numId="33">
    <w:abstractNumId w:val="32"/>
  </w:num>
  <w:num w:numId="34">
    <w:abstractNumId w:val="42"/>
  </w:num>
  <w:num w:numId="35">
    <w:abstractNumId w:val="14"/>
  </w:num>
  <w:num w:numId="36">
    <w:abstractNumId w:val="15"/>
  </w:num>
  <w:num w:numId="37">
    <w:abstractNumId w:val="10"/>
  </w:num>
  <w:num w:numId="38">
    <w:abstractNumId w:val="39"/>
  </w:num>
  <w:num w:numId="39">
    <w:abstractNumId w:val="23"/>
  </w:num>
  <w:num w:numId="40">
    <w:abstractNumId w:val="13"/>
  </w:num>
  <w:num w:numId="41">
    <w:abstractNumId w:val="12"/>
  </w:num>
  <w:num w:numId="42">
    <w:abstractNumId w:val="19"/>
  </w:num>
  <w:num w:numId="43">
    <w:abstractNumId w:val="36"/>
  </w:num>
  <w:num w:numId="44">
    <w:abstractNumId w:val="29"/>
  </w:num>
  <w:num w:numId="45">
    <w:abstractNumId w:val="34"/>
  </w:num>
  <w:num w:numId="46">
    <w:abstractNumId w:val="17"/>
  </w:num>
  <w:num w:numId="47">
    <w:abstractNumId w:val="22"/>
  </w:num>
  <w:num w:numId="48">
    <w:abstractNumId w:val="28"/>
  </w:num>
  <w:num w:numId="49">
    <w:abstractNumId w:val="4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078B0"/>
    <w:rsid w:val="00011BE8"/>
    <w:rsid w:val="00011C74"/>
    <w:rsid w:val="000132AC"/>
    <w:rsid w:val="000155A0"/>
    <w:rsid w:val="00021265"/>
    <w:rsid w:val="00021970"/>
    <w:rsid w:val="00022C88"/>
    <w:rsid w:val="00023AD1"/>
    <w:rsid w:val="000269BD"/>
    <w:rsid w:val="00026E0B"/>
    <w:rsid w:val="0002789F"/>
    <w:rsid w:val="00032BD0"/>
    <w:rsid w:val="000408C4"/>
    <w:rsid w:val="00044363"/>
    <w:rsid w:val="00046529"/>
    <w:rsid w:val="000503F9"/>
    <w:rsid w:val="000506F9"/>
    <w:rsid w:val="000509CC"/>
    <w:rsid w:val="00053B71"/>
    <w:rsid w:val="00056C13"/>
    <w:rsid w:val="00067AE0"/>
    <w:rsid w:val="00074462"/>
    <w:rsid w:val="00075B04"/>
    <w:rsid w:val="00077AE4"/>
    <w:rsid w:val="00080E8C"/>
    <w:rsid w:val="00082003"/>
    <w:rsid w:val="00083109"/>
    <w:rsid w:val="0009106D"/>
    <w:rsid w:val="000934E1"/>
    <w:rsid w:val="000A18F9"/>
    <w:rsid w:val="000A490A"/>
    <w:rsid w:val="000B17E3"/>
    <w:rsid w:val="000B442A"/>
    <w:rsid w:val="000B4D1F"/>
    <w:rsid w:val="000C090B"/>
    <w:rsid w:val="000C0920"/>
    <w:rsid w:val="000C1D2A"/>
    <w:rsid w:val="000C3CC4"/>
    <w:rsid w:val="000C6B92"/>
    <w:rsid w:val="000D0165"/>
    <w:rsid w:val="000D102E"/>
    <w:rsid w:val="000D606A"/>
    <w:rsid w:val="000E4510"/>
    <w:rsid w:val="000E66DB"/>
    <w:rsid w:val="000F15A8"/>
    <w:rsid w:val="000F2349"/>
    <w:rsid w:val="000F37C0"/>
    <w:rsid w:val="000F55F4"/>
    <w:rsid w:val="000F65FB"/>
    <w:rsid w:val="000F6DA4"/>
    <w:rsid w:val="00102306"/>
    <w:rsid w:val="0010244F"/>
    <w:rsid w:val="001052F3"/>
    <w:rsid w:val="00105484"/>
    <w:rsid w:val="00107636"/>
    <w:rsid w:val="00110C97"/>
    <w:rsid w:val="00110F26"/>
    <w:rsid w:val="00112A61"/>
    <w:rsid w:val="00114DB2"/>
    <w:rsid w:val="0012507B"/>
    <w:rsid w:val="00130A02"/>
    <w:rsid w:val="0013184E"/>
    <w:rsid w:val="0013217B"/>
    <w:rsid w:val="001344B3"/>
    <w:rsid w:val="00136C48"/>
    <w:rsid w:val="001403FF"/>
    <w:rsid w:val="00140FB5"/>
    <w:rsid w:val="00144D02"/>
    <w:rsid w:val="00144E63"/>
    <w:rsid w:val="001501BB"/>
    <w:rsid w:val="00155302"/>
    <w:rsid w:val="001614C8"/>
    <w:rsid w:val="001740B5"/>
    <w:rsid w:val="00192739"/>
    <w:rsid w:val="00192CDB"/>
    <w:rsid w:val="00192CEC"/>
    <w:rsid w:val="00193CBB"/>
    <w:rsid w:val="00193FD0"/>
    <w:rsid w:val="00194B55"/>
    <w:rsid w:val="001950BB"/>
    <w:rsid w:val="001956F0"/>
    <w:rsid w:val="001A1653"/>
    <w:rsid w:val="001A2314"/>
    <w:rsid w:val="001A436E"/>
    <w:rsid w:val="001A5221"/>
    <w:rsid w:val="001A5691"/>
    <w:rsid w:val="001A63FB"/>
    <w:rsid w:val="001A6697"/>
    <w:rsid w:val="001A7A81"/>
    <w:rsid w:val="001B4EBD"/>
    <w:rsid w:val="001B5DFC"/>
    <w:rsid w:val="001B7F31"/>
    <w:rsid w:val="001C3D46"/>
    <w:rsid w:val="001C3FE7"/>
    <w:rsid w:val="001D12EF"/>
    <w:rsid w:val="001D29B8"/>
    <w:rsid w:val="001D3709"/>
    <w:rsid w:val="001D4C7E"/>
    <w:rsid w:val="001E2D38"/>
    <w:rsid w:val="001E7B94"/>
    <w:rsid w:val="001F2652"/>
    <w:rsid w:val="001F2E2D"/>
    <w:rsid w:val="00201BE2"/>
    <w:rsid w:val="00201DA0"/>
    <w:rsid w:val="002054E5"/>
    <w:rsid w:val="00206D65"/>
    <w:rsid w:val="00214930"/>
    <w:rsid w:val="00215830"/>
    <w:rsid w:val="00217279"/>
    <w:rsid w:val="00217A94"/>
    <w:rsid w:val="00223A2F"/>
    <w:rsid w:val="00224972"/>
    <w:rsid w:val="00227419"/>
    <w:rsid w:val="002278E5"/>
    <w:rsid w:val="002328F9"/>
    <w:rsid w:val="00250A27"/>
    <w:rsid w:val="00253922"/>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B23B8"/>
    <w:rsid w:val="002B3034"/>
    <w:rsid w:val="002C2E30"/>
    <w:rsid w:val="002D7FAE"/>
    <w:rsid w:val="002E02A9"/>
    <w:rsid w:val="002E37AE"/>
    <w:rsid w:val="002E5AB2"/>
    <w:rsid w:val="002F16CA"/>
    <w:rsid w:val="002F61FB"/>
    <w:rsid w:val="002F6B66"/>
    <w:rsid w:val="003067FF"/>
    <w:rsid w:val="00306AEA"/>
    <w:rsid w:val="00317455"/>
    <w:rsid w:val="0032136E"/>
    <w:rsid w:val="00323275"/>
    <w:rsid w:val="0032413C"/>
    <w:rsid w:val="00332DC5"/>
    <w:rsid w:val="00334BAB"/>
    <w:rsid w:val="00335D4E"/>
    <w:rsid w:val="0034066C"/>
    <w:rsid w:val="00342157"/>
    <w:rsid w:val="003454C4"/>
    <w:rsid w:val="00345E2F"/>
    <w:rsid w:val="00347662"/>
    <w:rsid w:val="00351C8A"/>
    <w:rsid w:val="00362D36"/>
    <w:rsid w:val="003646A2"/>
    <w:rsid w:val="00364A6B"/>
    <w:rsid w:val="00371225"/>
    <w:rsid w:val="003712C3"/>
    <w:rsid w:val="00372A5D"/>
    <w:rsid w:val="00381020"/>
    <w:rsid w:val="00382284"/>
    <w:rsid w:val="0038619F"/>
    <w:rsid w:val="003903FA"/>
    <w:rsid w:val="00391C70"/>
    <w:rsid w:val="00397094"/>
    <w:rsid w:val="003A4161"/>
    <w:rsid w:val="003A7554"/>
    <w:rsid w:val="003A7972"/>
    <w:rsid w:val="003A7A67"/>
    <w:rsid w:val="003B00C8"/>
    <w:rsid w:val="003B0591"/>
    <w:rsid w:val="003B41AB"/>
    <w:rsid w:val="003C5459"/>
    <w:rsid w:val="003D0BE1"/>
    <w:rsid w:val="003D47DF"/>
    <w:rsid w:val="003E1435"/>
    <w:rsid w:val="003E73FF"/>
    <w:rsid w:val="003E776B"/>
    <w:rsid w:val="003F0AB3"/>
    <w:rsid w:val="00401CA4"/>
    <w:rsid w:val="00410C3B"/>
    <w:rsid w:val="00411308"/>
    <w:rsid w:val="00412710"/>
    <w:rsid w:val="004163E6"/>
    <w:rsid w:val="004163F1"/>
    <w:rsid w:val="004200A3"/>
    <w:rsid w:val="00427205"/>
    <w:rsid w:val="0042788F"/>
    <w:rsid w:val="00431029"/>
    <w:rsid w:val="004314A5"/>
    <w:rsid w:val="0043369D"/>
    <w:rsid w:val="00437091"/>
    <w:rsid w:val="00441A38"/>
    <w:rsid w:val="00442A61"/>
    <w:rsid w:val="00442B43"/>
    <w:rsid w:val="0046048E"/>
    <w:rsid w:val="00467514"/>
    <w:rsid w:val="0046788A"/>
    <w:rsid w:val="00467971"/>
    <w:rsid w:val="00471E56"/>
    <w:rsid w:val="004732A1"/>
    <w:rsid w:val="004734C4"/>
    <w:rsid w:val="00480644"/>
    <w:rsid w:val="00481086"/>
    <w:rsid w:val="0048368D"/>
    <w:rsid w:val="00486B47"/>
    <w:rsid w:val="00491F99"/>
    <w:rsid w:val="00492EF9"/>
    <w:rsid w:val="004938F6"/>
    <w:rsid w:val="00493B2C"/>
    <w:rsid w:val="0049417D"/>
    <w:rsid w:val="00494F46"/>
    <w:rsid w:val="004A6FA7"/>
    <w:rsid w:val="004A746D"/>
    <w:rsid w:val="004B5968"/>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378A"/>
    <w:rsid w:val="00523F21"/>
    <w:rsid w:val="00524B94"/>
    <w:rsid w:val="00537D76"/>
    <w:rsid w:val="0054247C"/>
    <w:rsid w:val="00543E66"/>
    <w:rsid w:val="00544C00"/>
    <w:rsid w:val="005478F1"/>
    <w:rsid w:val="005523A4"/>
    <w:rsid w:val="00561BBE"/>
    <w:rsid w:val="00564455"/>
    <w:rsid w:val="00572EA2"/>
    <w:rsid w:val="005740FD"/>
    <w:rsid w:val="0057565A"/>
    <w:rsid w:val="005836E6"/>
    <w:rsid w:val="005911EC"/>
    <w:rsid w:val="005921F6"/>
    <w:rsid w:val="005A0521"/>
    <w:rsid w:val="005A4125"/>
    <w:rsid w:val="005A6F2D"/>
    <w:rsid w:val="005B7743"/>
    <w:rsid w:val="005C166A"/>
    <w:rsid w:val="005C30CB"/>
    <w:rsid w:val="005C3FC0"/>
    <w:rsid w:val="005C6AC9"/>
    <w:rsid w:val="005D5A4A"/>
    <w:rsid w:val="005D6804"/>
    <w:rsid w:val="005D6A33"/>
    <w:rsid w:val="005E2AEF"/>
    <w:rsid w:val="005F5945"/>
    <w:rsid w:val="00600AD9"/>
    <w:rsid w:val="0060411D"/>
    <w:rsid w:val="0060696A"/>
    <w:rsid w:val="0061052A"/>
    <w:rsid w:val="006121B1"/>
    <w:rsid w:val="00612702"/>
    <w:rsid w:val="0061762C"/>
    <w:rsid w:val="006209B8"/>
    <w:rsid w:val="006210C0"/>
    <w:rsid w:val="0062138D"/>
    <w:rsid w:val="00624FCC"/>
    <w:rsid w:val="00626E95"/>
    <w:rsid w:val="00630620"/>
    <w:rsid w:val="00630A74"/>
    <w:rsid w:val="006353A0"/>
    <w:rsid w:val="006366E1"/>
    <w:rsid w:val="00636DD4"/>
    <w:rsid w:val="0064113C"/>
    <w:rsid w:val="006424D0"/>
    <w:rsid w:val="006458B2"/>
    <w:rsid w:val="00650DA1"/>
    <w:rsid w:val="00653203"/>
    <w:rsid w:val="00654E35"/>
    <w:rsid w:val="0065716B"/>
    <w:rsid w:val="00660B01"/>
    <w:rsid w:val="0067469A"/>
    <w:rsid w:val="0067578F"/>
    <w:rsid w:val="0068171D"/>
    <w:rsid w:val="00687967"/>
    <w:rsid w:val="00692731"/>
    <w:rsid w:val="0069450B"/>
    <w:rsid w:val="006947C4"/>
    <w:rsid w:val="00696C25"/>
    <w:rsid w:val="006A268E"/>
    <w:rsid w:val="006A31C2"/>
    <w:rsid w:val="006A54F7"/>
    <w:rsid w:val="006A77AE"/>
    <w:rsid w:val="006A7DFC"/>
    <w:rsid w:val="006B375B"/>
    <w:rsid w:val="006B3D1C"/>
    <w:rsid w:val="006B5DCE"/>
    <w:rsid w:val="006B66BE"/>
    <w:rsid w:val="006C350C"/>
    <w:rsid w:val="006C48E7"/>
    <w:rsid w:val="006C598B"/>
    <w:rsid w:val="006D0A5B"/>
    <w:rsid w:val="006D147E"/>
    <w:rsid w:val="006D6C96"/>
    <w:rsid w:val="006E08B6"/>
    <w:rsid w:val="006E22E9"/>
    <w:rsid w:val="006E2BC8"/>
    <w:rsid w:val="006E32F8"/>
    <w:rsid w:val="006E5473"/>
    <w:rsid w:val="006F00DB"/>
    <w:rsid w:val="006F70F8"/>
    <w:rsid w:val="00707B5D"/>
    <w:rsid w:val="007135AD"/>
    <w:rsid w:val="00716FB9"/>
    <w:rsid w:val="0071716A"/>
    <w:rsid w:val="00721D6C"/>
    <w:rsid w:val="00721F3E"/>
    <w:rsid w:val="0073539F"/>
    <w:rsid w:val="007379A5"/>
    <w:rsid w:val="007423F2"/>
    <w:rsid w:val="00745431"/>
    <w:rsid w:val="00745CB1"/>
    <w:rsid w:val="007463AC"/>
    <w:rsid w:val="00747BF2"/>
    <w:rsid w:val="00750095"/>
    <w:rsid w:val="007516C8"/>
    <w:rsid w:val="00753320"/>
    <w:rsid w:val="00755127"/>
    <w:rsid w:val="0075612D"/>
    <w:rsid w:val="00756841"/>
    <w:rsid w:val="00756BCC"/>
    <w:rsid w:val="00762F3B"/>
    <w:rsid w:val="00766117"/>
    <w:rsid w:val="00767F66"/>
    <w:rsid w:val="0077536E"/>
    <w:rsid w:val="0078113F"/>
    <w:rsid w:val="00783F76"/>
    <w:rsid w:val="0078594F"/>
    <w:rsid w:val="00787055"/>
    <w:rsid w:val="0079513B"/>
    <w:rsid w:val="00795CFB"/>
    <w:rsid w:val="007A2A36"/>
    <w:rsid w:val="007A4970"/>
    <w:rsid w:val="007B40E7"/>
    <w:rsid w:val="007B46A2"/>
    <w:rsid w:val="007B5CA8"/>
    <w:rsid w:val="007C3047"/>
    <w:rsid w:val="007C5840"/>
    <w:rsid w:val="007C6E24"/>
    <w:rsid w:val="007C6EE8"/>
    <w:rsid w:val="007D09A5"/>
    <w:rsid w:val="007D6BAC"/>
    <w:rsid w:val="007E25D5"/>
    <w:rsid w:val="007E383A"/>
    <w:rsid w:val="007E4DF4"/>
    <w:rsid w:val="007F73A3"/>
    <w:rsid w:val="007F7C8C"/>
    <w:rsid w:val="00820314"/>
    <w:rsid w:val="00822147"/>
    <w:rsid w:val="00823697"/>
    <w:rsid w:val="0082658D"/>
    <w:rsid w:val="00833441"/>
    <w:rsid w:val="00834F34"/>
    <w:rsid w:val="008371BA"/>
    <w:rsid w:val="00843F59"/>
    <w:rsid w:val="008441AE"/>
    <w:rsid w:val="00845748"/>
    <w:rsid w:val="00852F08"/>
    <w:rsid w:val="00854529"/>
    <w:rsid w:val="00857DED"/>
    <w:rsid w:val="00861546"/>
    <w:rsid w:val="00864E05"/>
    <w:rsid w:val="008679AB"/>
    <w:rsid w:val="00883229"/>
    <w:rsid w:val="00890417"/>
    <w:rsid w:val="00891010"/>
    <w:rsid w:val="00891115"/>
    <w:rsid w:val="00891D6B"/>
    <w:rsid w:val="008944AB"/>
    <w:rsid w:val="00895D65"/>
    <w:rsid w:val="008A11D1"/>
    <w:rsid w:val="008A4F64"/>
    <w:rsid w:val="008A5769"/>
    <w:rsid w:val="008A6CF7"/>
    <w:rsid w:val="008A76C1"/>
    <w:rsid w:val="008B3D0A"/>
    <w:rsid w:val="008C02F5"/>
    <w:rsid w:val="008C0CC9"/>
    <w:rsid w:val="008C2ADB"/>
    <w:rsid w:val="008C5856"/>
    <w:rsid w:val="008D0335"/>
    <w:rsid w:val="008D2CAB"/>
    <w:rsid w:val="008D4C16"/>
    <w:rsid w:val="008E107E"/>
    <w:rsid w:val="008E27E8"/>
    <w:rsid w:val="008F03ED"/>
    <w:rsid w:val="008F30F5"/>
    <w:rsid w:val="008F323F"/>
    <w:rsid w:val="00902D6F"/>
    <w:rsid w:val="009051A5"/>
    <w:rsid w:val="009104B1"/>
    <w:rsid w:val="00910B8F"/>
    <w:rsid w:val="0091401C"/>
    <w:rsid w:val="00914E69"/>
    <w:rsid w:val="0091691A"/>
    <w:rsid w:val="00917B99"/>
    <w:rsid w:val="00920EF3"/>
    <w:rsid w:val="00923063"/>
    <w:rsid w:val="00923BEC"/>
    <w:rsid w:val="00924555"/>
    <w:rsid w:val="0092477A"/>
    <w:rsid w:val="009255DC"/>
    <w:rsid w:val="00934EBC"/>
    <w:rsid w:val="0094230D"/>
    <w:rsid w:val="00943A13"/>
    <w:rsid w:val="00943DAA"/>
    <w:rsid w:val="00945E0B"/>
    <w:rsid w:val="00945E32"/>
    <w:rsid w:val="00947506"/>
    <w:rsid w:val="00952908"/>
    <w:rsid w:val="0095417B"/>
    <w:rsid w:val="0095436F"/>
    <w:rsid w:val="00955BD0"/>
    <w:rsid w:val="00972D8D"/>
    <w:rsid w:val="00975E5C"/>
    <w:rsid w:val="0098460A"/>
    <w:rsid w:val="009846A7"/>
    <w:rsid w:val="00984BFE"/>
    <w:rsid w:val="0098712F"/>
    <w:rsid w:val="009907BC"/>
    <w:rsid w:val="00990D25"/>
    <w:rsid w:val="00995B4F"/>
    <w:rsid w:val="00997DC8"/>
    <w:rsid w:val="009A6D88"/>
    <w:rsid w:val="009B56E1"/>
    <w:rsid w:val="009C38F6"/>
    <w:rsid w:val="009C410B"/>
    <w:rsid w:val="009D14A5"/>
    <w:rsid w:val="009D2F8D"/>
    <w:rsid w:val="009D5265"/>
    <w:rsid w:val="009E284C"/>
    <w:rsid w:val="009E5D04"/>
    <w:rsid w:val="009E6CD6"/>
    <w:rsid w:val="009F3694"/>
    <w:rsid w:val="009F3F78"/>
    <w:rsid w:val="009F5B06"/>
    <w:rsid w:val="009F7458"/>
    <w:rsid w:val="00A01826"/>
    <w:rsid w:val="00A0261D"/>
    <w:rsid w:val="00A040B4"/>
    <w:rsid w:val="00A04FE8"/>
    <w:rsid w:val="00A05423"/>
    <w:rsid w:val="00A131DA"/>
    <w:rsid w:val="00A13280"/>
    <w:rsid w:val="00A2183B"/>
    <w:rsid w:val="00A23DF9"/>
    <w:rsid w:val="00A304F3"/>
    <w:rsid w:val="00A32205"/>
    <w:rsid w:val="00A3269F"/>
    <w:rsid w:val="00A35708"/>
    <w:rsid w:val="00A3684D"/>
    <w:rsid w:val="00A4245F"/>
    <w:rsid w:val="00A44BE0"/>
    <w:rsid w:val="00A50347"/>
    <w:rsid w:val="00A50579"/>
    <w:rsid w:val="00A526BF"/>
    <w:rsid w:val="00A531EB"/>
    <w:rsid w:val="00A543B3"/>
    <w:rsid w:val="00A54EA8"/>
    <w:rsid w:val="00A6244E"/>
    <w:rsid w:val="00A63099"/>
    <w:rsid w:val="00A64CD3"/>
    <w:rsid w:val="00A6676F"/>
    <w:rsid w:val="00A70C88"/>
    <w:rsid w:val="00A76EFD"/>
    <w:rsid w:val="00A7746E"/>
    <w:rsid w:val="00A8186E"/>
    <w:rsid w:val="00A82A02"/>
    <w:rsid w:val="00A8450A"/>
    <w:rsid w:val="00A865E6"/>
    <w:rsid w:val="00A8681B"/>
    <w:rsid w:val="00A9045B"/>
    <w:rsid w:val="00A908DA"/>
    <w:rsid w:val="00A90AC9"/>
    <w:rsid w:val="00A92BEB"/>
    <w:rsid w:val="00A93B00"/>
    <w:rsid w:val="00A95014"/>
    <w:rsid w:val="00AA6867"/>
    <w:rsid w:val="00AB5B90"/>
    <w:rsid w:val="00AB5CBB"/>
    <w:rsid w:val="00AB6102"/>
    <w:rsid w:val="00AB6B96"/>
    <w:rsid w:val="00AC2D23"/>
    <w:rsid w:val="00AC435E"/>
    <w:rsid w:val="00AD6926"/>
    <w:rsid w:val="00AE0AB8"/>
    <w:rsid w:val="00AE3F48"/>
    <w:rsid w:val="00AE594F"/>
    <w:rsid w:val="00AF07CE"/>
    <w:rsid w:val="00AF170A"/>
    <w:rsid w:val="00B00E3C"/>
    <w:rsid w:val="00B00FBE"/>
    <w:rsid w:val="00B06BE3"/>
    <w:rsid w:val="00B13A59"/>
    <w:rsid w:val="00B35AC2"/>
    <w:rsid w:val="00B4089B"/>
    <w:rsid w:val="00B413A4"/>
    <w:rsid w:val="00B4446A"/>
    <w:rsid w:val="00B51C32"/>
    <w:rsid w:val="00B52B8B"/>
    <w:rsid w:val="00B53F3E"/>
    <w:rsid w:val="00B5410E"/>
    <w:rsid w:val="00B60406"/>
    <w:rsid w:val="00B606AB"/>
    <w:rsid w:val="00B61E90"/>
    <w:rsid w:val="00B64C27"/>
    <w:rsid w:val="00B64FA9"/>
    <w:rsid w:val="00B76C00"/>
    <w:rsid w:val="00B80A09"/>
    <w:rsid w:val="00B87D94"/>
    <w:rsid w:val="00B91861"/>
    <w:rsid w:val="00B95AEA"/>
    <w:rsid w:val="00BA043C"/>
    <w:rsid w:val="00BA1C75"/>
    <w:rsid w:val="00BA4E50"/>
    <w:rsid w:val="00BB37A6"/>
    <w:rsid w:val="00BB6113"/>
    <w:rsid w:val="00BC00A3"/>
    <w:rsid w:val="00BC22D5"/>
    <w:rsid w:val="00BC2AE6"/>
    <w:rsid w:val="00BC71CD"/>
    <w:rsid w:val="00BD0B71"/>
    <w:rsid w:val="00BD2AD1"/>
    <w:rsid w:val="00BD49B6"/>
    <w:rsid w:val="00BE1F94"/>
    <w:rsid w:val="00BE4132"/>
    <w:rsid w:val="00BE7DEB"/>
    <w:rsid w:val="00BF52F5"/>
    <w:rsid w:val="00C01091"/>
    <w:rsid w:val="00C10843"/>
    <w:rsid w:val="00C1204D"/>
    <w:rsid w:val="00C12426"/>
    <w:rsid w:val="00C213F2"/>
    <w:rsid w:val="00C22130"/>
    <w:rsid w:val="00C24958"/>
    <w:rsid w:val="00C319DA"/>
    <w:rsid w:val="00C342FD"/>
    <w:rsid w:val="00C346BD"/>
    <w:rsid w:val="00C37816"/>
    <w:rsid w:val="00C40BD2"/>
    <w:rsid w:val="00C41DD9"/>
    <w:rsid w:val="00C45530"/>
    <w:rsid w:val="00C470C5"/>
    <w:rsid w:val="00C503D9"/>
    <w:rsid w:val="00C511AE"/>
    <w:rsid w:val="00C536A7"/>
    <w:rsid w:val="00C54352"/>
    <w:rsid w:val="00C55908"/>
    <w:rsid w:val="00C639ED"/>
    <w:rsid w:val="00C67D3F"/>
    <w:rsid w:val="00C70EEA"/>
    <w:rsid w:val="00C748D2"/>
    <w:rsid w:val="00C754D6"/>
    <w:rsid w:val="00C823A4"/>
    <w:rsid w:val="00C82F09"/>
    <w:rsid w:val="00C873DA"/>
    <w:rsid w:val="00C87D71"/>
    <w:rsid w:val="00C92C6C"/>
    <w:rsid w:val="00CA3D45"/>
    <w:rsid w:val="00CA4E9D"/>
    <w:rsid w:val="00CA7659"/>
    <w:rsid w:val="00CB2CFA"/>
    <w:rsid w:val="00CB4FB6"/>
    <w:rsid w:val="00CB5D8D"/>
    <w:rsid w:val="00CD0E23"/>
    <w:rsid w:val="00CE4C7B"/>
    <w:rsid w:val="00CE5325"/>
    <w:rsid w:val="00CF0BC7"/>
    <w:rsid w:val="00CF1013"/>
    <w:rsid w:val="00CF3521"/>
    <w:rsid w:val="00CF59E4"/>
    <w:rsid w:val="00CF618A"/>
    <w:rsid w:val="00D010CD"/>
    <w:rsid w:val="00D01410"/>
    <w:rsid w:val="00D02DCF"/>
    <w:rsid w:val="00D04A71"/>
    <w:rsid w:val="00D067F6"/>
    <w:rsid w:val="00D112D1"/>
    <w:rsid w:val="00D12C49"/>
    <w:rsid w:val="00D131BE"/>
    <w:rsid w:val="00D13B25"/>
    <w:rsid w:val="00D16BCB"/>
    <w:rsid w:val="00D2188F"/>
    <w:rsid w:val="00D2292C"/>
    <w:rsid w:val="00D31798"/>
    <w:rsid w:val="00D33689"/>
    <w:rsid w:val="00D4252D"/>
    <w:rsid w:val="00D42587"/>
    <w:rsid w:val="00D42C1C"/>
    <w:rsid w:val="00D45FA4"/>
    <w:rsid w:val="00D46590"/>
    <w:rsid w:val="00D47C5F"/>
    <w:rsid w:val="00D615C3"/>
    <w:rsid w:val="00D63AE7"/>
    <w:rsid w:val="00D64D91"/>
    <w:rsid w:val="00D65871"/>
    <w:rsid w:val="00D75C48"/>
    <w:rsid w:val="00D81524"/>
    <w:rsid w:val="00D85737"/>
    <w:rsid w:val="00D86C7A"/>
    <w:rsid w:val="00D9293A"/>
    <w:rsid w:val="00D97FE1"/>
    <w:rsid w:val="00DA014E"/>
    <w:rsid w:val="00DA348B"/>
    <w:rsid w:val="00DA3EDC"/>
    <w:rsid w:val="00DA47FB"/>
    <w:rsid w:val="00DA6483"/>
    <w:rsid w:val="00DA68EF"/>
    <w:rsid w:val="00DB4FF1"/>
    <w:rsid w:val="00DB50F7"/>
    <w:rsid w:val="00DC15A3"/>
    <w:rsid w:val="00DC7165"/>
    <w:rsid w:val="00DC7919"/>
    <w:rsid w:val="00DD0373"/>
    <w:rsid w:val="00DD09FA"/>
    <w:rsid w:val="00DE0809"/>
    <w:rsid w:val="00DE53A8"/>
    <w:rsid w:val="00DE6350"/>
    <w:rsid w:val="00DF00D3"/>
    <w:rsid w:val="00DF0140"/>
    <w:rsid w:val="00DF0CC9"/>
    <w:rsid w:val="00DF31C0"/>
    <w:rsid w:val="00DF37A3"/>
    <w:rsid w:val="00DF39BC"/>
    <w:rsid w:val="00DF4877"/>
    <w:rsid w:val="00DF7314"/>
    <w:rsid w:val="00E00B1B"/>
    <w:rsid w:val="00E00B34"/>
    <w:rsid w:val="00E02D62"/>
    <w:rsid w:val="00E07EE8"/>
    <w:rsid w:val="00E151C2"/>
    <w:rsid w:val="00E1684D"/>
    <w:rsid w:val="00E16FA7"/>
    <w:rsid w:val="00E17185"/>
    <w:rsid w:val="00E176C9"/>
    <w:rsid w:val="00E17BA4"/>
    <w:rsid w:val="00E22B0C"/>
    <w:rsid w:val="00E2318D"/>
    <w:rsid w:val="00E2357C"/>
    <w:rsid w:val="00E24664"/>
    <w:rsid w:val="00E27A3A"/>
    <w:rsid w:val="00E30A0A"/>
    <w:rsid w:val="00E31423"/>
    <w:rsid w:val="00E32F03"/>
    <w:rsid w:val="00E37AF1"/>
    <w:rsid w:val="00E507B3"/>
    <w:rsid w:val="00E5093C"/>
    <w:rsid w:val="00E53A13"/>
    <w:rsid w:val="00E54BB0"/>
    <w:rsid w:val="00E559EF"/>
    <w:rsid w:val="00E56586"/>
    <w:rsid w:val="00E60441"/>
    <w:rsid w:val="00E6594B"/>
    <w:rsid w:val="00E67C0E"/>
    <w:rsid w:val="00E77303"/>
    <w:rsid w:val="00E77C95"/>
    <w:rsid w:val="00E80E9C"/>
    <w:rsid w:val="00E81B6D"/>
    <w:rsid w:val="00E85C54"/>
    <w:rsid w:val="00EA2CC9"/>
    <w:rsid w:val="00EB1FC2"/>
    <w:rsid w:val="00EB3308"/>
    <w:rsid w:val="00EB3C48"/>
    <w:rsid w:val="00EC1946"/>
    <w:rsid w:val="00ED01ED"/>
    <w:rsid w:val="00ED0775"/>
    <w:rsid w:val="00ED2601"/>
    <w:rsid w:val="00ED3490"/>
    <w:rsid w:val="00ED47AF"/>
    <w:rsid w:val="00ED69DB"/>
    <w:rsid w:val="00ED7D75"/>
    <w:rsid w:val="00ED7FC1"/>
    <w:rsid w:val="00EE5BFF"/>
    <w:rsid w:val="00EE5C91"/>
    <w:rsid w:val="00EF2102"/>
    <w:rsid w:val="00EF2E73"/>
    <w:rsid w:val="00EF45BC"/>
    <w:rsid w:val="00EF6060"/>
    <w:rsid w:val="00F02F93"/>
    <w:rsid w:val="00F07E61"/>
    <w:rsid w:val="00F1140D"/>
    <w:rsid w:val="00F207C1"/>
    <w:rsid w:val="00F21D4D"/>
    <w:rsid w:val="00F27725"/>
    <w:rsid w:val="00F318BA"/>
    <w:rsid w:val="00F34B21"/>
    <w:rsid w:val="00F37132"/>
    <w:rsid w:val="00F425B6"/>
    <w:rsid w:val="00F436BE"/>
    <w:rsid w:val="00F43DEE"/>
    <w:rsid w:val="00F4441E"/>
    <w:rsid w:val="00F4507E"/>
    <w:rsid w:val="00F46BBE"/>
    <w:rsid w:val="00F5011D"/>
    <w:rsid w:val="00F50209"/>
    <w:rsid w:val="00F56A9E"/>
    <w:rsid w:val="00F61825"/>
    <w:rsid w:val="00F64B06"/>
    <w:rsid w:val="00F65C85"/>
    <w:rsid w:val="00F708F8"/>
    <w:rsid w:val="00F760F1"/>
    <w:rsid w:val="00F76C2C"/>
    <w:rsid w:val="00F80CCA"/>
    <w:rsid w:val="00F816C9"/>
    <w:rsid w:val="00F87778"/>
    <w:rsid w:val="00F87B9E"/>
    <w:rsid w:val="00F90C73"/>
    <w:rsid w:val="00F91FB0"/>
    <w:rsid w:val="00F9394A"/>
    <w:rsid w:val="00F95026"/>
    <w:rsid w:val="00F96176"/>
    <w:rsid w:val="00F96F33"/>
    <w:rsid w:val="00FA1127"/>
    <w:rsid w:val="00FA2510"/>
    <w:rsid w:val="00FA3A3E"/>
    <w:rsid w:val="00FA5933"/>
    <w:rsid w:val="00FA6ABE"/>
    <w:rsid w:val="00FB0955"/>
    <w:rsid w:val="00FB154E"/>
    <w:rsid w:val="00FB25A2"/>
    <w:rsid w:val="00FB748D"/>
    <w:rsid w:val="00FC3AA4"/>
    <w:rsid w:val="00FC3BB8"/>
    <w:rsid w:val="00FC5C4E"/>
    <w:rsid w:val="00FD2EB6"/>
    <w:rsid w:val="00FD4884"/>
    <w:rsid w:val="00FE28C5"/>
    <w:rsid w:val="00FE4775"/>
    <w:rsid w:val="00FE5340"/>
    <w:rsid w:val="00FE6185"/>
    <w:rsid w:val="00FF0E6C"/>
    <w:rsid w:val="00FF1AB1"/>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50F7"/>
    <w:pPr>
      <w:spacing w:line="300" w:lineRule="atLeast"/>
    </w:pPr>
    <w:rPr>
      <w:rFonts w:ascii="Arial" w:hAnsi="Arial"/>
      <w:sz w:val="24"/>
      <w:szCs w:val="24"/>
      <w:lang w:eastAsia="de-DE"/>
    </w:rPr>
  </w:style>
  <w:style w:type="paragraph" w:styleId="Heading1">
    <w:name w:val="heading 1"/>
    <w:basedOn w:val="Normal"/>
    <w:next w:val="Normal"/>
    <w:qFormat/>
    <w:rsid w:val="00CB4FB6"/>
    <w:pPr>
      <w:keepNext/>
      <w:numPr>
        <w:numId w:val="1"/>
      </w:numPr>
      <w:spacing w:before="240" w:after="240"/>
      <w:outlineLvl w:val="0"/>
    </w:pPr>
    <w:rPr>
      <w:rFonts w:cs="Arial"/>
      <w:b/>
      <w:bCs/>
      <w:sz w:val="32"/>
      <w:szCs w:val="32"/>
    </w:rPr>
  </w:style>
  <w:style w:type="paragraph" w:styleId="Heading2">
    <w:name w:val="heading 2"/>
    <w:basedOn w:val="Normal"/>
    <w:next w:val="Normal"/>
    <w:qFormat/>
    <w:rsid w:val="00DB4FF1"/>
    <w:pPr>
      <w:keepNext/>
      <w:numPr>
        <w:ilvl w:val="1"/>
        <w:numId w:val="1"/>
      </w:numPr>
      <w:spacing w:before="240" w:after="240"/>
      <w:outlineLvl w:val="1"/>
    </w:pPr>
    <w:rPr>
      <w:rFonts w:cs="Courier New"/>
      <w:b/>
      <w:bCs/>
      <w:sz w:val="28"/>
    </w:rPr>
  </w:style>
  <w:style w:type="paragraph" w:styleId="Heading3">
    <w:name w:val="heading 3"/>
    <w:basedOn w:val="Normal"/>
    <w:next w:val="Normal"/>
    <w:qFormat/>
    <w:rsid w:val="00DB4FF1"/>
    <w:pPr>
      <w:keepNext/>
      <w:numPr>
        <w:ilvl w:val="2"/>
        <w:numId w:val="1"/>
      </w:numPr>
      <w:spacing w:before="120" w:after="120"/>
      <w:outlineLvl w:val="2"/>
    </w:pPr>
    <w:rPr>
      <w:rFonts w:cs="Arial"/>
      <w:b/>
      <w:bCs/>
      <w:sz w:val="26"/>
      <w:szCs w:val="26"/>
    </w:rPr>
  </w:style>
  <w:style w:type="paragraph" w:styleId="Heading4">
    <w:name w:val="heading 4"/>
    <w:basedOn w:val="Normal"/>
    <w:next w:val="Normal"/>
    <w:qFormat/>
    <w:rsid w:val="00DB50F7"/>
    <w:pPr>
      <w:keepNext/>
      <w:numPr>
        <w:ilvl w:val="3"/>
        <w:numId w:val="1"/>
      </w:numPr>
      <w:spacing w:before="60" w:after="60"/>
      <w:outlineLvl w:val="3"/>
    </w:pPr>
    <w:rPr>
      <w:b/>
      <w:bCs/>
      <w:szCs w:val="28"/>
    </w:rPr>
  </w:style>
  <w:style w:type="paragraph" w:styleId="Heading5">
    <w:name w:val="heading 5"/>
    <w:basedOn w:val="Normal"/>
    <w:next w:val="Normal"/>
    <w:qFormat/>
    <w:rsid w:val="0061052A"/>
    <w:pPr>
      <w:numPr>
        <w:ilvl w:val="4"/>
        <w:numId w:val="1"/>
      </w:numPr>
      <w:spacing w:before="240" w:after="60"/>
      <w:outlineLvl w:val="4"/>
    </w:pPr>
    <w:rPr>
      <w:b/>
      <w:bCs/>
      <w:iCs/>
      <w:sz w:val="22"/>
      <w:szCs w:val="26"/>
    </w:rPr>
  </w:style>
  <w:style w:type="paragraph" w:styleId="Heading6">
    <w:name w:val="heading 6"/>
    <w:basedOn w:val="Normal"/>
    <w:next w:val="Normal"/>
    <w:qFormat/>
    <w:rsid w:val="00DB4FF1"/>
    <w:pPr>
      <w:numPr>
        <w:ilvl w:val="5"/>
        <w:numId w:val="1"/>
      </w:numPr>
      <w:spacing w:before="240" w:after="60"/>
      <w:outlineLvl w:val="5"/>
    </w:pPr>
    <w:rPr>
      <w:b/>
      <w:bCs/>
      <w:szCs w:val="22"/>
    </w:rPr>
  </w:style>
  <w:style w:type="paragraph" w:styleId="Heading7">
    <w:name w:val="heading 7"/>
    <w:basedOn w:val="Normal"/>
    <w:next w:val="Normal"/>
    <w:qFormat/>
    <w:rsid w:val="00DB4FF1"/>
    <w:pPr>
      <w:numPr>
        <w:ilvl w:val="6"/>
        <w:numId w:val="1"/>
      </w:numPr>
      <w:spacing w:before="240" w:after="60"/>
      <w:outlineLvl w:val="6"/>
    </w:pPr>
  </w:style>
  <w:style w:type="paragraph" w:styleId="Heading8">
    <w:name w:val="heading 8"/>
    <w:basedOn w:val="Normal"/>
    <w:next w:val="Normal"/>
    <w:qFormat/>
    <w:rsid w:val="00DB4FF1"/>
    <w:pPr>
      <w:numPr>
        <w:ilvl w:val="7"/>
        <w:numId w:val="1"/>
      </w:numPr>
      <w:spacing w:before="240" w:after="60"/>
      <w:outlineLvl w:val="7"/>
    </w:pPr>
    <w:rPr>
      <w:i/>
      <w:iCs/>
    </w:rPr>
  </w:style>
  <w:style w:type="paragraph" w:styleId="Heading9">
    <w:name w:val="heading 9"/>
    <w:basedOn w:val="Normal"/>
    <w:next w:val="Normal"/>
    <w:qFormat/>
    <w:rsid w:val="00DB4FF1"/>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52B8B"/>
    <w:pPr>
      <w:tabs>
        <w:tab w:val="center" w:pos="4536"/>
        <w:tab w:val="right" w:pos="9072"/>
      </w:tabs>
    </w:pPr>
    <w:rPr>
      <w:sz w:val="18"/>
    </w:rPr>
  </w:style>
  <w:style w:type="paragraph" w:styleId="Footer">
    <w:name w:val="footer"/>
    <w:basedOn w:val="Normal"/>
    <w:rsid w:val="00080E8C"/>
    <w:pPr>
      <w:tabs>
        <w:tab w:val="center" w:pos="4536"/>
        <w:tab w:val="right" w:pos="9072"/>
      </w:tabs>
    </w:pPr>
    <w:rPr>
      <w:sz w:val="18"/>
    </w:rPr>
  </w:style>
  <w:style w:type="character" w:styleId="PageNumber">
    <w:name w:val="page number"/>
    <w:rsid w:val="00080E8C"/>
    <w:rPr>
      <w:rFonts w:ascii="Arial" w:hAnsi="Arial"/>
      <w:sz w:val="18"/>
    </w:rPr>
  </w:style>
  <w:style w:type="paragraph" w:styleId="Caption">
    <w:name w:val="caption"/>
    <w:basedOn w:val="Normal"/>
    <w:next w:val="Normal"/>
    <w:autoRedefine/>
    <w:qFormat/>
    <w:rsid w:val="00D2292C"/>
    <w:pPr>
      <w:spacing w:before="120" w:after="120"/>
    </w:pPr>
    <w:rPr>
      <w:i/>
      <w:iCs/>
      <w:sz w:val="18"/>
      <w:szCs w:val="20"/>
    </w:rPr>
  </w:style>
  <w:style w:type="paragraph" w:styleId="TableofFigures">
    <w:name w:val="table of figures"/>
    <w:basedOn w:val="Normal"/>
    <w:next w:val="Normal"/>
    <w:semiHidden/>
    <w:rsid w:val="001B7F31"/>
    <w:pPr>
      <w:ind w:left="480" w:hanging="480"/>
    </w:pPr>
    <w:rPr>
      <w:sz w:val="16"/>
    </w:rPr>
  </w:style>
  <w:style w:type="paragraph" w:styleId="TableofAuthorities">
    <w:name w:val="table of authorities"/>
    <w:basedOn w:val="Normal"/>
    <w:next w:val="Normal"/>
    <w:semiHidden/>
    <w:rsid w:val="001B7F31"/>
    <w:pPr>
      <w:ind w:left="240" w:hanging="240"/>
    </w:pPr>
  </w:style>
  <w:style w:type="paragraph" w:styleId="DocumentMap">
    <w:name w:val="Document Map"/>
    <w:basedOn w:val="Normal"/>
    <w:semiHidden/>
    <w:rsid w:val="001B7F31"/>
    <w:pPr>
      <w:shd w:val="clear" w:color="auto" w:fill="000080"/>
    </w:pPr>
    <w:rPr>
      <w:rFonts w:ascii="Tahoma" w:hAnsi="Tahoma" w:cs="Tahoma"/>
    </w:rPr>
  </w:style>
  <w:style w:type="paragraph" w:styleId="TOC1">
    <w:name w:val="toc 1"/>
    <w:basedOn w:val="Normal"/>
    <w:next w:val="Normal"/>
    <w:autoRedefine/>
    <w:uiPriority w:val="39"/>
    <w:rsid w:val="00BE1F94"/>
    <w:pPr>
      <w:tabs>
        <w:tab w:val="right" w:leader="dot" w:pos="9062"/>
      </w:tabs>
      <w:spacing w:before="60" w:after="60" w:line="240" w:lineRule="auto"/>
    </w:pPr>
    <w:rPr>
      <w:bCs/>
      <w:noProof/>
      <w:szCs w:val="22"/>
    </w:rPr>
  </w:style>
  <w:style w:type="paragraph" w:styleId="TOC2">
    <w:name w:val="toc 2"/>
    <w:basedOn w:val="Normal"/>
    <w:next w:val="Normal"/>
    <w:autoRedefine/>
    <w:uiPriority w:val="39"/>
    <w:rsid w:val="00F27725"/>
    <w:pPr>
      <w:tabs>
        <w:tab w:val="right" w:leader="dot" w:pos="9062"/>
      </w:tabs>
      <w:spacing w:before="60" w:after="60" w:line="240" w:lineRule="auto"/>
      <w:ind w:left="340"/>
    </w:pPr>
    <w:rPr>
      <w:bCs/>
      <w:noProof/>
      <w:szCs w:val="20"/>
    </w:rPr>
  </w:style>
  <w:style w:type="paragraph" w:styleId="TOC3">
    <w:name w:val="toc 3"/>
    <w:basedOn w:val="Normal"/>
    <w:next w:val="Normal"/>
    <w:autoRedefine/>
    <w:uiPriority w:val="39"/>
    <w:rsid w:val="00F27725"/>
    <w:pPr>
      <w:tabs>
        <w:tab w:val="right" w:leader="dot" w:pos="9062"/>
      </w:tabs>
      <w:spacing w:before="60" w:after="60" w:line="240" w:lineRule="auto"/>
      <w:ind w:left="680"/>
    </w:pPr>
    <w:rPr>
      <w:noProof/>
      <w:szCs w:val="18"/>
    </w:rPr>
  </w:style>
  <w:style w:type="paragraph" w:styleId="TOC4">
    <w:name w:val="toc 4"/>
    <w:basedOn w:val="Normal"/>
    <w:next w:val="Normal"/>
    <w:autoRedefine/>
    <w:uiPriority w:val="39"/>
    <w:rsid w:val="00F27725"/>
    <w:pPr>
      <w:spacing w:before="60" w:after="60" w:line="240" w:lineRule="auto"/>
      <w:ind w:left="964"/>
    </w:pPr>
    <w:rPr>
      <w:szCs w:val="26"/>
    </w:rPr>
  </w:style>
  <w:style w:type="paragraph" w:styleId="TOC5">
    <w:name w:val="toc 5"/>
    <w:basedOn w:val="Normal"/>
    <w:next w:val="Normal"/>
    <w:autoRedefine/>
    <w:uiPriority w:val="39"/>
    <w:rsid w:val="001B7F31"/>
    <w:rPr>
      <w:szCs w:val="26"/>
    </w:rPr>
  </w:style>
  <w:style w:type="paragraph" w:styleId="TOC6">
    <w:name w:val="toc 6"/>
    <w:basedOn w:val="Normal"/>
    <w:next w:val="Normal"/>
    <w:autoRedefine/>
    <w:semiHidden/>
    <w:rsid w:val="001B7F31"/>
    <w:rPr>
      <w:szCs w:val="26"/>
    </w:rPr>
  </w:style>
  <w:style w:type="paragraph" w:styleId="TOC7">
    <w:name w:val="toc 7"/>
    <w:basedOn w:val="Normal"/>
    <w:next w:val="Normal"/>
    <w:autoRedefine/>
    <w:semiHidden/>
    <w:rsid w:val="001B7F31"/>
    <w:rPr>
      <w:szCs w:val="26"/>
    </w:rPr>
  </w:style>
  <w:style w:type="paragraph" w:styleId="TOC8">
    <w:name w:val="toc 8"/>
    <w:basedOn w:val="Normal"/>
    <w:next w:val="Normal"/>
    <w:autoRedefine/>
    <w:semiHidden/>
    <w:rsid w:val="001B7F31"/>
    <w:rPr>
      <w:szCs w:val="26"/>
    </w:rPr>
  </w:style>
  <w:style w:type="paragraph" w:styleId="TOC9">
    <w:name w:val="toc 9"/>
    <w:basedOn w:val="Normal"/>
    <w:next w:val="Normal"/>
    <w:autoRedefine/>
    <w:semiHidden/>
    <w:rsid w:val="001B7F31"/>
    <w:rPr>
      <w:szCs w:val="26"/>
    </w:rPr>
  </w:style>
  <w:style w:type="paragraph" w:styleId="Title">
    <w:name w:val="Title"/>
    <w:basedOn w:val="Normal"/>
    <w:next w:val="Normal"/>
    <w:link w:val="TitleChar"/>
    <w:qFormat/>
    <w:rsid w:val="00CB4FB6"/>
    <w:pPr>
      <w:spacing w:before="360" w:after="7080" w:line="240" w:lineRule="auto"/>
      <w:jc w:val="center"/>
      <w:outlineLvl w:val="0"/>
    </w:pPr>
    <w:rPr>
      <w:rFonts w:cs="Arial"/>
      <w:b/>
      <w:bCs/>
      <w:kern w:val="28"/>
      <w:sz w:val="40"/>
      <w:szCs w:val="32"/>
    </w:rPr>
  </w:style>
  <w:style w:type="character" w:customStyle="1" w:styleId="TitleChar">
    <w:name w:val="Title Char"/>
    <w:link w:val="Title"/>
    <w:rsid w:val="00CB4FB6"/>
    <w:rPr>
      <w:rFonts w:ascii="Arial" w:hAnsi="Arial" w:cs="Arial"/>
      <w:b/>
      <w:bCs/>
      <w:kern w:val="28"/>
      <w:sz w:val="40"/>
      <w:szCs w:val="32"/>
      <w:lang w:val="de-AT" w:eastAsia="de-DE" w:bidi="ar-SA"/>
    </w:rPr>
  </w:style>
  <w:style w:type="paragraph" w:customStyle="1" w:styleId="FachschuleET">
    <w:name w:val="Fachschule ET"/>
    <w:basedOn w:val="Normal"/>
    <w:rsid w:val="0064113C"/>
    <w:pPr>
      <w:spacing w:line="200" w:lineRule="atLeast"/>
      <w:jc w:val="center"/>
    </w:pPr>
    <w:rPr>
      <w:b/>
      <w:bCs/>
      <w:sz w:val="20"/>
      <w:szCs w:val="20"/>
    </w:rPr>
  </w:style>
  <w:style w:type="paragraph" w:customStyle="1" w:styleId="Einrckung">
    <w:name w:val="Einrückung"/>
    <w:basedOn w:val="Normal"/>
    <w:rsid w:val="00E22B0C"/>
    <w:pPr>
      <w:ind w:left="720"/>
    </w:pPr>
    <w:rPr>
      <w:szCs w:val="20"/>
    </w:rPr>
  </w:style>
  <w:style w:type="paragraph" w:customStyle="1" w:styleId="Verzeichnis">
    <w:name w:val="Verzeichnis"/>
    <w:basedOn w:val="Normal"/>
    <w:next w:val="Normal"/>
    <w:rsid w:val="002A48B9"/>
    <w:pPr>
      <w:numPr>
        <w:numId w:val="3"/>
      </w:numPr>
      <w:spacing w:before="320" w:after="240" w:line="240" w:lineRule="auto"/>
      <w:outlineLvl w:val="0"/>
    </w:pPr>
    <w:rPr>
      <w:sz w:val="28"/>
    </w:rPr>
  </w:style>
  <w:style w:type="paragraph" w:customStyle="1" w:styleId="Headline">
    <w:name w:val="Headline"/>
    <w:basedOn w:val="Normal"/>
    <w:next w:val="Normal"/>
    <w:rsid w:val="00A8186E"/>
    <w:pPr>
      <w:spacing w:before="240" w:after="360"/>
      <w:outlineLvl w:val="0"/>
    </w:pPr>
    <w:rPr>
      <w:b/>
      <w:sz w:val="32"/>
    </w:rPr>
  </w:style>
  <w:style w:type="paragraph" w:customStyle="1" w:styleId="Abschlussarbeit">
    <w:name w:val="Abschlussarbeit"/>
    <w:basedOn w:val="Normal"/>
    <w:next w:val="Normal"/>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ootnoteText">
    <w:name w:val="footnote text"/>
    <w:basedOn w:val="Normal"/>
    <w:semiHidden/>
    <w:rsid w:val="001B7F31"/>
    <w:rPr>
      <w:sz w:val="20"/>
      <w:szCs w:val="20"/>
    </w:rPr>
  </w:style>
  <w:style w:type="paragraph" w:customStyle="1" w:styleId="Listenabsatz1">
    <w:name w:val="Listenabsatz1"/>
    <w:basedOn w:val="Normal"/>
    <w:rsid w:val="00F4441E"/>
    <w:pPr>
      <w:spacing w:after="200" w:line="276" w:lineRule="auto"/>
      <w:ind w:left="720"/>
      <w:contextualSpacing/>
    </w:pPr>
    <w:rPr>
      <w:szCs w:val="22"/>
      <w:lang w:eastAsia="en-US"/>
    </w:rPr>
  </w:style>
  <w:style w:type="paragraph" w:customStyle="1" w:styleId="AutBetrNamen">
    <w:name w:val="Aut/Betr Namen"/>
    <w:basedOn w:val="Normal"/>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Normal"/>
    <w:rsid w:val="00A8186E"/>
    <w:pPr>
      <w:numPr>
        <w:numId w:val="2"/>
      </w:numPr>
      <w:spacing w:before="240" w:after="240"/>
      <w:outlineLvl w:val="0"/>
    </w:pPr>
    <w:rPr>
      <w:b/>
      <w:sz w:val="28"/>
      <w:szCs w:val="26"/>
    </w:rPr>
  </w:style>
  <w:style w:type="paragraph" w:customStyle="1" w:styleId="Ausgefhrt">
    <w:name w:val="Ausgeführt"/>
    <w:basedOn w:val="Normal"/>
    <w:next w:val="Normal"/>
    <w:rsid w:val="00F96F33"/>
    <w:rPr>
      <w:b/>
    </w:rPr>
  </w:style>
  <w:style w:type="paragraph" w:customStyle="1" w:styleId="HTBLH">
    <w:name w:val="HTBL H"/>
    <w:basedOn w:val="Normal"/>
    <w:next w:val="Normal"/>
    <w:rsid w:val="006B375B"/>
    <w:pPr>
      <w:spacing w:before="560" w:line="240" w:lineRule="auto"/>
      <w:jc w:val="center"/>
      <w:outlineLvl w:val="0"/>
    </w:pPr>
    <w:rPr>
      <w:b/>
      <w:sz w:val="40"/>
    </w:rPr>
  </w:style>
  <w:style w:type="paragraph" w:customStyle="1" w:styleId="Ausbildungsschwerpunkt">
    <w:name w:val="Ausbildungsschwerpunkt"/>
    <w:basedOn w:val="Normal"/>
    <w:rsid w:val="0064113C"/>
    <w:pPr>
      <w:spacing w:line="200" w:lineRule="atLeast"/>
      <w:jc w:val="center"/>
    </w:pPr>
    <w:rPr>
      <w:sz w:val="20"/>
      <w:szCs w:val="20"/>
    </w:rPr>
  </w:style>
  <w:style w:type="paragraph" w:customStyle="1" w:styleId="EidesstErklrung">
    <w:name w:val="Eidesst. Erklärung"/>
    <w:basedOn w:val="Normal"/>
    <w:next w:val="Normal"/>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leGrid">
    <w:name w:val="Table Grid"/>
    <w:basedOn w:val="TableNormal"/>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8944AB"/>
    <w:rPr>
      <w:b/>
      <w:bCs/>
    </w:rPr>
  </w:style>
  <w:style w:type="paragraph" w:customStyle="1" w:styleId="Standardfettgro">
    <w:name w:val="Standard fett groß"/>
    <w:basedOn w:val="Normal"/>
    <w:next w:val="Normal"/>
    <w:rsid w:val="00192CDB"/>
    <w:pPr>
      <w:spacing w:line="240" w:lineRule="auto"/>
    </w:pPr>
    <w:rPr>
      <w:b/>
      <w:sz w:val="28"/>
      <w:szCs w:val="20"/>
      <w:lang w:val="de-DE" w:eastAsia="de-AT"/>
    </w:rPr>
  </w:style>
  <w:style w:type="paragraph" w:styleId="ListParagraph">
    <w:name w:val="List Paragraph"/>
    <w:basedOn w:val="Normal"/>
    <w:uiPriority w:val="34"/>
    <w:qFormat/>
    <w:rsid w:val="00BC22D5"/>
    <w:pPr>
      <w:ind w:left="708"/>
    </w:pPr>
  </w:style>
  <w:style w:type="character" w:styleId="FootnoteReference">
    <w:name w:val="footnote reference"/>
    <w:rsid w:val="00F318BA"/>
    <w:rPr>
      <w:vertAlign w:val="superscript"/>
    </w:rPr>
  </w:style>
  <w:style w:type="character" w:customStyle="1" w:styleId="HeaderChar">
    <w:name w:val="Header Char"/>
    <w:link w:val="Header"/>
    <w:rsid w:val="00FC3AA4"/>
    <w:rPr>
      <w:rFonts w:ascii="Arial" w:hAnsi="Arial"/>
      <w:sz w:val="18"/>
      <w:szCs w:val="24"/>
      <w:lang w:eastAsia="de-DE"/>
    </w:rPr>
  </w:style>
  <w:style w:type="paragraph" w:styleId="BalloonText">
    <w:name w:val="Balloon Text"/>
    <w:basedOn w:val="Normal"/>
    <w:link w:val="BalloonTextChar"/>
    <w:rsid w:val="00FC3AA4"/>
    <w:pPr>
      <w:spacing w:line="240" w:lineRule="auto"/>
    </w:pPr>
    <w:rPr>
      <w:rFonts w:ascii="Tahoma" w:hAnsi="Tahoma" w:cs="Tahoma"/>
      <w:sz w:val="16"/>
      <w:szCs w:val="16"/>
    </w:rPr>
  </w:style>
  <w:style w:type="character" w:customStyle="1" w:styleId="BalloonTextChar">
    <w:name w:val="Balloon Text Char"/>
    <w:link w:val="Balloo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Normal"/>
    <w:next w:val="Normal"/>
    <w:rsid w:val="00BE4132"/>
    <w:pPr>
      <w:widowControl w:val="0"/>
      <w:suppressAutoHyphens/>
      <w:spacing w:line="240" w:lineRule="auto"/>
    </w:pPr>
    <w:rPr>
      <w:rFonts w:ascii="Times New Roman" w:eastAsia="Lucida Sans Unicode" w:hAnsi="Times New Roman"/>
      <w:b/>
      <w:kern w:val="2"/>
      <w:sz w:val="28"/>
      <w:lang w:eastAsia="de-AT"/>
    </w:rPr>
  </w:style>
  <w:style w:type="character" w:styleId="UnresolvedMention">
    <w:name w:val="Unresolved Mention"/>
    <w:basedOn w:val="DefaultParagraphFont"/>
    <w:uiPriority w:val="99"/>
    <w:semiHidden/>
    <w:unhideWhenUsed/>
    <w:rsid w:val="002328F9"/>
    <w:rPr>
      <w:color w:val="808080"/>
      <w:shd w:val="clear" w:color="auto" w:fill="E6E6E6"/>
    </w:rPr>
  </w:style>
  <w:style w:type="character" w:styleId="PlaceholderText">
    <w:name w:val="Placeholder Text"/>
    <w:basedOn w:val="DefaultParagraphFont"/>
    <w:uiPriority w:val="99"/>
    <w:semiHidden/>
    <w:rsid w:val="006121B1"/>
    <w:rPr>
      <w:color w:val="808080"/>
    </w:rPr>
  </w:style>
  <w:style w:type="paragraph" w:styleId="HTMLPreformatted">
    <w:name w:val="HTML Preformatted"/>
    <w:basedOn w:val="Normal"/>
    <w:link w:val="HTMLPreformattedChar"/>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PreformattedChar">
    <w:name w:val="HTML Preformatted Char"/>
    <w:basedOn w:val="DefaultParagraphFont"/>
    <w:link w:val="HTMLPreformatted"/>
    <w:uiPriority w:val="99"/>
    <w:semiHidden/>
    <w:rsid w:val="000F15A8"/>
    <w:rPr>
      <w:rFonts w:ascii="Courier New" w:hAnsi="Courier New" w:cs="Courier New"/>
      <w:lang w:val="de-DE" w:eastAsia="de-DE"/>
    </w:rPr>
  </w:style>
  <w:style w:type="numbering" w:customStyle="1" w:styleId="WWOutlineListStyle1">
    <w:name w:val="WW_OutlineListStyle_1"/>
    <w:basedOn w:val="NoList"/>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TOCHeading">
    <w:name w:val="TOC Heading"/>
    <w:basedOn w:val="Heading1"/>
    <w:next w:val="Normal"/>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 w:type="character" w:styleId="FollowedHyperlink">
    <w:name w:val="FollowedHyperlink"/>
    <w:basedOn w:val="DefaultParagraphFont"/>
    <w:semiHidden/>
    <w:unhideWhenUsed/>
    <w:rsid w:val="007E4D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visualstudio.microsoft.com/de/downloads/" TargetMode="External"/><Relationship Id="rId55" Type="http://schemas.openxmlformats.org/officeDocument/2006/relationships/hyperlink" Target="https://sourceforge.net/projects/opencvlibrary/files/4.5.1/opencv-4.5.1-vc14_vc15.exe/download"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hyperlink" Target="https://opencv.org/release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svg"/><Relationship Id="rId49" Type="http://schemas.openxmlformats.org/officeDocument/2006/relationships/image" Target="media/image36.png"/><Relationship Id="rId57" Type="http://schemas.openxmlformats.org/officeDocument/2006/relationships/image" Target="media/image38.png"/><Relationship Id="rId61" Type="http://schemas.openxmlformats.org/officeDocument/2006/relationships/footer" Target="footer4.xml"/><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s://github.com/llvm/llvm-project/releases/download/llvmorg-11.0.1/LLVM-11.0.1-win64.exe" TargetMode="External"/><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hyperlink" Target="https://www.python.org/ftp/python/3.9.3/python-3.9.3-amd64.exe"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39</Pages>
  <Words>5079</Words>
  <Characters>32004</Characters>
  <Application>Microsoft Office Word</Application>
  <DocSecurity>0</DocSecurity>
  <Lines>266</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HTBL Hollabrunn</vt:lpstr>
      <vt:lpstr>HTBL Hollabrunn</vt:lpstr>
    </vt:vector>
  </TitlesOfParts>
  <Company/>
  <LinksUpToDate>false</LinksUpToDate>
  <CharactersWithSpaces>37009</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Pruggmayer Clemens</cp:lastModifiedBy>
  <cp:revision>271</cp:revision>
  <cp:lastPrinted>2019-03-18T17:27:00Z</cp:lastPrinted>
  <dcterms:created xsi:type="dcterms:W3CDTF">2021-02-12T08:50:00Z</dcterms:created>
  <dcterms:modified xsi:type="dcterms:W3CDTF">2021-04-04T18:58:00Z</dcterms:modified>
</cp:coreProperties>
</file>