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B31FD" w14:textId="77777777" w:rsidR="00413F3C" w:rsidRDefault="00413F3C" w:rsidP="005E5826">
      <w:pPr>
        <w:jc w:val="both"/>
        <w:rPr>
          <w:rFonts w:ascii="Arial" w:hAnsi="Arial" w:cs="Arial"/>
          <w:b/>
          <w:bCs/>
          <w:sz w:val="32"/>
          <w:szCs w:val="32"/>
          <w:lang w:val="es-ES_tradnl"/>
        </w:rPr>
      </w:pPr>
    </w:p>
    <w:p w14:paraId="77B2F866" w14:textId="681E73BE" w:rsidR="00780A78" w:rsidRPr="002440A3" w:rsidRDefault="00774C04" w:rsidP="005E5826">
      <w:pPr>
        <w:jc w:val="both"/>
        <w:rPr>
          <w:rFonts w:ascii="Arial" w:hAnsi="Arial" w:cs="Arial"/>
          <w:b/>
          <w:bCs/>
          <w:sz w:val="32"/>
          <w:szCs w:val="32"/>
          <w:lang w:val="es-ES_tradnl"/>
        </w:rPr>
      </w:pPr>
      <w:r>
        <w:rPr>
          <w:rFonts w:ascii="Arial" w:hAnsi="Arial" w:cs="Arial"/>
          <w:b/>
          <w:bCs/>
          <w:sz w:val="32"/>
          <w:szCs w:val="32"/>
          <w:lang w:val="es-ES_tradnl"/>
        </w:rPr>
        <w:t>Introducción</w:t>
      </w:r>
    </w:p>
    <w:p w14:paraId="6406D33E" w14:textId="77777777" w:rsidR="00413F3C" w:rsidRPr="00413F3C" w:rsidRDefault="00413F3C" w:rsidP="00413F3C">
      <w:pPr>
        <w:jc w:val="both"/>
        <w:rPr>
          <w:rFonts w:ascii="Arial" w:hAnsi="Arial" w:cs="Arial"/>
          <w:lang w:val="es-ES_tradnl"/>
        </w:rPr>
      </w:pPr>
      <w:r w:rsidRPr="00413F3C">
        <w:rPr>
          <w:rFonts w:ascii="Arial" w:hAnsi="Arial" w:cs="Arial"/>
          <w:lang w:val="es-ES_tradnl"/>
        </w:rPr>
        <w:t xml:space="preserve">En esta tarea se ha rediseñado el código desarrollado en la primera entrega con </w:t>
      </w:r>
      <w:proofErr w:type="spellStart"/>
      <w:r w:rsidRPr="00413F3C">
        <w:rPr>
          <w:rFonts w:ascii="Arial" w:hAnsi="Arial" w:cs="Arial"/>
          <w:lang w:val="es-ES_tradnl"/>
        </w:rPr>
        <w:t>FastAPI</w:t>
      </w:r>
      <w:proofErr w:type="spellEnd"/>
      <w:r w:rsidRPr="00413F3C">
        <w:rPr>
          <w:rFonts w:ascii="Arial" w:hAnsi="Arial" w:cs="Arial"/>
          <w:lang w:val="es-ES_tradnl"/>
        </w:rPr>
        <w:t xml:space="preserve">, utilizando ahora Django como </w:t>
      </w:r>
      <w:proofErr w:type="spellStart"/>
      <w:r w:rsidRPr="00413F3C">
        <w:rPr>
          <w:rFonts w:ascii="Arial" w:hAnsi="Arial" w:cs="Arial"/>
          <w:lang w:val="es-ES_tradnl"/>
        </w:rPr>
        <w:t>framework</w:t>
      </w:r>
      <w:proofErr w:type="spellEnd"/>
      <w:r w:rsidRPr="00413F3C">
        <w:rPr>
          <w:rFonts w:ascii="Arial" w:hAnsi="Arial" w:cs="Arial"/>
          <w:lang w:val="es-ES_tradnl"/>
        </w:rPr>
        <w:t xml:space="preserve"> principal. El objetivo es construir una API </w:t>
      </w:r>
      <w:proofErr w:type="spellStart"/>
      <w:r w:rsidRPr="00413F3C">
        <w:rPr>
          <w:rFonts w:ascii="Arial" w:hAnsi="Arial" w:cs="Arial"/>
          <w:lang w:val="es-ES_tradnl"/>
        </w:rPr>
        <w:t>RESTful</w:t>
      </w:r>
      <w:proofErr w:type="spellEnd"/>
      <w:r w:rsidRPr="00413F3C">
        <w:rPr>
          <w:rFonts w:ascii="Arial" w:hAnsi="Arial" w:cs="Arial"/>
          <w:lang w:val="es-ES_tradnl"/>
        </w:rPr>
        <w:t xml:space="preserve"> que gestione la comunicación entre cliente y servidor mediante JSON, integrando además la API externa de Spotify para obtener información sobre canciones y artistas.</w:t>
      </w:r>
    </w:p>
    <w:p w14:paraId="1690B049" w14:textId="77777777" w:rsidR="00413F3C" w:rsidRDefault="00413F3C" w:rsidP="00413F3C">
      <w:pPr>
        <w:jc w:val="both"/>
        <w:rPr>
          <w:rFonts w:ascii="Arial" w:hAnsi="Arial" w:cs="Arial"/>
          <w:lang w:val="es-ES_tradnl"/>
        </w:rPr>
      </w:pPr>
      <w:r w:rsidRPr="00413F3C">
        <w:rPr>
          <w:rFonts w:ascii="Arial" w:hAnsi="Arial" w:cs="Arial"/>
          <w:lang w:val="es-ES_tradnl"/>
        </w:rPr>
        <w:t xml:space="preserve">Se busca garantizar la calidad y confiabilidad de la API mediante la implementación de validación de datos y manejo de errores, asegurando respuestas consistentes frente a entradas incorrectas o excepciones. Esta entrega permite, además, explorar las ventajas de Django en cuanto a organización del código, manejo de base de datos y escalabilidad, ofreciendo un </w:t>
      </w:r>
      <w:proofErr w:type="spellStart"/>
      <w:r w:rsidRPr="00413F3C">
        <w:rPr>
          <w:rFonts w:ascii="Arial" w:hAnsi="Arial" w:cs="Arial"/>
          <w:lang w:val="es-ES_tradnl"/>
        </w:rPr>
        <w:t>backend</w:t>
      </w:r>
      <w:proofErr w:type="spellEnd"/>
      <w:r w:rsidRPr="00413F3C">
        <w:rPr>
          <w:rFonts w:ascii="Arial" w:hAnsi="Arial" w:cs="Arial"/>
          <w:lang w:val="es-ES_tradnl"/>
        </w:rPr>
        <w:t xml:space="preserve"> más estructurado y mantenible.</w:t>
      </w:r>
    </w:p>
    <w:p w14:paraId="4D465DAA" w14:textId="77777777" w:rsidR="00413F3C" w:rsidRDefault="00413F3C" w:rsidP="00413F3C">
      <w:pPr>
        <w:jc w:val="both"/>
        <w:rPr>
          <w:rFonts w:ascii="Arial" w:hAnsi="Arial" w:cs="Arial"/>
          <w:lang w:val="es-ES_tradnl"/>
        </w:rPr>
      </w:pPr>
    </w:p>
    <w:p w14:paraId="41D16919" w14:textId="47C78BAE" w:rsidR="00774C04" w:rsidRDefault="00E22238" w:rsidP="00413F3C">
      <w:pPr>
        <w:jc w:val="both"/>
        <w:rPr>
          <w:rFonts w:ascii="Arial" w:hAnsi="Arial" w:cs="Arial"/>
          <w:b/>
          <w:bCs/>
          <w:sz w:val="32"/>
          <w:szCs w:val="32"/>
          <w:lang w:val="es-ES_tradnl"/>
        </w:rPr>
      </w:pPr>
      <w:r>
        <w:rPr>
          <w:rFonts w:ascii="Arial" w:hAnsi="Arial" w:cs="Arial"/>
          <w:b/>
          <w:bCs/>
          <w:sz w:val="32"/>
          <w:szCs w:val="32"/>
          <w:lang w:val="es-ES_tradnl"/>
        </w:rPr>
        <w:t>Estructura</w:t>
      </w:r>
      <w:r w:rsidR="00774C04">
        <w:rPr>
          <w:rFonts w:ascii="Arial" w:hAnsi="Arial" w:cs="Arial"/>
          <w:b/>
          <w:bCs/>
          <w:sz w:val="32"/>
          <w:szCs w:val="32"/>
          <w:lang w:val="es-ES_tradnl"/>
        </w:rPr>
        <w:t xml:space="preserve"> de la aplicación</w:t>
      </w:r>
    </w:p>
    <w:p w14:paraId="6C738027" w14:textId="61CA871B" w:rsidR="00774C04" w:rsidRDefault="00E22238" w:rsidP="00E22238">
      <w:pPr>
        <w:jc w:val="both"/>
        <w:rPr>
          <w:lang w:val="es-ES_tradnl"/>
        </w:rPr>
      </w:pPr>
      <w:r w:rsidRPr="00E22238">
        <w:rPr>
          <w:lang w:val="es-ES_tradnl"/>
        </w:rPr>
        <w:drawing>
          <wp:inline distT="0" distB="0" distL="0" distR="0" wp14:anchorId="31AE0029" wp14:editId="6B4A3121">
            <wp:extent cx="5400040" cy="1472565"/>
            <wp:effectExtent l="0" t="0" r="0" b="635"/>
            <wp:docPr id="21254556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455697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8D35" w14:textId="77777777" w:rsidR="00E22238" w:rsidRDefault="00E22238" w:rsidP="00E22238">
      <w:pPr>
        <w:jc w:val="both"/>
        <w:rPr>
          <w:lang w:val="es-ES_tradnl"/>
        </w:rPr>
      </w:pPr>
    </w:p>
    <w:p w14:paraId="47F68EE1" w14:textId="77777777" w:rsidR="00316BE5" w:rsidRDefault="00316BE5" w:rsidP="00E22238">
      <w:pPr>
        <w:jc w:val="both"/>
        <w:rPr>
          <w:lang w:val="es-ES_tradnl"/>
        </w:rPr>
      </w:pPr>
    </w:p>
    <w:p w14:paraId="5F079E8A" w14:textId="77777777" w:rsidR="00316BE5" w:rsidRDefault="00316BE5" w:rsidP="00E22238">
      <w:pPr>
        <w:jc w:val="both"/>
        <w:rPr>
          <w:lang w:val="es-ES_tradnl"/>
        </w:rPr>
      </w:pPr>
    </w:p>
    <w:p w14:paraId="0FA67426" w14:textId="77777777" w:rsidR="00316BE5" w:rsidRDefault="00316BE5" w:rsidP="00E22238">
      <w:pPr>
        <w:jc w:val="both"/>
        <w:rPr>
          <w:lang w:val="es-ES_tradnl"/>
        </w:rPr>
      </w:pPr>
    </w:p>
    <w:p w14:paraId="662D5469" w14:textId="77777777" w:rsidR="00316BE5" w:rsidRDefault="00316BE5" w:rsidP="00E22238">
      <w:pPr>
        <w:jc w:val="both"/>
        <w:rPr>
          <w:lang w:val="es-ES_tradnl"/>
        </w:rPr>
      </w:pPr>
    </w:p>
    <w:p w14:paraId="13303D7A" w14:textId="77777777" w:rsidR="00316BE5" w:rsidRDefault="00316BE5" w:rsidP="00E22238">
      <w:pPr>
        <w:jc w:val="both"/>
        <w:rPr>
          <w:lang w:val="es-ES_tradnl"/>
        </w:rPr>
      </w:pPr>
    </w:p>
    <w:p w14:paraId="3E8F03AE" w14:textId="77777777" w:rsidR="00316BE5" w:rsidRDefault="00316BE5" w:rsidP="00E22238">
      <w:pPr>
        <w:jc w:val="both"/>
        <w:rPr>
          <w:lang w:val="es-ES_tradnl"/>
        </w:rPr>
      </w:pPr>
    </w:p>
    <w:p w14:paraId="2F2380EE" w14:textId="77777777" w:rsidR="00316BE5" w:rsidRDefault="00316BE5" w:rsidP="00E22238">
      <w:pPr>
        <w:jc w:val="both"/>
        <w:rPr>
          <w:lang w:val="es-ES_tradnl"/>
        </w:rPr>
      </w:pPr>
    </w:p>
    <w:p w14:paraId="6822CA78" w14:textId="77777777" w:rsidR="00316BE5" w:rsidRDefault="00316BE5" w:rsidP="00E22238">
      <w:pPr>
        <w:jc w:val="both"/>
        <w:rPr>
          <w:lang w:val="es-ES_tradnl"/>
        </w:rPr>
      </w:pPr>
    </w:p>
    <w:p w14:paraId="355B0EDA" w14:textId="77777777" w:rsidR="00316BE5" w:rsidRDefault="00316BE5" w:rsidP="00E22238">
      <w:pPr>
        <w:jc w:val="both"/>
        <w:rPr>
          <w:lang w:val="es-ES_tradnl"/>
        </w:rPr>
      </w:pPr>
    </w:p>
    <w:p w14:paraId="4C4638A6" w14:textId="77777777" w:rsidR="00316BE5" w:rsidRDefault="00316BE5" w:rsidP="00E22238">
      <w:pPr>
        <w:jc w:val="both"/>
        <w:rPr>
          <w:lang w:val="es-ES_tradnl"/>
        </w:rPr>
      </w:pPr>
    </w:p>
    <w:p w14:paraId="3B0B24D5" w14:textId="77777777" w:rsidR="00316BE5" w:rsidRDefault="00316BE5" w:rsidP="00E22238">
      <w:pPr>
        <w:jc w:val="both"/>
        <w:rPr>
          <w:lang w:val="es-ES_tradnl"/>
        </w:rPr>
      </w:pPr>
    </w:p>
    <w:p w14:paraId="538E55BC" w14:textId="169B40A1" w:rsidR="00316BE5" w:rsidRDefault="00316BE5" w:rsidP="00316BE5">
      <w:pPr>
        <w:jc w:val="both"/>
        <w:rPr>
          <w:rFonts w:ascii="Arial" w:hAnsi="Arial" w:cs="Arial"/>
          <w:b/>
          <w:bCs/>
          <w:sz w:val="32"/>
          <w:szCs w:val="32"/>
          <w:lang w:val="es-ES_tradnl"/>
        </w:rPr>
      </w:pPr>
      <w:proofErr w:type="spellStart"/>
      <w:r>
        <w:rPr>
          <w:rFonts w:ascii="Arial" w:hAnsi="Arial" w:cs="Arial"/>
          <w:b/>
          <w:bCs/>
          <w:sz w:val="32"/>
          <w:szCs w:val="32"/>
          <w:lang w:val="es-ES_tradnl"/>
        </w:rPr>
        <w:t>E</w:t>
      </w:r>
      <w:r>
        <w:rPr>
          <w:rFonts w:ascii="Arial" w:hAnsi="Arial" w:cs="Arial"/>
          <w:b/>
          <w:bCs/>
          <w:sz w:val="32"/>
          <w:szCs w:val="32"/>
          <w:lang w:val="es-ES_tradnl"/>
        </w:rPr>
        <w:t>ndpoints</w:t>
      </w:r>
      <w:proofErr w:type="spellEnd"/>
      <w:r>
        <w:rPr>
          <w:rFonts w:ascii="Arial" w:hAnsi="Arial" w:cs="Arial"/>
          <w:b/>
          <w:bCs/>
          <w:sz w:val="32"/>
          <w:szCs w:val="32"/>
          <w:lang w:val="es-ES_tradnl"/>
        </w:rPr>
        <w:t xml:space="preserve"> de la API:</w:t>
      </w:r>
    </w:p>
    <w:p w14:paraId="1070B538" w14:textId="65AB0AE9" w:rsidR="00316BE5" w:rsidRPr="00316BE5" w:rsidRDefault="00316BE5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  <w:r w:rsidRPr="00316BE5">
        <w:rPr>
          <w:rFonts w:ascii="Arial" w:hAnsi="Arial" w:cs="Arial"/>
          <w:b/>
          <w:bCs/>
          <w:sz w:val="28"/>
          <w:szCs w:val="28"/>
          <w:lang w:val="es-ES_tradnl"/>
        </w:rPr>
        <w:t>Gestión de Usuarios</w:t>
      </w:r>
    </w:p>
    <w:p w14:paraId="777E6BCA" w14:textId="24636575" w:rsid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t xml:space="preserve">POST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Create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User</w:t>
      </w:r>
      <w:proofErr w:type="spellEnd"/>
    </w:p>
    <w:p w14:paraId="3BCFA056" w14:textId="424CD523" w:rsidR="001D1786" w:rsidRDefault="001D1786" w:rsidP="001D1786">
      <w:pPr>
        <w:pStyle w:val="p1"/>
        <w:jc w:val="both"/>
        <w:rPr>
          <w:sz w:val="24"/>
          <w:szCs w:val="24"/>
        </w:rPr>
      </w:pPr>
      <w:r w:rsidRPr="001D1786">
        <w:rPr>
          <w:sz w:val="24"/>
          <w:szCs w:val="24"/>
        </w:rPr>
        <w:t xml:space="preserve">El objetivo de este </w:t>
      </w:r>
      <w:proofErr w:type="spellStart"/>
      <w:r w:rsidRPr="001D1786">
        <w:rPr>
          <w:sz w:val="24"/>
          <w:szCs w:val="24"/>
        </w:rPr>
        <w:t>endpoint</w:t>
      </w:r>
      <w:proofErr w:type="spellEnd"/>
      <w:r w:rsidRPr="001D1786">
        <w:rPr>
          <w:sz w:val="24"/>
          <w:szCs w:val="24"/>
        </w:rPr>
        <w:t xml:space="preserve"> es poder añadir usuarios mediante </w:t>
      </w:r>
      <w:r>
        <w:rPr>
          <w:sz w:val="24"/>
          <w:szCs w:val="24"/>
        </w:rPr>
        <w:t>un POST</w:t>
      </w:r>
      <w:r w:rsidRPr="001D1786">
        <w:rPr>
          <w:sz w:val="24"/>
          <w:szCs w:val="24"/>
        </w:rPr>
        <w:t>, para ello</w:t>
      </w:r>
      <w:r>
        <w:rPr>
          <w:sz w:val="24"/>
          <w:szCs w:val="24"/>
        </w:rPr>
        <w:t xml:space="preserve"> </w:t>
      </w:r>
      <w:r w:rsidRPr="001D1786">
        <w:rPr>
          <w:sz w:val="24"/>
          <w:szCs w:val="24"/>
        </w:rPr>
        <w:t xml:space="preserve">se deberá proporcionar los siguientes datos: </w:t>
      </w:r>
      <w:r>
        <w:rPr>
          <w:sz w:val="24"/>
          <w:szCs w:val="24"/>
        </w:rPr>
        <w:t>n</w:t>
      </w:r>
      <w:r w:rsidRPr="00D05DCB">
        <w:rPr>
          <w:sz w:val="24"/>
          <w:szCs w:val="24"/>
        </w:rPr>
        <w:t xml:space="preserve">ombre, </w:t>
      </w:r>
      <w:r>
        <w:rPr>
          <w:sz w:val="24"/>
          <w:szCs w:val="24"/>
        </w:rPr>
        <w:t>email, e</w:t>
      </w:r>
      <w:r w:rsidRPr="00D05DCB">
        <w:rPr>
          <w:sz w:val="24"/>
          <w:szCs w:val="24"/>
        </w:rPr>
        <w:t>dad</w:t>
      </w:r>
      <w:r>
        <w:rPr>
          <w:sz w:val="24"/>
          <w:szCs w:val="24"/>
        </w:rPr>
        <w:t>*</w:t>
      </w:r>
      <w:r>
        <w:rPr>
          <w:sz w:val="24"/>
          <w:szCs w:val="24"/>
        </w:rPr>
        <w:t>,</w:t>
      </w:r>
      <w:r w:rsidRPr="00D05DCB">
        <w:rPr>
          <w:sz w:val="24"/>
          <w:szCs w:val="24"/>
        </w:rPr>
        <w:t xml:space="preserve"> estilos</w:t>
      </w:r>
      <w:r>
        <w:rPr>
          <w:sz w:val="24"/>
          <w:szCs w:val="24"/>
        </w:rPr>
        <w:t xml:space="preserve"> </w:t>
      </w:r>
      <w:r w:rsidRPr="00D05DCB">
        <w:rPr>
          <w:sz w:val="24"/>
          <w:szCs w:val="24"/>
        </w:rPr>
        <w:t>musicales</w:t>
      </w:r>
      <w:r>
        <w:rPr>
          <w:sz w:val="24"/>
          <w:szCs w:val="24"/>
        </w:rPr>
        <w:t xml:space="preserve">, </w:t>
      </w:r>
      <w:r w:rsidRPr="00D05DCB">
        <w:rPr>
          <w:sz w:val="24"/>
          <w:szCs w:val="24"/>
        </w:rPr>
        <w:t>artistas</w:t>
      </w:r>
      <w:r>
        <w:rPr>
          <w:sz w:val="24"/>
          <w:szCs w:val="24"/>
        </w:rPr>
        <w:t xml:space="preserve"> y canciones favoritas</w:t>
      </w:r>
      <w:r>
        <w:rPr>
          <w:sz w:val="24"/>
          <w:szCs w:val="24"/>
        </w:rPr>
        <w:t>.</w:t>
      </w:r>
    </w:p>
    <w:p w14:paraId="11A76C2D" w14:textId="77777777" w:rsidR="001D1786" w:rsidRPr="001D1786" w:rsidRDefault="001D1786" w:rsidP="001D1786">
      <w:pPr>
        <w:pStyle w:val="p1"/>
        <w:jc w:val="both"/>
        <w:rPr>
          <w:sz w:val="24"/>
          <w:szCs w:val="24"/>
        </w:rPr>
      </w:pPr>
    </w:p>
    <w:p w14:paraId="5E4E2AC1" w14:textId="0D9481AA" w:rsidR="00D90566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D90566">
        <w:rPr>
          <w:rFonts w:ascii="Arial" w:hAnsi="Arial" w:cs="Arial"/>
          <w:b/>
          <w:bCs/>
          <w:lang w:val="es-ES_tradnl"/>
        </w:rPr>
        <w:drawing>
          <wp:inline distT="0" distB="0" distL="0" distR="0" wp14:anchorId="153F024B" wp14:editId="0AACCA79">
            <wp:extent cx="5400040" cy="459105"/>
            <wp:effectExtent l="0" t="0" r="0" b="0"/>
            <wp:docPr id="1180164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1642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A60ED" w14:textId="39EFE281" w:rsid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drawing>
          <wp:inline distT="0" distB="0" distL="0" distR="0" wp14:anchorId="42D1501F" wp14:editId="0BDFB11E">
            <wp:extent cx="5400040" cy="1489075"/>
            <wp:effectExtent l="0" t="0" r="0" b="0"/>
            <wp:docPr id="15939338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9338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14369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0BAE125C" w14:textId="77777777" w:rsidR="001D1786" w:rsidRPr="001D1786" w:rsidRDefault="001D1786" w:rsidP="001D1786">
      <w:pPr>
        <w:pStyle w:val="p1"/>
        <w:jc w:val="both"/>
        <w:rPr>
          <w:sz w:val="20"/>
          <w:szCs w:val="20"/>
        </w:rPr>
      </w:pPr>
      <w:r w:rsidRPr="001D1786">
        <w:rPr>
          <w:sz w:val="20"/>
          <w:szCs w:val="20"/>
        </w:rPr>
        <w:t>*La edad es un dato opcional, puede no proporcionarse.</w:t>
      </w:r>
    </w:p>
    <w:p w14:paraId="6A20E996" w14:textId="77777777" w:rsidR="001D1786" w:rsidRPr="00316BE5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5215970D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2FE83D96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A0FFFD4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C72AEAF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7F7754D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0E0CE0C2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55659B54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72E82CCB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5CBD13C5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5A071F14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5ED60EB5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5C58BA19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5058576B" w14:textId="77777777" w:rsidR="00413F3C" w:rsidRDefault="00413F3C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3363E7A3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640A03CD" w14:textId="52E8431F" w:rsid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t xml:space="preserve">GET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User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List</w:t>
      </w:r>
      <w:proofErr w:type="spellEnd"/>
    </w:p>
    <w:p w14:paraId="1D6F8DF4" w14:textId="2FD7841E" w:rsidR="001D1786" w:rsidRDefault="001D1786" w:rsidP="001D1786">
      <w:pPr>
        <w:pStyle w:val="p1"/>
        <w:jc w:val="both"/>
        <w:rPr>
          <w:sz w:val="24"/>
          <w:szCs w:val="24"/>
        </w:rPr>
      </w:pPr>
      <w:r w:rsidRPr="00D05DCB">
        <w:rPr>
          <w:sz w:val="24"/>
          <w:szCs w:val="24"/>
        </w:rPr>
        <w:t xml:space="preserve">Este </w:t>
      </w:r>
      <w:proofErr w:type="spellStart"/>
      <w:r w:rsidRPr="00D05DCB">
        <w:rPr>
          <w:sz w:val="24"/>
          <w:szCs w:val="24"/>
        </w:rPr>
        <w:t>endpoint</w:t>
      </w:r>
      <w:proofErr w:type="spellEnd"/>
      <w:r w:rsidRPr="00D05DCB">
        <w:rPr>
          <w:sz w:val="24"/>
          <w:szCs w:val="24"/>
        </w:rPr>
        <w:t xml:space="preserve"> está diseñado para consultar en la base de datos la</w:t>
      </w:r>
      <w:r>
        <w:rPr>
          <w:sz w:val="24"/>
          <w:szCs w:val="24"/>
        </w:rPr>
        <w:t xml:space="preserve"> </w:t>
      </w:r>
      <w:r w:rsidRPr="00D05DCB">
        <w:rPr>
          <w:sz w:val="24"/>
          <w:szCs w:val="24"/>
        </w:rPr>
        <w:t xml:space="preserve">tabla de usuarios. En esta tabla se mostrará el ID, </w:t>
      </w:r>
      <w:r>
        <w:rPr>
          <w:sz w:val="24"/>
          <w:szCs w:val="24"/>
        </w:rPr>
        <w:t>n</w:t>
      </w:r>
      <w:r w:rsidRPr="00D05DCB">
        <w:rPr>
          <w:sz w:val="24"/>
          <w:szCs w:val="24"/>
        </w:rPr>
        <w:t xml:space="preserve">ombre, </w:t>
      </w:r>
      <w:r>
        <w:rPr>
          <w:sz w:val="24"/>
          <w:szCs w:val="24"/>
        </w:rPr>
        <w:t xml:space="preserve">email, </w:t>
      </w:r>
      <w:r>
        <w:rPr>
          <w:sz w:val="24"/>
          <w:szCs w:val="24"/>
        </w:rPr>
        <w:t>e</w:t>
      </w:r>
      <w:r w:rsidRPr="00D05DCB">
        <w:rPr>
          <w:sz w:val="24"/>
          <w:szCs w:val="24"/>
        </w:rPr>
        <w:t>dad</w:t>
      </w:r>
      <w:r>
        <w:rPr>
          <w:sz w:val="24"/>
          <w:szCs w:val="24"/>
        </w:rPr>
        <w:t>,</w:t>
      </w:r>
      <w:r w:rsidRPr="00D05DCB">
        <w:rPr>
          <w:sz w:val="24"/>
          <w:szCs w:val="24"/>
        </w:rPr>
        <w:t xml:space="preserve"> estilos</w:t>
      </w:r>
      <w:r>
        <w:rPr>
          <w:sz w:val="24"/>
          <w:szCs w:val="24"/>
        </w:rPr>
        <w:t xml:space="preserve"> </w:t>
      </w:r>
      <w:r w:rsidRPr="00D05DCB">
        <w:rPr>
          <w:sz w:val="24"/>
          <w:szCs w:val="24"/>
        </w:rPr>
        <w:t>musicales</w:t>
      </w:r>
      <w:r>
        <w:rPr>
          <w:sz w:val="24"/>
          <w:szCs w:val="24"/>
        </w:rPr>
        <w:t xml:space="preserve">, </w:t>
      </w:r>
      <w:r w:rsidRPr="00D05DCB">
        <w:rPr>
          <w:sz w:val="24"/>
          <w:szCs w:val="24"/>
        </w:rPr>
        <w:t>artistas</w:t>
      </w:r>
      <w:r>
        <w:rPr>
          <w:sz w:val="24"/>
          <w:szCs w:val="24"/>
        </w:rPr>
        <w:t xml:space="preserve"> y canciones favoritas </w:t>
      </w:r>
      <w:r w:rsidRPr="00D05DCB">
        <w:rPr>
          <w:sz w:val="24"/>
          <w:szCs w:val="24"/>
        </w:rPr>
        <w:t>d</w:t>
      </w:r>
      <w:r>
        <w:rPr>
          <w:sz w:val="24"/>
          <w:szCs w:val="24"/>
        </w:rPr>
        <w:t>e</w:t>
      </w:r>
      <w:r w:rsidRPr="00D05DCB">
        <w:rPr>
          <w:sz w:val="24"/>
          <w:szCs w:val="24"/>
        </w:rPr>
        <w:t>l</w:t>
      </w:r>
      <w:r w:rsidRPr="00D05DCB">
        <w:rPr>
          <w:sz w:val="24"/>
          <w:szCs w:val="24"/>
        </w:rPr>
        <w:t xml:space="preserve"> usuario.</w:t>
      </w:r>
      <w:r>
        <w:rPr>
          <w:sz w:val="24"/>
          <w:szCs w:val="24"/>
        </w:rPr>
        <w:t xml:space="preserve"> Además, se han añadido dos campos de creación y actualización para poder tener un tracking de los datos.</w:t>
      </w:r>
    </w:p>
    <w:p w14:paraId="5F3DC8CE" w14:textId="77777777" w:rsidR="001D1786" w:rsidRPr="001D1786" w:rsidRDefault="001D1786" w:rsidP="001D1786">
      <w:pPr>
        <w:pStyle w:val="p1"/>
        <w:jc w:val="both"/>
        <w:rPr>
          <w:sz w:val="24"/>
          <w:szCs w:val="24"/>
        </w:rPr>
      </w:pPr>
    </w:p>
    <w:p w14:paraId="31C6EE7B" w14:textId="14F77FDB" w:rsidR="00D90566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D90566">
        <w:rPr>
          <w:rFonts w:ascii="Arial" w:hAnsi="Arial" w:cs="Arial"/>
          <w:b/>
          <w:bCs/>
          <w:lang w:val="es-ES_tradnl"/>
        </w:rPr>
        <w:drawing>
          <wp:inline distT="0" distB="0" distL="0" distR="0" wp14:anchorId="75F0A842" wp14:editId="13C13057">
            <wp:extent cx="5400040" cy="459105"/>
            <wp:effectExtent l="0" t="0" r="0" b="0"/>
            <wp:docPr id="1257020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20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23B9E" w14:textId="0164E49D" w:rsidR="00316BE5" w:rsidRP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drawing>
          <wp:inline distT="0" distB="0" distL="0" distR="0" wp14:anchorId="16A30573" wp14:editId="4F5E686F">
            <wp:extent cx="5400040" cy="3684270"/>
            <wp:effectExtent l="0" t="0" r="0" b="0"/>
            <wp:docPr id="729247066" name="Imagen 1" descr="Interfaz de usuario gráfica,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247066" name="Imagen 1" descr="Interfaz de usuario gráfica, Texto, Correo electrón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3355" w14:textId="77777777" w:rsidR="00D90566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0B83B26F" w14:textId="77777777" w:rsidR="00D90566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62A9A87D" w14:textId="77777777" w:rsidR="00D90566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08759693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7C116610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13EBD8C6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2EEEDA91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6BE4CCFF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6C3CB194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042A2540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3F12DB54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E3028D7" w14:textId="5661027F" w:rsid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t xml:space="preserve">GET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User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By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ID</w:t>
      </w:r>
    </w:p>
    <w:p w14:paraId="0F3F6C46" w14:textId="13686F19" w:rsidR="001D1786" w:rsidRDefault="001D1786" w:rsidP="001D1786">
      <w:pPr>
        <w:pStyle w:val="p1"/>
        <w:jc w:val="both"/>
        <w:rPr>
          <w:sz w:val="24"/>
          <w:szCs w:val="24"/>
        </w:rPr>
      </w:pPr>
      <w:r w:rsidRPr="00D05DCB">
        <w:rPr>
          <w:sz w:val="24"/>
          <w:szCs w:val="24"/>
        </w:rPr>
        <w:t xml:space="preserve">Este </w:t>
      </w:r>
      <w:proofErr w:type="spellStart"/>
      <w:r w:rsidRPr="00D05DCB">
        <w:rPr>
          <w:sz w:val="24"/>
          <w:szCs w:val="24"/>
        </w:rPr>
        <w:t>endpoint</w:t>
      </w:r>
      <w:proofErr w:type="spellEnd"/>
      <w:r w:rsidRPr="00D05DCB">
        <w:rPr>
          <w:sz w:val="24"/>
          <w:szCs w:val="24"/>
        </w:rPr>
        <w:t xml:space="preserve"> está diseñado para consultar en la base de datos la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información de un único usuario, filtrando por el ID</w:t>
      </w:r>
      <w:r w:rsidRPr="00D05DCB">
        <w:rPr>
          <w:sz w:val="24"/>
          <w:szCs w:val="24"/>
        </w:rPr>
        <w:t xml:space="preserve">. En esta tabla se mostrará el ID, </w:t>
      </w:r>
      <w:r>
        <w:rPr>
          <w:sz w:val="24"/>
          <w:szCs w:val="24"/>
        </w:rPr>
        <w:t>n</w:t>
      </w:r>
      <w:r w:rsidRPr="00D05DCB">
        <w:rPr>
          <w:sz w:val="24"/>
          <w:szCs w:val="24"/>
        </w:rPr>
        <w:t xml:space="preserve">ombre, </w:t>
      </w:r>
      <w:r>
        <w:rPr>
          <w:sz w:val="24"/>
          <w:szCs w:val="24"/>
        </w:rPr>
        <w:t>email, e</w:t>
      </w:r>
      <w:r w:rsidRPr="00D05DCB">
        <w:rPr>
          <w:sz w:val="24"/>
          <w:szCs w:val="24"/>
        </w:rPr>
        <w:t>dad</w:t>
      </w:r>
      <w:r>
        <w:rPr>
          <w:sz w:val="24"/>
          <w:szCs w:val="24"/>
        </w:rPr>
        <w:t>,</w:t>
      </w:r>
      <w:r w:rsidRPr="00D05DCB">
        <w:rPr>
          <w:sz w:val="24"/>
          <w:szCs w:val="24"/>
        </w:rPr>
        <w:t xml:space="preserve"> estilos</w:t>
      </w:r>
      <w:r>
        <w:rPr>
          <w:sz w:val="24"/>
          <w:szCs w:val="24"/>
        </w:rPr>
        <w:t xml:space="preserve"> </w:t>
      </w:r>
      <w:r w:rsidRPr="00D05DCB">
        <w:rPr>
          <w:sz w:val="24"/>
          <w:szCs w:val="24"/>
        </w:rPr>
        <w:t>musicales</w:t>
      </w:r>
      <w:r>
        <w:rPr>
          <w:sz w:val="24"/>
          <w:szCs w:val="24"/>
        </w:rPr>
        <w:t xml:space="preserve">, </w:t>
      </w:r>
      <w:r w:rsidRPr="00D05DCB">
        <w:rPr>
          <w:sz w:val="24"/>
          <w:szCs w:val="24"/>
        </w:rPr>
        <w:t>artistas</w:t>
      </w:r>
      <w:r>
        <w:rPr>
          <w:sz w:val="24"/>
          <w:szCs w:val="24"/>
        </w:rPr>
        <w:t xml:space="preserve"> y canciones favoritas </w:t>
      </w:r>
      <w:r w:rsidRPr="00D05DCB">
        <w:rPr>
          <w:sz w:val="24"/>
          <w:szCs w:val="24"/>
        </w:rPr>
        <w:t>d</w:t>
      </w:r>
      <w:r>
        <w:rPr>
          <w:sz w:val="24"/>
          <w:szCs w:val="24"/>
        </w:rPr>
        <w:t>e</w:t>
      </w:r>
      <w:r w:rsidRPr="00D05DCB">
        <w:rPr>
          <w:sz w:val="24"/>
          <w:szCs w:val="24"/>
        </w:rPr>
        <w:t>l usuario.</w:t>
      </w:r>
      <w:r>
        <w:rPr>
          <w:sz w:val="24"/>
          <w:szCs w:val="24"/>
        </w:rPr>
        <w:t xml:space="preserve"> Además, se han añadido dos campos de creación y actualización para poder tener un tracking de los datos.</w:t>
      </w:r>
    </w:p>
    <w:p w14:paraId="0994098F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369CA9E8" w14:textId="3831A27A" w:rsidR="00D90566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D90566">
        <w:rPr>
          <w:rFonts w:ascii="Arial" w:hAnsi="Arial" w:cs="Arial"/>
          <w:b/>
          <w:bCs/>
          <w:lang w:val="es-ES_tradnl"/>
        </w:rPr>
        <w:drawing>
          <wp:inline distT="0" distB="0" distL="0" distR="0" wp14:anchorId="6332F856" wp14:editId="053C2EBD">
            <wp:extent cx="5400040" cy="459105"/>
            <wp:effectExtent l="0" t="0" r="0" b="0"/>
            <wp:docPr id="342072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0722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972AA" w14:textId="6195239B" w:rsid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drawing>
          <wp:inline distT="0" distB="0" distL="0" distR="0" wp14:anchorId="3183DDE2" wp14:editId="1BC26593">
            <wp:extent cx="5400040" cy="2215515"/>
            <wp:effectExtent l="0" t="0" r="0" b="0"/>
            <wp:docPr id="51474385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4385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B1DF1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72A746A4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9E0A4D1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3F2C3274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79708CA8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05314D6F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3A67B282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7BA570CF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9845826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9E06608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CF9D281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C3B1349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1E776FDB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288CC63C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20D89692" w14:textId="77777777" w:rsidR="001D1786" w:rsidRPr="00316BE5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6454021F" w14:textId="60D3B884" w:rsid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t xml:space="preserve">GET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User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By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Username</w:t>
      </w:r>
      <w:proofErr w:type="spellEnd"/>
    </w:p>
    <w:p w14:paraId="34D48134" w14:textId="232666C2" w:rsidR="001D1786" w:rsidRDefault="001D1786" w:rsidP="001D1786">
      <w:pPr>
        <w:pStyle w:val="p1"/>
        <w:jc w:val="both"/>
        <w:rPr>
          <w:sz w:val="24"/>
          <w:szCs w:val="24"/>
        </w:rPr>
      </w:pPr>
      <w:r w:rsidRPr="00D05DCB">
        <w:rPr>
          <w:sz w:val="24"/>
          <w:szCs w:val="24"/>
        </w:rPr>
        <w:t xml:space="preserve">Este </w:t>
      </w:r>
      <w:proofErr w:type="spellStart"/>
      <w:r w:rsidRPr="00D05DCB">
        <w:rPr>
          <w:sz w:val="24"/>
          <w:szCs w:val="24"/>
        </w:rPr>
        <w:t>endpoint</w:t>
      </w:r>
      <w:proofErr w:type="spellEnd"/>
      <w:r w:rsidRPr="00D05DCB">
        <w:rPr>
          <w:sz w:val="24"/>
          <w:szCs w:val="24"/>
        </w:rPr>
        <w:t xml:space="preserve"> está diseñado para consultar en la base de datos la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información de un único usuario filtrando por </w:t>
      </w:r>
      <w:proofErr w:type="spellStart"/>
      <w:r>
        <w:rPr>
          <w:sz w:val="24"/>
          <w:szCs w:val="24"/>
        </w:rPr>
        <w:t>Username</w:t>
      </w:r>
      <w:proofErr w:type="spellEnd"/>
      <w:r w:rsidRPr="00D05DCB">
        <w:rPr>
          <w:sz w:val="24"/>
          <w:szCs w:val="24"/>
        </w:rPr>
        <w:t xml:space="preserve">. En esta tabla se mostrará el ID, </w:t>
      </w:r>
      <w:r>
        <w:rPr>
          <w:sz w:val="24"/>
          <w:szCs w:val="24"/>
        </w:rPr>
        <w:t>n</w:t>
      </w:r>
      <w:r w:rsidRPr="00D05DCB">
        <w:rPr>
          <w:sz w:val="24"/>
          <w:szCs w:val="24"/>
        </w:rPr>
        <w:t xml:space="preserve">ombre, </w:t>
      </w:r>
      <w:r>
        <w:rPr>
          <w:sz w:val="24"/>
          <w:szCs w:val="24"/>
        </w:rPr>
        <w:t>email, e</w:t>
      </w:r>
      <w:r w:rsidRPr="00D05DCB">
        <w:rPr>
          <w:sz w:val="24"/>
          <w:szCs w:val="24"/>
        </w:rPr>
        <w:t>dad</w:t>
      </w:r>
      <w:r>
        <w:rPr>
          <w:sz w:val="24"/>
          <w:szCs w:val="24"/>
        </w:rPr>
        <w:t>,</w:t>
      </w:r>
      <w:r w:rsidRPr="00D05DCB">
        <w:rPr>
          <w:sz w:val="24"/>
          <w:szCs w:val="24"/>
        </w:rPr>
        <w:t xml:space="preserve"> estilos</w:t>
      </w:r>
      <w:r>
        <w:rPr>
          <w:sz w:val="24"/>
          <w:szCs w:val="24"/>
        </w:rPr>
        <w:t xml:space="preserve"> </w:t>
      </w:r>
      <w:r w:rsidRPr="00D05DCB">
        <w:rPr>
          <w:sz w:val="24"/>
          <w:szCs w:val="24"/>
        </w:rPr>
        <w:t>musicales</w:t>
      </w:r>
      <w:r>
        <w:rPr>
          <w:sz w:val="24"/>
          <w:szCs w:val="24"/>
        </w:rPr>
        <w:t xml:space="preserve">, </w:t>
      </w:r>
      <w:r w:rsidRPr="00D05DCB">
        <w:rPr>
          <w:sz w:val="24"/>
          <w:szCs w:val="24"/>
        </w:rPr>
        <w:t>artistas</w:t>
      </w:r>
      <w:r>
        <w:rPr>
          <w:sz w:val="24"/>
          <w:szCs w:val="24"/>
        </w:rPr>
        <w:t xml:space="preserve"> y canciones favoritas </w:t>
      </w:r>
      <w:r w:rsidRPr="00D05DCB">
        <w:rPr>
          <w:sz w:val="24"/>
          <w:szCs w:val="24"/>
        </w:rPr>
        <w:t>d</w:t>
      </w:r>
      <w:r>
        <w:rPr>
          <w:sz w:val="24"/>
          <w:szCs w:val="24"/>
        </w:rPr>
        <w:t>e</w:t>
      </w:r>
      <w:r w:rsidRPr="00D05DCB">
        <w:rPr>
          <w:sz w:val="24"/>
          <w:szCs w:val="24"/>
        </w:rPr>
        <w:t>l usuario.</w:t>
      </w:r>
      <w:r>
        <w:rPr>
          <w:sz w:val="24"/>
          <w:szCs w:val="24"/>
        </w:rPr>
        <w:t xml:space="preserve"> Además, se han añadido dos campos de creación y actualización para poder tener un tracking de los datos.</w:t>
      </w:r>
    </w:p>
    <w:p w14:paraId="3396A213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6A5010B0" w14:textId="1B2DFE07" w:rsidR="00D90566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D90566">
        <w:rPr>
          <w:rFonts w:ascii="Arial" w:hAnsi="Arial" w:cs="Arial"/>
          <w:b/>
          <w:bCs/>
          <w:lang w:val="es-ES_tradnl"/>
        </w:rPr>
        <w:drawing>
          <wp:inline distT="0" distB="0" distL="0" distR="0" wp14:anchorId="4E771B13" wp14:editId="2EFD0407">
            <wp:extent cx="5400040" cy="1301750"/>
            <wp:effectExtent l="0" t="0" r="0" b="6350"/>
            <wp:docPr id="192778904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89047" name="Imagen 1" descr="Interfaz de usuario gráfica,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6E0A6" w14:textId="1E928624" w:rsidR="00316BE5" w:rsidRP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drawing>
          <wp:inline distT="0" distB="0" distL="0" distR="0" wp14:anchorId="7630D95C" wp14:editId="5BA90A40">
            <wp:extent cx="5400040" cy="2886710"/>
            <wp:effectExtent l="0" t="0" r="0" b="0"/>
            <wp:docPr id="172927041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7041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0FD2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115E77D7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508DA617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0B829A02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377ACD08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2D20EC7B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66CB4DD2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53145184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78A3884B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76580F13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0ECE675" w14:textId="2B474909" w:rsid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t xml:space="preserve">PATCH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Update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Partial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User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Fields</w:t>
      </w:r>
      <w:proofErr w:type="spellEnd"/>
    </w:p>
    <w:p w14:paraId="590EF7D0" w14:textId="633BAD05" w:rsidR="001D1786" w:rsidRDefault="001D1786" w:rsidP="001D1786">
      <w:pPr>
        <w:pStyle w:val="p1"/>
        <w:jc w:val="both"/>
        <w:rPr>
          <w:sz w:val="24"/>
          <w:szCs w:val="24"/>
        </w:rPr>
      </w:pPr>
      <w:r w:rsidRPr="001D1786">
        <w:rPr>
          <w:sz w:val="24"/>
          <w:szCs w:val="24"/>
        </w:rPr>
        <w:t xml:space="preserve">Para este </w:t>
      </w:r>
      <w:proofErr w:type="spellStart"/>
      <w:r w:rsidRPr="001D1786">
        <w:rPr>
          <w:sz w:val="24"/>
          <w:szCs w:val="24"/>
        </w:rPr>
        <w:t>endpoint</w:t>
      </w:r>
      <w:proofErr w:type="spellEnd"/>
      <w:r w:rsidRPr="001D1786">
        <w:rPr>
          <w:sz w:val="24"/>
          <w:szCs w:val="24"/>
        </w:rPr>
        <w:t xml:space="preserve"> se busca poder ser capaces de modificar cualquiera de los</w:t>
      </w:r>
      <w:r w:rsidRPr="001D1786">
        <w:rPr>
          <w:sz w:val="24"/>
          <w:szCs w:val="24"/>
        </w:rPr>
        <w:t xml:space="preserve"> </w:t>
      </w:r>
      <w:r w:rsidRPr="001D1786">
        <w:rPr>
          <w:sz w:val="24"/>
          <w:szCs w:val="24"/>
        </w:rPr>
        <w:t xml:space="preserve">parámetros de la base de datos </w:t>
      </w:r>
      <w:r w:rsidRPr="001D1786">
        <w:rPr>
          <w:sz w:val="24"/>
          <w:szCs w:val="24"/>
        </w:rPr>
        <w:t xml:space="preserve">de manera independiente </w:t>
      </w:r>
      <w:r w:rsidRPr="001D1786">
        <w:rPr>
          <w:sz w:val="24"/>
          <w:szCs w:val="24"/>
        </w:rPr>
        <w:t xml:space="preserve">(menos </w:t>
      </w:r>
      <w:r w:rsidRPr="001D1786">
        <w:rPr>
          <w:sz w:val="24"/>
          <w:szCs w:val="24"/>
        </w:rPr>
        <w:t xml:space="preserve">aquellos que se han asignado como parámetros de </w:t>
      </w:r>
      <w:proofErr w:type="spellStart"/>
      <w:r w:rsidRPr="001D1786">
        <w:rPr>
          <w:sz w:val="24"/>
          <w:szCs w:val="24"/>
        </w:rPr>
        <w:t>read-only</w:t>
      </w:r>
      <w:proofErr w:type="spellEnd"/>
      <w:r w:rsidRPr="001D1786">
        <w:rPr>
          <w:sz w:val="24"/>
          <w:szCs w:val="24"/>
        </w:rPr>
        <w:t xml:space="preserve">, en este caso ID, </w:t>
      </w:r>
      <w:proofErr w:type="spellStart"/>
      <w:r w:rsidRPr="001D1786">
        <w:rPr>
          <w:sz w:val="24"/>
          <w:szCs w:val="24"/>
        </w:rPr>
        <w:t>created_at</w:t>
      </w:r>
      <w:proofErr w:type="spellEnd"/>
      <w:r w:rsidRPr="001D1786">
        <w:rPr>
          <w:sz w:val="24"/>
          <w:szCs w:val="24"/>
        </w:rPr>
        <w:t xml:space="preserve"> y </w:t>
      </w:r>
      <w:proofErr w:type="spellStart"/>
      <w:r w:rsidRPr="001D1786">
        <w:rPr>
          <w:sz w:val="24"/>
          <w:szCs w:val="24"/>
        </w:rPr>
        <w:t>updated_at</w:t>
      </w:r>
      <w:proofErr w:type="spellEnd"/>
      <w:r w:rsidRPr="001D1786">
        <w:rPr>
          <w:sz w:val="24"/>
          <w:szCs w:val="24"/>
        </w:rPr>
        <w:t>).</w:t>
      </w:r>
    </w:p>
    <w:p w14:paraId="267362EB" w14:textId="77777777" w:rsidR="00250A19" w:rsidRPr="001D1786" w:rsidRDefault="00250A19" w:rsidP="001D1786">
      <w:pPr>
        <w:pStyle w:val="p1"/>
        <w:jc w:val="both"/>
        <w:rPr>
          <w:sz w:val="24"/>
          <w:szCs w:val="24"/>
        </w:rPr>
      </w:pPr>
    </w:p>
    <w:p w14:paraId="5C3E88F1" w14:textId="661872DF" w:rsidR="00D90566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D90566">
        <w:rPr>
          <w:rFonts w:ascii="Arial" w:hAnsi="Arial" w:cs="Arial"/>
          <w:b/>
          <w:bCs/>
          <w:lang w:val="es-ES_tradnl"/>
        </w:rPr>
        <w:drawing>
          <wp:inline distT="0" distB="0" distL="0" distR="0" wp14:anchorId="52FBAF60" wp14:editId="537745A4">
            <wp:extent cx="5400040" cy="459105"/>
            <wp:effectExtent l="0" t="0" r="0" b="0"/>
            <wp:docPr id="12959420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0722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8324" w14:textId="2D5AF11C" w:rsidR="00316BE5" w:rsidRP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drawing>
          <wp:inline distT="0" distB="0" distL="0" distR="0" wp14:anchorId="14E07EDD" wp14:editId="37A2BD65">
            <wp:extent cx="5400040" cy="2886710"/>
            <wp:effectExtent l="0" t="0" r="0" b="0"/>
            <wp:docPr id="3295369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369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347E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5373ADDE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55B7875D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7162FC57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6C56DF00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6E6C8D3E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8584D5C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5818340A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65D35DEC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05C9D4F1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71361CF5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15B5CE2E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014F2AE9" w14:textId="77777777" w:rsidR="001D1786" w:rsidRDefault="001D178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634FEB31" w14:textId="552DDD1F" w:rsid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t xml:space="preserve">PUT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Update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All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User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Fields</w:t>
      </w:r>
      <w:proofErr w:type="spellEnd"/>
    </w:p>
    <w:p w14:paraId="3F4812BA" w14:textId="227CA8B0" w:rsidR="001D1786" w:rsidRPr="001D1786" w:rsidRDefault="001D1786" w:rsidP="00316BE5">
      <w:pPr>
        <w:jc w:val="both"/>
        <w:rPr>
          <w:rFonts w:ascii="Arial" w:hAnsi="Arial" w:cs="Arial"/>
          <w:lang w:val="es-ES_tradnl"/>
        </w:rPr>
      </w:pPr>
      <w:r>
        <w:rPr>
          <w:rFonts w:ascii="Arial" w:hAnsi="Arial" w:cs="Arial"/>
          <w:lang w:val="es-ES_tradnl"/>
        </w:rPr>
        <w:t xml:space="preserve">A diferencia del </w:t>
      </w:r>
      <w:proofErr w:type="spellStart"/>
      <w:r>
        <w:rPr>
          <w:rFonts w:ascii="Arial" w:hAnsi="Arial" w:cs="Arial"/>
          <w:lang w:val="es-ES_tradnl"/>
        </w:rPr>
        <w:t>patch</w:t>
      </w:r>
      <w:proofErr w:type="spellEnd"/>
      <w:r>
        <w:rPr>
          <w:rFonts w:ascii="Arial" w:hAnsi="Arial" w:cs="Arial"/>
          <w:lang w:val="es-ES_tradnl"/>
        </w:rPr>
        <w:t xml:space="preserve">, para poder realizar esta petición se deberán de enviar si o si todos los campos del objeto (teniendo en cuenta que los campos de </w:t>
      </w:r>
      <w:proofErr w:type="spellStart"/>
      <w:r>
        <w:rPr>
          <w:rFonts w:ascii="Arial" w:hAnsi="Arial" w:cs="Arial"/>
          <w:lang w:val="es-ES_tradnl"/>
        </w:rPr>
        <w:t>read-only</w:t>
      </w:r>
      <w:proofErr w:type="spellEnd"/>
      <w:r>
        <w:rPr>
          <w:rFonts w:ascii="Arial" w:hAnsi="Arial" w:cs="Arial"/>
          <w:lang w:val="es-ES_tradnl"/>
        </w:rPr>
        <w:t xml:space="preserve"> se siguen manteniendo por lo que no se pueden modificar)</w:t>
      </w:r>
    </w:p>
    <w:p w14:paraId="18AA52D6" w14:textId="5938A64B" w:rsidR="00D90566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D90566">
        <w:rPr>
          <w:rFonts w:ascii="Arial" w:hAnsi="Arial" w:cs="Arial"/>
          <w:b/>
          <w:bCs/>
          <w:lang w:val="es-ES_tradnl"/>
        </w:rPr>
        <w:drawing>
          <wp:inline distT="0" distB="0" distL="0" distR="0" wp14:anchorId="6D50812E" wp14:editId="70257C5C">
            <wp:extent cx="5400040" cy="459105"/>
            <wp:effectExtent l="0" t="0" r="0" b="0"/>
            <wp:docPr id="1309462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0722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86770" w14:textId="6A7CC3BF" w:rsidR="00316BE5" w:rsidRP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drawing>
          <wp:inline distT="0" distB="0" distL="0" distR="0" wp14:anchorId="4F6E5445" wp14:editId="6B4A863F">
            <wp:extent cx="5400040" cy="2886710"/>
            <wp:effectExtent l="0" t="0" r="0" b="0"/>
            <wp:docPr id="29895415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95415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D0B07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75AEF04A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2440831B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30447C0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1EAF07DD" w14:textId="77777777" w:rsidR="00413F3C" w:rsidRDefault="00413F3C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64D42959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3C30D7E8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38472DC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22D6C42D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7ADA6FDD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5AD49C18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0E83B5B8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1EDE1556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274E35E2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6E0DFE0B" w14:textId="46A0F119" w:rsid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t xml:space="preserve">DEL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Delete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Users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</w:t>
      </w:r>
      <w:proofErr w:type="spellStart"/>
      <w:r w:rsidRPr="00316BE5">
        <w:rPr>
          <w:rFonts w:ascii="Arial" w:hAnsi="Arial" w:cs="Arial"/>
          <w:b/>
          <w:bCs/>
          <w:lang w:val="es-ES_tradnl"/>
        </w:rPr>
        <w:t>by</w:t>
      </w:r>
      <w:proofErr w:type="spellEnd"/>
      <w:r w:rsidRPr="00316BE5">
        <w:rPr>
          <w:rFonts w:ascii="Arial" w:hAnsi="Arial" w:cs="Arial"/>
          <w:b/>
          <w:bCs/>
          <w:lang w:val="es-ES_tradnl"/>
        </w:rPr>
        <w:t xml:space="preserve"> ID</w:t>
      </w:r>
    </w:p>
    <w:p w14:paraId="7D36C6CE" w14:textId="2D245D45" w:rsidR="00367C9B" w:rsidRPr="00367C9B" w:rsidRDefault="00367C9B" w:rsidP="00367C9B">
      <w:pPr>
        <w:pStyle w:val="p1"/>
        <w:jc w:val="both"/>
        <w:rPr>
          <w:sz w:val="24"/>
          <w:szCs w:val="24"/>
        </w:rPr>
      </w:pPr>
      <w:r w:rsidRPr="00367C9B">
        <w:rPr>
          <w:sz w:val="24"/>
          <w:szCs w:val="24"/>
        </w:rPr>
        <w:t>Para pode</w:t>
      </w:r>
      <w:r>
        <w:rPr>
          <w:sz w:val="24"/>
          <w:szCs w:val="24"/>
        </w:rPr>
        <w:t>r</w:t>
      </w:r>
      <w:r w:rsidRPr="00367C9B">
        <w:rPr>
          <w:sz w:val="24"/>
          <w:szCs w:val="24"/>
        </w:rPr>
        <w:t xml:space="preserve"> eliminar un usuario deberemos de</w:t>
      </w:r>
      <w:r w:rsidRPr="00367C9B">
        <w:rPr>
          <w:sz w:val="24"/>
          <w:szCs w:val="24"/>
        </w:rPr>
        <w:t xml:space="preserve"> </w:t>
      </w:r>
      <w:r w:rsidRPr="00367C9B">
        <w:rPr>
          <w:sz w:val="24"/>
          <w:szCs w:val="24"/>
        </w:rPr>
        <w:t xml:space="preserve">ser conocedores de su ID y proporcionarlo como un </w:t>
      </w:r>
      <w:proofErr w:type="spellStart"/>
      <w:r w:rsidRPr="00367C9B">
        <w:rPr>
          <w:sz w:val="24"/>
          <w:szCs w:val="24"/>
        </w:rPr>
        <w:t>Path</w:t>
      </w:r>
      <w:proofErr w:type="spellEnd"/>
      <w:r w:rsidRPr="00367C9B">
        <w:rPr>
          <w:sz w:val="24"/>
          <w:szCs w:val="24"/>
        </w:rPr>
        <w:t xml:space="preserve"> </w:t>
      </w:r>
      <w:proofErr w:type="spellStart"/>
      <w:r w:rsidRPr="00367C9B">
        <w:rPr>
          <w:sz w:val="24"/>
          <w:szCs w:val="24"/>
        </w:rPr>
        <w:t>Param</w:t>
      </w:r>
      <w:proofErr w:type="spellEnd"/>
      <w:r>
        <w:rPr>
          <w:sz w:val="24"/>
          <w:szCs w:val="24"/>
        </w:rPr>
        <w:t>.</w:t>
      </w:r>
    </w:p>
    <w:p w14:paraId="2726E11F" w14:textId="19972B8B" w:rsidR="00D90566" w:rsidRPr="00316BE5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D90566">
        <w:rPr>
          <w:rFonts w:ascii="Arial" w:hAnsi="Arial" w:cs="Arial"/>
          <w:b/>
          <w:bCs/>
          <w:lang w:val="es-ES_tradnl"/>
        </w:rPr>
        <w:drawing>
          <wp:inline distT="0" distB="0" distL="0" distR="0" wp14:anchorId="576E3FB2" wp14:editId="08547C8D">
            <wp:extent cx="5400040" cy="459105"/>
            <wp:effectExtent l="0" t="0" r="0" b="0"/>
            <wp:docPr id="936805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0722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D0F3D" w14:textId="77256343" w:rsidR="00316BE5" w:rsidRDefault="00316BE5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  <w:r w:rsidRPr="00316BE5">
        <w:rPr>
          <w:rFonts w:ascii="Arial" w:hAnsi="Arial" w:cs="Arial"/>
          <w:b/>
          <w:bCs/>
          <w:sz w:val="28"/>
          <w:szCs w:val="28"/>
          <w:lang w:val="es-ES_tradnl"/>
        </w:rPr>
        <w:drawing>
          <wp:inline distT="0" distB="0" distL="0" distR="0" wp14:anchorId="705DE6DD" wp14:editId="3DA5021C">
            <wp:extent cx="5400040" cy="2886710"/>
            <wp:effectExtent l="0" t="0" r="0" b="0"/>
            <wp:docPr id="148048675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8675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EE1E5" w14:textId="77777777" w:rsidR="00316BE5" w:rsidRDefault="00316BE5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25696F55" w14:textId="77777777" w:rsidR="00316BE5" w:rsidRDefault="00316BE5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467EB482" w14:textId="77777777" w:rsidR="00316BE5" w:rsidRDefault="00316BE5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737AEAF5" w14:textId="77777777" w:rsidR="00316BE5" w:rsidRDefault="00316BE5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53CA3977" w14:textId="77777777" w:rsidR="00413F3C" w:rsidRDefault="00413F3C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5A533D4D" w14:textId="77777777" w:rsidR="00316BE5" w:rsidRDefault="00316BE5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744EB708" w14:textId="77777777" w:rsidR="00316BE5" w:rsidRDefault="00316BE5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03A2CF1D" w14:textId="77777777" w:rsidR="00316BE5" w:rsidRDefault="00316BE5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6A2FA02C" w14:textId="77777777" w:rsidR="00D90566" w:rsidRDefault="00D90566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3DD76E32" w14:textId="77777777" w:rsidR="00D90566" w:rsidRDefault="00D90566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1F869472" w14:textId="77777777" w:rsidR="00D90566" w:rsidRDefault="00D90566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6DC07D65" w14:textId="77777777" w:rsidR="00D90566" w:rsidRDefault="00D90566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2C4648B8" w14:textId="77777777" w:rsidR="00D90566" w:rsidRDefault="00D90566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6160A4A2" w14:textId="77777777" w:rsidR="00D90566" w:rsidRDefault="00D90566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</w:p>
    <w:p w14:paraId="1D133027" w14:textId="2779C7E5" w:rsidR="00316BE5" w:rsidRDefault="00316BE5" w:rsidP="00316BE5">
      <w:pPr>
        <w:jc w:val="both"/>
        <w:rPr>
          <w:rFonts w:ascii="Arial" w:hAnsi="Arial" w:cs="Arial"/>
          <w:b/>
          <w:bCs/>
          <w:sz w:val="28"/>
          <w:szCs w:val="28"/>
          <w:lang w:val="es-ES_tradnl"/>
        </w:rPr>
      </w:pPr>
      <w:r>
        <w:rPr>
          <w:rFonts w:ascii="Arial" w:hAnsi="Arial" w:cs="Arial"/>
          <w:b/>
          <w:bCs/>
          <w:sz w:val="28"/>
          <w:szCs w:val="28"/>
          <w:lang w:val="es-ES_tradnl"/>
        </w:rPr>
        <w:t>Integración de la API de Spotify</w:t>
      </w:r>
    </w:p>
    <w:p w14:paraId="5869019D" w14:textId="6C4AC95F" w:rsid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t>POST Spotify Token</w:t>
      </w:r>
    </w:p>
    <w:p w14:paraId="7317CF2B" w14:textId="77777777" w:rsidR="00367C9B" w:rsidRDefault="00367C9B" w:rsidP="00367C9B">
      <w:pPr>
        <w:pStyle w:val="p1"/>
        <w:jc w:val="both"/>
        <w:rPr>
          <w:sz w:val="24"/>
          <w:szCs w:val="24"/>
        </w:rPr>
      </w:pPr>
      <w:r w:rsidRPr="00367C9B">
        <w:rPr>
          <w:sz w:val="24"/>
          <w:szCs w:val="24"/>
        </w:rPr>
        <w:t>Para poder acceder a la API Publica de Spotify es necesario que generarnos un</w:t>
      </w:r>
      <w:r>
        <w:rPr>
          <w:sz w:val="24"/>
          <w:szCs w:val="24"/>
        </w:rPr>
        <w:t xml:space="preserve"> </w:t>
      </w:r>
      <w:r w:rsidRPr="00367C9B">
        <w:rPr>
          <w:sz w:val="24"/>
          <w:szCs w:val="24"/>
        </w:rPr>
        <w:t>Token el cual permitirá acceder a la información pública (es decir toda aquella</w:t>
      </w:r>
      <w:r>
        <w:rPr>
          <w:sz w:val="24"/>
          <w:szCs w:val="24"/>
        </w:rPr>
        <w:t xml:space="preserve"> </w:t>
      </w:r>
      <w:r w:rsidRPr="00367C9B">
        <w:rPr>
          <w:sz w:val="24"/>
          <w:szCs w:val="24"/>
        </w:rPr>
        <w:t xml:space="preserve">que su </w:t>
      </w:r>
      <w:proofErr w:type="spellStart"/>
      <w:r w:rsidRPr="00367C9B">
        <w:rPr>
          <w:sz w:val="24"/>
          <w:szCs w:val="24"/>
        </w:rPr>
        <w:t>endpoint</w:t>
      </w:r>
      <w:proofErr w:type="spellEnd"/>
      <w:r w:rsidRPr="00367C9B">
        <w:rPr>
          <w:sz w:val="24"/>
          <w:szCs w:val="24"/>
        </w:rPr>
        <w:t xml:space="preserve"> no contenga un /me/), esta es la función de este </w:t>
      </w:r>
      <w:proofErr w:type="spellStart"/>
      <w:r w:rsidRPr="00367C9B">
        <w:rPr>
          <w:sz w:val="24"/>
          <w:szCs w:val="24"/>
        </w:rPr>
        <w:t>endpoint</w:t>
      </w:r>
      <w:proofErr w:type="spellEnd"/>
      <w:r w:rsidRPr="00367C9B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</w:p>
    <w:p w14:paraId="33148C07" w14:textId="77777777" w:rsidR="00367C9B" w:rsidRDefault="00367C9B" w:rsidP="00367C9B">
      <w:pPr>
        <w:pStyle w:val="p1"/>
        <w:jc w:val="both"/>
        <w:rPr>
          <w:sz w:val="24"/>
          <w:szCs w:val="24"/>
        </w:rPr>
      </w:pPr>
    </w:p>
    <w:p w14:paraId="35BD4886" w14:textId="73738DD1" w:rsidR="00367C9B" w:rsidRPr="00367C9B" w:rsidRDefault="00367C9B" w:rsidP="00367C9B">
      <w:pPr>
        <w:pStyle w:val="p1"/>
        <w:jc w:val="both"/>
        <w:rPr>
          <w:sz w:val="24"/>
          <w:szCs w:val="24"/>
        </w:rPr>
      </w:pPr>
      <w:r w:rsidRPr="00367C9B">
        <w:rPr>
          <w:sz w:val="24"/>
          <w:szCs w:val="24"/>
        </w:rPr>
        <w:t xml:space="preserve">El planteamiento ha sido el siguiente, este </w:t>
      </w:r>
      <w:proofErr w:type="spellStart"/>
      <w:r w:rsidRPr="00367C9B">
        <w:rPr>
          <w:sz w:val="24"/>
          <w:szCs w:val="24"/>
        </w:rPr>
        <w:t>endpoint</w:t>
      </w:r>
      <w:proofErr w:type="spellEnd"/>
      <w:r w:rsidRPr="00367C9B">
        <w:rPr>
          <w:sz w:val="24"/>
          <w:szCs w:val="24"/>
        </w:rPr>
        <w:t xml:space="preserve"> solo será accesible para</w:t>
      </w:r>
      <w:r>
        <w:rPr>
          <w:sz w:val="24"/>
          <w:szCs w:val="24"/>
        </w:rPr>
        <w:t xml:space="preserve"> </w:t>
      </w:r>
      <w:r w:rsidRPr="00367C9B">
        <w:rPr>
          <w:sz w:val="24"/>
          <w:szCs w:val="24"/>
        </w:rPr>
        <w:t>aquellos usuarios que consten en la base de datos, en caso de que no consten</w:t>
      </w:r>
    </w:p>
    <w:p w14:paraId="68CAA7E2" w14:textId="77777777" w:rsidR="00367C9B" w:rsidRDefault="00367C9B" w:rsidP="00367C9B">
      <w:pPr>
        <w:pStyle w:val="p1"/>
        <w:jc w:val="both"/>
        <w:rPr>
          <w:sz w:val="24"/>
          <w:szCs w:val="24"/>
        </w:rPr>
      </w:pPr>
      <w:r w:rsidRPr="00367C9B">
        <w:rPr>
          <w:sz w:val="24"/>
          <w:szCs w:val="24"/>
        </w:rPr>
        <w:t>se les devolverá un mensaje conforme deben registrarse previamente.</w:t>
      </w:r>
      <w:r>
        <w:rPr>
          <w:sz w:val="24"/>
          <w:szCs w:val="24"/>
        </w:rPr>
        <w:t xml:space="preserve"> </w:t>
      </w:r>
    </w:p>
    <w:p w14:paraId="6856C23D" w14:textId="77777777" w:rsidR="00367C9B" w:rsidRDefault="00367C9B" w:rsidP="00367C9B">
      <w:pPr>
        <w:pStyle w:val="p1"/>
        <w:jc w:val="both"/>
        <w:rPr>
          <w:sz w:val="24"/>
          <w:szCs w:val="24"/>
        </w:rPr>
      </w:pPr>
    </w:p>
    <w:p w14:paraId="25691F5A" w14:textId="77777777" w:rsidR="00367C9B" w:rsidRDefault="00367C9B" w:rsidP="00367C9B">
      <w:pPr>
        <w:pStyle w:val="p1"/>
        <w:jc w:val="both"/>
        <w:rPr>
          <w:sz w:val="24"/>
          <w:szCs w:val="24"/>
        </w:rPr>
      </w:pPr>
      <w:r w:rsidRPr="00367C9B">
        <w:rPr>
          <w:sz w:val="24"/>
          <w:szCs w:val="24"/>
        </w:rPr>
        <w:t>En caso de que el usuario conste en la base de datos se le devolverá el token,</w:t>
      </w:r>
      <w:r>
        <w:rPr>
          <w:sz w:val="24"/>
          <w:szCs w:val="24"/>
        </w:rPr>
        <w:t xml:space="preserve"> </w:t>
      </w:r>
      <w:r w:rsidRPr="00367C9B">
        <w:rPr>
          <w:sz w:val="24"/>
          <w:szCs w:val="24"/>
        </w:rPr>
        <w:t>el cual se guardara en una base de datos global para poder utilizarlo en los</w:t>
      </w:r>
      <w:r>
        <w:rPr>
          <w:sz w:val="24"/>
          <w:szCs w:val="24"/>
        </w:rPr>
        <w:t xml:space="preserve"> </w:t>
      </w:r>
      <w:r w:rsidRPr="00367C9B">
        <w:rPr>
          <w:sz w:val="24"/>
          <w:szCs w:val="24"/>
        </w:rPr>
        <w:t xml:space="preserve">siguientes </w:t>
      </w:r>
      <w:proofErr w:type="spellStart"/>
      <w:r w:rsidRPr="00367C9B">
        <w:rPr>
          <w:sz w:val="24"/>
          <w:szCs w:val="24"/>
        </w:rPr>
        <w:t>endpoints</w:t>
      </w:r>
      <w:proofErr w:type="spellEnd"/>
      <w:r w:rsidRPr="00367C9B">
        <w:rPr>
          <w:sz w:val="24"/>
          <w:szCs w:val="24"/>
        </w:rPr>
        <w:t>.</w:t>
      </w:r>
    </w:p>
    <w:p w14:paraId="783F15CF" w14:textId="77777777" w:rsidR="00367C9B" w:rsidRDefault="00367C9B" w:rsidP="00367C9B">
      <w:pPr>
        <w:pStyle w:val="p1"/>
        <w:jc w:val="both"/>
        <w:rPr>
          <w:sz w:val="24"/>
          <w:szCs w:val="24"/>
        </w:rPr>
      </w:pPr>
    </w:p>
    <w:p w14:paraId="3F78B934" w14:textId="2A8467B8" w:rsidR="00367C9B" w:rsidRPr="00367C9B" w:rsidRDefault="00367C9B" w:rsidP="00367C9B">
      <w:pPr>
        <w:pStyle w:val="p1"/>
        <w:jc w:val="both"/>
        <w:rPr>
          <w:sz w:val="24"/>
          <w:szCs w:val="24"/>
        </w:rPr>
      </w:pPr>
      <w:r w:rsidRPr="00367C9B">
        <w:rPr>
          <w:sz w:val="24"/>
          <w:szCs w:val="24"/>
        </w:rPr>
        <w:t xml:space="preserve">La idea de hacerlo en este </w:t>
      </w:r>
      <w:proofErr w:type="spellStart"/>
      <w:r w:rsidRPr="00367C9B">
        <w:rPr>
          <w:sz w:val="24"/>
          <w:szCs w:val="24"/>
        </w:rPr>
        <w:t>endpoint</w:t>
      </w:r>
      <w:proofErr w:type="spellEnd"/>
      <w:r w:rsidRPr="00367C9B">
        <w:rPr>
          <w:sz w:val="24"/>
          <w:szCs w:val="24"/>
        </w:rPr>
        <w:t xml:space="preserve"> es para evitar que usuarios no registrados</w:t>
      </w:r>
      <w:r>
        <w:rPr>
          <w:sz w:val="24"/>
          <w:szCs w:val="24"/>
        </w:rPr>
        <w:t xml:space="preserve"> </w:t>
      </w:r>
      <w:r w:rsidRPr="00367C9B">
        <w:rPr>
          <w:sz w:val="24"/>
          <w:szCs w:val="24"/>
        </w:rPr>
        <w:t>puedan acceder a las peticiones contra la API Publica de Spotify.</w:t>
      </w:r>
    </w:p>
    <w:p w14:paraId="1F0402B3" w14:textId="77777777" w:rsidR="00367C9B" w:rsidRDefault="00367C9B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24C8D6EE" w14:textId="42E307D6" w:rsidR="00D90566" w:rsidRDefault="00250A19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250A19">
        <w:rPr>
          <w:rFonts w:ascii="Arial" w:hAnsi="Arial" w:cs="Arial"/>
          <w:b/>
          <w:bCs/>
          <w:lang w:val="es-ES_tradnl"/>
        </w:rPr>
        <w:drawing>
          <wp:inline distT="0" distB="0" distL="0" distR="0" wp14:anchorId="1AB06CC5" wp14:editId="03325891">
            <wp:extent cx="5400040" cy="2860040"/>
            <wp:effectExtent l="0" t="0" r="0" b="0"/>
            <wp:docPr id="8097274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72740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882F9" w14:textId="7B4486F8" w:rsidR="00316BE5" w:rsidRP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drawing>
          <wp:inline distT="0" distB="0" distL="0" distR="0" wp14:anchorId="0EFACC89" wp14:editId="65D20F6A">
            <wp:extent cx="5400040" cy="1675765"/>
            <wp:effectExtent l="0" t="0" r="0" b="635"/>
            <wp:docPr id="123667006" name="Imagen 1" descr="Interfaz de usuario gráfica, Texto, Aplicación, Correo electrónico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67006" name="Imagen 1" descr="Interfaz de usuario gráfica, Texto, Aplicación, Correo electrónico, Teams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572A7" w14:textId="77777777" w:rsidR="00D90566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29C89113" w14:textId="77777777" w:rsidR="00413F3C" w:rsidRDefault="00413F3C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34CBF60E" w14:textId="1F84193A" w:rsidR="00D90566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t>GET Información de artistas</w:t>
      </w:r>
    </w:p>
    <w:p w14:paraId="5C0990F3" w14:textId="77777777" w:rsidR="00250A19" w:rsidRDefault="00250A19" w:rsidP="00250A19">
      <w:pPr>
        <w:pStyle w:val="p1"/>
        <w:jc w:val="both"/>
        <w:rPr>
          <w:sz w:val="24"/>
          <w:szCs w:val="24"/>
        </w:rPr>
      </w:pPr>
      <w:r w:rsidRPr="00250A19">
        <w:rPr>
          <w:sz w:val="24"/>
          <w:szCs w:val="24"/>
        </w:rPr>
        <w:t xml:space="preserve">Mediante este </w:t>
      </w:r>
      <w:proofErr w:type="spellStart"/>
      <w:r w:rsidRPr="00250A19">
        <w:rPr>
          <w:sz w:val="24"/>
          <w:szCs w:val="24"/>
        </w:rPr>
        <w:t>endpoint</w:t>
      </w:r>
      <w:proofErr w:type="spellEnd"/>
      <w:r w:rsidRPr="00250A19">
        <w:rPr>
          <w:sz w:val="24"/>
          <w:szCs w:val="24"/>
        </w:rPr>
        <w:t xml:space="preserve"> se podrá consultar la información del artista escogido,</w:t>
      </w:r>
      <w:r w:rsidRPr="00250A19">
        <w:rPr>
          <w:sz w:val="24"/>
          <w:szCs w:val="24"/>
        </w:rPr>
        <w:t xml:space="preserve"> </w:t>
      </w:r>
      <w:r w:rsidRPr="00250A19">
        <w:rPr>
          <w:sz w:val="24"/>
          <w:szCs w:val="24"/>
        </w:rPr>
        <w:t>para ello se deberá de tener un token en vigor y el ID del artista a consultar.</w:t>
      </w:r>
      <w:r w:rsidRPr="00250A19">
        <w:rPr>
          <w:sz w:val="24"/>
          <w:szCs w:val="24"/>
        </w:rPr>
        <w:t xml:space="preserve"> </w:t>
      </w:r>
      <w:r w:rsidRPr="00250A19">
        <w:rPr>
          <w:sz w:val="24"/>
          <w:szCs w:val="24"/>
        </w:rPr>
        <w:t xml:space="preserve">Este ID se pasará mediante un </w:t>
      </w:r>
      <w:proofErr w:type="spellStart"/>
      <w:r w:rsidRPr="00250A19">
        <w:rPr>
          <w:sz w:val="24"/>
          <w:szCs w:val="24"/>
        </w:rPr>
        <w:t>Path</w:t>
      </w:r>
      <w:proofErr w:type="spellEnd"/>
      <w:r w:rsidRPr="00250A19">
        <w:rPr>
          <w:sz w:val="24"/>
          <w:szCs w:val="24"/>
        </w:rPr>
        <w:t xml:space="preserve"> </w:t>
      </w:r>
      <w:proofErr w:type="spellStart"/>
      <w:r w:rsidRPr="00250A19">
        <w:rPr>
          <w:sz w:val="24"/>
          <w:szCs w:val="24"/>
        </w:rPr>
        <w:t>Param</w:t>
      </w:r>
      <w:proofErr w:type="spellEnd"/>
      <w:r w:rsidRPr="00250A19">
        <w:rPr>
          <w:sz w:val="24"/>
          <w:szCs w:val="24"/>
        </w:rPr>
        <w:t>.</w:t>
      </w:r>
      <w:r w:rsidRPr="00250A19">
        <w:rPr>
          <w:sz w:val="24"/>
          <w:szCs w:val="24"/>
        </w:rPr>
        <w:t xml:space="preserve"> </w:t>
      </w:r>
    </w:p>
    <w:p w14:paraId="1375DFCF" w14:textId="77777777" w:rsidR="00250A19" w:rsidRDefault="00250A19" w:rsidP="00250A19">
      <w:pPr>
        <w:pStyle w:val="p1"/>
        <w:jc w:val="both"/>
        <w:rPr>
          <w:sz w:val="24"/>
          <w:szCs w:val="24"/>
        </w:rPr>
      </w:pPr>
    </w:p>
    <w:p w14:paraId="6856789E" w14:textId="760AB2AF" w:rsidR="00250A19" w:rsidRPr="00250A19" w:rsidRDefault="00250A19" w:rsidP="00250A19">
      <w:pPr>
        <w:pStyle w:val="p1"/>
        <w:jc w:val="both"/>
        <w:rPr>
          <w:sz w:val="24"/>
          <w:szCs w:val="24"/>
        </w:rPr>
      </w:pPr>
      <w:r w:rsidRPr="00250A19">
        <w:rPr>
          <w:sz w:val="24"/>
          <w:szCs w:val="24"/>
        </w:rPr>
        <w:t>Si por algún motivo estuviera</w:t>
      </w:r>
      <w:r w:rsidRPr="00250A19">
        <w:rPr>
          <w:sz w:val="24"/>
          <w:szCs w:val="24"/>
        </w:rPr>
        <w:t xml:space="preserve"> </w:t>
      </w:r>
      <w:r w:rsidRPr="00250A19">
        <w:rPr>
          <w:sz w:val="24"/>
          <w:szCs w:val="24"/>
        </w:rPr>
        <w:t>caducado o no existiera el token se devolverá un error al usuario para que</w:t>
      </w:r>
      <w:r w:rsidRPr="00250A19">
        <w:rPr>
          <w:sz w:val="24"/>
          <w:szCs w:val="24"/>
        </w:rPr>
        <w:t xml:space="preserve"> </w:t>
      </w:r>
      <w:r w:rsidRPr="00250A19">
        <w:rPr>
          <w:sz w:val="24"/>
          <w:szCs w:val="24"/>
        </w:rPr>
        <w:t>obtenga uno nuevo.</w:t>
      </w:r>
    </w:p>
    <w:p w14:paraId="5BC86AF9" w14:textId="13AB7C4B" w:rsidR="00316BE5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D90566">
        <w:rPr>
          <w:rFonts w:ascii="Arial" w:hAnsi="Arial" w:cs="Arial"/>
          <w:b/>
          <w:bCs/>
          <w:lang w:val="es-ES_tradnl"/>
        </w:rPr>
        <w:drawing>
          <wp:inline distT="0" distB="0" distL="0" distR="0" wp14:anchorId="4275168C" wp14:editId="316891BB">
            <wp:extent cx="5400040" cy="2595880"/>
            <wp:effectExtent l="0" t="0" r="0" b="0"/>
            <wp:docPr id="176822845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28451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9662A" w14:textId="4D12EE2A" w:rsidR="00316BE5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D90566">
        <w:rPr>
          <w:rFonts w:ascii="Arial" w:hAnsi="Arial" w:cs="Arial"/>
          <w:b/>
          <w:bCs/>
          <w:lang w:val="es-ES_tradnl"/>
        </w:rPr>
        <w:drawing>
          <wp:inline distT="0" distB="0" distL="0" distR="0" wp14:anchorId="6A47A6A2" wp14:editId="454E1579">
            <wp:extent cx="5400040" cy="3689350"/>
            <wp:effectExtent l="0" t="0" r="0" b="6350"/>
            <wp:docPr id="16308094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8094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EBEDC" w14:textId="77777777" w:rsidR="00D90566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4B4130E4" w14:textId="77777777" w:rsidR="00D90566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</w:p>
    <w:p w14:paraId="32BCBAFC" w14:textId="2E461C40" w:rsidR="00316BE5" w:rsidRDefault="00316BE5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316BE5">
        <w:rPr>
          <w:rFonts w:ascii="Arial" w:hAnsi="Arial" w:cs="Arial"/>
          <w:b/>
          <w:bCs/>
          <w:lang w:val="es-ES_tradnl"/>
        </w:rPr>
        <w:lastRenderedPageBreak/>
        <w:t xml:space="preserve">GET Información de </w:t>
      </w:r>
      <w:r w:rsidRPr="00316BE5">
        <w:rPr>
          <w:rFonts w:ascii="Arial" w:hAnsi="Arial" w:cs="Arial"/>
          <w:b/>
          <w:bCs/>
          <w:lang w:val="es-ES_tradnl"/>
        </w:rPr>
        <w:t>lanzamientos</w:t>
      </w:r>
    </w:p>
    <w:p w14:paraId="78BAE567" w14:textId="40BC3ED4" w:rsidR="00250A19" w:rsidRPr="00250A19" w:rsidRDefault="00250A19" w:rsidP="00250A19">
      <w:pPr>
        <w:pStyle w:val="p1"/>
        <w:jc w:val="both"/>
        <w:rPr>
          <w:sz w:val="24"/>
          <w:szCs w:val="24"/>
        </w:rPr>
      </w:pPr>
      <w:r w:rsidRPr="00250A19">
        <w:rPr>
          <w:sz w:val="24"/>
          <w:szCs w:val="24"/>
        </w:rPr>
        <w:t xml:space="preserve">El objetivo de este </w:t>
      </w:r>
      <w:proofErr w:type="spellStart"/>
      <w:r w:rsidRPr="00250A19">
        <w:rPr>
          <w:sz w:val="24"/>
          <w:szCs w:val="24"/>
        </w:rPr>
        <w:t>endpoint</w:t>
      </w:r>
      <w:proofErr w:type="spellEnd"/>
      <w:r w:rsidRPr="00250A19">
        <w:rPr>
          <w:sz w:val="24"/>
          <w:szCs w:val="24"/>
        </w:rPr>
        <w:t xml:space="preserve"> es obtener información sobre los últimos</w:t>
      </w:r>
      <w:r>
        <w:rPr>
          <w:sz w:val="24"/>
          <w:szCs w:val="24"/>
        </w:rPr>
        <w:t xml:space="preserve"> </w:t>
      </w:r>
      <w:r w:rsidRPr="00250A19">
        <w:rPr>
          <w:sz w:val="24"/>
          <w:szCs w:val="24"/>
        </w:rPr>
        <w:t>lanzamientos.</w:t>
      </w:r>
    </w:p>
    <w:p w14:paraId="1C6EE47B" w14:textId="5F04C3EE" w:rsidR="00D90566" w:rsidRDefault="00D90566" w:rsidP="00316BE5">
      <w:pPr>
        <w:jc w:val="both"/>
        <w:rPr>
          <w:rFonts w:ascii="Arial" w:hAnsi="Arial" w:cs="Arial"/>
          <w:b/>
          <w:bCs/>
          <w:lang w:val="es-ES_tradnl"/>
        </w:rPr>
      </w:pPr>
      <w:r w:rsidRPr="00D90566">
        <w:rPr>
          <w:rFonts w:ascii="Arial" w:hAnsi="Arial" w:cs="Arial"/>
          <w:b/>
          <w:bCs/>
          <w:lang w:val="es-ES_tradnl"/>
        </w:rPr>
        <w:drawing>
          <wp:inline distT="0" distB="0" distL="0" distR="0" wp14:anchorId="54DD73A7" wp14:editId="5F680D63">
            <wp:extent cx="5400040" cy="2096135"/>
            <wp:effectExtent l="0" t="0" r="0" b="0"/>
            <wp:docPr id="21228292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829218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FC777" w14:textId="174BBE9C" w:rsidR="00E22238" w:rsidRDefault="00D90566" w:rsidP="00E22238">
      <w:pPr>
        <w:jc w:val="both"/>
        <w:rPr>
          <w:rFonts w:ascii="Arial" w:hAnsi="Arial" w:cs="Arial"/>
          <w:b/>
          <w:bCs/>
          <w:lang w:val="es-ES_tradnl"/>
        </w:rPr>
      </w:pPr>
      <w:r w:rsidRPr="00D90566">
        <w:rPr>
          <w:rFonts w:ascii="Arial" w:hAnsi="Arial" w:cs="Arial"/>
          <w:b/>
          <w:bCs/>
          <w:lang w:val="es-ES_tradnl"/>
        </w:rPr>
        <w:drawing>
          <wp:inline distT="0" distB="0" distL="0" distR="0" wp14:anchorId="2A9BB38D" wp14:editId="0C26E4A4">
            <wp:extent cx="5400040" cy="3689350"/>
            <wp:effectExtent l="0" t="0" r="0" b="6350"/>
            <wp:docPr id="96596705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96705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2594A" w14:textId="77777777" w:rsidR="00250A19" w:rsidRDefault="00250A19" w:rsidP="00E22238">
      <w:pPr>
        <w:jc w:val="both"/>
        <w:rPr>
          <w:rFonts w:ascii="Arial" w:hAnsi="Arial" w:cs="Arial"/>
          <w:b/>
          <w:bCs/>
          <w:lang w:val="es-ES_tradnl"/>
        </w:rPr>
      </w:pPr>
    </w:p>
    <w:p w14:paraId="20BA2F22" w14:textId="77777777" w:rsidR="00250A19" w:rsidRDefault="00250A19" w:rsidP="00E22238">
      <w:pPr>
        <w:jc w:val="both"/>
        <w:rPr>
          <w:rFonts w:ascii="Arial" w:hAnsi="Arial" w:cs="Arial"/>
          <w:b/>
          <w:bCs/>
          <w:lang w:val="es-ES_tradnl"/>
        </w:rPr>
      </w:pPr>
    </w:p>
    <w:p w14:paraId="515E865F" w14:textId="77777777" w:rsidR="00250A19" w:rsidRDefault="00250A19" w:rsidP="00E22238">
      <w:pPr>
        <w:jc w:val="both"/>
        <w:rPr>
          <w:rFonts w:ascii="Arial" w:hAnsi="Arial" w:cs="Arial"/>
          <w:b/>
          <w:bCs/>
          <w:lang w:val="es-ES_tradnl"/>
        </w:rPr>
      </w:pPr>
    </w:p>
    <w:p w14:paraId="1E9CCAE8" w14:textId="77777777" w:rsidR="00250A19" w:rsidRDefault="00250A19" w:rsidP="00E22238">
      <w:pPr>
        <w:jc w:val="both"/>
        <w:rPr>
          <w:rFonts w:ascii="Arial" w:hAnsi="Arial" w:cs="Arial"/>
          <w:b/>
          <w:bCs/>
          <w:lang w:val="es-ES_tradnl"/>
        </w:rPr>
      </w:pPr>
    </w:p>
    <w:p w14:paraId="07C1B3FB" w14:textId="77777777" w:rsidR="00250A19" w:rsidRDefault="00250A19" w:rsidP="00E22238">
      <w:pPr>
        <w:jc w:val="both"/>
        <w:rPr>
          <w:rFonts w:ascii="Arial" w:hAnsi="Arial" w:cs="Arial"/>
          <w:b/>
          <w:bCs/>
          <w:lang w:val="es-ES_tradnl"/>
        </w:rPr>
      </w:pPr>
    </w:p>
    <w:p w14:paraId="17C3A2E1" w14:textId="77777777" w:rsidR="00250A19" w:rsidRDefault="00250A19" w:rsidP="00E22238">
      <w:pPr>
        <w:jc w:val="both"/>
        <w:rPr>
          <w:rFonts w:ascii="Arial" w:hAnsi="Arial" w:cs="Arial"/>
          <w:b/>
          <w:bCs/>
          <w:lang w:val="es-ES_tradnl"/>
        </w:rPr>
      </w:pPr>
    </w:p>
    <w:p w14:paraId="23824186" w14:textId="77777777" w:rsidR="00250A19" w:rsidRDefault="00250A19" w:rsidP="00E22238">
      <w:pPr>
        <w:jc w:val="both"/>
        <w:rPr>
          <w:rFonts w:ascii="Arial" w:hAnsi="Arial" w:cs="Arial"/>
          <w:b/>
          <w:bCs/>
          <w:lang w:val="es-ES_tradnl"/>
        </w:rPr>
      </w:pPr>
    </w:p>
    <w:p w14:paraId="5E82FA7A" w14:textId="18C7C50C" w:rsidR="00250A19" w:rsidRPr="00250A19" w:rsidRDefault="00250A19" w:rsidP="00E22238">
      <w:pPr>
        <w:jc w:val="both"/>
        <w:rPr>
          <w:rFonts w:ascii="Arial" w:hAnsi="Arial" w:cs="Arial"/>
          <w:b/>
          <w:bCs/>
          <w:sz w:val="32"/>
          <w:szCs w:val="32"/>
          <w:lang w:val="es-ES_tradnl"/>
        </w:rPr>
      </w:pPr>
      <w:r w:rsidRPr="00250A19">
        <w:rPr>
          <w:rFonts w:ascii="Arial" w:hAnsi="Arial" w:cs="Arial"/>
          <w:b/>
          <w:bCs/>
          <w:sz w:val="32"/>
          <w:szCs w:val="32"/>
          <w:lang w:val="es-ES_tradnl"/>
        </w:rPr>
        <w:lastRenderedPageBreak/>
        <w:t>Conclusión</w:t>
      </w:r>
    </w:p>
    <w:p w14:paraId="61666FA8" w14:textId="77777777" w:rsidR="00413F3C" w:rsidRPr="00413F3C" w:rsidRDefault="00413F3C" w:rsidP="00413F3C">
      <w:pPr>
        <w:jc w:val="both"/>
        <w:rPr>
          <w:rFonts w:ascii="Arial" w:hAnsi="Arial" w:cs="Arial"/>
          <w:lang w:val="es-ES_tradnl"/>
        </w:rPr>
      </w:pPr>
      <w:r w:rsidRPr="00413F3C">
        <w:rPr>
          <w:rFonts w:ascii="Arial" w:hAnsi="Arial" w:cs="Arial"/>
          <w:lang w:val="es-ES_tradnl"/>
        </w:rPr>
        <w:t xml:space="preserve">En este proyecto se ha llevado a cabo la implementación del </w:t>
      </w:r>
      <w:proofErr w:type="spellStart"/>
      <w:r w:rsidRPr="00413F3C">
        <w:rPr>
          <w:rFonts w:ascii="Arial" w:hAnsi="Arial" w:cs="Arial"/>
          <w:lang w:val="es-ES_tradnl"/>
        </w:rPr>
        <w:t>backend</w:t>
      </w:r>
      <w:proofErr w:type="spellEnd"/>
      <w:r w:rsidRPr="00413F3C">
        <w:rPr>
          <w:rFonts w:ascii="Arial" w:hAnsi="Arial" w:cs="Arial"/>
          <w:lang w:val="es-ES_tradnl"/>
        </w:rPr>
        <w:t xml:space="preserve"> utilizando Django, tras haber trabajado previamente con </w:t>
      </w:r>
      <w:proofErr w:type="spellStart"/>
      <w:r w:rsidRPr="00413F3C">
        <w:rPr>
          <w:rFonts w:ascii="Arial" w:hAnsi="Arial" w:cs="Arial"/>
          <w:lang w:val="es-ES_tradnl"/>
        </w:rPr>
        <w:t>FastAPI</w:t>
      </w:r>
      <w:proofErr w:type="spellEnd"/>
      <w:r w:rsidRPr="00413F3C">
        <w:rPr>
          <w:rFonts w:ascii="Arial" w:hAnsi="Arial" w:cs="Arial"/>
          <w:lang w:val="es-ES_tradnl"/>
        </w:rPr>
        <w:t>, lo que ha permitido realizar una comparación directa entre ambos enfoques.</w:t>
      </w:r>
    </w:p>
    <w:p w14:paraId="31D66DF4" w14:textId="77777777" w:rsidR="00413F3C" w:rsidRPr="00413F3C" w:rsidRDefault="00413F3C" w:rsidP="00413F3C">
      <w:pPr>
        <w:jc w:val="both"/>
        <w:rPr>
          <w:rFonts w:ascii="Arial" w:hAnsi="Arial" w:cs="Arial"/>
          <w:lang w:val="es-ES_tradnl"/>
        </w:rPr>
      </w:pPr>
      <w:r w:rsidRPr="00413F3C">
        <w:rPr>
          <w:rFonts w:ascii="Arial" w:hAnsi="Arial" w:cs="Arial"/>
          <w:lang w:val="es-ES_tradnl"/>
        </w:rPr>
        <w:t xml:space="preserve">A diferencia de </w:t>
      </w:r>
      <w:proofErr w:type="spellStart"/>
      <w:r w:rsidRPr="00413F3C">
        <w:rPr>
          <w:rFonts w:ascii="Arial" w:hAnsi="Arial" w:cs="Arial"/>
          <w:lang w:val="es-ES_tradnl"/>
        </w:rPr>
        <w:t>FastAPI</w:t>
      </w:r>
      <w:proofErr w:type="spellEnd"/>
      <w:r w:rsidRPr="00413F3C">
        <w:rPr>
          <w:rFonts w:ascii="Arial" w:hAnsi="Arial" w:cs="Arial"/>
          <w:lang w:val="es-ES_tradnl"/>
        </w:rPr>
        <w:t xml:space="preserve">, la implementación con Django resulta inicialmente más compleja, principalmente debido a su estructura más robusta y a la cantidad de componentes que deben configurarse. Sin embargo, esta complejidad se ve compensada por una mejor organización del código, ya que la separación en modelos, vistas, </w:t>
      </w:r>
      <w:proofErr w:type="spellStart"/>
      <w:r w:rsidRPr="00413F3C">
        <w:rPr>
          <w:rFonts w:ascii="Arial" w:hAnsi="Arial" w:cs="Arial"/>
          <w:lang w:val="es-ES_tradnl"/>
        </w:rPr>
        <w:t>serializers</w:t>
      </w:r>
      <w:proofErr w:type="spellEnd"/>
      <w:r w:rsidRPr="00413F3C">
        <w:rPr>
          <w:rFonts w:ascii="Arial" w:hAnsi="Arial" w:cs="Arial"/>
          <w:lang w:val="es-ES_tradnl"/>
        </w:rPr>
        <w:t xml:space="preserve"> y rutas favorece un desarrollo más ordenado, mantenible y escalable. Esta fragmentación transmite una clara sensación de mayor control sobre el comportamiento del </w:t>
      </w:r>
      <w:proofErr w:type="spellStart"/>
      <w:r w:rsidRPr="00413F3C">
        <w:rPr>
          <w:rFonts w:ascii="Arial" w:hAnsi="Arial" w:cs="Arial"/>
          <w:lang w:val="es-ES_tradnl"/>
        </w:rPr>
        <w:t>backend</w:t>
      </w:r>
      <w:proofErr w:type="spellEnd"/>
      <w:r w:rsidRPr="00413F3C">
        <w:rPr>
          <w:rFonts w:ascii="Arial" w:hAnsi="Arial" w:cs="Arial"/>
          <w:lang w:val="es-ES_tradnl"/>
        </w:rPr>
        <w:t>, especialmente en proyectos de mayor tamaño o con lógica de negocio más compleja.</w:t>
      </w:r>
    </w:p>
    <w:p w14:paraId="0A44EF07" w14:textId="77777777" w:rsidR="00413F3C" w:rsidRPr="00413F3C" w:rsidRDefault="00413F3C" w:rsidP="00413F3C">
      <w:pPr>
        <w:jc w:val="both"/>
        <w:rPr>
          <w:rFonts w:ascii="Arial" w:hAnsi="Arial" w:cs="Arial"/>
          <w:lang w:val="es-ES_tradnl"/>
        </w:rPr>
      </w:pPr>
      <w:r w:rsidRPr="00413F3C">
        <w:rPr>
          <w:rFonts w:ascii="Arial" w:hAnsi="Arial" w:cs="Arial"/>
          <w:lang w:val="es-ES_tradnl"/>
        </w:rPr>
        <w:t xml:space="preserve">El uso de </w:t>
      </w:r>
      <w:proofErr w:type="spellStart"/>
      <w:r w:rsidRPr="00413F3C">
        <w:rPr>
          <w:rFonts w:ascii="Arial" w:hAnsi="Arial" w:cs="Arial"/>
          <w:lang w:val="es-ES_tradnl"/>
        </w:rPr>
        <w:t>ViewSets</w:t>
      </w:r>
      <w:proofErr w:type="spellEnd"/>
      <w:r w:rsidRPr="00413F3C">
        <w:rPr>
          <w:rFonts w:ascii="Arial" w:hAnsi="Arial" w:cs="Arial"/>
          <w:lang w:val="es-ES_tradnl"/>
        </w:rPr>
        <w:t xml:space="preserve"> y del Django REST Framework supone una ventaja significativa, ya que facilita enormemente la implementación de operaciones básicas como el CRUD. Gracias a ello, el desarrollador puede centrarse en la lógica de la aplicación sin necesidad de definir manualmente todas las rutas, reduciendo el código repetitivo y el riesgo de errores.</w:t>
      </w:r>
    </w:p>
    <w:p w14:paraId="11929AAA" w14:textId="25A5A3B5" w:rsidR="00413F3C" w:rsidRPr="00413F3C" w:rsidRDefault="00413F3C" w:rsidP="00413F3C">
      <w:pPr>
        <w:jc w:val="both"/>
        <w:rPr>
          <w:rFonts w:ascii="Arial" w:hAnsi="Arial" w:cs="Arial"/>
          <w:lang w:val="es-ES_tradnl"/>
        </w:rPr>
      </w:pPr>
      <w:r w:rsidRPr="00413F3C">
        <w:rPr>
          <w:rFonts w:ascii="Arial" w:hAnsi="Arial" w:cs="Arial"/>
          <w:lang w:val="es-ES_tradnl"/>
        </w:rPr>
        <w:t>Otro aspecto especialmente destacable es la gestión de la base de datos. Django simplifica notablemente este proceso mediante su ORM</w:t>
      </w:r>
      <w:r>
        <w:rPr>
          <w:rFonts w:ascii="Arial" w:hAnsi="Arial" w:cs="Arial"/>
          <w:lang w:val="es-ES_tradnl"/>
        </w:rPr>
        <w:t xml:space="preserve"> </w:t>
      </w:r>
      <w:r w:rsidRPr="00413F3C">
        <w:rPr>
          <w:rFonts w:ascii="Arial" w:hAnsi="Arial" w:cs="Arial"/>
          <w:lang w:val="es-ES_tradnl"/>
        </w:rPr>
        <w:t>(</w:t>
      </w:r>
      <w:proofErr w:type="spellStart"/>
      <w:r w:rsidRPr="00413F3C">
        <w:rPr>
          <w:rFonts w:ascii="Arial" w:hAnsi="Arial" w:cs="Arial"/>
          <w:lang w:val="es-ES_tradnl"/>
        </w:rPr>
        <w:t>Object-Relational</w:t>
      </w:r>
      <w:proofErr w:type="spellEnd"/>
      <w:r w:rsidRPr="00413F3C">
        <w:rPr>
          <w:rFonts w:ascii="Arial" w:hAnsi="Arial" w:cs="Arial"/>
          <w:lang w:val="es-ES_tradnl"/>
        </w:rPr>
        <w:t xml:space="preserve"> </w:t>
      </w:r>
      <w:proofErr w:type="spellStart"/>
      <w:r w:rsidRPr="00413F3C">
        <w:rPr>
          <w:rFonts w:ascii="Arial" w:hAnsi="Arial" w:cs="Arial"/>
          <w:lang w:val="es-ES_tradnl"/>
        </w:rPr>
        <w:t>Mapping</w:t>
      </w:r>
      <w:proofErr w:type="spellEnd"/>
      <w:r w:rsidRPr="00413F3C">
        <w:rPr>
          <w:rFonts w:ascii="Arial" w:hAnsi="Arial" w:cs="Arial"/>
          <w:lang w:val="es-ES_tradnl"/>
        </w:rPr>
        <w:t>)</w:t>
      </w:r>
      <w:r w:rsidRPr="00413F3C">
        <w:rPr>
          <w:rFonts w:ascii="Arial" w:hAnsi="Arial" w:cs="Arial"/>
          <w:lang w:val="es-ES_tradnl"/>
        </w:rPr>
        <w:t>, permitiendo definir los modelos de forma clara y declarativa. Con tan solo crear los modelos y especificar los campos necesarios, es posible generar y gestionar la estructura de la base de datos de manera eficiente, sin necesidad de escribir consultas SQL complejas. Además, el sistema de migraciones facilita la evolución del esquema de datos a lo largo del tiempo.</w:t>
      </w:r>
    </w:p>
    <w:p w14:paraId="15E6E34A" w14:textId="40442B4C" w:rsidR="00413F3C" w:rsidRPr="00250A19" w:rsidRDefault="00413F3C" w:rsidP="00413F3C">
      <w:pPr>
        <w:jc w:val="both"/>
        <w:rPr>
          <w:rFonts w:ascii="Arial" w:hAnsi="Arial" w:cs="Arial"/>
          <w:lang w:val="es-ES_tradnl"/>
        </w:rPr>
      </w:pPr>
      <w:r w:rsidRPr="00413F3C">
        <w:rPr>
          <w:rFonts w:ascii="Arial" w:hAnsi="Arial" w:cs="Arial"/>
          <w:lang w:val="es-ES_tradnl"/>
        </w:rPr>
        <w:t xml:space="preserve">En conclusión, aunque Django presenta una curva de aprendizaje algo mayor en comparación con </w:t>
      </w:r>
      <w:proofErr w:type="spellStart"/>
      <w:r w:rsidRPr="00413F3C">
        <w:rPr>
          <w:rFonts w:ascii="Arial" w:hAnsi="Arial" w:cs="Arial"/>
          <w:lang w:val="es-ES_tradnl"/>
        </w:rPr>
        <w:t>FastAPI</w:t>
      </w:r>
      <w:proofErr w:type="spellEnd"/>
      <w:r w:rsidRPr="00413F3C">
        <w:rPr>
          <w:rFonts w:ascii="Arial" w:hAnsi="Arial" w:cs="Arial"/>
          <w:lang w:val="es-ES_tradnl"/>
        </w:rPr>
        <w:t xml:space="preserve">, ofrece un ecosistema más completo, herramientas integradas y una arquitectura sólida que lo convierten en una excelente opción para proyectos que requieren escalabilidad, mantenibilidad y una gestión integral del </w:t>
      </w:r>
      <w:proofErr w:type="spellStart"/>
      <w:r w:rsidRPr="00413F3C">
        <w:rPr>
          <w:rFonts w:ascii="Arial" w:hAnsi="Arial" w:cs="Arial"/>
          <w:lang w:val="es-ES_tradnl"/>
        </w:rPr>
        <w:t>backend</w:t>
      </w:r>
      <w:proofErr w:type="spellEnd"/>
      <w:r w:rsidRPr="00413F3C">
        <w:rPr>
          <w:rFonts w:ascii="Arial" w:hAnsi="Arial" w:cs="Arial"/>
          <w:lang w:val="es-ES_tradnl"/>
        </w:rPr>
        <w:t>.</w:t>
      </w:r>
    </w:p>
    <w:sectPr w:rsidR="00413F3C" w:rsidRPr="00250A19">
      <w:headerReference w:type="default" r:id="rId2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0BEA2" w14:textId="77777777" w:rsidR="00D0216D" w:rsidRDefault="00D0216D" w:rsidP="002440A3">
      <w:pPr>
        <w:spacing w:after="0" w:line="240" w:lineRule="auto"/>
      </w:pPr>
      <w:r>
        <w:separator/>
      </w:r>
    </w:p>
  </w:endnote>
  <w:endnote w:type="continuationSeparator" w:id="0">
    <w:p w14:paraId="103E1CBD" w14:textId="77777777" w:rsidR="00D0216D" w:rsidRDefault="00D0216D" w:rsidP="002440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B3601" w14:textId="77777777" w:rsidR="00D0216D" w:rsidRDefault="00D0216D" w:rsidP="002440A3">
      <w:pPr>
        <w:spacing w:after="0" w:line="240" w:lineRule="auto"/>
      </w:pPr>
      <w:r>
        <w:separator/>
      </w:r>
    </w:p>
  </w:footnote>
  <w:footnote w:type="continuationSeparator" w:id="0">
    <w:p w14:paraId="47ECCC89" w14:textId="77777777" w:rsidR="00D0216D" w:rsidRDefault="00D0216D" w:rsidP="002440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56A3A" w14:textId="6E4DF775" w:rsidR="007E205F" w:rsidRDefault="007E205F" w:rsidP="007E205F">
    <w:pPr>
      <w:pStyle w:val="Encabezado"/>
      <w:rPr>
        <w:lang w:val="es-ES_tradnl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1749F59" wp14:editId="59EF7001">
          <wp:simplePos x="0" y="0"/>
          <wp:positionH relativeFrom="column">
            <wp:posOffset>4548099</wp:posOffset>
          </wp:positionH>
          <wp:positionV relativeFrom="paragraph">
            <wp:posOffset>-299064</wp:posOffset>
          </wp:positionV>
          <wp:extent cx="1498600" cy="749300"/>
          <wp:effectExtent l="0" t="0" r="0" b="0"/>
          <wp:wrapThrough wrapText="bothSides">
            <wp:wrapPolygon edited="0">
              <wp:start x="549" y="4027"/>
              <wp:lineTo x="549" y="16108"/>
              <wp:lineTo x="6590" y="16108"/>
              <wp:lineTo x="16658" y="14644"/>
              <wp:lineTo x="16841" y="10983"/>
              <wp:lineTo x="20685" y="9885"/>
              <wp:lineTo x="20685" y="5858"/>
              <wp:lineTo x="6590" y="4027"/>
              <wp:lineTo x="549" y="4027"/>
            </wp:wrapPolygon>
          </wp:wrapThrough>
          <wp:docPr id="1397862915" name="Imagen 2" descr="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97862915" name="Imagen 2" descr="Interfaz de usuario gráfic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98600" cy="749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lang w:val="es-ES_tradnl"/>
      </w:rPr>
      <w:t>Mario Parra Castiñeiras</w:t>
    </w:r>
  </w:p>
  <w:p w14:paraId="03ABCDD2" w14:textId="763DF98B" w:rsidR="007E205F" w:rsidRDefault="007E205F" w:rsidP="007E205F">
    <w:pPr>
      <w:pStyle w:val="Encabezado"/>
      <w:rPr>
        <w:lang w:val="es-ES_tradnl"/>
      </w:rPr>
    </w:pPr>
    <w:r>
      <w:rPr>
        <w:lang w:val="es-ES_tradnl"/>
      </w:rPr>
      <w:t xml:space="preserve">Entrega </w:t>
    </w:r>
    <w:r w:rsidR="00774C04">
      <w:rPr>
        <w:lang w:val="es-ES_tradnl"/>
      </w:rPr>
      <w:t>3</w:t>
    </w:r>
    <w:r>
      <w:rPr>
        <w:lang w:val="es-ES_tradnl"/>
      </w:rPr>
      <w:t xml:space="preserve"> – </w:t>
    </w:r>
    <w:proofErr w:type="spellStart"/>
    <w:r w:rsidR="00774C04">
      <w:rPr>
        <w:lang w:val="es-ES_tradnl"/>
      </w:rPr>
      <w:t>Backend</w:t>
    </w:r>
    <w:proofErr w:type="spellEnd"/>
    <w:r w:rsidR="00774C04">
      <w:rPr>
        <w:lang w:val="es-ES_tradnl"/>
      </w:rPr>
      <w:t xml:space="preserve"> con Python</w:t>
    </w:r>
    <w:r>
      <w:rPr>
        <w:lang w:val="es-ES_tradnl"/>
      </w:rPr>
      <w:t xml:space="preserve"> </w:t>
    </w:r>
    <w:r>
      <w:fldChar w:fldCharType="begin"/>
    </w:r>
    <w:r>
      <w:instrText xml:space="preserve"> INCLUDEPICTURE "/Users/marioparra/Library/Group Containers/UBF8T346G9.ms/WebArchiveCopyPasteTempFiles/com.microsoft.Word/Universidad-europea-logo_poc9mEM.2e16d0ba.fill-767x384.png" \* MERGEFORMATINET </w:instrText>
    </w:r>
    <w:r>
      <w:fldChar w:fldCharType="separate"/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14A69"/>
    <w:multiLevelType w:val="hybridMultilevel"/>
    <w:tmpl w:val="EB0E3264"/>
    <w:lvl w:ilvl="0" w:tplc="040A000F">
      <w:start w:val="1"/>
      <w:numFmt w:val="decimal"/>
      <w:lvlText w:val="%1."/>
      <w:lvlJc w:val="left"/>
      <w:pPr>
        <w:ind w:left="1428" w:hanging="360"/>
      </w:pPr>
    </w:lvl>
    <w:lvl w:ilvl="1" w:tplc="040A0019" w:tentative="1">
      <w:start w:val="1"/>
      <w:numFmt w:val="lowerLetter"/>
      <w:lvlText w:val="%2."/>
      <w:lvlJc w:val="left"/>
      <w:pPr>
        <w:ind w:left="2148" w:hanging="360"/>
      </w:pPr>
    </w:lvl>
    <w:lvl w:ilvl="2" w:tplc="040A001B" w:tentative="1">
      <w:start w:val="1"/>
      <w:numFmt w:val="lowerRoman"/>
      <w:lvlText w:val="%3."/>
      <w:lvlJc w:val="right"/>
      <w:pPr>
        <w:ind w:left="2868" w:hanging="180"/>
      </w:pPr>
    </w:lvl>
    <w:lvl w:ilvl="3" w:tplc="040A000F" w:tentative="1">
      <w:start w:val="1"/>
      <w:numFmt w:val="decimal"/>
      <w:lvlText w:val="%4."/>
      <w:lvlJc w:val="left"/>
      <w:pPr>
        <w:ind w:left="3588" w:hanging="360"/>
      </w:pPr>
    </w:lvl>
    <w:lvl w:ilvl="4" w:tplc="040A0019" w:tentative="1">
      <w:start w:val="1"/>
      <w:numFmt w:val="lowerLetter"/>
      <w:lvlText w:val="%5."/>
      <w:lvlJc w:val="left"/>
      <w:pPr>
        <w:ind w:left="4308" w:hanging="360"/>
      </w:pPr>
    </w:lvl>
    <w:lvl w:ilvl="5" w:tplc="040A001B" w:tentative="1">
      <w:start w:val="1"/>
      <w:numFmt w:val="lowerRoman"/>
      <w:lvlText w:val="%6."/>
      <w:lvlJc w:val="right"/>
      <w:pPr>
        <w:ind w:left="5028" w:hanging="180"/>
      </w:pPr>
    </w:lvl>
    <w:lvl w:ilvl="6" w:tplc="040A000F" w:tentative="1">
      <w:start w:val="1"/>
      <w:numFmt w:val="decimal"/>
      <w:lvlText w:val="%7."/>
      <w:lvlJc w:val="left"/>
      <w:pPr>
        <w:ind w:left="5748" w:hanging="360"/>
      </w:pPr>
    </w:lvl>
    <w:lvl w:ilvl="7" w:tplc="040A0019" w:tentative="1">
      <w:start w:val="1"/>
      <w:numFmt w:val="lowerLetter"/>
      <w:lvlText w:val="%8."/>
      <w:lvlJc w:val="left"/>
      <w:pPr>
        <w:ind w:left="6468" w:hanging="360"/>
      </w:pPr>
    </w:lvl>
    <w:lvl w:ilvl="8" w:tplc="0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73C60F1"/>
    <w:multiLevelType w:val="hybridMultilevel"/>
    <w:tmpl w:val="89808C70"/>
    <w:lvl w:ilvl="0" w:tplc="F5A672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0478A7"/>
    <w:multiLevelType w:val="hybridMultilevel"/>
    <w:tmpl w:val="DB060BC4"/>
    <w:lvl w:ilvl="0" w:tplc="F5A672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1133A2"/>
    <w:multiLevelType w:val="hybridMultilevel"/>
    <w:tmpl w:val="9F46C6DE"/>
    <w:lvl w:ilvl="0" w:tplc="C4AA51B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49376A3"/>
    <w:multiLevelType w:val="hybridMultilevel"/>
    <w:tmpl w:val="3B9AF60A"/>
    <w:lvl w:ilvl="0" w:tplc="F5A672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3851461">
    <w:abstractNumId w:val="4"/>
  </w:num>
  <w:num w:numId="2" w16cid:durableId="1345210605">
    <w:abstractNumId w:val="2"/>
  </w:num>
  <w:num w:numId="3" w16cid:durableId="379982742">
    <w:abstractNumId w:val="1"/>
  </w:num>
  <w:num w:numId="4" w16cid:durableId="552741747">
    <w:abstractNumId w:val="0"/>
  </w:num>
  <w:num w:numId="5" w16cid:durableId="19182043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826"/>
    <w:rsid w:val="001D1786"/>
    <w:rsid w:val="002440A3"/>
    <w:rsid w:val="00250A19"/>
    <w:rsid w:val="00316BE5"/>
    <w:rsid w:val="0033491C"/>
    <w:rsid w:val="003613AD"/>
    <w:rsid w:val="00367C9B"/>
    <w:rsid w:val="003F4B73"/>
    <w:rsid w:val="00413F3C"/>
    <w:rsid w:val="00483A0C"/>
    <w:rsid w:val="005E5826"/>
    <w:rsid w:val="00602097"/>
    <w:rsid w:val="00774C04"/>
    <w:rsid w:val="00780A78"/>
    <w:rsid w:val="007E205F"/>
    <w:rsid w:val="008F15EB"/>
    <w:rsid w:val="00900864"/>
    <w:rsid w:val="00AE1D77"/>
    <w:rsid w:val="00D0216D"/>
    <w:rsid w:val="00D05DCB"/>
    <w:rsid w:val="00D52453"/>
    <w:rsid w:val="00D90566"/>
    <w:rsid w:val="00E22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8BF9C0"/>
  <w15:chartTrackingRefBased/>
  <w15:docId w15:val="{F9C0B091-A4EC-E741-AA9E-C11AA3039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58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58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58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58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58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58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58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58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58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58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58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58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58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582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58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58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58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58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58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58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58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58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58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58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58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582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58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582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582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440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40A3"/>
  </w:style>
  <w:style w:type="paragraph" w:styleId="Piedepgina">
    <w:name w:val="footer"/>
    <w:basedOn w:val="Normal"/>
    <w:link w:val="PiedepginaCar"/>
    <w:uiPriority w:val="99"/>
    <w:unhideWhenUsed/>
    <w:rsid w:val="002440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40A3"/>
  </w:style>
  <w:style w:type="paragraph" w:styleId="Descripcin">
    <w:name w:val="caption"/>
    <w:basedOn w:val="Normal"/>
    <w:next w:val="Normal"/>
    <w:uiPriority w:val="35"/>
    <w:unhideWhenUsed/>
    <w:qFormat/>
    <w:rsid w:val="007E205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p1">
    <w:name w:val="p1"/>
    <w:basedOn w:val="Normal"/>
    <w:rsid w:val="00D05DCB"/>
    <w:pPr>
      <w:spacing w:after="0" w:line="240" w:lineRule="auto"/>
    </w:pPr>
    <w:rPr>
      <w:rFonts w:ascii="Arial" w:eastAsia="Times New Roman" w:hAnsi="Arial" w:cs="Arial"/>
      <w:color w:val="000000"/>
      <w:kern w:val="0"/>
      <w:sz w:val="18"/>
      <w:szCs w:val="18"/>
      <w:lang w:eastAsia="es-ES_tradnl"/>
      <w14:ligatures w14:val="none"/>
    </w:rPr>
  </w:style>
  <w:style w:type="character" w:styleId="Textoennegrita">
    <w:name w:val="Strong"/>
    <w:basedOn w:val="Fuentedeprrafopredeter"/>
    <w:uiPriority w:val="22"/>
    <w:qFormat/>
    <w:rsid w:val="00413F3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12</Pages>
  <Words>965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Parra Castiñeiras</dc:creator>
  <cp:keywords/>
  <dc:description/>
  <cp:lastModifiedBy>Mario Parra Castiñeiras</cp:lastModifiedBy>
  <cp:revision>6</cp:revision>
  <cp:lastPrinted>2025-12-21T17:20:00Z</cp:lastPrinted>
  <dcterms:created xsi:type="dcterms:W3CDTF">2025-12-21T17:20:00Z</dcterms:created>
  <dcterms:modified xsi:type="dcterms:W3CDTF">2025-12-31T09:43:00Z</dcterms:modified>
</cp:coreProperties>
</file>