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4E9A" w:rsidRDefault="00414E9A"/>
    <w:p w:rsidR="0054193B" w:rsidRPr="00414E9A" w:rsidRDefault="00414E9A">
      <w:pPr>
        <w:rPr>
          <w:lang w:val="es-SV"/>
        </w:rPr>
      </w:pPr>
      <w:proofErr w:type="spellStart"/>
      <w:r w:rsidRPr="00414E9A">
        <w:rPr>
          <w:lang w:val="es-SV"/>
        </w:rPr>
        <w:t>Informacion</w:t>
      </w:r>
      <w:proofErr w:type="spellEnd"/>
      <w:r w:rsidRPr="00414E9A">
        <w:rPr>
          <w:lang w:val="es-SV"/>
        </w:rPr>
        <w:t xml:space="preserve"> de cliente</w:t>
      </w:r>
    </w:p>
    <w:p w:rsidR="00744B4C" w:rsidRPr="00414E9A" w:rsidRDefault="0054193B">
      <w:pPr>
        <w:rPr>
          <w:lang w:val="es-SV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-510540</wp:posOffset>
            </wp:positionH>
            <wp:positionV relativeFrom="margin">
              <wp:posOffset>-137160</wp:posOffset>
            </wp:positionV>
            <wp:extent cx="7160895" cy="4166870"/>
            <wp:effectExtent l="0" t="0" r="1905" b="5080"/>
            <wp:wrapSquare wrapText="bothSides"/>
            <wp:docPr id="2" name="1 Imagen">
              <a:extLst xmlns:a="http://schemas.openxmlformats.org/drawingml/2006/main">
                <a:ext uri="{FF2B5EF4-FFF2-40B4-BE49-F238E27FC236}">
                  <a16:creationId xmlns:xdr="http://schemas.openxmlformats.org/drawingml/2006/spreadsheetDrawing" xmlns:a16="http://schemas.microsoft.com/office/drawing/2014/main" xmlns="" xmlns:lc="http://schemas.openxmlformats.org/drawingml/2006/lockedCanvas" id="{00000000-0008-0000-01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 Imagen">
                      <a:extLst>
                        <a:ext uri="{FF2B5EF4-FFF2-40B4-BE49-F238E27FC236}">
                          <a16:creationId xmlns:xdr="http://schemas.openxmlformats.org/drawingml/2006/spreadsheetDrawing" xmlns:a16="http://schemas.microsoft.com/office/drawing/2014/main" xmlns="" xmlns:lc="http://schemas.openxmlformats.org/drawingml/2006/lockedCanvas" id="{00000000-0008-0000-0100-000002000000}"/>
                        </a:ext>
                      </a:extLst>
                    </pic:cNvPr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0" b="4400"/>
                    <a:stretch/>
                  </pic:blipFill>
                  <pic:spPr>
                    <a:xfrm>
                      <a:off x="0" y="0"/>
                      <a:ext cx="716089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4E9A">
        <w:rPr>
          <w:lang w:val="es-SV"/>
        </w:rPr>
        <w:t>Fecha ingreso</w:t>
      </w:r>
      <w:r w:rsidR="00847A29">
        <w:rPr>
          <w:lang w:val="es-SV"/>
        </w:rPr>
        <w:t>: fecha de cuando se crea ficha de cliente</w:t>
      </w:r>
    </w:p>
    <w:p w:rsidR="0054193B" w:rsidRPr="00414E9A" w:rsidRDefault="0054193B">
      <w:pPr>
        <w:rPr>
          <w:lang w:val="es-SV"/>
        </w:rPr>
      </w:pPr>
      <w:r w:rsidRPr="00414E9A">
        <w:rPr>
          <w:lang w:val="es-SV"/>
        </w:rPr>
        <w:t>Representante</w:t>
      </w:r>
      <w:r w:rsidR="00847A29">
        <w:rPr>
          <w:lang w:val="es-SV"/>
        </w:rPr>
        <w:t>: dueño o persona autorizada para gestionar</w:t>
      </w:r>
    </w:p>
    <w:p w:rsidR="0054193B" w:rsidRDefault="0054193B">
      <w:pPr>
        <w:rPr>
          <w:lang w:val="es-SV"/>
        </w:rPr>
      </w:pPr>
      <w:r w:rsidRPr="00414E9A">
        <w:rPr>
          <w:lang w:val="es-SV"/>
        </w:rPr>
        <w:t>Contacto</w:t>
      </w:r>
      <w:r w:rsidR="00847A29">
        <w:rPr>
          <w:lang w:val="es-SV"/>
        </w:rPr>
        <w:t>: operativo</w:t>
      </w:r>
    </w:p>
    <w:p w:rsidR="00847A29" w:rsidRDefault="00847A29">
      <w:pPr>
        <w:rPr>
          <w:lang w:val="es-SV"/>
        </w:rPr>
      </w:pPr>
      <w:r>
        <w:rPr>
          <w:lang w:val="es-SV"/>
        </w:rPr>
        <w:t>Contacto administrativo</w:t>
      </w:r>
    </w:p>
    <w:p w:rsidR="00847A29" w:rsidRDefault="00847A29">
      <w:pPr>
        <w:rPr>
          <w:lang w:val="es-SV"/>
        </w:rPr>
      </w:pPr>
      <w:r>
        <w:rPr>
          <w:lang w:val="es-SV"/>
        </w:rPr>
        <w:t>Correo (a)</w:t>
      </w:r>
    </w:p>
    <w:p w:rsidR="00847A29" w:rsidRDefault="00847A29">
      <w:pPr>
        <w:rPr>
          <w:lang w:val="es-SV"/>
        </w:rPr>
      </w:pPr>
      <w:r>
        <w:rPr>
          <w:lang w:val="es-SV"/>
        </w:rPr>
        <w:t xml:space="preserve">Tipo de </w:t>
      </w:r>
      <w:proofErr w:type="gramStart"/>
      <w:r>
        <w:rPr>
          <w:lang w:val="es-SV"/>
        </w:rPr>
        <w:t>empresa(</w:t>
      </w:r>
      <w:proofErr w:type="gramEnd"/>
      <w:r>
        <w:rPr>
          <w:lang w:val="es-SV"/>
        </w:rPr>
        <w:t>giro)</w:t>
      </w:r>
    </w:p>
    <w:p w:rsidR="0054193B" w:rsidRDefault="00B867BB">
      <w:pPr>
        <w:rPr>
          <w:lang w:val="es-SV"/>
        </w:rPr>
      </w:pPr>
      <w:proofErr w:type="gramStart"/>
      <w:r>
        <w:rPr>
          <w:lang w:val="es-SV"/>
        </w:rPr>
        <w:t>Cobrador :</w:t>
      </w:r>
      <w:proofErr w:type="gramEnd"/>
      <w:r>
        <w:rPr>
          <w:lang w:val="es-SV"/>
        </w:rPr>
        <w:t xml:space="preserve"> se asigna al cliente (opcional)</w:t>
      </w:r>
    </w:p>
    <w:p w:rsidR="00B867BB" w:rsidRDefault="00B867BB">
      <w:pPr>
        <w:rPr>
          <w:lang w:val="es-SV"/>
        </w:rPr>
      </w:pPr>
      <w:r>
        <w:rPr>
          <w:lang w:val="es-SV"/>
        </w:rPr>
        <w:t>Vendedor</w:t>
      </w:r>
      <w:proofErr w:type="gramStart"/>
      <w:r>
        <w:rPr>
          <w:lang w:val="es-SV"/>
        </w:rPr>
        <w:t>:  asociado</w:t>
      </w:r>
      <w:proofErr w:type="gramEnd"/>
      <w:r>
        <w:rPr>
          <w:lang w:val="es-SV"/>
        </w:rPr>
        <w:t xml:space="preserve"> con cliente</w:t>
      </w:r>
    </w:p>
    <w:p w:rsidR="007B5272" w:rsidRPr="00414E9A" w:rsidRDefault="007B5272" w:rsidP="007B5272">
      <w:pPr>
        <w:rPr>
          <w:lang w:val="es-SV"/>
        </w:rPr>
      </w:pPr>
      <w:r w:rsidRPr="00414E9A">
        <w:rPr>
          <w:lang w:val="es-SV"/>
        </w:rPr>
        <w:t>Correlativo</w:t>
      </w:r>
      <w:r>
        <w:rPr>
          <w:lang w:val="es-SV"/>
        </w:rPr>
        <w:t xml:space="preserve"> (eliminar)</w:t>
      </w:r>
    </w:p>
    <w:p w:rsidR="005701B2" w:rsidRDefault="005701B2">
      <w:pPr>
        <w:rPr>
          <w:lang w:val="es-SV"/>
        </w:rPr>
      </w:pPr>
      <w:r>
        <w:rPr>
          <w:lang w:val="es-SV"/>
        </w:rPr>
        <w:t>Descuento autorizado</w:t>
      </w:r>
      <w:proofErr w:type="gramStart"/>
      <w:r>
        <w:rPr>
          <w:lang w:val="es-SV"/>
        </w:rPr>
        <w:t>:  porcentaje</w:t>
      </w:r>
      <w:proofErr w:type="gramEnd"/>
      <w:r>
        <w:rPr>
          <w:lang w:val="es-SV"/>
        </w:rPr>
        <w:t xml:space="preserve"> autorizado</w:t>
      </w:r>
    </w:p>
    <w:p w:rsidR="007B5272" w:rsidRDefault="007B5272">
      <w:pPr>
        <w:rPr>
          <w:lang w:val="es-SV"/>
        </w:rPr>
      </w:pPr>
      <w:proofErr w:type="spellStart"/>
      <w:r>
        <w:rPr>
          <w:lang w:val="es-SV"/>
        </w:rPr>
        <w:t>Comision</w:t>
      </w:r>
      <w:proofErr w:type="spellEnd"/>
      <w:r>
        <w:rPr>
          <w:lang w:val="es-SV"/>
        </w:rPr>
        <w:t xml:space="preserve"> COD (4%)</w:t>
      </w:r>
    </w:p>
    <w:p w:rsidR="00941C19" w:rsidRDefault="00DE1D5C">
      <w:pPr>
        <w:rPr>
          <w:lang w:val="es-SV"/>
        </w:rPr>
      </w:pPr>
      <w:r>
        <w:rPr>
          <w:lang w:val="es-SV"/>
        </w:rPr>
        <w:lastRenderedPageBreak/>
        <w:t>Límite</w:t>
      </w:r>
      <w:r w:rsidR="00941C19">
        <w:rPr>
          <w:lang w:val="es-SV"/>
        </w:rPr>
        <w:t xml:space="preserve"> de libras: se ing</w:t>
      </w:r>
      <w:r>
        <w:rPr>
          <w:lang w:val="es-SV"/>
        </w:rPr>
        <w:t>r</w:t>
      </w:r>
      <w:r w:rsidR="00941C19">
        <w:rPr>
          <w:lang w:val="es-SV"/>
        </w:rPr>
        <w:t xml:space="preserve">esa el </w:t>
      </w:r>
      <w:r>
        <w:rPr>
          <w:lang w:val="es-SV"/>
        </w:rPr>
        <w:t>límite</w:t>
      </w:r>
      <w:r w:rsidR="00941C19">
        <w:rPr>
          <w:lang w:val="es-SV"/>
        </w:rPr>
        <w:t xml:space="preserve"> de libras, si se sobre pasa dicho valor se le cobra adicional.</w:t>
      </w:r>
    </w:p>
    <w:p w:rsidR="00941C19" w:rsidRDefault="00941C19">
      <w:pPr>
        <w:rPr>
          <w:lang w:val="es-SV"/>
        </w:rPr>
      </w:pPr>
      <w:r>
        <w:rPr>
          <w:lang w:val="es-SV"/>
        </w:rPr>
        <w:t>Ejemplo 2o libras</w:t>
      </w:r>
    </w:p>
    <w:p w:rsidR="00941C19" w:rsidRDefault="00941C19">
      <w:pPr>
        <w:rPr>
          <w:lang w:val="es-SV"/>
        </w:rPr>
      </w:pPr>
      <w:r>
        <w:rPr>
          <w:lang w:val="es-SV"/>
        </w:rPr>
        <w:t>Monto adicional por libra,   ejemplo si la cantidad de libras pasa de 20, cobrar 15 centavos por libra.</w:t>
      </w:r>
    </w:p>
    <w:p w:rsidR="00941C19" w:rsidRDefault="00941C19">
      <w:pPr>
        <w:rPr>
          <w:lang w:val="es-SV"/>
        </w:rPr>
      </w:pPr>
      <w:r>
        <w:rPr>
          <w:lang w:val="es-SV"/>
        </w:rPr>
        <w:t xml:space="preserve">Si la negociación es de 20 libras y cuando vienen pesa 22 libras se incrementa 15 centavos </w:t>
      </w:r>
      <w:r w:rsidR="00DE1D5C">
        <w:rPr>
          <w:lang w:val="es-SV"/>
        </w:rPr>
        <w:t>más</w:t>
      </w:r>
      <w:r>
        <w:rPr>
          <w:lang w:val="es-SV"/>
        </w:rPr>
        <w:t>.</w:t>
      </w:r>
    </w:p>
    <w:p w:rsidR="00941C19" w:rsidRDefault="004A5D90">
      <w:pPr>
        <w:rPr>
          <w:lang w:val="es-SV"/>
        </w:rPr>
      </w:pPr>
      <w:r>
        <w:rPr>
          <w:lang w:val="es-SV"/>
        </w:rPr>
        <w:t>Prepago</w:t>
      </w:r>
      <w:proofErr w:type="gramStart"/>
      <w:r>
        <w:rPr>
          <w:lang w:val="es-SV"/>
        </w:rPr>
        <w:t>:  debe</w:t>
      </w:r>
      <w:proofErr w:type="gramEnd"/>
      <w:r>
        <w:rPr>
          <w:lang w:val="es-SV"/>
        </w:rPr>
        <w:t xml:space="preserve"> permitir mostrar reporte de todos los movimientos con los valores pendientes de pagar (estos son todos los valores de las cantidades que pasen del límite de libras asignadas)</w:t>
      </w:r>
      <w:r w:rsidR="00DE1D5C">
        <w:rPr>
          <w:lang w:val="es-SV"/>
        </w:rPr>
        <w:t>.</w:t>
      </w:r>
    </w:p>
    <w:p w:rsidR="00DE1D5C" w:rsidRDefault="00DE1D5C">
      <w:pPr>
        <w:rPr>
          <w:lang w:val="es-SV"/>
        </w:rPr>
      </w:pPr>
      <w:r>
        <w:rPr>
          <w:lang w:val="es-SV"/>
        </w:rPr>
        <w:t>Si es posible mostrar valores como advertencia cuando se emita siguiente compra</w:t>
      </w:r>
    </w:p>
    <w:p w:rsidR="00DE1D5C" w:rsidRDefault="00EE7A94">
      <w:pPr>
        <w:rPr>
          <w:lang w:val="es-SV"/>
        </w:rPr>
      </w:pPr>
      <w:proofErr w:type="gramStart"/>
      <w:r>
        <w:rPr>
          <w:lang w:val="es-SV"/>
        </w:rPr>
        <w:t>Crédito</w:t>
      </w:r>
      <w:r w:rsidR="00DE1D5C">
        <w:rPr>
          <w:lang w:val="es-SV"/>
        </w:rPr>
        <w:t xml:space="preserve"> :</w:t>
      </w:r>
      <w:proofErr w:type="gramEnd"/>
      <w:r w:rsidR="00DE1D5C">
        <w:rPr>
          <w:lang w:val="es-SV"/>
        </w:rPr>
        <w:t xml:space="preserve"> enviar con factura detalle de todos los envió realizados en su periodo de días de crédito.</w:t>
      </w:r>
    </w:p>
    <w:p w:rsidR="00EE7A94" w:rsidRDefault="00EE7A94">
      <w:pPr>
        <w:rPr>
          <w:lang w:val="es-SV"/>
        </w:rPr>
      </w:pPr>
      <w:r>
        <w:rPr>
          <w:lang w:val="es-SV"/>
        </w:rPr>
        <w:t xml:space="preserve">Fecha de </w:t>
      </w:r>
      <w:proofErr w:type="spellStart"/>
      <w:r>
        <w:rPr>
          <w:lang w:val="es-SV"/>
        </w:rPr>
        <w:t>envio</w:t>
      </w:r>
      <w:proofErr w:type="spellEnd"/>
      <w:r>
        <w:rPr>
          <w:lang w:val="es-SV"/>
        </w:rPr>
        <w:t xml:space="preserve">, numero de guía, </w:t>
      </w:r>
      <w:proofErr w:type="gramStart"/>
      <w:r>
        <w:rPr>
          <w:lang w:val="es-SV"/>
        </w:rPr>
        <w:t>origen(</w:t>
      </w:r>
      <w:proofErr w:type="gramEnd"/>
      <w:r>
        <w:rPr>
          <w:lang w:val="es-SV"/>
        </w:rPr>
        <w:t>departamento)</w:t>
      </w:r>
      <w:r w:rsidR="0036007D">
        <w:rPr>
          <w:lang w:val="es-SV"/>
        </w:rPr>
        <w:t>, destino( departamento), peso, cantidad de piezas, nombre de quien recibe (ver prueba de entrega, nombre de quien recibe, fecha y hora que recibe)</w:t>
      </w:r>
    </w:p>
    <w:p w:rsidR="005B3A84" w:rsidRDefault="005B3A84">
      <w:pPr>
        <w:rPr>
          <w:lang w:val="es-SV"/>
        </w:rPr>
      </w:pPr>
    </w:p>
    <w:p w:rsidR="005B3A84" w:rsidRDefault="005B3A84">
      <w:pPr>
        <w:rPr>
          <w:lang w:val="es-SV"/>
        </w:rPr>
      </w:pPr>
      <w:proofErr w:type="gramStart"/>
      <w:r>
        <w:rPr>
          <w:lang w:val="es-SV"/>
        </w:rPr>
        <w:t>Observaciones :si</w:t>
      </w:r>
      <w:proofErr w:type="gramEnd"/>
    </w:p>
    <w:p w:rsidR="005B3A84" w:rsidRDefault="005B3A84">
      <w:pPr>
        <w:rPr>
          <w:lang w:val="es-SV"/>
        </w:rPr>
      </w:pPr>
      <w:r>
        <w:rPr>
          <w:lang w:val="es-SV"/>
        </w:rPr>
        <w:t xml:space="preserve">Paga </w:t>
      </w:r>
      <w:proofErr w:type="spellStart"/>
      <w:r>
        <w:rPr>
          <w:lang w:val="es-SV"/>
        </w:rPr>
        <w:t>Iva</w:t>
      </w:r>
      <w:proofErr w:type="spellEnd"/>
      <w:r>
        <w:rPr>
          <w:lang w:val="es-SV"/>
        </w:rPr>
        <w:t xml:space="preserve"> si o NO, si es si Indicar </w:t>
      </w:r>
      <w:proofErr w:type="spellStart"/>
      <w:r>
        <w:rPr>
          <w:lang w:val="es-SV"/>
        </w:rPr>
        <w:t>numero</w:t>
      </w:r>
      <w:proofErr w:type="spellEnd"/>
      <w:r>
        <w:rPr>
          <w:lang w:val="es-SV"/>
        </w:rPr>
        <w:t xml:space="preserve"> de </w:t>
      </w:r>
      <w:proofErr w:type="gramStart"/>
      <w:r>
        <w:rPr>
          <w:lang w:val="es-SV"/>
        </w:rPr>
        <w:t xml:space="preserve">registro </w:t>
      </w:r>
      <w:r w:rsidR="00272865">
        <w:rPr>
          <w:lang w:val="es-SV"/>
        </w:rPr>
        <w:t>,</w:t>
      </w:r>
      <w:proofErr w:type="gramEnd"/>
      <w:r w:rsidR="00272865">
        <w:rPr>
          <w:lang w:val="es-SV"/>
        </w:rPr>
        <w:t xml:space="preserve"> tipo facturación </w:t>
      </w:r>
      <w:r>
        <w:rPr>
          <w:lang w:val="es-SV"/>
        </w:rPr>
        <w:t>(</w:t>
      </w:r>
      <w:proofErr w:type="spellStart"/>
      <w:r>
        <w:rPr>
          <w:lang w:val="es-SV"/>
        </w:rPr>
        <w:t>Comprabante</w:t>
      </w:r>
      <w:proofErr w:type="spellEnd"/>
      <w:r>
        <w:rPr>
          <w:lang w:val="es-SV"/>
        </w:rPr>
        <w:t xml:space="preserve"> de crédito fiscal / Consumidor final)</w:t>
      </w:r>
      <w:r w:rsidR="00272865">
        <w:rPr>
          <w:lang w:val="es-SV"/>
        </w:rPr>
        <w:t>.</w:t>
      </w:r>
    </w:p>
    <w:p w:rsidR="00272865" w:rsidRDefault="00272865">
      <w:pPr>
        <w:rPr>
          <w:lang w:val="es-SV"/>
        </w:rPr>
      </w:pPr>
      <w:proofErr w:type="spellStart"/>
      <w:r>
        <w:rPr>
          <w:lang w:val="es-SV"/>
        </w:rPr>
        <w:t>Credito</w:t>
      </w:r>
      <w:proofErr w:type="spellEnd"/>
      <w:r>
        <w:rPr>
          <w:lang w:val="es-SV"/>
        </w:rPr>
        <w:t xml:space="preserve"> autorizado (activo o inactivo)</w:t>
      </w:r>
    </w:p>
    <w:p w:rsidR="00EE7A94" w:rsidRDefault="001A348B">
      <w:pPr>
        <w:rPr>
          <w:color w:val="FF0000"/>
          <w:lang w:val="es-SV"/>
        </w:rPr>
      </w:pPr>
      <w:r>
        <w:rPr>
          <w:color w:val="FF0000"/>
          <w:lang w:val="es-SV"/>
        </w:rPr>
        <w:t>Porcentaje de  seguro (porcentaje igual para todas las cuentas)</w:t>
      </w:r>
    </w:p>
    <w:p w:rsidR="004D52D4" w:rsidRDefault="004D52D4">
      <w:pPr>
        <w:rPr>
          <w:color w:val="FF0000"/>
          <w:lang w:val="es-SV"/>
        </w:rPr>
      </w:pPr>
    </w:p>
    <w:p w:rsidR="004D52D4" w:rsidRDefault="004D52D4">
      <w:pPr>
        <w:rPr>
          <w:color w:val="FF0000"/>
          <w:lang w:val="es-SV"/>
        </w:rPr>
      </w:pPr>
    </w:p>
    <w:p w:rsidR="00205A0A" w:rsidRDefault="00205A0A">
      <w:pPr>
        <w:rPr>
          <w:color w:val="FF0000"/>
          <w:lang w:val="es-SV"/>
        </w:rPr>
      </w:pPr>
    </w:p>
    <w:p w:rsidR="00205A0A" w:rsidRDefault="00205A0A">
      <w:pPr>
        <w:rPr>
          <w:color w:val="FF0000"/>
          <w:lang w:val="es-SV"/>
        </w:rPr>
      </w:pPr>
    </w:p>
    <w:p w:rsidR="00205A0A" w:rsidRDefault="00205A0A">
      <w:pPr>
        <w:rPr>
          <w:color w:val="FF0000"/>
          <w:lang w:val="es-SV"/>
        </w:rPr>
      </w:pPr>
    </w:p>
    <w:p w:rsidR="00205A0A" w:rsidRDefault="00205A0A">
      <w:pPr>
        <w:rPr>
          <w:color w:val="FF0000"/>
          <w:lang w:val="es-SV"/>
        </w:rPr>
      </w:pPr>
    </w:p>
    <w:p w:rsidR="00205A0A" w:rsidRDefault="00205A0A">
      <w:pPr>
        <w:rPr>
          <w:color w:val="FF0000"/>
          <w:lang w:val="es-SV"/>
        </w:rPr>
      </w:pPr>
    </w:p>
    <w:p w:rsidR="00205A0A" w:rsidRDefault="00205A0A">
      <w:pPr>
        <w:rPr>
          <w:color w:val="FF0000"/>
          <w:lang w:val="es-SV"/>
        </w:rPr>
      </w:pPr>
    </w:p>
    <w:p w:rsidR="00205A0A" w:rsidRDefault="00205A0A">
      <w:pPr>
        <w:rPr>
          <w:color w:val="FF0000"/>
          <w:lang w:val="es-SV"/>
        </w:rPr>
      </w:pPr>
    </w:p>
    <w:p w:rsidR="00205A0A" w:rsidRDefault="00205A0A">
      <w:pPr>
        <w:rPr>
          <w:color w:val="FF0000"/>
          <w:lang w:val="es-SV"/>
        </w:rPr>
      </w:pPr>
    </w:p>
    <w:p w:rsidR="00205A0A" w:rsidRDefault="00205A0A">
      <w:pPr>
        <w:rPr>
          <w:color w:val="FF0000"/>
          <w:lang w:val="es-SV"/>
        </w:rPr>
      </w:pPr>
    </w:p>
    <w:p w:rsidR="0053307C" w:rsidRDefault="0053307C">
      <w:pPr>
        <w:rPr>
          <w:color w:val="000000" w:themeColor="text1"/>
          <w:lang w:val="es-SV"/>
        </w:rPr>
      </w:pPr>
      <w:r>
        <w:rPr>
          <w:color w:val="000000" w:themeColor="text1"/>
          <w:lang w:val="es-SV"/>
        </w:rPr>
        <w:t>PROGRAMACION DE RECOLECTA POR LLAMADA.</w:t>
      </w:r>
    </w:p>
    <w:p w:rsidR="004D52D4" w:rsidRDefault="0053307C">
      <w:pPr>
        <w:rPr>
          <w:color w:val="000000" w:themeColor="text1"/>
          <w:lang w:val="es-SV"/>
        </w:rPr>
      </w:pPr>
      <w:r>
        <w:rPr>
          <w:color w:val="000000" w:themeColor="text1"/>
          <w:lang w:val="es-SV"/>
        </w:rPr>
        <w:tab/>
      </w:r>
    </w:p>
    <w:p w:rsidR="00205A0A" w:rsidRDefault="00205A0A" w:rsidP="00205A0A">
      <w:pPr>
        <w:pStyle w:val="Prrafodelista"/>
        <w:numPr>
          <w:ilvl w:val="0"/>
          <w:numId w:val="1"/>
        </w:numPr>
        <w:rPr>
          <w:color w:val="000000" w:themeColor="text1"/>
          <w:lang w:val="es-SV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6C46DB49" wp14:editId="755770A9">
            <wp:simplePos x="0" y="0"/>
            <wp:positionH relativeFrom="margin">
              <wp:posOffset>81280</wp:posOffset>
            </wp:positionH>
            <wp:positionV relativeFrom="margin">
              <wp:posOffset>1535430</wp:posOffset>
            </wp:positionV>
            <wp:extent cx="4674235" cy="2127250"/>
            <wp:effectExtent l="0" t="0" r="0" b="6350"/>
            <wp:wrapSquare wrapText="bothSides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7-30 at 16.53.36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23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lang w:val="es-SV"/>
        </w:rPr>
        <w:t xml:space="preserve">Se busca cliente y al seleccionar se complementas los </w:t>
      </w:r>
      <w:proofErr w:type="gramStart"/>
      <w:r>
        <w:rPr>
          <w:color w:val="000000" w:themeColor="text1"/>
          <w:lang w:val="es-SV"/>
        </w:rPr>
        <w:t>campos ,</w:t>
      </w:r>
      <w:proofErr w:type="gramEnd"/>
      <w:r>
        <w:rPr>
          <w:color w:val="000000" w:themeColor="text1"/>
          <w:lang w:val="es-SV"/>
        </w:rPr>
        <w:t xml:space="preserve"> luego clic en Solicitud Servicio.</w:t>
      </w:r>
    </w:p>
    <w:p w:rsidR="00205A0A" w:rsidRDefault="00205A0A">
      <w:pPr>
        <w:rPr>
          <w:lang w:val="es-SV"/>
        </w:rPr>
      </w:pPr>
    </w:p>
    <w:p w:rsidR="00205A0A" w:rsidRDefault="00205A0A">
      <w:pPr>
        <w:rPr>
          <w:lang w:val="es-SV"/>
        </w:rPr>
      </w:pPr>
    </w:p>
    <w:p w:rsidR="00205A0A" w:rsidRDefault="00205A0A">
      <w:pPr>
        <w:rPr>
          <w:lang w:val="es-SV"/>
        </w:rPr>
      </w:pPr>
    </w:p>
    <w:p w:rsidR="00205A0A" w:rsidRDefault="00205A0A">
      <w:pPr>
        <w:rPr>
          <w:lang w:val="es-SV"/>
        </w:rPr>
      </w:pPr>
    </w:p>
    <w:p w:rsidR="00205A0A" w:rsidRDefault="00205A0A">
      <w:pPr>
        <w:rPr>
          <w:lang w:val="es-SV"/>
        </w:rPr>
      </w:pPr>
    </w:p>
    <w:p w:rsidR="00205A0A" w:rsidRDefault="00205A0A">
      <w:pPr>
        <w:rPr>
          <w:lang w:val="es-SV"/>
        </w:rPr>
      </w:pPr>
    </w:p>
    <w:p w:rsidR="00205A0A" w:rsidRDefault="00205A0A">
      <w:pPr>
        <w:rPr>
          <w:lang w:val="es-SV"/>
        </w:rPr>
      </w:pPr>
    </w:p>
    <w:p w:rsidR="00205A0A" w:rsidRDefault="00205A0A">
      <w:pPr>
        <w:rPr>
          <w:lang w:val="es-SV"/>
        </w:rPr>
      </w:pPr>
    </w:p>
    <w:p w:rsidR="00205A0A" w:rsidRDefault="00205A0A">
      <w:pPr>
        <w:rPr>
          <w:lang w:val="es-SV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3360" behindDoc="0" locked="0" layoutInCell="1" allowOverlap="1" wp14:anchorId="74644F72" wp14:editId="4748BC41">
            <wp:simplePos x="0" y="0"/>
            <wp:positionH relativeFrom="margin">
              <wp:posOffset>52070</wp:posOffset>
            </wp:positionH>
            <wp:positionV relativeFrom="margin">
              <wp:posOffset>3908425</wp:posOffset>
            </wp:positionV>
            <wp:extent cx="4898390" cy="2736850"/>
            <wp:effectExtent l="0" t="0" r="0" b="6350"/>
            <wp:wrapSquare wrapText="bothSides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7-30 at 16.55.21 (1)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39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05A0A" w:rsidRDefault="00205A0A">
      <w:pPr>
        <w:rPr>
          <w:lang w:val="es-SV"/>
        </w:rPr>
      </w:pPr>
    </w:p>
    <w:p w:rsidR="00205A0A" w:rsidRDefault="00205A0A">
      <w:pPr>
        <w:rPr>
          <w:lang w:val="es-SV"/>
        </w:rPr>
      </w:pPr>
    </w:p>
    <w:p w:rsidR="00205A0A" w:rsidRDefault="00205A0A">
      <w:pPr>
        <w:rPr>
          <w:lang w:val="es-SV"/>
        </w:rPr>
      </w:pPr>
    </w:p>
    <w:p w:rsidR="00205A0A" w:rsidRDefault="00205A0A">
      <w:pPr>
        <w:rPr>
          <w:lang w:val="es-SV"/>
        </w:rPr>
      </w:pPr>
    </w:p>
    <w:p w:rsidR="00205A0A" w:rsidRDefault="00205A0A">
      <w:pPr>
        <w:rPr>
          <w:lang w:val="es-SV"/>
        </w:rPr>
      </w:pPr>
    </w:p>
    <w:p w:rsidR="00205A0A" w:rsidRDefault="00205A0A">
      <w:pPr>
        <w:rPr>
          <w:lang w:val="es-SV"/>
        </w:rPr>
      </w:pPr>
    </w:p>
    <w:p w:rsidR="00205A0A" w:rsidRDefault="00205A0A">
      <w:pPr>
        <w:rPr>
          <w:lang w:val="es-SV"/>
        </w:rPr>
      </w:pPr>
    </w:p>
    <w:p w:rsidR="00205A0A" w:rsidRDefault="00205A0A">
      <w:pPr>
        <w:rPr>
          <w:lang w:val="es-SV"/>
        </w:rPr>
      </w:pPr>
    </w:p>
    <w:p w:rsidR="00205A0A" w:rsidRDefault="00284224">
      <w:pPr>
        <w:rPr>
          <w:lang w:val="es-SV"/>
        </w:rPr>
      </w:pPr>
      <w:r>
        <w:rPr>
          <w:lang w:val="es-SV"/>
        </w:rPr>
        <w:t>Ruta de sobre i paquetes no se usa.</w:t>
      </w:r>
    </w:p>
    <w:p w:rsidR="00284224" w:rsidRDefault="00284224">
      <w:pPr>
        <w:rPr>
          <w:lang w:val="es-SV"/>
        </w:rPr>
      </w:pPr>
      <w:r>
        <w:rPr>
          <w:lang w:val="es-SV"/>
        </w:rPr>
        <w:t>Deja en garita cliente indica si aplica o no</w:t>
      </w:r>
    </w:p>
    <w:p w:rsidR="00205A0A" w:rsidRDefault="00420B1F">
      <w:pPr>
        <w:rPr>
          <w:lang w:val="es-SV"/>
        </w:rPr>
      </w:pPr>
      <w:r>
        <w:rPr>
          <w:lang w:val="es-SV"/>
        </w:rPr>
        <w:t xml:space="preserve">Listo cliente indica si </w:t>
      </w:r>
      <w:proofErr w:type="spellStart"/>
      <w:r>
        <w:rPr>
          <w:lang w:val="es-SV"/>
        </w:rPr>
        <w:t>esta</w:t>
      </w:r>
      <w:proofErr w:type="spellEnd"/>
      <w:r>
        <w:rPr>
          <w:lang w:val="es-SV"/>
        </w:rPr>
        <w:t xml:space="preserve"> listo, sino indica la hora.</w:t>
      </w:r>
    </w:p>
    <w:p w:rsidR="00420B1F" w:rsidRDefault="00420B1F">
      <w:pPr>
        <w:rPr>
          <w:lang w:val="es-SV"/>
        </w:rPr>
      </w:pPr>
      <w:r>
        <w:rPr>
          <w:lang w:val="es-SV"/>
        </w:rPr>
        <w:t>Paquetes: cantidad de paquetes</w:t>
      </w:r>
    </w:p>
    <w:p w:rsidR="000C6A4B" w:rsidRDefault="000C6A4B" w:rsidP="000C6A4B">
      <w:pPr>
        <w:rPr>
          <w:lang w:val="es-SV"/>
        </w:rPr>
      </w:pPr>
    </w:p>
    <w:p w:rsidR="000C6A4B" w:rsidRDefault="000C6A4B" w:rsidP="000C6A4B">
      <w:pPr>
        <w:rPr>
          <w:lang w:val="es-SV"/>
        </w:rPr>
      </w:pPr>
      <w:r>
        <w:rPr>
          <w:lang w:val="es-SV"/>
        </w:rPr>
        <w:t xml:space="preserve">Sobres: cantidad </w:t>
      </w:r>
    </w:p>
    <w:p w:rsidR="000C6A4B" w:rsidRDefault="000C6A4B" w:rsidP="000C6A4B">
      <w:pPr>
        <w:rPr>
          <w:lang w:val="es-SV"/>
        </w:rPr>
      </w:pPr>
      <w:r>
        <w:rPr>
          <w:lang w:val="es-SV"/>
        </w:rPr>
        <w:t>Observaciones</w:t>
      </w:r>
    </w:p>
    <w:p w:rsidR="000C6A4B" w:rsidRDefault="000C6A4B" w:rsidP="000C6A4B">
      <w:pPr>
        <w:rPr>
          <w:lang w:val="es-SV"/>
        </w:rPr>
      </w:pPr>
    </w:p>
    <w:p w:rsidR="00284224" w:rsidRDefault="00284224">
      <w:pPr>
        <w:rPr>
          <w:lang w:val="es-SV"/>
        </w:rPr>
      </w:pPr>
      <w:r>
        <w:rPr>
          <w:lang w:val="es-SV"/>
        </w:rPr>
        <w:t xml:space="preserve">Al guardar traslada la información al </w:t>
      </w:r>
      <w:proofErr w:type="spellStart"/>
      <w:r>
        <w:rPr>
          <w:lang w:val="es-SV"/>
        </w:rPr>
        <w:t>modulo</w:t>
      </w:r>
      <w:proofErr w:type="spellEnd"/>
      <w:r>
        <w:rPr>
          <w:lang w:val="es-SV"/>
        </w:rPr>
        <w:t xml:space="preserve"> de operaciones.</w:t>
      </w:r>
    </w:p>
    <w:p w:rsidR="00420B1F" w:rsidRDefault="000C6A4B">
      <w:pPr>
        <w:rPr>
          <w:lang w:val="es-SV"/>
        </w:rPr>
      </w:pPr>
      <w:r>
        <w:rPr>
          <w:noProof/>
        </w:rPr>
        <w:drawing>
          <wp:inline distT="0" distB="0" distL="0" distR="0">
            <wp:extent cx="5943600" cy="3338830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7-30 at 17.01.35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A4B" w:rsidRDefault="000C6A4B">
      <w:pPr>
        <w:rPr>
          <w:lang w:val="es-SV"/>
        </w:rPr>
      </w:pPr>
    </w:p>
    <w:p w:rsidR="000C6A4B" w:rsidRDefault="000C6A4B">
      <w:pPr>
        <w:rPr>
          <w:lang w:val="es-SV"/>
        </w:rPr>
      </w:pPr>
      <w:r>
        <w:rPr>
          <w:lang w:val="es-SV"/>
        </w:rPr>
        <w:t>Servicio fijos, se programa la recolección para un periodo determinado.</w:t>
      </w:r>
    </w:p>
    <w:p w:rsidR="000C6A4B" w:rsidRDefault="000C6A4B">
      <w:pPr>
        <w:rPr>
          <w:lang w:val="es-SV"/>
        </w:rPr>
      </w:pPr>
    </w:p>
    <w:p w:rsidR="000C6A4B" w:rsidRDefault="000C6A4B">
      <w:pPr>
        <w:rPr>
          <w:lang w:val="es-SV"/>
        </w:rPr>
      </w:pPr>
      <w:r>
        <w:rPr>
          <w:lang w:val="es-SV"/>
        </w:rPr>
        <w:t xml:space="preserve">Ejemplo, quiero colecta todas las semanas los </w:t>
      </w:r>
      <w:proofErr w:type="spellStart"/>
      <w:r>
        <w:rPr>
          <w:lang w:val="es-SV"/>
        </w:rPr>
        <w:t>dia</w:t>
      </w:r>
      <w:proofErr w:type="spellEnd"/>
      <w:r>
        <w:rPr>
          <w:lang w:val="es-SV"/>
        </w:rPr>
        <w:t xml:space="preserve"> miércoles,</w:t>
      </w:r>
    </w:p>
    <w:p w:rsidR="000C6A4B" w:rsidRDefault="00482546">
      <w:pPr>
        <w:rPr>
          <w:lang w:val="es-SV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E1476E1" wp14:editId="3221762C">
            <wp:simplePos x="0" y="0"/>
            <wp:positionH relativeFrom="margin">
              <wp:posOffset>152400</wp:posOffset>
            </wp:positionH>
            <wp:positionV relativeFrom="margin">
              <wp:posOffset>152400</wp:posOffset>
            </wp:positionV>
            <wp:extent cx="5943600" cy="3338830"/>
            <wp:effectExtent l="0" t="0" r="0" b="0"/>
            <wp:wrapSquare wrapText="bothSides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7-30 at 17.21.16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6A4B" w:rsidRDefault="000C6A4B">
      <w:pPr>
        <w:rPr>
          <w:lang w:val="es-SV"/>
        </w:rPr>
      </w:pPr>
    </w:p>
    <w:p w:rsidR="000C6A4B" w:rsidRDefault="000C6A4B">
      <w:pPr>
        <w:rPr>
          <w:lang w:val="es-SV"/>
        </w:rPr>
      </w:pPr>
      <w:r>
        <w:rPr>
          <w:lang w:val="es-SV"/>
        </w:rPr>
        <w:t xml:space="preserve">Tipo </w:t>
      </w:r>
      <w:proofErr w:type="spellStart"/>
      <w:r>
        <w:rPr>
          <w:lang w:val="es-SV"/>
        </w:rPr>
        <w:t>envio</w:t>
      </w:r>
      <w:proofErr w:type="spellEnd"/>
      <w:r>
        <w:rPr>
          <w:lang w:val="es-SV"/>
        </w:rPr>
        <w:t>: paquete o sobre</w:t>
      </w:r>
    </w:p>
    <w:p w:rsidR="000C6A4B" w:rsidRDefault="000C6A4B">
      <w:pPr>
        <w:rPr>
          <w:lang w:val="es-SV"/>
        </w:rPr>
      </w:pPr>
      <w:r>
        <w:rPr>
          <w:lang w:val="es-SV"/>
        </w:rPr>
        <w:t xml:space="preserve">Horario: </w:t>
      </w:r>
      <w:proofErr w:type="gramStart"/>
      <w:r>
        <w:rPr>
          <w:lang w:val="es-SV"/>
        </w:rPr>
        <w:t>tarde ,</w:t>
      </w:r>
      <w:proofErr w:type="gramEnd"/>
      <w:r>
        <w:rPr>
          <w:lang w:val="es-SV"/>
        </w:rPr>
        <w:t xml:space="preserve"> mañana, todo el </w:t>
      </w:r>
      <w:proofErr w:type="spellStart"/>
      <w:r>
        <w:rPr>
          <w:lang w:val="es-SV"/>
        </w:rPr>
        <w:t>dia</w:t>
      </w:r>
      <w:proofErr w:type="spellEnd"/>
      <w:r>
        <w:rPr>
          <w:lang w:val="es-SV"/>
        </w:rPr>
        <w:t>.</w:t>
      </w:r>
    </w:p>
    <w:p w:rsidR="000C6A4B" w:rsidRDefault="000C6A4B">
      <w:pPr>
        <w:rPr>
          <w:lang w:val="es-SV"/>
        </w:rPr>
      </w:pPr>
      <w:r>
        <w:rPr>
          <w:lang w:val="es-SV"/>
        </w:rPr>
        <w:t>Fecha final y fecha inicial, se especifica el rango de tiempo que durara dicha política.</w:t>
      </w:r>
    </w:p>
    <w:p w:rsidR="000C6A4B" w:rsidRDefault="000C6A4B">
      <w:pPr>
        <w:rPr>
          <w:lang w:val="es-SV"/>
        </w:rPr>
      </w:pPr>
      <w:r>
        <w:rPr>
          <w:lang w:val="es-SV"/>
        </w:rPr>
        <w:t>Generalmente se cambia cada. Esta se crea una vez por mes o antes a petición de cliente.</w:t>
      </w:r>
    </w:p>
    <w:p w:rsidR="000C6A4B" w:rsidRDefault="000C6A4B">
      <w:pPr>
        <w:rPr>
          <w:lang w:val="es-SV"/>
        </w:rPr>
      </w:pPr>
      <w:r>
        <w:rPr>
          <w:lang w:val="es-SV"/>
        </w:rPr>
        <w:t>Ahorita por cada cambio se genera un nuevo registro.</w:t>
      </w:r>
    </w:p>
    <w:p w:rsidR="00482546" w:rsidRDefault="00482546">
      <w:pPr>
        <w:rPr>
          <w:lang w:val="es-SV"/>
        </w:rPr>
      </w:pPr>
    </w:p>
    <w:p w:rsidR="00011ED3" w:rsidRDefault="00011ED3">
      <w:pPr>
        <w:rPr>
          <w:lang w:val="es-SV"/>
        </w:rPr>
      </w:pPr>
    </w:p>
    <w:p w:rsidR="00011ED3" w:rsidRDefault="00011ED3">
      <w:pPr>
        <w:rPr>
          <w:lang w:val="es-SV"/>
        </w:rPr>
      </w:pPr>
    </w:p>
    <w:p w:rsidR="00011ED3" w:rsidRDefault="00011ED3">
      <w:pPr>
        <w:rPr>
          <w:lang w:val="es-SV"/>
        </w:rPr>
      </w:pPr>
    </w:p>
    <w:p w:rsidR="00011ED3" w:rsidRDefault="00011ED3">
      <w:pPr>
        <w:rPr>
          <w:lang w:val="es-SV"/>
        </w:rPr>
      </w:pPr>
    </w:p>
    <w:p w:rsidR="00011ED3" w:rsidRDefault="00011ED3">
      <w:pPr>
        <w:rPr>
          <w:lang w:val="es-SV"/>
        </w:rPr>
      </w:pPr>
    </w:p>
    <w:p w:rsidR="00011ED3" w:rsidRDefault="00011ED3">
      <w:pPr>
        <w:rPr>
          <w:lang w:val="es-SV"/>
        </w:rPr>
      </w:pPr>
    </w:p>
    <w:p w:rsidR="00011ED3" w:rsidRDefault="00011ED3">
      <w:pPr>
        <w:rPr>
          <w:lang w:val="es-SV"/>
        </w:rPr>
      </w:pPr>
    </w:p>
    <w:p w:rsidR="00482546" w:rsidRDefault="00482546">
      <w:pPr>
        <w:rPr>
          <w:lang w:val="es-SV"/>
        </w:rPr>
      </w:pPr>
      <w:r>
        <w:rPr>
          <w:lang w:val="es-SV"/>
        </w:rPr>
        <w:lastRenderedPageBreak/>
        <w:t xml:space="preserve">CONSULTA DE RECOLECTAS </w:t>
      </w:r>
    </w:p>
    <w:p w:rsidR="00493C9D" w:rsidRDefault="00011ED3">
      <w:pPr>
        <w:rPr>
          <w:lang w:val="es-SV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B3FB105" wp14:editId="6576E6E1">
            <wp:simplePos x="0" y="0"/>
            <wp:positionH relativeFrom="margin">
              <wp:posOffset>29210</wp:posOffset>
            </wp:positionH>
            <wp:positionV relativeFrom="margin">
              <wp:posOffset>1927860</wp:posOffset>
            </wp:positionV>
            <wp:extent cx="5943600" cy="3338830"/>
            <wp:effectExtent l="0" t="0" r="0" b="0"/>
            <wp:wrapSquare wrapText="bothSides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7-30 at 17.34.43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2546" w:rsidRDefault="00482546">
      <w:pPr>
        <w:rPr>
          <w:lang w:val="es-SV"/>
        </w:rPr>
      </w:pPr>
      <w:r>
        <w:rPr>
          <w:lang w:val="es-SV"/>
        </w:rPr>
        <w:t>Solicitud de servicio y liquidación de ruta</w:t>
      </w:r>
    </w:p>
    <w:p w:rsidR="00011ED3" w:rsidRDefault="00011ED3">
      <w:pPr>
        <w:rPr>
          <w:lang w:val="es-SV"/>
        </w:rPr>
      </w:pPr>
      <w:r>
        <w:rPr>
          <w:lang w:val="es-SV"/>
        </w:rPr>
        <w:t xml:space="preserve">Todas las recolecciones </w:t>
      </w:r>
      <w:proofErr w:type="gramStart"/>
      <w:r>
        <w:rPr>
          <w:lang w:val="es-SV"/>
        </w:rPr>
        <w:t>fijas(</w:t>
      </w:r>
      <w:proofErr w:type="gramEnd"/>
      <w:r>
        <w:rPr>
          <w:lang w:val="es-SV"/>
        </w:rPr>
        <w:t>las que ya están programadas)  o las que se dan diario(Eventuales)</w:t>
      </w:r>
    </w:p>
    <w:p w:rsidR="00482546" w:rsidRDefault="00482546">
      <w:pPr>
        <w:rPr>
          <w:lang w:val="es-SV"/>
        </w:rPr>
      </w:pPr>
      <w:r>
        <w:rPr>
          <w:lang w:val="es-SV"/>
        </w:rPr>
        <w:t>Servicio: código generado automáticamente cuando se crea la solicitud</w:t>
      </w:r>
    </w:p>
    <w:p w:rsidR="00493C9D" w:rsidRDefault="00493C9D">
      <w:pPr>
        <w:rPr>
          <w:lang w:val="es-SV"/>
        </w:rPr>
      </w:pPr>
    </w:p>
    <w:p w:rsidR="00493C9D" w:rsidRDefault="00493C9D">
      <w:pPr>
        <w:rPr>
          <w:lang w:val="es-SV"/>
        </w:rPr>
      </w:pPr>
      <w:r>
        <w:rPr>
          <w:lang w:val="es-SV"/>
        </w:rPr>
        <w:t xml:space="preserve">Ruta debería: sustraer de </w:t>
      </w:r>
      <w:proofErr w:type="spellStart"/>
      <w:r>
        <w:rPr>
          <w:lang w:val="es-SV"/>
        </w:rPr>
        <w:t>bitrax</w:t>
      </w:r>
      <w:proofErr w:type="spellEnd"/>
      <w:r>
        <w:rPr>
          <w:lang w:val="es-SV"/>
        </w:rPr>
        <w:t>.</w:t>
      </w:r>
    </w:p>
    <w:p w:rsidR="00011ED3" w:rsidRDefault="00011ED3">
      <w:pPr>
        <w:rPr>
          <w:lang w:val="es-SV"/>
        </w:rPr>
      </w:pPr>
      <w:r>
        <w:rPr>
          <w:lang w:val="es-SV"/>
        </w:rPr>
        <w:t xml:space="preserve">Consulta de </w:t>
      </w:r>
      <w:proofErr w:type="spellStart"/>
      <w:r>
        <w:rPr>
          <w:lang w:val="es-SV"/>
        </w:rPr>
        <w:t>guias</w:t>
      </w:r>
      <w:proofErr w:type="spellEnd"/>
      <w:r>
        <w:rPr>
          <w:lang w:val="es-SV"/>
        </w:rPr>
        <w:t xml:space="preserve"> rastreo o visibilidad.</w:t>
      </w:r>
    </w:p>
    <w:p w:rsidR="00011ED3" w:rsidRDefault="00011ED3">
      <w:pPr>
        <w:rPr>
          <w:lang w:val="es-SV"/>
        </w:rPr>
      </w:pPr>
    </w:p>
    <w:p w:rsidR="00011ED3" w:rsidRDefault="00011ED3">
      <w:pPr>
        <w:rPr>
          <w:lang w:val="es-SV"/>
        </w:rPr>
      </w:pPr>
    </w:p>
    <w:p w:rsidR="00011ED3" w:rsidRDefault="00011ED3">
      <w:pPr>
        <w:rPr>
          <w:lang w:val="es-SV"/>
        </w:rPr>
      </w:pPr>
    </w:p>
    <w:p w:rsidR="00011ED3" w:rsidRDefault="00011ED3">
      <w:pPr>
        <w:rPr>
          <w:lang w:val="es-SV"/>
        </w:rPr>
      </w:pPr>
    </w:p>
    <w:p w:rsidR="00011ED3" w:rsidRDefault="00011ED3">
      <w:pPr>
        <w:rPr>
          <w:lang w:val="es-SV"/>
        </w:rPr>
      </w:pPr>
    </w:p>
    <w:p w:rsidR="00011ED3" w:rsidRDefault="00011ED3">
      <w:pPr>
        <w:rPr>
          <w:lang w:val="es-SV"/>
        </w:rPr>
      </w:pPr>
    </w:p>
    <w:p w:rsidR="00011ED3" w:rsidRDefault="00376A3B">
      <w:pPr>
        <w:rPr>
          <w:lang w:val="es-SV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EA01228" wp14:editId="5DE59459">
            <wp:simplePos x="0" y="0"/>
            <wp:positionH relativeFrom="margin">
              <wp:posOffset>-36195</wp:posOffset>
            </wp:positionH>
            <wp:positionV relativeFrom="margin">
              <wp:posOffset>467995</wp:posOffset>
            </wp:positionV>
            <wp:extent cx="5943600" cy="2640330"/>
            <wp:effectExtent l="0" t="0" r="0" b="7620"/>
            <wp:wrapSquare wrapText="bothSides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7-30 at 18.03.21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1ED3">
        <w:rPr>
          <w:lang w:val="es-SV"/>
        </w:rPr>
        <w:t>SEGUIMIENTO O RASTREO</w:t>
      </w:r>
    </w:p>
    <w:p w:rsidR="00011ED3" w:rsidRDefault="00011ED3">
      <w:pPr>
        <w:rPr>
          <w:lang w:val="es-SV"/>
        </w:rPr>
      </w:pPr>
    </w:p>
    <w:p w:rsidR="00376A3B" w:rsidRDefault="00376A3B">
      <w:pPr>
        <w:rPr>
          <w:lang w:val="es-SV"/>
        </w:rPr>
      </w:pPr>
      <w:r>
        <w:rPr>
          <w:lang w:val="es-SV"/>
        </w:rPr>
        <w:t xml:space="preserve">Control de </w:t>
      </w:r>
      <w:proofErr w:type="spellStart"/>
      <w:r>
        <w:rPr>
          <w:lang w:val="es-SV"/>
        </w:rPr>
        <w:t>envios</w:t>
      </w:r>
      <w:proofErr w:type="spellEnd"/>
      <w:r>
        <w:rPr>
          <w:lang w:val="es-SV"/>
        </w:rPr>
        <w:t xml:space="preserve">  a clientes</w:t>
      </w:r>
    </w:p>
    <w:p w:rsidR="00376A3B" w:rsidRDefault="00151097">
      <w:pPr>
        <w:rPr>
          <w:lang w:val="es-SV"/>
        </w:rPr>
      </w:pPr>
      <w:r>
        <w:rPr>
          <w:noProof/>
        </w:rPr>
        <w:drawing>
          <wp:inline distT="0" distB="0" distL="0" distR="0">
            <wp:extent cx="5943600" cy="1895475"/>
            <wp:effectExtent l="0" t="0" r="0" b="9525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7-30 at 18.13.53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E1A" w:rsidRPr="00232E1A" w:rsidRDefault="00232E1A" w:rsidP="00232E1A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proofErr w:type="gramStart"/>
      <w:r w:rsidRPr="00232E1A">
        <w:rPr>
          <w:rFonts w:ascii="Calibri" w:eastAsia="Times New Roman" w:hAnsi="Calibri" w:cs="Calibri"/>
        </w:rPr>
        <w:t>cobrar</w:t>
      </w:r>
      <w:proofErr w:type="spellEnd"/>
      <w:proofErr w:type="gramEnd"/>
      <w:r w:rsidRPr="00232E1A">
        <w:rPr>
          <w:rFonts w:ascii="Calibri" w:eastAsia="Times New Roman" w:hAnsi="Calibri" w:cs="Calibri"/>
        </w:rPr>
        <w:t xml:space="preserve"> la </w:t>
      </w:r>
      <w:proofErr w:type="spellStart"/>
      <w:r w:rsidRPr="00232E1A">
        <w:rPr>
          <w:rFonts w:ascii="Calibri" w:eastAsia="Times New Roman" w:hAnsi="Calibri" w:cs="Calibri"/>
        </w:rPr>
        <w:t>comision</w:t>
      </w:r>
      <w:proofErr w:type="spellEnd"/>
    </w:p>
    <w:p w:rsidR="00232E1A" w:rsidRDefault="00232E1A">
      <w:pPr>
        <w:rPr>
          <w:lang w:val="es-SV"/>
        </w:rPr>
      </w:pPr>
    </w:p>
    <w:p w:rsidR="00151097" w:rsidRDefault="00151097">
      <w:pPr>
        <w:rPr>
          <w:lang w:val="es-SV"/>
        </w:rPr>
      </w:pPr>
      <w:r>
        <w:rPr>
          <w:noProof/>
        </w:rPr>
        <w:drawing>
          <wp:inline distT="0" distB="0" distL="0" distR="0">
            <wp:extent cx="5943600" cy="283210"/>
            <wp:effectExtent l="0" t="0" r="0" b="254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7-30 at 18.27.21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E1A" w:rsidRDefault="00232E1A">
      <w:pPr>
        <w:rPr>
          <w:lang w:val="es-SV"/>
        </w:rPr>
      </w:pPr>
    </w:p>
    <w:p w:rsidR="00232E1A" w:rsidRDefault="00232E1A">
      <w:pPr>
        <w:rPr>
          <w:lang w:val="es-SV"/>
        </w:rPr>
      </w:pPr>
      <w:r>
        <w:rPr>
          <w:noProof/>
        </w:rPr>
        <w:drawing>
          <wp:inline distT="0" distB="0" distL="0" distR="0">
            <wp:extent cx="5943600" cy="506095"/>
            <wp:effectExtent l="0" t="0" r="0" b="8255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7-30 at 18.31.48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E1A" w:rsidRDefault="00232E1A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>
            <wp:extent cx="5943600" cy="654685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7-30 at 18.33.16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A4B" w:rsidRDefault="000C6A4B">
      <w:pPr>
        <w:rPr>
          <w:lang w:val="es-SV"/>
        </w:rPr>
      </w:pPr>
    </w:p>
    <w:p w:rsidR="00BD1AF7" w:rsidRDefault="00BD1AF7">
      <w:pPr>
        <w:rPr>
          <w:lang w:val="es-SV"/>
        </w:rPr>
      </w:pPr>
      <w:r>
        <w:rPr>
          <w:lang w:val="es-SV"/>
        </w:rPr>
        <w:t>OPERACIONES</w:t>
      </w:r>
    </w:p>
    <w:p w:rsidR="00BD1AF7" w:rsidRDefault="00CD7E0F">
      <w:pPr>
        <w:rPr>
          <w:lang w:val="es-SV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3AA5352" wp14:editId="384B25C4">
            <wp:simplePos x="0" y="0"/>
            <wp:positionH relativeFrom="margin">
              <wp:posOffset>-82550</wp:posOffset>
            </wp:positionH>
            <wp:positionV relativeFrom="margin">
              <wp:posOffset>2054225</wp:posOffset>
            </wp:positionV>
            <wp:extent cx="5943600" cy="2655570"/>
            <wp:effectExtent l="0" t="0" r="0" b="0"/>
            <wp:wrapSquare wrapText="bothSides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7-30 at 19.45.06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7E0F" w:rsidRDefault="00CD7E0F">
      <w:pPr>
        <w:rPr>
          <w:lang w:val="es-SV"/>
        </w:rPr>
      </w:pPr>
    </w:p>
    <w:p w:rsidR="00CD7E0F" w:rsidRDefault="00CD7E0F">
      <w:pPr>
        <w:rPr>
          <w:lang w:val="es-SV"/>
        </w:rPr>
      </w:pPr>
    </w:p>
    <w:p w:rsidR="00CD7E0F" w:rsidRDefault="00CD7E0F">
      <w:pPr>
        <w:rPr>
          <w:lang w:val="es-SV"/>
        </w:rPr>
      </w:pPr>
    </w:p>
    <w:p w:rsidR="00CD7E0F" w:rsidRDefault="00CD7E0F">
      <w:pPr>
        <w:rPr>
          <w:lang w:val="es-SV"/>
        </w:rPr>
      </w:pPr>
    </w:p>
    <w:p w:rsidR="00CD7E0F" w:rsidRDefault="00CD7E0F">
      <w:pPr>
        <w:rPr>
          <w:lang w:val="es-SV"/>
        </w:rPr>
      </w:pPr>
    </w:p>
    <w:p w:rsidR="00CD7E0F" w:rsidRDefault="00CD7E0F">
      <w:pPr>
        <w:rPr>
          <w:lang w:val="es-SV"/>
        </w:rPr>
      </w:pPr>
    </w:p>
    <w:p w:rsidR="00CD7E0F" w:rsidRDefault="00CD7E0F">
      <w:pPr>
        <w:rPr>
          <w:lang w:val="es-SV"/>
        </w:rPr>
      </w:pPr>
    </w:p>
    <w:p w:rsidR="00CD7E0F" w:rsidRDefault="00CD7E0F">
      <w:pPr>
        <w:rPr>
          <w:lang w:val="es-SV"/>
        </w:rPr>
      </w:pPr>
    </w:p>
    <w:p w:rsidR="00CD7E0F" w:rsidRDefault="00CD7E0F">
      <w:pPr>
        <w:rPr>
          <w:lang w:val="es-SV"/>
        </w:rPr>
      </w:pPr>
    </w:p>
    <w:p w:rsidR="00CD7E0F" w:rsidRDefault="00CD7E0F">
      <w:pPr>
        <w:rPr>
          <w:lang w:val="es-SV"/>
        </w:rPr>
      </w:pPr>
    </w:p>
    <w:p w:rsidR="00CD7E0F" w:rsidRDefault="00CD7E0F">
      <w:pPr>
        <w:rPr>
          <w:lang w:val="es-SV"/>
        </w:rPr>
      </w:pPr>
    </w:p>
    <w:p w:rsidR="00CD7E0F" w:rsidRDefault="00CD7E0F">
      <w:pPr>
        <w:rPr>
          <w:lang w:val="es-SV"/>
        </w:rPr>
      </w:pPr>
    </w:p>
    <w:p w:rsidR="00CD7E0F" w:rsidRDefault="00CD7E0F">
      <w:pPr>
        <w:rPr>
          <w:lang w:val="es-SV"/>
        </w:rPr>
      </w:pPr>
    </w:p>
    <w:p w:rsidR="00CD7E0F" w:rsidRDefault="00CD7E0F">
      <w:pPr>
        <w:rPr>
          <w:lang w:val="es-SV"/>
        </w:rPr>
      </w:pPr>
    </w:p>
    <w:p w:rsidR="00CD7E0F" w:rsidRDefault="00CD7E0F">
      <w:pPr>
        <w:rPr>
          <w:lang w:val="es-SV"/>
        </w:rPr>
      </w:pPr>
      <w:bookmarkStart w:id="0" w:name="_GoBack"/>
      <w:r>
        <w:rPr>
          <w:noProof/>
        </w:rPr>
        <w:drawing>
          <wp:inline distT="0" distB="0" distL="0" distR="0" wp14:anchorId="6F501565" wp14:editId="4DE6E734">
            <wp:extent cx="5574323" cy="1826798"/>
            <wp:effectExtent l="0" t="0" r="7620" b="2540"/>
            <wp:docPr id="16" name="8 Imagen">
              <a:extLst xmlns:a="http://schemas.openxmlformats.org/drawingml/2006/main">
                <a:ext uri="{FF2B5EF4-FFF2-40B4-BE49-F238E27FC236}">
                  <a16:creationId xmlns:xdr="http://schemas.openxmlformats.org/drawingml/2006/spreadsheetDrawing" xmlns:a16="http://schemas.microsoft.com/office/drawing/2014/main" xmlns="" xmlns:lc="http://schemas.openxmlformats.org/drawingml/2006/lockedCanvas" id="{00000000-0008-0000-0200-000009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 Imagen">
                      <a:extLst>
                        <a:ext uri="{FF2B5EF4-FFF2-40B4-BE49-F238E27FC236}">
                          <a16:creationId xmlns:xdr="http://schemas.openxmlformats.org/drawingml/2006/spreadsheetDrawing" xmlns:a16="http://schemas.microsoft.com/office/drawing/2014/main" xmlns="" xmlns:lc="http://schemas.openxmlformats.org/drawingml/2006/lockedCanvas" id="{00000000-0008-0000-0200-000009000000}"/>
                        </a:ext>
                      </a:extLst>
                    </pic:cNvPr>
                    <pic:cNvPicPr/>
                  </pic:nvPicPr>
                  <pic:blipFill rotWithShape="1">
                    <a:blip r:embed="rId18"/>
                    <a:srcRect l="26045" t="6048" r="13045" b="14113"/>
                    <a:stretch/>
                  </pic:blipFill>
                  <pic:spPr>
                    <a:xfrm>
                      <a:off x="0" y="0"/>
                      <a:ext cx="5577570" cy="182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D7E0F" w:rsidRDefault="00CD7E0F">
      <w:pPr>
        <w:rPr>
          <w:lang w:val="es-SV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-339969</wp:posOffset>
            </wp:positionH>
            <wp:positionV relativeFrom="margin">
              <wp:posOffset>-222738</wp:posOffset>
            </wp:positionV>
            <wp:extent cx="5943600" cy="3338830"/>
            <wp:effectExtent l="0" t="0" r="0" b="0"/>
            <wp:wrapSquare wrapText="bothSides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7-30 at 19.46.55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6A4B" w:rsidRDefault="000C6A4B">
      <w:pPr>
        <w:rPr>
          <w:lang w:val="es-SV"/>
        </w:rPr>
      </w:pPr>
    </w:p>
    <w:p w:rsidR="00284224" w:rsidRDefault="00284224">
      <w:pPr>
        <w:rPr>
          <w:lang w:val="es-SV"/>
        </w:rPr>
      </w:pPr>
    </w:p>
    <w:p w:rsidR="00284224" w:rsidRDefault="00284224">
      <w:pPr>
        <w:rPr>
          <w:lang w:val="es-SV"/>
        </w:rPr>
      </w:pPr>
    </w:p>
    <w:p w:rsidR="00284224" w:rsidRPr="00414E9A" w:rsidRDefault="00284224">
      <w:pPr>
        <w:rPr>
          <w:lang w:val="es-SV"/>
        </w:rPr>
      </w:pPr>
    </w:p>
    <w:sectPr w:rsidR="00284224" w:rsidRPr="00414E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016869"/>
    <w:multiLevelType w:val="hybridMultilevel"/>
    <w:tmpl w:val="DB2A8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193B"/>
    <w:rsid w:val="00011ED3"/>
    <w:rsid w:val="000C6A4B"/>
    <w:rsid w:val="00151097"/>
    <w:rsid w:val="001A348B"/>
    <w:rsid w:val="00205A0A"/>
    <w:rsid w:val="00232E1A"/>
    <w:rsid w:val="00272865"/>
    <w:rsid w:val="00284224"/>
    <w:rsid w:val="0036007D"/>
    <w:rsid w:val="00376A3B"/>
    <w:rsid w:val="00407C82"/>
    <w:rsid w:val="00414E9A"/>
    <w:rsid w:val="00420B1F"/>
    <w:rsid w:val="00482546"/>
    <w:rsid w:val="00493C9D"/>
    <w:rsid w:val="004A5D90"/>
    <w:rsid w:val="004D52D4"/>
    <w:rsid w:val="0053307C"/>
    <w:rsid w:val="0054193B"/>
    <w:rsid w:val="005701B2"/>
    <w:rsid w:val="005B3A84"/>
    <w:rsid w:val="00744B4C"/>
    <w:rsid w:val="007B5272"/>
    <w:rsid w:val="00847A29"/>
    <w:rsid w:val="00941C19"/>
    <w:rsid w:val="00B867BB"/>
    <w:rsid w:val="00BD1AF7"/>
    <w:rsid w:val="00CD7E0F"/>
    <w:rsid w:val="00DE1D5C"/>
    <w:rsid w:val="00EE7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419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4193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05A0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419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4193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05A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26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</Pages>
  <Words>422</Words>
  <Characters>2409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2826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Desarrollador</dc:creator>
  <cp:lastModifiedBy>Desarrollador</cp:lastModifiedBy>
  <cp:revision>5</cp:revision>
  <dcterms:created xsi:type="dcterms:W3CDTF">2020-07-30T19:52:00Z</dcterms:created>
  <dcterms:modified xsi:type="dcterms:W3CDTF">2020-07-31T02:14:00Z</dcterms:modified>
</cp:coreProperties>
</file>