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864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20"/>
        <w:gridCol w:w="7425"/>
      </w:tblGrid>
      <w:tr w:rsidR="005671F9" w:rsidRPr="005671F9" w14:paraId="7FD2D939" w14:textId="77777777" w:rsidTr="00B200C1">
        <w:trPr>
          <w:trHeight w:val="800"/>
          <w:jc w:val="center"/>
        </w:trPr>
        <w:tc>
          <w:tcPr>
            <w:tcW w:w="8645" w:type="dxa"/>
            <w:gridSpan w:val="2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DE11AED" w14:textId="1438318C" w:rsidR="005671F9" w:rsidRPr="005671F9" w:rsidRDefault="00F933F5" w:rsidP="005671F9">
            <w:pPr>
              <w:spacing w:line="0" w:lineRule="atLeast"/>
              <w:contextualSpacing/>
              <w:jc w:val="center"/>
              <w:rPr>
                <w:rFonts w:eastAsiaTheme="majorEastAsia"/>
                <w:b/>
                <w:bCs/>
                <w:caps/>
                <w:spacing w:val="-10"/>
                <w:kern w:val="28"/>
              </w:rPr>
            </w:pPr>
            <w:r>
              <w:rPr>
                <w:rFonts w:eastAsiaTheme="majorEastAsia"/>
                <w:b/>
                <w:bCs/>
                <w:caps/>
                <w:spacing w:val="-10"/>
                <w:kern w:val="28"/>
              </w:rPr>
              <w:t>Proyecto</w:t>
            </w:r>
            <w:r w:rsidR="005671F9" w:rsidRPr="005671F9">
              <w:rPr>
                <w:rFonts w:eastAsiaTheme="majorEastAsia"/>
                <w:b/>
                <w:bCs/>
                <w:caps/>
                <w:spacing w:val="-10"/>
                <w:kern w:val="28"/>
              </w:rPr>
              <w:t xml:space="preserve"> 1</w:t>
            </w:r>
            <w:r w:rsidR="005671F9">
              <w:rPr>
                <w:rFonts w:eastAsiaTheme="majorEastAsia"/>
                <w:b/>
                <w:bCs/>
                <w:caps/>
                <w:spacing w:val="-10"/>
                <w:kern w:val="28"/>
              </w:rPr>
              <w:t xml:space="preserve"> </w:t>
            </w:r>
            <w:r w:rsidR="00B200C1">
              <w:rPr>
                <w:rFonts w:eastAsiaTheme="majorEastAsia"/>
                <w:b/>
                <w:bCs/>
                <w:caps/>
                <w:spacing w:val="-10"/>
                <w:kern w:val="28"/>
              </w:rPr>
              <w:t>-</w:t>
            </w:r>
            <w:r w:rsidR="005671F9">
              <w:rPr>
                <w:rFonts w:eastAsiaTheme="majorEastAsia"/>
                <w:b/>
                <w:bCs/>
                <w:caps/>
                <w:spacing w:val="-10"/>
                <w:kern w:val="28"/>
              </w:rPr>
              <w:t xml:space="preserve"> manual DE uSUARIO</w:t>
            </w:r>
          </w:p>
        </w:tc>
      </w:tr>
      <w:tr w:rsidR="005671F9" w:rsidRPr="005671F9" w14:paraId="617BBEFF" w14:textId="77777777" w:rsidTr="00B200C1">
        <w:trPr>
          <w:trHeight w:val="270"/>
          <w:jc w:val="center"/>
        </w:trPr>
        <w:tc>
          <w:tcPr>
            <w:tcW w:w="1220" w:type="dxa"/>
          </w:tcPr>
          <w:p w14:paraId="438B642C" w14:textId="77777777" w:rsidR="005671F9" w:rsidRPr="005671F9" w:rsidRDefault="005671F9" w:rsidP="005671F9">
            <w:pPr>
              <w:spacing w:line="0" w:lineRule="atLeast"/>
              <w:rPr>
                <w:rFonts w:asciiTheme="minorHAnsi" w:hAnsiTheme="minorHAnsi" w:cstheme="minorHAnsi"/>
                <w:color w:val="404040" w:themeColor="text1" w:themeTint="BF"/>
                <w:sz w:val="22"/>
                <w:szCs w:val="22"/>
              </w:rPr>
            </w:pPr>
            <w:r w:rsidRPr="005671F9">
              <w:rPr>
                <w:rFonts w:asciiTheme="minorHAnsi" w:hAnsiTheme="minorHAnsi" w:cstheme="minorHAnsi"/>
                <w:color w:val="404040" w:themeColor="text1" w:themeTint="BF"/>
                <w:sz w:val="22"/>
                <w:szCs w:val="22"/>
              </w:rPr>
              <w:t>202111134</w:t>
            </w:r>
          </w:p>
        </w:tc>
        <w:tc>
          <w:tcPr>
            <w:tcW w:w="7425" w:type="dxa"/>
          </w:tcPr>
          <w:p w14:paraId="558EC72C" w14:textId="01F6BBC8" w:rsidR="005671F9" w:rsidRPr="005671F9" w:rsidRDefault="005671F9" w:rsidP="005671F9">
            <w:pPr>
              <w:spacing w:line="0" w:lineRule="atLeast"/>
              <w:rPr>
                <w:rFonts w:asciiTheme="minorHAnsi" w:hAnsiTheme="minorHAnsi" w:cstheme="minorHAnsi"/>
                <w:color w:val="404040" w:themeColor="text1" w:themeTint="BF"/>
                <w:sz w:val="22"/>
                <w:szCs w:val="22"/>
              </w:rPr>
            </w:pPr>
            <w:r w:rsidRPr="005671F9">
              <w:rPr>
                <w:rFonts w:asciiTheme="minorHAnsi" w:hAnsiTheme="minorHAnsi" w:cstheme="minorHAnsi"/>
                <w:color w:val="404040" w:themeColor="text1" w:themeTint="BF"/>
                <w:sz w:val="22"/>
                <w:szCs w:val="22"/>
              </w:rPr>
              <w:t>M</w:t>
            </w:r>
            <w:r w:rsidRPr="005671F9">
              <w:rPr>
                <w:rFonts w:asciiTheme="minorHAnsi" w:hAnsiTheme="minorHAnsi" w:cstheme="minorHAnsi"/>
                <w:color w:val="404040" w:themeColor="text1" w:themeTint="BF"/>
              </w:rPr>
              <w:t>ario René Mérida Taracena</w:t>
            </w:r>
          </w:p>
        </w:tc>
      </w:tr>
    </w:tbl>
    <w:p w14:paraId="0D4DD3ED" w14:textId="77777777" w:rsidR="007024C6" w:rsidRPr="007024C6" w:rsidRDefault="007024C6" w:rsidP="007024C6">
      <w:pPr>
        <w:pStyle w:val="Ttulo1"/>
      </w:pPr>
      <w:r w:rsidRPr="007024C6">
        <w:t>Descripción del Sistema</w:t>
      </w:r>
    </w:p>
    <w:p w14:paraId="798879CE" w14:textId="3B63471B" w:rsidR="00375395" w:rsidRDefault="00375395" w:rsidP="00375395">
      <w:r>
        <w:t xml:space="preserve">El sistema </w:t>
      </w:r>
      <w:proofErr w:type="spellStart"/>
      <w:r>
        <w:t>AFDGraph</w:t>
      </w:r>
      <w:proofErr w:type="spellEnd"/>
      <w:r>
        <w:t xml:space="preserve"> es una herramienta visual para diseñar, analizar y validar Autómatas Finitos Deterministas (AFD). Permite:</w:t>
      </w:r>
    </w:p>
    <w:p w14:paraId="6E8398C2" w14:textId="6AABB67D" w:rsidR="00375395" w:rsidRDefault="00375395" w:rsidP="00375395">
      <w:pPr>
        <w:pStyle w:val="Prrafodelista"/>
        <w:numPr>
          <w:ilvl w:val="0"/>
          <w:numId w:val="12"/>
        </w:numPr>
      </w:pPr>
      <w:r>
        <w:t xml:space="preserve">Cargar definiciones de AFD desde </w:t>
      </w:r>
      <w:proofErr w:type="gramStart"/>
      <w:r>
        <w:t>archivos .</w:t>
      </w:r>
      <w:proofErr w:type="spellStart"/>
      <w:r>
        <w:t>lfp</w:t>
      </w:r>
      <w:proofErr w:type="spellEnd"/>
      <w:proofErr w:type="gramEnd"/>
      <w:r>
        <w:t>.</w:t>
      </w:r>
    </w:p>
    <w:p w14:paraId="0ACB7C60" w14:textId="5884D7E3" w:rsidR="00375395" w:rsidRDefault="00375395" w:rsidP="00375395">
      <w:pPr>
        <w:pStyle w:val="Prrafodelista"/>
        <w:numPr>
          <w:ilvl w:val="0"/>
          <w:numId w:val="12"/>
        </w:numPr>
      </w:pPr>
      <w:r>
        <w:t>Visualizar el autómata como un grafo.</w:t>
      </w:r>
    </w:p>
    <w:p w14:paraId="31F5C353" w14:textId="7B5B10AE" w:rsidR="00375395" w:rsidRDefault="00375395" w:rsidP="00375395">
      <w:pPr>
        <w:pStyle w:val="Prrafodelista"/>
        <w:numPr>
          <w:ilvl w:val="0"/>
          <w:numId w:val="12"/>
        </w:numPr>
      </w:pPr>
      <w:r>
        <w:t>Validar cadenas de entrada contra el AFD.</w:t>
      </w:r>
    </w:p>
    <w:p w14:paraId="7DC7ECCE" w14:textId="3C531946" w:rsidR="007024C6" w:rsidRPr="007024C6" w:rsidRDefault="00375395" w:rsidP="00375395">
      <w:pPr>
        <w:pStyle w:val="Prrafodelista"/>
        <w:numPr>
          <w:ilvl w:val="0"/>
          <w:numId w:val="12"/>
        </w:numPr>
      </w:pPr>
      <w:r>
        <w:t>Generar reportes en formato JPEG con tokens y errores léxicos.</w:t>
      </w:r>
    </w:p>
    <w:p w14:paraId="74B1438A" w14:textId="77777777" w:rsidR="007024C6" w:rsidRDefault="007024C6" w:rsidP="007024C6">
      <w:pPr>
        <w:pStyle w:val="Ttulo1"/>
      </w:pPr>
      <w:r>
        <w:t>Requisitos del Sistema</w:t>
      </w:r>
    </w:p>
    <w:p w14:paraId="02ACEAF9" w14:textId="77777777" w:rsidR="00375395" w:rsidRDefault="00375395" w:rsidP="00375395">
      <w:pPr>
        <w:pStyle w:val="Prrafodelista"/>
        <w:numPr>
          <w:ilvl w:val="0"/>
          <w:numId w:val="2"/>
        </w:numPr>
      </w:pPr>
      <w:r>
        <w:t xml:space="preserve">Java </w:t>
      </w:r>
      <w:proofErr w:type="spellStart"/>
      <w:r>
        <w:t>Development</w:t>
      </w:r>
      <w:proofErr w:type="spellEnd"/>
      <w:r>
        <w:t xml:space="preserve"> Kit (JDK): Versión 8 o superior.</w:t>
      </w:r>
    </w:p>
    <w:p w14:paraId="3EBF12BF" w14:textId="77777777" w:rsidR="00375395" w:rsidRDefault="00375395" w:rsidP="00375395">
      <w:pPr>
        <w:pStyle w:val="Prrafodelista"/>
        <w:numPr>
          <w:ilvl w:val="0"/>
          <w:numId w:val="2"/>
        </w:numPr>
      </w:pPr>
      <w:proofErr w:type="spellStart"/>
      <w:r>
        <w:t>Graphviz</w:t>
      </w:r>
      <w:proofErr w:type="spellEnd"/>
      <w:r>
        <w:t>: Para generación de gráficos (instalado y accesible en PATH).</w:t>
      </w:r>
    </w:p>
    <w:p w14:paraId="0336286A" w14:textId="6436ACB6" w:rsidR="007024C6" w:rsidRDefault="00375395" w:rsidP="00375395">
      <w:pPr>
        <w:pStyle w:val="Prrafodelista"/>
        <w:numPr>
          <w:ilvl w:val="0"/>
          <w:numId w:val="2"/>
        </w:numPr>
      </w:pPr>
      <w:r>
        <w:t xml:space="preserve">Archivo de entrada: </w:t>
      </w:r>
      <w:proofErr w:type="gramStart"/>
      <w:r>
        <w:t>Archivo .</w:t>
      </w:r>
      <w:proofErr w:type="spellStart"/>
      <w:r>
        <w:t>lfp</w:t>
      </w:r>
      <w:proofErr w:type="spellEnd"/>
      <w:proofErr w:type="gramEnd"/>
      <w:r>
        <w:t xml:space="preserve"> con la definición del AFD</w:t>
      </w:r>
      <w:r>
        <w:t>.</w:t>
      </w:r>
    </w:p>
    <w:p w14:paraId="43F464E6" w14:textId="79EDA52D" w:rsidR="007024C6" w:rsidRDefault="007024C6" w:rsidP="007024C6">
      <w:pPr>
        <w:pStyle w:val="Ttulo1"/>
      </w:pPr>
      <w:r w:rsidRPr="007024C6">
        <w:t>Instrucciones de Uso</w:t>
      </w:r>
    </w:p>
    <w:p w14:paraId="187EBA47" w14:textId="77777777" w:rsidR="007024C6" w:rsidRPr="007024C6" w:rsidRDefault="007024C6" w:rsidP="007024C6">
      <w:pPr>
        <w:pStyle w:val="Ttulo2"/>
        <w:numPr>
          <w:ilvl w:val="0"/>
          <w:numId w:val="4"/>
        </w:numPr>
      </w:pPr>
      <w:r w:rsidRPr="007024C6">
        <w:t>Compilación del Proyecto:</w:t>
      </w:r>
    </w:p>
    <w:p w14:paraId="50BCE359" w14:textId="732CBDD5" w:rsidR="007024C6" w:rsidRPr="007024C6" w:rsidRDefault="007024C6" w:rsidP="005671F9">
      <w:pPr>
        <w:pStyle w:val="Prrafodelista"/>
        <w:numPr>
          <w:ilvl w:val="0"/>
          <w:numId w:val="7"/>
        </w:numPr>
      </w:pPr>
      <w:r w:rsidRPr="007024C6">
        <w:t>Abre una terminal en la carpeta raíz del proyecto (/LFP</w:t>
      </w:r>
      <w:r w:rsidR="00375395">
        <w:t>PROYECTO1</w:t>
      </w:r>
      <w:r w:rsidRPr="007024C6">
        <w:t>).</w:t>
      </w:r>
    </w:p>
    <w:p w14:paraId="796AB7F4" w14:textId="6344C33C" w:rsidR="007024C6" w:rsidRDefault="007024C6" w:rsidP="005671F9">
      <w:pPr>
        <w:pStyle w:val="Prrafodelista"/>
        <w:numPr>
          <w:ilvl w:val="0"/>
          <w:numId w:val="7"/>
        </w:numPr>
      </w:pPr>
      <w:r w:rsidRPr="007024C6">
        <w:t>Ejecuta el siguiente comando para compilar</w:t>
      </w:r>
      <w:r w:rsidR="00375395">
        <w:t xml:space="preserve"> o ejecutar</w:t>
      </w:r>
      <w:r w:rsidRPr="007024C6">
        <w:t xml:space="preserve"> el proyecto:</w:t>
      </w:r>
    </w:p>
    <w:p w14:paraId="1E4F1CC9" w14:textId="7C60C254" w:rsidR="007024C6" w:rsidRDefault="00375395" w:rsidP="007024C6">
      <w:pPr>
        <w:jc w:val="center"/>
      </w:pPr>
      <w:r w:rsidRPr="00375395">
        <w:drawing>
          <wp:inline distT="0" distB="0" distL="0" distR="0" wp14:anchorId="270C0508" wp14:editId="69BACBD4">
            <wp:extent cx="2297876" cy="1310722"/>
            <wp:effectExtent l="0" t="0" r="7620" b="3810"/>
            <wp:docPr id="94479524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7952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20860" cy="1323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A0A70" w14:textId="0CC0D63C" w:rsidR="007024C6" w:rsidRPr="007024C6" w:rsidRDefault="00375395" w:rsidP="007024C6">
      <w:pPr>
        <w:pStyle w:val="Ttulo2"/>
        <w:numPr>
          <w:ilvl w:val="0"/>
          <w:numId w:val="4"/>
        </w:numPr>
      </w:pPr>
      <w:r w:rsidRPr="00375395">
        <w:t>Interfaz Gráfica</w:t>
      </w:r>
      <w:r w:rsidR="007024C6" w:rsidRPr="007024C6">
        <w:t>:</w:t>
      </w:r>
    </w:p>
    <w:p w14:paraId="4E5F1E3D" w14:textId="3B8038CC" w:rsidR="007024C6" w:rsidRDefault="007024C6" w:rsidP="005671F9">
      <w:pPr>
        <w:pStyle w:val="Prrafodelista"/>
        <w:numPr>
          <w:ilvl w:val="0"/>
          <w:numId w:val="8"/>
        </w:numPr>
      </w:pPr>
      <w:r w:rsidRPr="007024C6">
        <w:t xml:space="preserve">Al ejecutar el programa, se mostrará </w:t>
      </w:r>
      <w:r w:rsidR="00375395">
        <w:t>una interfaz gráfica con las siguientes características</w:t>
      </w:r>
      <w:r w:rsidRPr="007024C6">
        <w:t>:</w:t>
      </w:r>
    </w:p>
    <w:p w14:paraId="11026630" w14:textId="77777777" w:rsidR="00375395" w:rsidRDefault="00375395" w:rsidP="00375395">
      <w:pPr>
        <w:pStyle w:val="Prrafodelista"/>
        <w:numPr>
          <w:ilvl w:val="1"/>
          <w:numId w:val="8"/>
        </w:numPr>
      </w:pPr>
      <w:r w:rsidRPr="00375395">
        <w:rPr>
          <w:b/>
          <w:bCs/>
        </w:rPr>
        <w:t>Cargar Archivo:</w:t>
      </w:r>
      <w:r>
        <w:t xml:space="preserve"> Selecciona un </w:t>
      </w:r>
      <w:proofErr w:type="gramStart"/>
      <w:r>
        <w:t>archivo .</w:t>
      </w:r>
      <w:proofErr w:type="spellStart"/>
      <w:r>
        <w:t>lfp</w:t>
      </w:r>
      <w:proofErr w:type="spellEnd"/>
      <w:proofErr w:type="gramEnd"/>
      <w:r>
        <w:t xml:space="preserve"> con el botón "Analizar Archivo".</w:t>
      </w:r>
    </w:p>
    <w:p w14:paraId="20F2FB5A" w14:textId="6B6C128F" w:rsidR="00375395" w:rsidRPr="00375395" w:rsidRDefault="00375395" w:rsidP="00375395">
      <w:pPr>
        <w:pStyle w:val="Prrafodelista"/>
        <w:numPr>
          <w:ilvl w:val="1"/>
          <w:numId w:val="8"/>
        </w:numPr>
      </w:pPr>
      <w:r w:rsidRPr="00375395">
        <w:rPr>
          <w:b/>
          <w:bCs/>
        </w:rPr>
        <w:t>Graficar AFD:</w:t>
      </w:r>
      <w:r>
        <w:t xml:space="preserve"> Elige un autómata del menú desplegable y haz clic en "Graficar Autómata".</w:t>
      </w:r>
    </w:p>
    <w:p w14:paraId="05726EBD" w14:textId="77777777" w:rsidR="008B291E" w:rsidRPr="008B291E" w:rsidRDefault="008B291E" w:rsidP="008B291E">
      <w:pPr>
        <w:pStyle w:val="Prrafodelista"/>
        <w:numPr>
          <w:ilvl w:val="1"/>
          <w:numId w:val="8"/>
        </w:numPr>
        <w:rPr>
          <w:b/>
          <w:bCs/>
        </w:rPr>
      </w:pPr>
      <w:r w:rsidRPr="008B291E">
        <w:rPr>
          <w:b/>
          <w:bCs/>
        </w:rPr>
        <w:t xml:space="preserve">Validar Cadena: </w:t>
      </w:r>
      <w:r w:rsidRPr="008B291E">
        <w:t>Ingresa una cadena en el campo de texto y presiona "Validar Cadena".</w:t>
      </w:r>
    </w:p>
    <w:p w14:paraId="474C0B67" w14:textId="1E66ABB4" w:rsidR="007024C6" w:rsidRDefault="00375395" w:rsidP="00375395">
      <w:pPr>
        <w:pStyle w:val="Prrafodelista"/>
        <w:numPr>
          <w:ilvl w:val="1"/>
          <w:numId w:val="8"/>
        </w:numPr>
      </w:pPr>
      <w:r w:rsidRPr="00375395">
        <w:rPr>
          <w:b/>
          <w:bCs/>
        </w:rPr>
        <w:lastRenderedPageBreak/>
        <w:t>Generar Reportes:</w:t>
      </w:r>
      <w:r>
        <w:t xml:space="preserve"> Haz clic en "Generar Reportes" para crear imágenes JPEG en la carpeta reportes/.</w:t>
      </w:r>
    </w:p>
    <w:p w14:paraId="50921B4D" w14:textId="77777777" w:rsidR="005671F9" w:rsidRDefault="005671F9" w:rsidP="005671F9">
      <w:pPr>
        <w:pStyle w:val="Ttulo1"/>
      </w:pPr>
      <w:r>
        <w:t xml:space="preserve">Ejemplo de </w:t>
      </w:r>
      <w:proofErr w:type="gramStart"/>
      <w:r>
        <w:t>Archivo .</w:t>
      </w:r>
      <w:proofErr w:type="spellStart"/>
      <w:r>
        <w:t>lfp</w:t>
      </w:r>
      <w:proofErr w:type="spellEnd"/>
      <w:proofErr w:type="gramEnd"/>
    </w:p>
    <w:p w14:paraId="102E37E9" w14:textId="77777777" w:rsidR="005671F9" w:rsidRDefault="005671F9" w:rsidP="005671F9">
      <w:r>
        <w:t>El archivo de entrada debe tener el siguiente formato:</w:t>
      </w:r>
    </w:p>
    <w:p w14:paraId="17290C45" w14:textId="129D9978" w:rsidR="005671F9" w:rsidRPr="007024C6" w:rsidRDefault="00375395" w:rsidP="005671F9">
      <w:pPr>
        <w:jc w:val="center"/>
      </w:pPr>
      <w:r w:rsidRPr="00375395">
        <w:drawing>
          <wp:inline distT="0" distB="0" distL="0" distR="0" wp14:anchorId="431543EB" wp14:editId="624F7C0C">
            <wp:extent cx="3806042" cy="2867137"/>
            <wp:effectExtent l="0" t="0" r="4445" b="0"/>
            <wp:docPr id="170367242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6724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3813" cy="2872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71F9" w:rsidRPr="007024C6" w:rsidSect="00936D94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4C1D4C" w14:textId="77777777" w:rsidR="00242597" w:rsidRDefault="00242597" w:rsidP="005671F9">
      <w:pPr>
        <w:spacing w:after="0" w:line="240" w:lineRule="auto"/>
      </w:pPr>
      <w:r>
        <w:separator/>
      </w:r>
    </w:p>
  </w:endnote>
  <w:endnote w:type="continuationSeparator" w:id="0">
    <w:p w14:paraId="013A9D14" w14:textId="77777777" w:rsidR="00242597" w:rsidRDefault="00242597" w:rsidP="005671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F0F493" w14:textId="77777777" w:rsidR="00242597" w:rsidRDefault="00242597" w:rsidP="005671F9">
      <w:pPr>
        <w:spacing w:after="0" w:line="240" w:lineRule="auto"/>
      </w:pPr>
      <w:r>
        <w:separator/>
      </w:r>
    </w:p>
  </w:footnote>
  <w:footnote w:type="continuationSeparator" w:id="0">
    <w:p w14:paraId="2102B2A1" w14:textId="77777777" w:rsidR="00242597" w:rsidRDefault="00242597" w:rsidP="005671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B8D11D" w14:textId="77777777" w:rsidR="005671F9" w:rsidRPr="00294985" w:rsidRDefault="005671F9" w:rsidP="005671F9">
    <w:pPr>
      <w:spacing w:after="0" w:line="240" w:lineRule="auto"/>
      <w:rPr>
        <w:rStyle w:val="nfasis"/>
      </w:rPr>
    </w:pPr>
    <w:r w:rsidRPr="00294985">
      <w:rPr>
        <w:rStyle w:val="nfasis"/>
      </w:rPr>
      <w:t>Universidad de San Carlos de Guatemala</w:t>
    </w:r>
  </w:p>
  <w:p w14:paraId="023B0767" w14:textId="77777777" w:rsidR="005671F9" w:rsidRPr="00294985" w:rsidRDefault="005671F9" w:rsidP="005671F9">
    <w:pPr>
      <w:spacing w:after="0" w:line="240" w:lineRule="auto"/>
      <w:rPr>
        <w:rStyle w:val="nfasis"/>
      </w:rPr>
    </w:pPr>
    <w:r w:rsidRPr="00294985">
      <w:rPr>
        <w:rStyle w:val="nfasis"/>
      </w:rPr>
      <w:t>Escuela de Ingeniería en Ciencias y Sistemas, Facultad de Ingeniería</w:t>
    </w:r>
  </w:p>
  <w:p w14:paraId="2D97A0EF" w14:textId="05660C53" w:rsidR="005671F9" w:rsidRPr="00294985" w:rsidRDefault="005671F9" w:rsidP="005671F9">
    <w:pPr>
      <w:spacing w:after="0" w:line="240" w:lineRule="auto"/>
      <w:rPr>
        <w:rStyle w:val="nfasis"/>
      </w:rPr>
    </w:pPr>
    <w:r>
      <w:rPr>
        <w:rStyle w:val="nfasis"/>
      </w:rPr>
      <w:t>Lenguajes Formales y de Programación</w:t>
    </w:r>
    <w:r w:rsidRPr="00294985">
      <w:rPr>
        <w:rStyle w:val="nfasis"/>
      </w:rPr>
      <w:t>, 1er. Semestre 2025</w:t>
    </w:r>
  </w:p>
  <w:p w14:paraId="7CD3EF65" w14:textId="77777777" w:rsidR="005671F9" w:rsidRDefault="005671F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F54663"/>
    <w:multiLevelType w:val="hybridMultilevel"/>
    <w:tmpl w:val="3494661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7577D7"/>
    <w:multiLevelType w:val="hybridMultilevel"/>
    <w:tmpl w:val="ADF650B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833B57"/>
    <w:multiLevelType w:val="hybridMultilevel"/>
    <w:tmpl w:val="8CC03634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B019E2"/>
    <w:multiLevelType w:val="hybridMultilevel"/>
    <w:tmpl w:val="E208F91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AC2786"/>
    <w:multiLevelType w:val="hybridMultilevel"/>
    <w:tmpl w:val="F842A3E6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4679BE"/>
    <w:multiLevelType w:val="multilevel"/>
    <w:tmpl w:val="7CFAF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05554A"/>
    <w:multiLevelType w:val="hybridMultilevel"/>
    <w:tmpl w:val="8C2AA6C4"/>
    <w:lvl w:ilvl="0" w:tplc="100A000F">
      <w:start w:val="1"/>
      <w:numFmt w:val="decimal"/>
      <w:lvlText w:val="%1."/>
      <w:lvlJc w:val="left"/>
      <w:pPr>
        <w:ind w:left="360" w:hanging="360"/>
      </w:pPr>
    </w:lvl>
    <w:lvl w:ilvl="1" w:tplc="100A0019" w:tentative="1">
      <w:start w:val="1"/>
      <w:numFmt w:val="lowerLetter"/>
      <w:lvlText w:val="%2."/>
      <w:lvlJc w:val="left"/>
      <w:pPr>
        <w:ind w:left="1080" w:hanging="360"/>
      </w:pPr>
    </w:lvl>
    <w:lvl w:ilvl="2" w:tplc="100A001B" w:tentative="1">
      <w:start w:val="1"/>
      <w:numFmt w:val="lowerRoman"/>
      <w:lvlText w:val="%3."/>
      <w:lvlJc w:val="right"/>
      <w:pPr>
        <w:ind w:left="1800" w:hanging="180"/>
      </w:pPr>
    </w:lvl>
    <w:lvl w:ilvl="3" w:tplc="100A000F" w:tentative="1">
      <w:start w:val="1"/>
      <w:numFmt w:val="decimal"/>
      <w:lvlText w:val="%4."/>
      <w:lvlJc w:val="left"/>
      <w:pPr>
        <w:ind w:left="2520" w:hanging="360"/>
      </w:pPr>
    </w:lvl>
    <w:lvl w:ilvl="4" w:tplc="100A0019" w:tentative="1">
      <w:start w:val="1"/>
      <w:numFmt w:val="lowerLetter"/>
      <w:lvlText w:val="%5."/>
      <w:lvlJc w:val="left"/>
      <w:pPr>
        <w:ind w:left="3240" w:hanging="360"/>
      </w:pPr>
    </w:lvl>
    <w:lvl w:ilvl="5" w:tplc="100A001B" w:tentative="1">
      <w:start w:val="1"/>
      <w:numFmt w:val="lowerRoman"/>
      <w:lvlText w:val="%6."/>
      <w:lvlJc w:val="right"/>
      <w:pPr>
        <w:ind w:left="3960" w:hanging="180"/>
      </w:pPr>
    </w:lvl>
    <w:lvl w:ilvl="6" w:tplc="100A000F" w:tentative="1">
      <w:start w:val="1"/>
      <w:numFmt w:val="decimal"/>
      <w:lvlText w:val="%7."/>
      <w:lvlJc w:val="left"/>
      <w:pPr>
        <w:ind w:left="4680" w:hanging="360"/>
      </w:pPr>
    </w:lvl>
    <w:lvl w:ilvl="7" w:tplc="100A0019" w:tentative="1">
      <w:start w:val="1"/>
      <w:numFmt w:val="lowerLetter"/>
      <w:lvlText w:val="%8."/>
      <w:lvlJc w:val="left"/>
      <w:pPr>
        <w:ind w:left="5400" w:hanging="360"/>
      </w:pPr>
    </w:lvl>
    <w:lvl w:ilvl="8" w:tplc="1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3291A32"/>
    <w:multiLevelType w:val="hybridMultilevel"/>
    <w:tmpl w:val="56EC135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EB601C"/>
    <w:multiLevelType w:val="hybridMultilevel"/>
    <w:tmpl w:val="0832B9D2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631480"/>
    <w:multiLevelType w:val="multilevel"/>
    <w:tmpl w:val="35E26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C3B3768"/>
    <w:multiLevelType w:val="hybridMultilevel"/>
    <w:tmpl w:val="7FDEC47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F45D4D"/>
    <w:multiLevelType w:val="multilevel"/>
    <w:tmpl w:val="1B40B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1598310">
    <w:abstractNumId w:val="11"/>
  </w:num>
  <w:num w:numId="2" w16cid:durableId="1299646895">
    <w:abstractNumId w:val="2"/>
  </w:num>
  <w:num w:numId="3" w16cid:durableId="584925220">
    <w:abstractNumId w:val="5"/>
  </w:num>
  <w:num w:numId="4" w16cid:durableId="233980019">
    <w:abstractNumId w:val="6"/>
  </w:num>
  <w:num w:numId="5" w16cid:durableId="1985548169">
    <w:abstractNumId w:val="3"/>
  </w:num>
  <w:num w:numId="6" w16cid:durableId="1110665851">
    <w:abstractNumId w:val="9"/>
  </w:num>
  <w:num w:numId="7" w16cid:durableId="87698608">
    <w:abstractNumId w:val="1"/>
  </w:num>
  <w:num w:numId="8" w16cid:durableId="1566913448">
    <w:abstractNumId w:val="8"/>
  </w:num>
  <w:num w:numId="9" w16cid:durableId="1972974085">
    <w:abstractNumId w:val="0"/>
  </w:num>
  <w:num w:numId="10" w16cid:durableId="624654275">
    <w:abstractNumId w:val="4"/>
  </w:num>
  <w:num w:numId="11" w16cid:durableId="1095631744">
    <w:abstractNumId w:val="10"/>
  </w:num>
  <w:num w:numId="12" w16cid:durableId="9005539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4C6"/>
    <w:rsid w:val="00022F44"/>
    <w:rsid w:val="00242597"/>
    <w:rsid w:val="00323126"/>
    <w:rsid w:val="00375395"/>
    <w:rsid w:val="003D3F72"/>
    <w:rsid w:val="00522EA7"/>
    <w:rsid w:val="005671F9"/>
    <w:rsid w:val="007024C6"/>
    <w:rsid w:val="00763386"/>
    <w:rsid w:val="008B291E"/>
    <w:rsid w:val="00936D94"/>
    <w:rsid w:val="00957C9D"/>
    <w:rsid w:val="00B200C1"/>
    <w:rsid w:val="00CD3EFE"/>
    <w:rsid w:val="00D215A9"/>
    <w:rsid w:val="00D40FA8"/>
    <w:rsid w:val="00E2384E"/>
    <w:rsid w:val="00F93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22B27"/>
  <w15:chartTrackingRefBased/>
  <w15:docId w15:val="{274941AD-EFD2-4603-82F5-130E80F24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24C6"/>
    <w:pPr>
      <w:jc w:val="both"/>
    </w:pPr>
    <w:rPr>
      <w:rFonts w:ascii="Arial" w:hAnsi="Arial" w:cs="Arial"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7024C6"/>
    <w:pPr>
      <w:keepNext/>
      <w:keepLines/>
      <w:spacing w:before="360" w:after="80"/>
      <w:outlineLvl w:val="0"/>
    </w:pPr>
    <w:rPr>
      <w:rFonts w:eastAsiaTheme="majorEastAsia"/>
      <w:b/>
      <w:bCs/>
      <w:i/>
      <w:iCs/>
      <w:color w:val="000000" w:themeColor="text1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024C6"/>
    <w:pPr>
      <w:keepNext/>
      <w:keepLines/>
      <w:spacing w:before="160" w:after="80"/>
      <w:outlineLvl w:val="1"/>
    </w:pPr>
    <w:rPr>
      <w:rFonts w:eastAsiaTheme="majorEastAsia"/>
      <w:b/>
      <w:bCs/>
      <w:color w:val="000000" w:themeColor="text1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024C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024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024C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024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024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024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024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024C6"/>
    <w:rPr>
      <w:rFonts w:ascii="Arial" w:eastAsiaTheme="majorEastAsia" w:hAnsi="Arial" w:cs="Arial"/>
      <w:b/>
      <w:bCs/>
      <w:i/>
      <w:iCs/>
      <w:color w:val="000000" w:themeColor="text1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7024C6"/>
    <w:rPr>
      <w:rFonts w:ascii="Arial" w:eastAsiaTheme="majorEastAsia" w:hAnsi="Arial" w:cs="Arial"/>
      <w:b/>
      <w:bCs/>
      <w:color w:val="000000" w:themeColor="text1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024C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024C6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024C6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024C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024C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024C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024C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024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024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024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024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024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024C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024C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024C6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024C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024C6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024C6"/>
    <w:rPr>
      <w:b/>
      <w:bCs/>
      <w:smallCaps/>
      <w:color w:val="2F5496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5671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671F9"/>
    <w:rPr>
      <w:rFonts w:ascii="Arial" w:hAnsi="Arial" w:cs="Arial"/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5671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671F9"/>
    <w:rPr>
      <w:rFonts w:ascii="Arial" w:hAnsi="Arial" w:cs="Arial"/>
      <w:sz w:val="24"/>
      <w:szCs w:val="24"/>
    </w:rPr>
  </w:style>
  <w:style w:type="character" w:styleId="nfasis">
    <w:name w:val="Emphasis"/>
    <w:uiPriority w:val="20"/>
    <w:qFormat/>
    <w:rsid w:val="005671F9"/>
    <w:rPr>
      <w:rFonts w:ascii="Arial" w:hAnsi="Arial" w:cs="Arial"/>
      <w:sz w:val="16"/>
      <w:szCs w:val="16"/>
    </w:rPr>
  </w:style>
  <w:style w:type="table" w:styleId="Tablaconcuadrcula">
    <w:name w:val="Table Grid"/>
    <w:basedOn w:val="Tablanormal"/>
    <w:uiPriority w:val="39"/>
    <w:rsid w:val="005671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4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8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3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0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9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6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0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3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4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0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8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3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1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5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3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206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 Merida</dc:creator>
  <cp:keywords/>
  <dc:description/>
  <cp:lastModifiedBy>Carol Merida</cp:lastModifiedBy>
  <cp:revision>4</cp:revision>
  <dcterms:created xsi:type="dcterms:W3CDTF">2025-03-26T00:42:00Z</dcterms:created>
  <dcterms:modified xsi:type="dcterms:W3CDTF">2025-03-26T00:53:00Z</dcterms:modified>
</cp:coreProperties>
</file>