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entury Schoolbook L" w:hAnsi="Century Schoolbook L"/>
          <w:b/>
          <w:b/>
          <w:bCs/>
          <w:sz w:val="32"/>
          <w:szCs w:val="32"/>
        </w:rPr>
      </w:pPr>
      <w:r>
        <w:rPr>
          <w:rFonts w:ascii="Century Schoolbook L" w:hAnsi="Century Schoolbook L"/>
          <w:b/>
          <w:bCs/>
          <w:sz w:val="32"/>
          <w:szCs w:val="32"/>
        </w:rPr>
        <w:t>Free Point of Sale</w:t>
      </w:r>
    </w:p>
    <w:p>
      <w:pPr>
        <w:pStyle w:val="Normal"/>
        <w:jc w:val="center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- Article structure: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 xml:space="preserve">- Id </w:t>
        <w:tab/>
        <w:tab/>
        <w:tab/>
        <w:tab/>
        <w:t>Alphanumeric 32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>- Price</w:t>
        <w:tab/>
        <w:tab/>
        <w:tab/>
        <w:t>Number 10, 3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>- Stock</w:t>
        <w:tab/>
        <w:tab/>
        <w:tab/>
        <w:t>Number 10, 3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>- Condition</w:t>
        <w:tab/>
        <w:tab/>
        <w:tab/>
        <w:t>Char 64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>- Brand</w:t>
        <w:tab/>
        <w:tab/>
        <w:tab/>
        <w:t>Char 64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 xml:space="preserve">- Categories </w:t>
        <w:tab/>
        <w:tab/>
        <w:tab/>
        <w:t>Number 16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>- Group</w:t>
        <w:tab/>
        <w:tab/>
        <w:tab/>
        <w:t>Number 16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>- EAN</w:t>
        <w:tab/>
        <w:tab/>
        <w:tab/>
        <w:tab/>
        <w:t>Char 64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 xml:space="preserve">- Name </w:t>
        <w:tab/>
        <w:tab/>
        <w:tab/>
        <w:t xml:space="preserve">Alphanumeric 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>512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 xml:space="preserve">- 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>Type</w:t>
        <w:tab/>
        <w:tab/>
        <w:tab/>
        <w:tab/>
        <w:t>Number 4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 xml:space="preserve">- 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>VAT Number</w:t>
        <w:tab/>
        <w:tab/>
        <w:t>Number 2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 xml:space="preserve">- 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>Packing Type</w:t>
        <w:tab/>
        <w:tab/>
        <w:t>Number 4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 xml:space="preserve">- 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>Promotion Code</w:t>
        <w:tab/>
        <w:tab/>
        <w:t>Number 16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 xml:space="preserve">- 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>Status</w:t>
        <w:tab/>
        <w:tab/>
        <w:tab/>
        <w:t>Number 2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 xml:space="preserve">- 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>Blocking Code</w:t>
        <w:tab/>
        <w:tab/>
        <w:t>Number 2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 xml:space="preserve">- 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>Contained Units</w:t>
        <w:tab/>
        <w:tab/>
        <w:t>Number 8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>- Image Url</w:t>
        <w:tab/>
        <w:tab/>
        <w:tab/>
        <w:t>Alphanumeric 1024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 xml:space="preserve">- Last Sale Date </w:t>
        <w:tab/>
        <w:tab/>
        <w:t>Timestamp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>- Date added</w:t>
        <w:tab/>
        <w:tab/>
        <w:tab/>
        <w:t>Timestamp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>- Date updated</w:t>
        <w:tab/>
        <w:tab/>
        <w:t>Timestamp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- Load to Articles to Memory (Reading from memory must be faster than if you read from disk).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- Use sqlite database.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- Create a parallel process to refresh values in the database.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 xml:space="preserve">- 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>Work in 3 Customer Modes: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 xml:space="preserve">- 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>Unknown Client.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 xml:space="preserve">- 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>Registered Client.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ab/>
        <w:t xml:space="preserve">- 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>Mixed Mode.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</TotalTime>
  <Application>LibreOffice/5.0.3.2$Linux_X86_64 LibreOffice_project/00m0$Build-2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2019-11-08T19:49:08Z</dcterms:created>
  <dc:creator>mlsd </dc:creator>
  <dc:language>en-US</dc:language>
  <cp:lastModifiedBy>mlsd </cp:lastModifiedBy>
  <dcterms:modified xsi:type="dcterms:W3CDTF">2019-11-08T22:55:49Z</dcterms:modified>
  <cp:revision>4</cp:revision>
</cp:coreProperties>
</file>