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F4A5" w14:textId="236F3590" w:rsidR="007805BD" w:rsidRDefault="007805BD" w:rsidP="007805BD">
      <w:pPr>
        <w:jc w:val="center"/>
        <w:rPr>
          <w:b/>
          <w:bCs/>
          <w:color w:val="1F4E79" w:themeColor="accent1" w:themeShade="80"/>
          <w:sz w:val="32"/>
          <w:szCs w:val="32"/>
          <w:lang w:val="en-GB"/>
        </w:rPr>
      </w:pPr>
      <w:r w:rsidRPr="007805BD">
        <w:rPr>
          <w:b/>
          <w:bCs/>
          <w:color w:val="1F4E79" w:themeColor="accent1" w:themeShade="80"/>
          <w:sz w:val="32"/>
          <w:szCs w:val="32"/>
          <w:lang w:val="en-GB"/>
        </w:rPr>
        <w:t xml:space="preserve">QUANT MACRO: PROBLEM SET </w:t>
      </w:r>
      <w:r w:rsidRPr="007805BD">
        <w:rPr>
          <w:b/>
          <w:bCs/>
          <w:color w:val="1F4E79" w:themeColor="accent1" w:themeShade="80"/>
          <w:sz w:val="32"/>
          <w:szCs w:val="32"/>
          <w:lang w:val="en-GB"/>
        </w:rPr>
        <w:t>1</w:t>
      </w:r>
    </w:p>
    <w:p w14:paraId="7C6689D5" w14:textId="2A572320" w:rsidR="007805BD" w:rsidRPr="007805BD" w:rsidRDefault="007805BD" w:rsidP="007805BD">
      <w:pPr>
        <w:jc w:val="center"/>
        <w:rPr>
          <w:sz w:val="24"/>
          <w:szCs w:val="24"/>
          <w:lang w:val="en-GB"/>
        </w:rPr>
      </w:pPr>
      <w:r w:rsidRPr="007805BD">
        <w:rPr>
          <w:sz w:val="24"/>
          <w:szCs w:val="24"/>
          <w:lang w:val="en-GB"/>
        </w:rPr>
        <w:t xml:space="preserve">Mario Serrano in association with </w:t>
      </w:r>
      <w:proofErr w:type="spellStart"/>
      <w:r w:rsidRPr="007805BD">
        <w:rPr>
          <w:sz w:val="24"/>
          <w:szCs w:val="24"/>
          <w:lang w:val="en-GB"/>
        </w:rPr>
        <w:t>Itsaso</w:t>
      </w:r>
      <w:proofErr w:type="spellEnd"/>
      <w:r w:rsidRPr="007805BD">
        <w:rPr>
          <w:sz w:val="24"/>
          <w:szCs w:val="24"/>
          <w:lang w:val="en-GB"/>
        </w:rPr>
        <w:t xml:space="preserve"> </w:t>
      </w:r>
      <w:proofErr w:type="spellStart"/>
      <w:r w:rsidRPr="007805BD">
        <w:rPr>
          <w:sz w:val="24"/>
          <w:szCs w:val="24"/>
          <w:lang w:val="en-GB"/>
        </w:rPr>
        <w:t>Apezteguia</w:t>
      </w:r>
      <w:proofErr w:type="spellEnd"/>
    </w:p>
    <w:p w14:paraId="79D8F41C" w14:textId="77777777" w:rsidR="007F3EF5" w:rsidRPr="007805BD" w:rsidRDefault="007F3EF5" w:rsidP="007F3EF5">
      <w:pPr>
        <w:jc w:val="both"/>
        <w:rPr>
          <w:sz w:val="28"/>
          <w:lang w:val="en-GB"/>
        </w:rPr>
      </w:pPr>
    </w:p>
    <w:p w14:paraId="79126DEB" w14:textId="58E0F1EF" w:rsidR="007805BD" w:rsidRDefault="007805BD" w:rsidP="007805BD">
      <w:pPr>
        <w:jc w:val="center"/>
        <w:rPr>
          <w:b/>
          <w:bCs/>
          <w:sz w:val="28"/>
          <w:szCs w:val="28"/>
          <w:lang w:val="en-GB"/>
        </w:rPr>
      </w:pPr>
      <w:r w:rsidRPr="007805BD">
        <w:rPr>
          <w:b/>
          <w:bCs/>
          <w:sz w:val="28"/>
          <w:szCs w:val="28"/>
          <w:lang w:val="en-GB"/>
        </w:rPr>
        <w:t xml:space="preserve">Question 1. Secular </w:t>
      </w:r>
      <w:proofErr w:type="spellStart"/>
      <w:r w:rsidRPr="007805BD">
        <w:rPr>
          <w:b/>
          <w:bCs/>
          <w:sz w:val="28"/>
          <w:szCs w:val="28"/>
          <w:lang w:val="en-GB"/>
        </w:rPr>
        <w:t>behavior</w:t>
      </w:r>
      <w:proofErr w:type="spellEnd"/>
      <w:r w:rsidRPr="007805BD">
        <w:rPr>
          <w:b/>
          <w:bCs/>
          <w:sz w:val="28"/>
          <w:szCs w:val="28"/>
          <w:lang w:val="en-GB"/>
        </w:rPr>
        <w:t xml:space="preserve"> of the </w:t>
      </w:r>
      <w:proofErr w:type="spellStart"/>
      <w:r w:rsidRPr="007805BD">
        <w:rPr>
          <w:b/>
          <w:bCs/>
          <w:sz w:val="28"/>
          <w:szCs w:val="28"/>
          <w:lang w:val="en-GB"/>
        </w:rPr>
        <w:t>labor</w:t>
      </w:r>
      <w:proofErr w:type="spellEnd"/>
      <w:r w:rsidRPr="007805BD">
        <w:rPr>
          <w:b/>
          <w:bCs/>
          <w:sz w:val="28"/>
          <w:szCs w:val="28"/>
          <w:lang w:val="en-GB"/>
        </w:rPr>
        <w:t xml:space="preserve"> share</w:t>
      </w:r>
    </w:p>
    <w:p w14:paraId="48AE4E5E" w14:textId="77777777" w:rsidR="007805BD" w:rsidRPr="007805BD" w:rsidRDefault="007805BD" w:rsidP="007805BD">
      <w:pPr>
        <w:jc w:val="center"/>
        <w:rPr>
          <w:b/>
          <w:bCs/>
          <w:sz w:val="28"/>
          <w:szCs w:val="28"/>
          <w:lang w:val="en-GB"/>
        </w:rPr>
      </w:pPr>
    </w:p>
    <w:p w14:paraId="6E325A5B" w14:textId="515F8793" w:rsidR="007805BD" w:rsidRPr="007805BD" w:rsidRDefault="007805BD" w:rsidP="007805BD">
      <w:pPr>
        <w:autoSpaceDE w:val="0"/>
        <w:autoSpaceDN w:val="0"/>
        <w:adjustRightInd w:val="0"/>
        <w:spacing w:after="0" w:line="240" w:lineRule="auto"/>
        <w:rPr>
          <w:rFonts w:ascii="CMSS10" w:hAnsi="CMSS10" w:cs="CMSS10"/>
          <w:b/>
          <w:bCs/>
          <w:lang w:val="en-GB"/>
        </w:rPr>
      </w:pPr>
      <w:r w:rsidRPr="007805BD">
        <w:rPr>
          <w:rFonts w:ascii="CMSS10" w:hAnsi="CMSS10" w:cs="CMSS10"/>
          <w:b/>
          <w:bCs/>
          <w:lang w:val="en-GB"/>
        </w:rPr>
        <w:t xml:space="preserve">a) </w:t>
      </w:r>
      <w:r w:rsidRPr="007805BD">
        <w:rPr>
          <w:rFonts w:ascii="CMSS10" w:hAnsi="CMSS10" w:cs="CMSS10"/>
          <w:b/>
          <w:bCs/>
          <w:lang w:val="en-GB"/>
        </w:rPr>
        <w:t>Compute (and plot) the time series of the ratio of taxes less subsidies on production and</w:t>
      </w:r>
    </w:p>
    <w:p w14:paraId="1CC13797" w14:textId="1D820F5C" w:rsidR="007805BD" w:rsidRPr="007805BD" w:rsidRDefault="007805BD" w:rsidP="007805BD">
      <w:pPr>
        <w:autoSpaceDE w:val="0"/>
        <w:autoSpaceDN w:val="0"/>
        <w:adjustRightInd w:val="0"/>
        <w:spacing w:after="0" w:line="240" w:lineRule="auto"/>
        <w:rPr>
          <w:rFonts w:ascii="CMMI10" w:hAnsi="CMMI10" w:cs="CMMI10"/>
          <w:b/>
          <w:bCs/>
          <w:lang w:val="en-GB"/>
        </w:rPr>
      </w:pPr>
      <w:r w:rsidRPr="007805BD">
        <w:rPr>
          <w:rFonts w:ascii="CMSS10" w:hAnsi="CMSS10" w:cs="CMSS10"/>
          <w:b/>
          <w:bCs/>
          <w:lang w:val="en-GB"/>
        </w:rPr>
        <w:t>imports (</w:t>
      </w:r>
      <w:r w:rsidRPr="007805BD">
        <w:rPr>
          <w:rFonts w:ascii="CMMI10" w:hAnsi="CMMI10" w:cs="CMMI10"/>
          <w:b/>
          <w:bCs/>
          <w:lang w:val="en-GB"/>
        </w:rPr>
        <w:t>T</w:t>
      </w:r>
      <w:r w:rsidRPr="007805BD">
        <w:rPr>
          <w:rFonts w:ascii="Calibri" w:eastAsia="Calibri" w:hAnsi="Calibri" w:cs="Calibri"/>
          <w:b/>
          <w:bCs/>
          <w:lang w:val="en-GB"/>
        </w:rPr>
        <w:t>-</w:t>
      </w:r>
      <w:r w:rsidRPr="007805BD">
        <w:rPr>
          <w:rFonts w:ascii="CMMI10" w:hAnsi="CMMI10" w:cs="CMMI10"/>
          <w:b/>
          <w:bCs/>
          <w:lang w:val="en-GB"/>
        </w:rPr>
        <w:t>S</w:t>
      </w:r>
      <w:r w:rsidRPr="007805BD">
        <w:rPr>
          <w:rFonts w:ascii="CMSS10" w:hAnsi="CMSS10" w:cs="CMSS10"/>
          <w:b/>
          <w:bCs/>
          <w:lang w:val="en-GB"/>
        </w:rPr>
        <w:t>) over gross domestic product (</w:t>
      </w:r>
      <w:r w:rsidRPr="007805BD">
        <w:rPr>
          <w:rFonts w:ascii="CMMI10" w:hAnsi="CMMI10" w:cs="CMMI10"/>
          <w:b/>
          <w:bCs/>
          <w:lang w:val="en-GB"/>
        </w:rPr>
        <w:t>GDP</w:t>
      </w:r>
      <w:r w:rsidRPr="007805BD">
        <w:rPr>
          <w:rFonts w:ascii="CMSS10" w:hAnsi="CMSS10" w:cs="CMSS10"/>
          <w:b/>
          <w:bCs/>
          <w:lang w:val="en-GB"/>
        </w:rPr>
        <w:t>), net mixed income (</w:t>
      </w:r>
      <w:r w:rsidRPr="007805BD">
        <w:rPr>
          <w:rFonts w:ascii="CMMI10" w:hAnsi="CMMI10" w:cs="CMMI10"/>
          <w:b/>
          <w:bCs/>
          <w:lang w:val="en-GB"/>
        </w:rPr>
        <w:t>NMI</w:t>
      </w:r>
      <w:r w:rsidRPr="007805BD">
        <w:rPr>
          <w:rFonts w:ascii="CMSS10" w:hAnsi="CMSS10" w:cs="CMSS10"/>
          <w:b/>
          <w:bCs/>
          <w:lang w:val="en-GB"/>
        </w:rPr>
        <w:t xml:space="preserve">) over </w:t>
      </w:r>
      <w:r w:rsidRPr="007805BD">
        <w:rPr>
          <w:rFonts w:ascii="CMMI10" w:hAnsi="CMMI10" w:cs="CMMI10"/>
          <w:b/>
          <w:bCs/>
          <w:lang w:val="en-GB"/>
        </w:rPr>
        <w:t>GDP</w:t>
      </w:r>
    </w:p>
    <w:p w14:paraId="3B7E704D" w14:textId="77777777" w:rsidR="007805BD" w:rsidRPr="007805BD" w:rsidRDefault="007805BD" w:rsidP="007805BD">
      <w:pPr>
        <w:autoSpaceDE w:val="0"/>
        <w:autoSpaceDN w:val="0"/>
        <w:adjustRightInd w:val="0"/>
        <w:spacing w:after="0" w:line="240" w:lineRule="auto"/>
        <w:rPr>
          <w:rFonts w:ascii="CMSS10" w:hAnsi="CMSS10" w:cs="CMSS10"/>
          <w:b/>
          <w:bCs/>
          <w:lang w:val="en-GB"/>
        </w:rPr>
      </w:pPr>
      <w:r w:rsidRPr="007805BD">
        <w:rPr>
          <w:rFonts w:ascii="CMSS10" w:hAnsi="CMSS10" w:cs="CMSS10"/>
          <w:b/>
          <w:bCs/>
          <w:lang w:val="en-GB"/>
        </w:rPr>
        <w:t>and intellectual property products (</w:t>
      </w:r>
      <w:r w:rsidRPr="007805BD">
        <w:rPr>
          <w:rFonts w:ascii="CMMI10" w:hAnsi="CMMI10" w:cs="CMMI10"/>
          <w:b/>
          <w:bCs/>
          <w:lang w:val="en-GB"/>
        </w:rPr>
        <w:t>IPP</w:t>
      </w:r>
      <w:r w:rsidRPr="007805BD">
        <w:rPr>
          <w:rFonts w:ascii="CMSS10" w:hAnsi="CMSS10" w:cs="CMSS10"/>
          <w:b/>
          <w:bCs/>
          <w:lang w:val="en-GB"/>
        </w:rPr>
        <w:t xml:space="preserve">) investment over </w:t>
      </w:r>
      <w:r w:rsidRPr="007805BD">
        <w:rPr>
          <w:rFonts w:ascii="CMMI10" w:hAnsi="CMMI10" w:cs="CMMI10"/>
          <w:b/>
          <w:bCs/>
          <w:lang w:val="en-GB"/>
        </w:rPr>
        <w:t xml:space="preserve">GDP </w:t>
      </w:r>
      <w:r w:rsidRPr="007805BD">
        <w:rPr>
          <w:rFonts w:ascii="CMSS10" w:hAnsi="CMSS10" w:cs="CMSS10"/>
          <w:b/>
          <w:bCs/>
          <w:lang w:val="en-GB"/>
        </w:rPr>
        <w:t>in the U.S. Discuss your</w:t>
      </w:r>
    </w:p>
    <w:p w14:paraId="7CA708A5" w14:textId="77777777" w:rsidR="007805BD" w:rsidRPr="007805BD" w:rsidRDefault="007805BD" w:rsidP="007805BD">
      <w:pPr>
        <w:autoSpaceDE w:val="0"/>
        <w:autoSpaceDN w:val="0"/>
        <w:adjustRightInd w:val="0"/>
        <w:spacing w:after="0" w:line="240" w:lineRule="auto"/>
        <w:rPr>
          <w:rFonts w:ascii="CMSS10" w:hAnsi="CMSS10" w:cs="CMSS10"/>
          <w:b/>
          <w:bCs/>
          <w:lang w:val="en-GB"/>
        </w:rPr>
      </w:pPr>
      <w:r w:rsidRPr="007805BD">
        <w:rPr>
          <w:rFonts w:ascii="CMSS10" w:hAnsi="CMSS10" w:cs="CMSS10"/>
          <w:b/>
          <w:bCs/>
          <w:lang w:val="en-GB"/>
        </w:rPr>
        <w:t>results. Notice that these data are available (annually) since 1929 for the U.S. under the</w:t>
      </w:r>
    </w:p>
    <w:p w14:paraId="1DBD6BCA" w14:textId="21940F4B" w:rsidR="007805BD" w:rsidRDefault="007805BD" w:rsidP="007805BD">
      <w:pPr>
        <w:jc w:val="both"/>
        <w:rPr>
          <w:rFonts w:ascii="CMSS10" w:hAnsi="CMSS10" w:cs="CMSS10"/>
          <w:lang w:val="en-GB"/>
        </w:rPr>
      </w:pPr>
      <w:r w:rsidRPr="007805BD">
        <w:rPr>
          <w:rFonts w:ascii="CMSS10" w:hAnsi="CMSS10" w:cs="CMSS10"/>
          <w:b/>
          <w:bCs/>
          <w:lang w:val="en-GB"/>
        </w:rPr>
        <w:t>2008 SNA</w:t>
      </w:r>
      <w:r w:rsidRPr="007805BD">
        <w:rPr>
          <w:rFonts w:ascii="CMSS10" w:hAnsi="CMSS10" w:cs="CMSS10"/>
          <w:lang w:val="en-GB"/>
        </w:rPr>
        <w:t>.</w:t>
      </w:r>
    </w:p>
    <w:p w14:paraId="0CD1C35F" w14:textId="125D3B6C" w:rsidR="009175F7" w:rsidRPr="007805BD" w:rsidRDefault="009175F7" w:rsidP="007805BD">
      <w:pPr>
        <w:jc w:val="both"/>
        <w:rPr>
          <w:lang w:val="en-GB"/>
        </w:rPr>
      </w:pPr>
      <w:r w:rsidRPr="007805BD">
        <w:rPr>
          <w:lang w:val="en-GB"/>
        </w:rPr>
        <w:t>As we can see in the grap</w:t>
      </w:r>
      <w:r w:rsidR="00105679" w:rsidRPr="007805BD">
        <w:rPr>
          <w:lang w:val="en-GB"/>
        </w:rPr>
        <w:t>hs</w:t>
      </w:r>
      <w:r w:rsidRPr="007805BD">
        <w:rPr>
          <w:lang w:val="en-GB"/>
        </w:rPr>
        <w:t xml:space="preserve"> below the ratio of taxes less subsidies on production and imports over gross domestic product, (T-S)/GDP, presents the highest volatility. </w:t>
      </w:r>
      <w:r w:rsidR="0078711C" w:rsidRPr="007805BD">
        <w:rPr>
          <w:lang w:val="en-GB"/>
        </w:rPr>
        <w:t>The IPP/GDP ratio presents an upward t</w:t>
      </w:r>
      <w:r w:rsidR="00105679" w:rsidRPr="007805BD">
        <w:rPr>
          <w:lang w:val="en-GB"/>
        </w:rPr>
        <w:t>r</w:t>
      </w:r>
      <w:r w:rsidR="0078711C" w:rsidRPr="007805BD">
        <w:rPr>
          <w:lang w:val="en-GB"/>
        </w:rPr>
        <w:t>end since the beginning of the period, whereas (T-S)/GDP and NMI/GDP seem to move in o</w:t>
      </w:r>
      <w:r w:rsidR="00105679" w:rsidRPr="007805BD">
        <w:rPr>
          <w:lang w:val="en-GB"/>
        </w:rPr>
        <w:t>p</w:t>
      </w:r>
      <w:r w:rsidR="0078711C" w:rsidRPr="007805BD">
        <w:rPr>
          <w:lang w:val="en-GB"/>
        </w:rPr>
        <w:t xml:space="preserve">posite directions during </w:t>
      </w:r>
      <w:r w:rsidR="00105679" w:rsidRPr="007805BD">
        <w:rPr>
          <w:lang w:val="en-GB"/>
        </w:rPr>
        <w:t>t</w:t>
      </w:r>
      <w:r w:rsidR="0078711C" w:rsidRPr="007805BD">
        <w:rPr>
          <w:lang w:val="en-GB"/>
        </w:rPr>
        <w:t xml:space="preserve">he second world war. After the war taxes tend to stabilize, in contrast to the net mixed income, which tends down. </w:t>
      </w:r>
      <w:proofErr w:type="spellStart"/>
      <w:r w:rsidR="0078711C" w:rsidRPr="007805BD">
        <w:rPr>
          <w:lang w:val="en-GB"/>
        </w:rPr>
        <w:t>Analyzing</w:t>
      </w:r>
      <w:proofErr w:type="spellEnd"/>
      <w:r w:rsidR="0078711C" w:rsidRPr="007805BD">
        <w:rPr>
          <w:lang w:val="en-GB"/>
        </w:rPr>
        <w:t xml:space="preserve"> all of them together, we can see that at the beginning of the period they tend to diverge, whereas all of them converge to a similar level at the end of the period.</w:t>
      </w:r>
    </w:p>
    <w:p w14:paraId="6640CBA2" w14:textId="77777777" w:rsidR="00C91A14" w:rsidRPr="007805BD" w:rsidRDefault="00C91A14" w:rsidP="007F3EF5">
      <w:pPr>
        <w:jc w:val="both"/>
        <w:rPr>
          <w:lang w:val="en-GB"/>
        </w:rPr>
      </w:pPr>
    </w:p>
    <w:p w14:paraId="5ED0E190" w14:textId="77777777" w:rsidR="009175F7" w:rsidRDefault="009175F7" w:rsidP="009175F7">
      <w:pPr>
        <w:jc w:val="center"/>
        <w:rPr>
          <w:sz w:val="24"/>
        </w:rPr>
      </w:pPr>
      <w:r>
        <w:rPr>
          <w:noProof/>
          <w:lang w:eastAsia="es-ES"/>
        </w:rPr>
        <w:drawing>
          <wp:inline distT="0" distB="0" distL="0" distR="0" wp14:anchorId="58F77A20" wp14:editId="2914FBBD">
            <wp:extent cx="4105275" cy="253365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6A37BE" w14:textId="77777777" w:rsidR="009175F7" w:rsidRDefault="009175F7" w:rsidP="009175F7">
      <w:pPr>
        <w:jc w:val="center"/>
        <w:rPr>
          <w:sz w:val="24"/>
        </w:rPr>
      </w:pPr>
      <w:r>
        <w:rPr>
          <w:noProof/>
          <w:lang w:eastAsia="es-ES"/>
        </w:rPr>
        <w:lastRenderedPageBreak/>
        <w:drawing>
          <wp:inline distT="0" distB="0" distL="0" distR="0" wp14:anchorId="250A3A88" wp14:editId="14744814">
            <wp:extent cx="4171950" cy="242887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E9331E" w14:textId="77777777" w:rsidR="009175F7" w:rsidRDefault="009175F7" w:rsidP="009175F7">
      <w:pPr>
        <w:jc w:val="center"/>
        <w:rPr>
          <w:sz w:val="24"/>
        </w:rPr>
      </w:pPr>
      <w:r>
        <w:rPr>
          <w:noProof/>
          <w:lang w:eastAsia="es-ES"/>
        </w:rPr>
        <w:drawing>
          <wp:inline distT="0" distB="0" distL="0" distR="0" wp14:anchorId="4BFDE47B" wp14:editId="66332BE2">
            <wp:extent cx="4000500" cy="250507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5AB720" w14:textId="77777777" w:rsidR="009175F7" w:rsidRDefault="009175F7" w:rsidP="009175F7">
      <w:pPr>
        <w:jc w:val="both"/>
      </w:pPr>
    </w:p>
    <w:p w14:paraId="79F5E00C" w14:textId="192E61EB" w:rsidR="007805BD" w:rsidRPr="007805BD" w:rsidRDefault="007805BD" w:rsidP="007805BD">
      <w:pPr>
        <w:autoSpaceDE w:val="0"/>
        <w:autoSpaceDN w:val="0"/>
        <w:adjustRightInd w:val="0"/>
        <w:spacing w:after="0" w:line="240" w:lineRule="auto"/>
        <w:rPr>
          <w:rFonts w:ascii="CMSS10" w:hAnsi="CMSS10" w:cs="CMSS10"/>
          <w:b/>
          <w:bCs/>
          <w:lang w:val="en-GB"/>
        </w:rPr>
      </w:pPr>
      <w:r w:rsidRPr="007805BD">
        <w:rPr>
          <w:rFonts w:ascii="CMSS10" w:hAnsi="CMSS10" w:cs="CMSS10"/>
          <w:b/>
          <w:bCs/>
          <w:lang w:val="en-GB"/>
        </w:rPr>
        <w:t xml:space="preserve">b) </w:t>
      </w:r>
      <w:r w:rsidRPr="007805BD">
        <w:rPr>
          <w:rFonts w:ascii="CMSS10" w:hAnsi="CMSS10" w:cs="CMSS10"/>
          <w:b/>
          <w:bCs/>
          <w:lang w:val="en-GB"/>
        </w:rPr>
        <w:t xml:space="preserve">Compute the economy-wide LS for the U.S. using these four </w:t>
      </w:r>
      <w:proofErr w:type="spellStart"/>
      <w:r w:rsidRPr="007805BD">
        <w:rPr>
          <w:rFonts w:ascii="CMSS10" w:hAnsi="CMSS10" w:cs="CMSS10"/>
          <w:b/>
          <w:bCs/>
          <w:lang w:val="en-GB"/>
        </w:rPr>
        <w:t>de_nitions</w:t>
      </w:r>
      <w:proofErr w:type="spellEnd"/>
      <w:r w:rsidRPr="007805BD">
        <w:rPr>
          <w:rFonts w:ascii="CMSS10" w:hAnsi="CMSS10" w:cs="CMSS10"/>
          <w:b/>
          <w:bCs/>
          <w:lang w:val="en-GB"/>
        </w:rPr>
        <w:t xml:space="preserve"> of the LS that we</w:t>
      </w:r>
    </w:p>
    <w:p w14:paraId="03AA962B" w14:textId="77777777" w:rsidR="007805BD" w:rsidRPr="007805BD" w:rsidRDefault="007805BD" w:rsidP="007805BD">
      <w:pPr>
        <w:jc w:val="both"/>
        <w:rPr>
          <w:rFonts w:ascii="CMSS10" w:hAnsi="CMSS10" w:cs="CMSS10"/>
          <w:b/>
          <w:bCs/>
          <w:lang w:val="en-GB"/>
        </w:rPr>
      </w:pPr>
      <w:r w:rsidRPr="007805BD">
        <w:rPr>
          <w:rFonts w:ascii="CMSS10" w:hAnsi="CMSS10" w:cs="CMSS10"/>
          <w:b/>
          <w:bCs/>
          <w:lang w:val="en-GB"/>
        </w:rPr>
        <w:t>saw in class and discuss your results:</w:t>
      </w:r>
    </w:p>
    <w:p w14:paraId="164B9088" w14:textId="0B3176E3" w:rsidR="004811DA" w:rsidRPr="007805BD" w:rsidRDefault="004811DA" w:rsidP="007805BD">
      <w:pPr>
        <w:jc w:val="both"/>
        <w:rPr>
          <w:lang w:val="en-GB"/>
        </w:rPr>
      </w:pPr>
      <w:r w:rsidRPr="007805BD">
        <w:rPr>
          <w:lang w:val="en-GB"/>
        </w:rPr>
        <w:t xml:space="preserve">Now we compute three different </w:t>
      </w:r>
      <w:proofErr w:type="spellStart"/>
      <w:r w:rsidRPr="007805BD">
        <w:rPr>
          <w:lang w:val="en-GB"/>
        </w:rPr>
        <w:t>labor</w:t>
      </w:r>
      <w:proofErr w:type="spellEnd"/>
      <w:r w:rsidRPr="007805BD">
        <w:rPr>
          <w:lang w:val="en-GB"/>
        </w:rPr>
        <w:t xml:space="preserve"> share ratios: the naive, th</w:t>
      </w:r>
      <w:r w:rsidR="00105679" w:rsidRPr="007805BD">
        <w:rPr>
          <w:lang w:val="en-GB"/>
        </w:rPr>
        <w:t>e</w:t>
      </w:r>
      <w:r w:rsidRPr="007805BD">
        <w:rPr>
          <w:lang w:val="en-GB"/>
        </w:rPr>
        <w:t xml:space="preserve"> adjusted for taxes/subsidies and the one adjusted for taxes/subsidies and mixed income.  As we can see in the graph the evolution of the three ratios is very similar. In fact, the difference between the naive ratio and the one adjusted for taxes </w:t>
      </w:r>
      <w:r w:rsidR="00C953A5" w:rsidRPr="007805BD">
        <w:rPr>
          <w:lang w:val="en-GB"/>
        </w:rPr>
        <w:t xml:space="preserve">is very low. The ratio or the </w:t>
      </w:r>
      <w:proofErr w:type="spellStart"/>
      <w:r w:rsidR="00C953A5" w:rsidRPr="007805BD">
        <w:rPr>
          <w:lang w:val="en-GB"/>
        </w:rPr>
        <w:t>labor</w:t>
      </w:r>
      <w:proofErr w:type="spellEnd"/>
      <w:r w:rsidR="00C953A5" w:rsidRPr="007805BD">
        <w:rPr>
          <w:lang w:val="en-GB"/>
        </w:rPr>
        <w:t xml:space="preserve"> share adjusted for taxes and mixed income is the highest one. In the first part of the period</w:t>
      </w:r>
      <w:r w:rsidR="00105679" w:rsidRPr="007805BD">
        <w:rPr>
          <w:lang w:val="en-GB"/>
        </w:rPr>
        <w:t>,</w:t>
      </w:r>
      <w:r w:rsidR="00C953A5" w:rsidRPr="007805BD">
        <w:rPr>
          <w:lang w:val="en-GB"/>
        </w:rPr>
        <w:t xml:space="preserve"> the </w:t>
      </w:r>
      <w:proofErr w:type="spellStart"/>
      <w:r w:rsidR="00C953A5" w:rsidRPr="007805BD">
        <w:rPr>
          <w:lang w:val="en-GB"/>
        </w:rPr>
        <w:t>labor</w:t>
      </w:r>
      <w:proofErr w:type="spellEnd"/>
      <w:r w:rsidR="00C953A5" w:rsidRPr="007805BD">
        <w:rPr>
          <w:lang w:val="en-GB"/>
        </w:rPr>
        <w:t xml:space="preserve"> share tends to increase, after the second world war it decreases, for stabilize until the end of the 90s when it increases also. From 2000 until now the three </w:t>
      </w:r>
      <w:proofErr w:type="spellStart"/>
      <w:r w:rsidR="00C953A5" w:rsidRPr="007805BD">
        <w:rPr>
          <w:lang w:val="en-GB"/>
        </w:rPr>
        <w:t>labor</w:t>
      </w:r>
      <w:proofErr w:type="spellEnd"/>
      <w:r w:rsidR="00C953A5" w:rsidRPr="007805BD">
        <w:rPr>
          <w:lang w:val="en-GB"/>
        </w:rPr>
        <w:t xml:space="preserve"> share ratios tend to decrease.</w:t>
      </w:r>
    </w:p>
    <w:p w14:paraId="6BF47464" w14:textId="77777777" w:rsidR="00C91A14" w:rsidRPr="007805BD" w:rsidRDefault="00C91A14" w:rsidP="004811DA">
      <w:pPr>
        <w:jc w:val="both"/>
        <w:rPr>
          <w:lang w:val="en-GB"/>
        </w:rPr>
      </w:pPr>
    </w:p>
    <w:p w14:paraId="1C220901" w14:textId="77777777" w:rsidR="004811DA" w:rsidRDefault="004811DA" w:rsidP="004811DA">
      <w:pPr>
        <w:jc w:val="center"/>
      </w:pPr>
      <w:r>
        <w:rPr>
          <w:noProof/>
          <w:lang w:eastAsia="es-ES"/>
        </w:rPr>
        <w:lastRenderedPageBreak/>
        <w:drawing>
          <wp:inline distT="0" distB="0" distL="0" distR="0" wp14:anchorId="542757D7" wp14:editId="0461ABAD">
            <wp:extent cx="4200525" cy="26765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C03BC2" w14:textId="77777777" w:rsidR="00695B75" w:rsidRDefault="00695B75" w:rsidP="004811DA">
      <w:pPr>
        <w:jc w:val="center"/>
      </w:pPr>
    </w:p>
    <w:p w14:paraId="567AB9A8" w14:textId="77777777" w:rsidR="00695B75" w:rsidRDefault="00695B75" w:rsidP="007805BD"/>
    <w:p w14:paraId="1120BA0A" w14:textId="4A9A8A83" w:rsidR="007805BD" w:rsidRDefault="007805BD" w:rsidP="007805BD">
      <w:pPr>
        <w:jc w:val="center"/>
        <w:rPr>
          <w:b/>
          <w:bCs/>
          <w:sz w:val="28"/>
          <w:szCs w:val="28"/>
          <w:lang w:val="en-GB"/>
        </w:rPr>
      </w:pPr>
      <w:r w:rsidRPr="007805BD">
        <w:rPr>
          <w:b/>
          <w:bCs/>
          <w:sz w:val="28"/>
          <w:szCs w:val="28"/>
          <w:lang w:val="en-GB"/>
        </w:rPr>
        <w:t xml:space="preserve">Question 2. The </w:t>
      </w:r>
      <w:r w:rsidRPr="007805BD">
        <w:rPr>
          <w:b/>
          <w:bCs/>
          <w:sz w:val="28"/>
          <w:szCs w:val="28"/>
          <w:lang w:val="en-GB"/>
        </w:rPr>
        <w:t>eff</w:t>
      </w:r>
      <w:r w:rsidRPr="007805BD">
        <w:rPr>
          <w:b/>
          <w:bCs/>
          <w:sz w:val="28"/>
          <w:szCs w:val="28"/>
          <w:lang w:val="en-GB"/>
        </w:rPr>
        <w:t xml:space="preserve">ects of IPP </w:t>
      </w:r>
      <w:proofErr w:type="spellStart"/>
      <w:r w:rsidRPr="007805BD">
        <w:rPr>
          <w:b/>
          <w:bCs/>
          <w:sz w:val="28"/>
          <w:szCs w:val="28"/>
          <w:lang w:val="en-GB"/>
        </w:rPr>
        <w:t>capitailization</w:t>
      </w:r>
      <w:proofErr w:type="spellEnd"/>
    </w:p>
    <w:p w14:paraId="25C0908B" w14:textId="77777777" w:rsidR="007805BD" w:rsidRPr="007805BD" w:rsidRDefault="007805BD" w:rsidP="007805BD">
      <w:pPr>
        <w:jc w:val="center"/>
        <w:rPr>
          <w:b/>
          <w:bCs/>
          <w:sz w:val="28"/>
          <w:szCs w:val="28"/>
          <w:lang w:val="en-GB"/>
        </w:rPr>
      </w:pPr>
    </w:p>
    <w:p w14:paraId="1058C132" w14:textId="40525BE0" w:rsidR="007805BD" w:rsidRPr="007805BD" w:rsidRDefault="007805BD" w:rsidP="007805BD">
      <w:pPr>
        <w:autoSpaceDE w:val="0"/>
        <w:autoSpaceDN w:val="0"/>
        <w:adjustRightInd w:val="0"/>
        <w:spacing w:after="0" w:line="240" w:lineRule="auto"/>
        <w:rPr>
          <w:rFonts w:ascii="CMMI10" w:hAnsi="CMMI10" w:cs="CMMI10"/>
          <w:b/>
          <w:bCs/>
          <w:lang w:val="en-GB"/>
        </w:rPr>
      </w:pPr>
      <w:r w:rsidRPr="007805BD">
        <w:rPr>
          <w:rFonts w:ascii="CMSS10" w:hAnsi="CMSS10" w:cs="CMSS10"/>
          <w:b/>
          <w:bCs/>
          <w:lang w:val="en-GB"/>
        </w:rPr>
        <w:t xml:space="preserve">Use a proxy for the pre-SNA93 construction of the </w:t>
      </w:r>
      <w:r w:rsidRPr="007805BD">
        <w:rPr>
          <w:rFonts w:ascii="CMSS10" w:hAnsi="CMSS10" w:cs="CMSS10"/>
          <w:b/>
          <w:bCs/>
          <w:lang w:val="en-GB"/>
        </w:rPr>
        <w:t>labour</w:t>
      </w:r>
      <w:r w:rsidRPr="007805BD">
        <w:rPr>
          <w:rFonts w:ascii="CMSS10" w:hAnsi="CMSS10" w:cs="CMSS10"/>
          <w:b/>
          <w:bCs/>
          <w:lang w:val="en-GB"/>
        </w:rPr>
        <w:t xml:space="preserve"> share. That is, subtract </w:t>
      </w:r>
      <w:r w:rsidRPr="007805BD">
        <w:rPr>
          <w:rFonts w:ascii="CMMI10" w:hAnsi="CMMI10" w:cs="CMMI10"/>
          <w:b/>
          <w:bCs/>
          <w:lang w:val="en-GB"/>
        </w:rPr>
        <w:t>IPP</w:t>
      </w:r>
    </w:p>
    <w:p w14:paraId="0019C5F6" w14:textId="37F845CD" w:rsidR="007805BD" w:rsidRPr="007805BD" w:rsidRDefault="007805BD" w:rsidP="007805BD">
      <w:pPr>
        <w:jc w:val="both"/>
        <w:rPr>
          <w:b/>
          <w:bCs/>
          <w:sz w:val="28"/>
          <w:u w:val="single"/>
          <w:lang w:val="en-GB"/>
        </w:rPr>
      </w:pPr>
      <w:r w:rsidRPr="007805BD">
        <w:rPr>
          <w:rFonts w:ascii="CMSS10" w:hAnsi="CMSS10" w:cs="CMSS10"/>
          <w:b/>
          <w:bCs/>
          <w:lang w:val="en-GB"/>
        </w:rPr>
        <w:t xml:space="preserve">investment from </w:t>
      </w:r>
      <w:r w:rsidRPr="007805BD">
        <w:rPr>
          <w:rFonts w:ascii="CMMI10" w:hAnsi="CMMI10" w:cs="CMMI10"/>
          <w:b/>
          <w:bCs/>
          <w:lang w:val="en-GB"/>
        </w:rPr>
        <w:t xml:space="preserve">GDP </w:t>
      </w:r>
      <w:r w:rsidRPr="007805BD">
        <w:rPr>
          <w:rFonts w:ascii="CMSS10" w:hAnsi="CMSS10" w:cs="CMSS10"/>
          <w:b/>
          <w:bCs/>
          <w:lang w:val="en-GB"/>
        </w:rPr>
        <w:t xml:space="preserve">in all your previous measures. </w:t>
      </w:r>
      <w:proofErr w:type="spellStart"/>
      <w:r w:rsidRPr="007805BD">
        <w:rPr>
          <w:rFonts w:ascii="CMSS10" w:hAnsi="CMSS10" w:cs="CMSS10"/>
          <w:b/>
          <w:bCs/>
        </w:rPr>
        <w:t>Discuss</w:t>
      </w:r>
      <w:proofErr w:type="spellEnd"/>
      <w:r w:rsidRPr="007805BD">
        <w:rPr>
          <w:rFonts w:ascii="CMSS10" w:hAnsi="CMSS10" w:cs="CMSS10"/>
          <w:b/>
          <w:bCs/>
        </w:rPr>
        <w:t xml:space="preserve"> </w:t>
      </w:r>
      <w:proofErr w:type="spellStart"/>
      <w:r w:rsidRPr="007805BD">
        <w:rPr>
          <w:rFonts w:ascii="CMSS10" w:hAnsi="CMSS10" w:cs="CMSS10"/>
          <w:b/>
          <w:bCs/>
        </w:rPr>
        <w:t>your</w:t>
      </w:r>
      <w:proofErr w:type="spellEnd"/>
      <w:r w:rsidRPr="007805BD">
        <w:rPr>
          <w:rFonts w:ascii="CMSS10" w:hAnsi="CMSS10" w:cs="CMSS10"/>
          <w:b/>
          <w:bCs/>
        </w:rPr>
        <w:t xml:space="preserve"> </w:t>
      </w:r>
      <w:proofErr w:type="spellStart"/>
      <w:r w:rsidRPr="007805BD">
        <w:rPr>
          <w:rFonts w:ascii="CMSS10" w:hAnsi="CMSS10" w:cs="CMSS10"/>
          <w:b/>
          <w:bCs/>
        </w:rPr>
        <w:t>results</w:t>
      </w:r>
      <w:proofErr w:type="spellEnd"/>
      <w:r w:rsidRPr="007805BD">
        <w:rPr>
          <w:rFonts w:ascii="CMSS10" w:hAnsi="CMSS10" w:cs="CMSS10"/>
          <w:b/>
          <w:bCs/>
        </w:rPr>
        <w:t>.</w:t>
      </w:r>
    </w:p>
    <w:p w14:paraId="1B59CA5D" w14:textId="3731219E" w:rsidR="00695B75" w:rsidRPr="007805BD" w:rsidRDefault="00EC0984" w:rsidP="00695B75">
      <w:pPr>
        <w:jc w:val="both"/>
        <w:rPr>
          <w:lang w:val="en-GB"/>
        </w:rPr>
      </w:pPr>
      <w:r w:rsidRPr="007805BD">
        <w:rPr>
          <w:lang w:val="en-GB"/>
        </w:rPr>
        <w:t xml:space="preserve">In the following graph we observe the </w:t>
      </w:r>
      <w:r w:rsidR="007805BD" w:rsidRPr="007805BD">
        <w:rPr>
          <w:lang w:val="en-GB"/>
        </w:rPr>
        <w:t>labour</w:t>
      </w:r>
      <w:r w:rsidRPr="007805BD">
        <w:rPr>
          <w:lang w:val="en-GB"/>
        </w:rPr>
        <w:t xml:space="preserve"> share ratios accordin</w:t>
      </w:r>
      <w:r w:rsidR="00105679" w:rsidRPr="007805BD">
        <w:rPr>
          <w:lang w:val="en-GB"/>
        </w:rPr>
        <w:t>g</w:t>
      </w:r>
      <w:r w:rsidRPr="007805BD">
        <w:rPr>
          <w:lang w:val="en-GB"/>
        </w:rPr>
        <w:t xml:space="preserve"> to the pre-SNA93, that is, we subtract the IPP investment from GDP, and then use the measures used in the exercise above.</w:t>
      </w:r>
      <w:r w:rsidR="00F90149" w:rsidRPr="007805BD">
        <w:rPr>
          <w:lang w:val="en-GB"/>
        </w:rPr>
        <w:t xml:space="preserve"> Comparing with the new normative, the old one yields a </w:t>
      </w:r>
      <w:r w:rsidR="00692DA3" w:rsidRPr="007805BD">
        <w:rPr>
          <w:lang w:val="en-GB"/>
        </w:rPr>
        <w:t>l</w:t>
      </w:r>
      <w:r w:rsidR="00F90149" w:rsidRPr="007805BD">
        <w:rPr>
          <w:lang w:val="en-GB"/>
        </w:rPr>
        <w:t xml:space="preserve">ittle </w:t>
      </w:r>
      <w:r w:rsidR="00692DA3" w:rsidRPr="007805BD">
        <w:rPr>
          <w:lang w:val="en-GB"/>
        </w:rPr>
        <w:t xml:space="preserve">bit higher </w:t>
      </w:r>
      <w:r w:rsidR="007805BD" w:rsidRPr="007805BD">
        <w:rPr>
          <w:lang w:val="en-GB"/>
        </w:rPr>
        <w:t>labour</w:t>
      </w:r>
      <w:r w:rsidR="00692DA3" w:rsidRPr="007805BD">
        <w:rPr>
          <w:lang w:val="en-GB"/>
        </w:rPr>
        <w:t xml:space="preserve"> shares, whereas the overall tendency stays the same.</w:t>
      </w:r>
    </w:p>
    <w:p w14:paraId="5EB50F99" w14:textId="77777777" w:rsidR="00C91A14" w:rsidRPr="007805BD" w:rsidRDefault="00C91A14" w:rsidP="00695B75">
      <w:pPr>
        <w:jc w:val="both"/>
        <w:rPr>
          <w:lang w:val="en-GB"/>
        </w:rPr>
      </w:pPr>
    </w:p>
    <w:p w14:paraId="63245B2A" w14:textId="77777777" w:rsidR="00F90149" w:rsidRPr="00EC0984" w:rsidRDefault="00F90149" w:rsidP="00F90149">
      <w:pPr>
        <w:jc w:val="center"/>
      </w:pPr>
      <w:r>
        <w:rPr>
          <w:noProof/>
          <w:lang w:eastAsia="es-ES"/>
        </w:rPr>
        <w:drawing>
          <wp:inline distT="0" distB="0" distL="0" distR="0" wp14:anchorId="3203B3C9" wp14:editId="5314F8BD">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535539" w14:textId="77777777" w:rsidR="00130B2C" w:rsidRDefault="00130B2C" w:rsidP="00857615">
      <w:pPr>
        <w:jc w:val="both"/>
        <w:rPr>
          <w:b/>
          <w:sz w:val="28"/>
        </w:rPr>
      </w:pPr>
    </w:p>
    <w:p w14:paraId="7AF94757" w14:textId="77777777" w:rsidR="00130B2C" w:rsidRDefault="00130B2C" w:rsidP="00857615">
      <w:pPr>
        <w:jc w:val="both"/>
        <w:rPr>
          <w:b/>
          <w:sz w:val="28"/>
        </w:rPr>
      </w:pPr>
    </w:p>
    <w:p w14:paraId="4832DA6D" w14:textId="77777777" w:rsidR="002133E8" w:rsidRDefault="002133E8" w:rsidP="00857615">
      <w:pPr>
        <w:jc w:val="both"/>
        <w:rPr>
          <w:b/>
          <w:sz w:val="28"/>
        </w:rPr>
      </w:pPr>
    </w:p>
    <w:p w14:paraId="67123CCF" w14:textId="3102B0CC" w:rsidR="007805BD" w:rsidRPr="007805BD" w:rsidRDefault="007805BD" w:rsidP="007805BD">
      <w:pPr>
        <w:jc w:val="center"/>
        <w:rPr>
          <w:b/>
          <w:bCs/>
          <w:sz w:val="28"/>
          <w:szCs w:val="28"/>
          <w:lang w:val="en-GB"/>
        </w:rPr>
      </w:pPr>
      <w:r w:rsidRPr="007805BD">
        <w:rPr>
          <w:b/>
          <w:bCs/>
          <w:sz w:val="28"/>
          <w:szCs w:val="28"/>
          <w:lang w:val="en-GB"/>
        </w:rPr>
        <w:t xml:space="preserve">Question 3. The corporate </w:t>
      </w:r>
      <w:r w:rsidRPr="007805BD">
        <w:rPr>
          <w:b/>
          <w:bCs/>
          <w:sz w:val="28"/>
          <w:szCs w:val="28"/>
          <w:lang w:val="en-GB"/>
        </w:rPr>
        <w:t>labour</w:t>
      </w:r>
      <w:r w:rsidRPr="007805BD">
        <w:rPr>
          <w:b/>
          <w:bCs/>
          <w:sz w:val="28"/>
          <w:szCs w:val="28"/>
          <w:lang w:val="en-GB"/>
        </w:rPr>
        <w:t xml:space="preserve"> </w:t>
      </w:r>
      <w:proofErr w:type="gramStart"/>
      <w:r w:rsidRPr="007805BD">
        <w:rPr>
          <w:b/>
          <w:bCs/>
          <w:sz w:val="28"/>
          <w:szCs w:val="28"/>
          <w:lang w:val="en-GB"/>
        </w:rPr>
        <w:t>share</w:t>
      </w:r>
      <w:proofErr w:type="gramEnd"/>
    </w:p>
    <w:p w14:paraId="2675DC22" w14:textId="4F028844" w:rsidR="007805BD" w:rsidRPr="007805BD" w:rsidRDefault="007805BD" w:rsidP="007805BD">
      <w:pPr>
        <w:autoSpaceDE w:val="0"/>
        <w:autoSpaceDN w:val="0"/>
        <w:adjustRightInd w:val="0"/>
        <w:spacing w:after="0" w:line="240" w:lineRule="auto"/>
        <w:rPr>
          <w:rFonts w:ascii="CMSS10" w:hAnsi="CMSS10" w:cs="CMSS10"/>
          <w:b/>
          <w:bCs/>
          <w:lang w:val="en-GB"/>
        </w:rPr>
      </w:pPr>
      <w:r w:rsidRPr="007805BD">
        <w:rPr>
          <w:rFonts w:ascii="CMSS10" w:hAnsi="CMSS10" w:cs="CMSS10"/>
          <w:b/>
          <w:bCs/>
          <w:lang w:val="en-GB"/>
        </w:rPr>
        <w:t>Redo the previous items using the corporate sector only. Compare and discuss the economywide</w:t>
      </w:r>
      <w:r w:rsidRPr="007805BD">
        <w:rPr>
          <w:rFonts w:ascii="CMSS10" w:hAnsi="CMSS10" w:cs="CMSS10"/>
          <w:b/>
          <w:bCs/>
          <w:lang w:val="en-GB"/>
        </w:rPr>
        <w:t xml:space="preserve"> </w:t>
      </w:r>
      <w:r w:rsidRPr="007805BD">
        <w:rPr>
          <w:rFonts w:ascii="CMSS10" w:hAnsi="CMSS10" w:cs="CMSS10"/>
          <w:b/>
          <w:bCs/>
          <w:lang w:val="en-GB"/>
        </w:rPr>
        <w:t>results with the corporate sector results.</w:t>
      </w:r>
    </w:p>
    <w:p w14:paraId="2F328A5F" w14:textId="77777777" w:rsidR="007805BD" w:rsidRPr="007805BD" w:rsidRDefault="007805BD" w:rsidP="007805BD">
      <w:pPr>
        <w:autoSpaceDE w:val="0"/>
        <w:autoSpaceDN w:val="0"/>
        <w:adjustRightInd w:val="0"/>
        <w:spacing w:after="0" w:line="240" w:lineRule="auto"/>
        <w:rPr>
          <w:rFonts w:ascii="CMSS10" w:hAnsi="CMSS10" w:cs="CMSS10"/>
          <w:lang w:val="en-GB"/>
        </w:rPr>
      </w:pPr>
    </w:p>
    <w:p w14:paraId="2CF23BF2" w14:textId="402E37E5" w:rsidR="00B92A7E" w:rsidRPr="007805BD" w:rsidRDefault="0004379B" w:rsidP="00857615">
      <w:pPr>
        <w:jc w:val="both"/>
        <w:rPr>
          <w:lang w:val="en-GB"/>
        </w:rPr>
      </w:pPr>
      <w:r w:rsidRPr="007805BD">
        <w:rPr>
          <w:lang w:val="en-GB"/>
        </w:rPr>
        <w:t>In this section</w:t>
      </w:r>
      <w:r w:rsidR="00105679" w:rsidRPr="007805BD">
        <w:rPr>
          <w:lang w:val="en-GB"/>
        </w:rPr>
        <w:t>,</w:t>
      </w:r>
      <w:r w:rsidRPr="007805BD">
        <w:rPr>
          <w:lang w:val="en-GB"/>
        </w:rPr>
        <w:t xml:space="preserve"> we compute the </w:t>
      </w:r>
      <w:r w:rsidR="007805BD" w:rsidRPr="007805BD">
        <w:rPr>
          <w:lang w:val="en-GB"/>
        </w:rPr>
        <w:t>labour</w:t>
      </w:r>
      <w:r w:rsidRPr="007805BD">
        <w:rPr>
          <w:lang w:val="en-GB"/>
        </w:rPr>
        <w:t xml:space="preserve"> shares by three different methods using only data for the corporate sector. </w:t>
      </w:r>
      <w:r w:rsidR="00720D10" w:rsidRPr="007805BD">
        <w:rPr>
          <w:lang w:val="en-GB"/>
        </w:rPr>
        <w:t xml:space="preserve">The first graph shows the </w:t>
      </w:r>
      <w:r w:rsidR="007805BD" w:rsidRPr="007805BD">
        <w:rPr>
          <w:lang w:val="en-GB"/>
        </w:rPr>
        <w:t>labour</w:t>
      </w:r>
      <w:r w:rsidR="00720D10" w:rsidRPr="007805BD">
        <w:rPr>
          <w:lang w:val="en-GB"/>
        </w:rPr>
        <w:t xml:space="preserve"> share according to the 2008 SNA, whereas the second one shows the </w:t>
      </w:r>
      <w:r w:rsidR="007805BD" w:rsidRPr="007805BD">
        <w:rPr>
          <w:lang w:val="en-GB"/>
        </w:rPr>
        <w:t>labour</w:t>
      </w:r>
      <w:r w:rsidR="00720D10" w:rsidRPr="007805BD">
        <w:rPr>
          <w:lang w:val="en-GB"/>
        </w:rPr>
        <w:t xml:space="preserve"> share under the pre-SNA93. Since in the NIPA tables corporate IPP is missing, I choose private IPP as a proxy for it. Since this proxy also includes households and small firms is too large.</w:t>
      </w:r>
    </w:p>
    <w:p w14:paraId="63F26EA1" w14:textId="66D264E8" w:rsidR="00720D10" w:rsidRPr="007805BD" w:rsidRDefault="00720D10" w:rsidP="00857615">
      <w:pPr>
        <w:jc w:val="both"/>
        <w:rPr>
          <w:lang w:val="en-GB"/>
        </w:rPr>
      </w:pPr>
      <w:r w:rsidRPr="007805BD">
        <w:rPr>
          <w:lang w:val="en-GB"/>
        </w:rPr>
        <w:t>The ratios obtained for the corporate sector sho</w:t>
      </w:r>
      <w:r w:rsidR="00B00C59" w:rsidRPr="007805BD">
        <w:rPr>
          <w:lang w:val="en-GB"/>
        </w:rPr>
        <w:t xml:space="preserve">w much higher </w:t>
      </w:r>
      <w:r w:rsidR="007805BD" w:rsidRPr="007805BD">
        <w:rPr>
          <w:lang w:val="en-GB"/>
        </w:rPr>
        <w:t>labour</w:t>
      </w:r>
      <w:r w:rsidR="00B00C59" w:rsidRPr="007805BD">
        <w:rPr>
          <w:lang w:val="en-GB"/>
        </w:rPr>
        <w:t xml:space="preserve"> shares than</w:t>
      </w:r>
      <w:r w:rsidRPr="007805BD">
        <w:rPr>
          <w:lang w:val="en-GB"/>
        </w:rPr>
        <w:t xml:space="preserve"> the </w:t>
      </w:r>
      <w:r w:rsidR="007805BD" w:rsidRPr="007805BD">
        <w:rPr>
          <w:lang w:val="en-GB"/>
        </w:rPr>
        <w:t>labour</w:t>
      </w:r>
      <w:r w:rsidRPr="007805BD">
        <w:rPr>
          <w:lang w:val="en-GB"/>
        </w:rPr>
        <w:t xml:space="preserve"> shares obtained for the overall economy. </w:t>
      </w:r>
      <w:r w:rsidR="00B00C59" w:rsidRPr="007805BD">
        <w:rPr>
          <w:lang w:val="en-GB"/>
        </w:rPr>
        <w:t xml:space="preserve">This can be because the compensation of employees represents a higher proportion in the total income generated by the sector that the compensation of employees overall the sectors of the economy. </w:t>
      </w:r>
      <w:r w:rsidRPr="007805BD">
        <w:rPr>
          <w:lang w:val="en-GB"/>
        </w:rPr>
        <w:t>In both cases</w:t>
      </w:r>
      <w:r w:rsidR="00105679" w:rsidRPr="007805BD">
        <w:rPr>
          <w:lang w:val="en-GB"/>
        </w:rPr>
        <w:t>,</w:t>
      </w:r>
      <w:r w:rsidRPr="007805BD">
        <w:rPr>
          <w:lang w:val="en-GB"/>
        </w:rPr>
        <w:t xml:space="preserve"> the </w:t>
      </w:r>
      <w:r w:rsidR="007805BD" w:rsidRPr="007805BD">
        <w:rPr>
          <w:lang w:val="en-GB"/>
        </w:rPr>
        <w:t>labour</w:t>
      </w:r>
      <w:r w:rsidRPr="007805BD">
        <w:rPr>
          <w:lang w:val="en-GB"/>
        </w:rPr>
        <w:t xml:space="preserve"> share goes down in the period of the global crisis which starts </w:t>
      </w:r>
      <w:r w:rsidR="00105679" w:rsidRPr="007805BD">
        <w:rPr>
          <w:lang w:val="en-GB"/>
        </w:rPr>
        <w:t>in</w:t>
      </w:r>
      <w:r w:rsidRPr="007805BD">
        <w:rPr>
          <w:lang w:val="en-GB"/>
        </w:rPr>
        <w:t xml:space="preserve"> 2007, whereas in last </w:t>
      </w:r>
      <w:r w:rsidR="007805BD" w:rsidRPr="007805BD">
        <w:rPr>
          <w:lang w:val="en-GB"/>
        </w:rPr>
        <w:t>years</w:t>
      </w:r>
      <w:r w:rsidR="00C00D8D">
        <w:rPr>
          <w:lang w:val="en-GB"/>
        </w:rPr>
        <w:t>,</w:t>
      </w:r>
      <w:r w:rsidRPr="007805BD">
        <w:rPr>
          <w:lang w:val="en-GB"/>
        </w:rPr>
        <w:t xml:space="preserve"> </w:t>
      </w:r>
      <w:r w:rsidR="007805BD" w:rsidRPr="007805BD">
        <w:rPr>
          <w:lang w:val="en-GB"/>
        </w:rPr>
        <w:t>labour</w:t>
      </w:r>
      <w:r w:rsidRPr="007805BD">
        <w:rPr>
          <w:lang w:val="en-GB"/>
        </w:rPr>
        <w:t xml:space="preserve"> shares are recovering.</w:t>
      </w:r>
    </w:p>
    <w:p w14:paraId="668B0DC6" w14:textId="639C1D9F" w:rsidR="001F4292" w:rsidRPr="007805BD" w:rsidRDefault="001F4292" w:rsidP="00857615">
      <w:pPr>
        <w:jc w:val="both"/>
        <w:rPr>
          <w:lang w:val="en-GB"/>
        </w:rPr>
      </w:pPr>
      <w:r w:rsidRPr="007805BD">
        <w:rPr>
          <w:lang w:val="en-GB"/>
        </w:rPr>
        <w:t xml:space="preserve">It is also remarkable that the gap between different </w:t>
      </w:r>
      <w:r w:rsidR="007805BD" w:rsidRPr="007805BD">
        <w:rPr>
          <w:lang w:val="en-GB"/>
        </w:rPr>
        <w:t>labour</w:t>
      </w:r>
      <w:r w:rsidRPr="007805BD">
        <w:rPr>
          <w:lang w:val="en-GB"/>
        </w:rPr>
        <w:t xml:space="preserve"> shares is much higher for the co</w:t>
      </w:r>
      <w:r w:rsidR="00105679" w:rsidRPr="007805BD">
        <w:rPr>
          <w:lang w:val="en-GB"/>
        </w:rPr>
        <w:t>r</w:t>
      </w:r>
      <w:r w:rsidRPr="007805BD">
        <w:rPr>
          <w:lang w:val="en-GB"/>
        </w:rPr>
        <w:t>porate sector than for the overall economy. A po</w:t>
      </w:r>
      <w:r w:rsidR="00105679" w:rsidRPr="007805BD">
        <w:rPr>
          <w:lang w:val="en-GB"/>
        </w:rPr>
        <w:t>s</w:t>
      </w:r>
      <w:r w:rsidRPr="007805BD">
        <w:rPr>
          <w:lang w:val="en-GB"/>
        </w:rPr>
        <w:t>sible explanation for this could be that the proportion of taxes less subsidies with respect to the income generated by the sector is much larger than this proportion for the case of the whole economy.</w:t>
      </w:r>
    </w:p>
    <w:p w14:paraId="7F9C455C" w14:textId="77777777" w:rsidR="002133E8" w:rsidRPr="007805BD" w:rsidRDefault="002133E8" w:rsidP="00857615">
      <w:pPr>
        <w:jc w:val="both"/>
        <w:rPr>
          <w:lang w:val="en-GB"/>
        </w:rPr>
      </w:pPr>
    </w:p>
    <w:p w14:paraId="291DD1DC" w14:textId="77777777" w:rsidR="00857615" w:rsidRDefault="0004379B" w:rsidP="00130B2C">
      <w:pPr>
        <w:jc w:val="center"/>
        <w:rPr>
          <w:b/>
          <w:sz w:val="28"/>
        </w:rPr>
      </w:pPr>
      <w:r>
        <w:rPr>
          <w:noProof/>
          <w:lang w:eastAsia="es-ES"/>
        </w:rPr>
        <w:drawing>
          <wp:inline distT="0" distB="0" distL="0" distR="0" wp14:anchorId="669758E1" wp14:editId="573990FE">
            <wp:extent cx="4019550" cy="252412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08AD13" w14:textId="4630AEF3" w:rsidR="0004379B" w:rsidRDefault="0004379B" w:rsidP="00130B2C">
      <w:pPr>
        <w:jc w:val="center"/>
        <w:rPr>
          <w:b/>
          <w:sz w:val="28"/>
        </w:rPr>
      </w:pPr>
      <w:r>
        <w:rPr>
          <w:noProof/>
          <w:lang w:eastAsia="es-ES"/>
        </w:rPr>
        <w:lastRenderedPageBreak/>
        <w:drawing>
          <wp:inline distT="0" distB="0" distL="0" distR="0" wp14:anchorId="567C57A2" wp14:editId="04F1BB87">
            <wp:extent cx="3771900" cy="2981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14:paraId="54B4820F" w14:textId="77777777" w:rsidR="00C00D8D" w:rsidRDefault="00C00D8D" w:rsidP="00130B2C">
      <w:pPr>
        <w:jc w:val="center"/>
        <w:rPr>
          <w:b/>
          <w:sz w:val="28"/>
        </w:rPr>
      </w:pPr>
    </w:p>
    <w:p w14:paraId="22197881" w14:textId="7683AE31" w:rsidR="00C00D8D" w:rsidRDefault="00C00D8D" w:rsidP="00C00D8D">
      <w:pPr>
        <w:jc w:val="center"/>
        <w:rPr>
          <w:b/>
          <w:bCs/>
          <w:sz w:val="28"/>
          <w:szCs w:val="28"/>
          <w:lang w:val="en-GB"/>
        </w:rPr>
      </w:pPr>
      <w:r w:rsidRPr="00C00D8D">
        <w:rPr>
          <w:b/>
          <w:bCs/>
          <w:sz w:val="28"/>
          <w:szCs w:val="28"/>
          <w:lang w:val="en-GB"/>
        </w:rPr>
        <w:t>Question 4. The rate of return to capital</w:t>
      </w:r>
    </w:p>
    <w:p w14:paraId="34BE9679" w14:textId="77777777" w:rsidR="00C00D8D" w:rsidRDefault="00C00D8D" w:rsidP="00C00D8D">
      <w:pPr>
        <w:jc w:val="center"/>
        <w:rPr>
          <w:b/>
          <w:bCs/>
          <w:sz w:val="28"/>
          <w:szCs w:val="28"/>
          <w:lang w:val="en-GB"/>
        </w:rPr>
      </w:pPr>
    </w:p>
    <w:p w14:paraId="6AE07E9A" w14:textId="77777777" w:rsidR="00C00D8D" w:rsidRPr="00C00D8D" w:rsidRDefault="00C00D8D" w:rsidP="00C00D8D">
      <w:pPr>
        <w:autoSpaceDE w:val="0"/>
        <w:autoSpaceDN w:val="0"/>
        <w:adjustRightInd w:val="0"/>
        <w:spacing w:after="0" w:line="240" w:lineRule="auto"/>
        <w:rPr>
          <w:rFonts w:ascii="CMSS10" w:hAnsi="CMSS10" w:cs="CMSS10"/>
          <w:b/>
          <w:bCs/>
          <w:lang w:val="en-GB"/>
        </w:rPr>
      </w:pPr>
      <w:r w:rsidRPr="00C00D8D">
        <w:rPr>
          <w:rFonts w:ascii="CMSS10" w:hAnsi="CMSS10" w:cs="CMSS10"/>
          <w:b/>
          <w:bCs/>
          <w:lang w:val="en-GB"/>
        </w:rPr>
        <w:t>Compute the time series of the rate of return with the 2008 SNA and your pre-1993 SNA</w:t>
      </w:r>
    </w:p>
    <w:p w14:paraId="713A6CD6" w14:textId="4165B954" w:rsidR="00C00D8D" w:rsidRPr="00C00D8D" w:rsidRDefault="00C00D8D" w:rsidP="00C00D8D">
      <w:pPr>
        <w:rPr>
          <w:b/>
          <w:bCs/>
          <w:sz w:val="28"/>
          <w:szCs w:val="28"/>
          <w:lang w:val="en-GB"/>
        </w:rPr>
      </w:pPr>
      <w:r w:rsidRPr="00C00D8D">
        <w:rPr>
          <w:rFonts w:ascii="CMSS10" w:hAnsi="CMSS10" w:cs="CMSS10"/>
          <w:b/>
          <w:bCs/>
        </w:rPr>
        <w:t xml:space="preserve">proxy. </w:t>
      </w:r>
      <w:proofErr w:type="spellStart"/>
      <w:r w:rsidRPr="00C00D8D">
        <w:rPr>
          <w:rFonts w:ascii="CMSS10" w:hAnsi="CMSS10" w:cs="CMSS10"/>
          <w:b/>
          <w:bCs/>
        </w:rPr>
        <w:t>Discuss</w:t>
      </w:r>
      <w:proofErr w:type="spellEnd"/>
      <w:r w:rsidRPr="00C00D8D">
        <w:rPr>
          <w:rFonts w:ascii="CMSS10" w:hAnsi="CMSS10" w:cs="CMSS10"/>
          <w:b/>
          <w:bCs/>
        </w:rPr>
        <w:t xml:space="preserve"> </w:t>
      </w:r>
      <w:proofErr w:type="spellStart"/>
      <w:r w:rsidRPr="00C00D8D">
        <w:rPr>
          <w:rFonts w:ascii="CMSS10" w:hAnsi="CMSS10" w:cs="CMSS10"/>
          <w:b/>
          <w:bCs/>
        </w:rPr>
        <w:t>your</w:t>
      </w:r>
      <w:proofErr w:type="spellEnd"/>
      <w:r w:rsidRPr="00C00D8D">
        <w:rPr>
          <w:rFonts w:ascii="CMSS10" w:hAnsi="CMSS10" w:cs="CMSS10"/>
          <w:b/>
          <w:bCs/>
        </w:rPr>
        <w:t xml:space="preserve"> </w:t>
      </w:r>
      <w:proofErr w:type="spellStart"/>
      <w:r w:rsidRPr="00C00D8D">
        <w:rPr>
          <w:rFonts w:ascii="CMSS10" w:hAnsi="CMSS10" w:cs="CMSS10"/>
          <w:b/>
          <w:bCs/>
        </w:rPr>
        <w:t>results</w:t>
      </w:r>
      <w:proofErr w:type="spellEnd"/>
      <w:r w:rsidRPr="00C00D8D">
        <w:rPr>
          <w:rFonts w:ascii="CMSS10" w:hAnsi="CMSS10" w:cs="CMSS10"/>
          <w:b/>
          <w:bCs/>
        </w:rPr>
        <w:t>.</w:t>
      </w:r>
    </w:p>
    <w:p w14:paraId="031BACF0" w14:textId="2362D887" w:rsidR="002133E8" w:rsidRPr="007805BD" w:rsidRDefault="003E7645" w:rsidP="002133E8">
      <w:pPr>
        <w:jc w:val="both"/>
        <w:rPr>
          <w:lang w:val="en-GB"/>
        </w:rPr>
      </w:pPr>
      <w:r w:rsidRPr="007805BD">
        <w:rPr>
          <w:lang w:val="en-GB"/>
        </w:rPr>
        <w:t>In order to obtain the rate of return on capital</w:t>
      </w:r>
      <w:r w:rsidR="00105679" w:rsidRPr="007805BD">
        <w:rPr>
          <w:lang w:val="en-GB"/>
        </w:rPr>
        <w:t>,</w:t>
      </w:r>
      <w:r w:rsidRPr="007805BD">
        <w:rPr>
          <w:lang w:val="en-GB"/>
        </w:rPr>
        <w:t xml:space="preserve"> I use Net Fixed Assets as a proxy variable for capital.</w:t>
      </w:r>
    </w:p>
    <w:p w14:paraId="57C61D5F" w14:textId="77777777" w:rsidR="003E7645" w:rsidRPr="007805BD" w:rsidRDefault="003E7645" w:rsidP="002133E8">
      <w:pPr>
        <w:jc w:val="both"/>
        <w:rPr>
          <w:lang w:val="en-GB"/>
        </w:rPr>
      </w:pPr>
      <w:r w:rsidRPr="007805BD">
        <w:rPr>
          <w:lang w:val="en-GB"/>
        </w:rPr>
        <w:t>The Gross Domestic Product can be calculated as follows:</w:t>
      </w:r>
    </w:p>
    <w:p w14:paraId="6661A977" w14:textId="77777777" w:rsidR="003E7645" w:rsidRPr="007805BD" w:rsidRDefault="003E7645" w:rsidP="003E7645">
      <w:pPr>
        <w:jc w:val="center"/>
        <w:rPr>
          <w:lang w:val="en-GB"/>
        </w:rPr>
      </w:pPr>
      <w:r w:rsidRPr="007805BD">
        <w:rPr>
          <w:lang w:val="en-GB"/>
        </w:rPr>
        <w:t>GDP = r*k + w*h</w:t>
      </w:r>
    </w:p>
    <w:p w14:paraId="4BAF36E9" w14:textId="77777777" w:rsidR="003E7645" w:rsidRPr="007805BD" w:rsidRDefault="003E7645" w:rsidP="003E7645">
      <w:pPr>
        <w:jc w:val="both"/>
        <w:rPr>
          <w:lang w:val="en-GB"/>
        </w:rPr>
      </w:pPr>
      <w:r w:rsidRPr="007805BD">
        <w:rPr>
          <w:lang w:val="en-GB"/>
        </w:rPr>
        <w:t>Therefore, we can compute the rate of return as:</w:t>
      </w:r>
    </w:p>
    <w:p w14:paraId="1BDA6C14" w14:textId="77777777" w:rsidR="003E7645" w:rsidRPr="007805BD" w:rsidRDefault="003E7645" w:rsidP="003E7645">
      <w:pPr>
        <w:jc w:val="center"/>
        <w:rPr>
          <w:lang w:val="en-GB"/>
        </w:rPr>
      </w:pPr>
      <w:r w:rsidRPr="007805BD">
        <w:rPr>
          <w:lang w:val="en-GB"/>
        </w:rPr>
        <w:t>R = (GDP-LS*GDP)/k</w:t>
      </w:r>
    </w:p>
    <w:p w14:paraId="2570F02B" w14:textId="77777777" w:rsidR="003E7645" w:rsidRPr="007805BD" w:rsidRDefault="003E7645" w:rsidP="003E7645">
      <w:pPr>
        <w:jc w:val="both"/>
        <w:rPr>
          <w:lang w:val="en-GB"/>
        </w:rPr>
      </w:pPr>
      <w:r w:rsidRPr="007805BD">
        <w:rPr>
          <w:lang w:val="en-GB"/>
        </w:rPr>
        <w:t>As we can see in the graphs the rate of return obtained under 2008 SNA is a bit higher tha</w:t>
      </w:r>
      <w:r w:rsidR="00105679" w:rsidRPr="007805BD">
        <w:rPr>
          <w:lang w:val="en-GB"/>
        </w:rPr>
        <w:t>n</w:t>
      </w:r>
      <w:r w:rsidRPr="007805BD">
        <w:rPr>
          <w:lang w:val="en-GB"/>
        </w:rPr>
        <w:t xml:space="preserve"> the rate obtained under de 1993 SNA, due to the fact that the GDP under the new definition is minima</w:t>
      </w:r>
      <w:r w:rsidR="00105679" w:rsidRPr="007805BD">
        <w:rPr>
          <w:lang w:val="en-GB"/>
        </w:rPr>
        <w:t>l</w:t>
      </w:r>
      <w:r w:rsidRPr="007805BD">
        <w:rPr>
          <w:lang w:val="en-GB"/>
        </w:rPr>
        <w:t xml:space="preserve">ly higher than under the old since it not </w:t>
      </w:r>
      <w:proofErr w:type="spellStart"/>
      <w:r w:rsidRPr="007805BD">
        <w:rPr>
          <w:lang w:val="en-GB"/>
        </w:rPr>
        <w:t>contabilizes</w:t>
      </w:r>
      <w:proofErr w:type="spellEnd"/>
      <w:r w:rsidRPr="007805BD">
        <w:rPr>
          <w:lang w:val="en-GB"/>
        </w:rPr>
        <w:t xml:space="preserve"> the IPP. </w:t>
      </w:r>
      <w:proofErr w:type="gramStart"/>
      <w:r w:rsidRPr="007805BD">
        <w:rPr>
          <w:lang w:val="en-GB"/>
        </w:rPr>
        <w:t>Therefore</w:t>
      </w:r>
      <w:proofErr w:type="gramEnd"/>
      <w:r w:rsidRPr="007805BD">
        <w:rPr>
          <w:lang w:val="en-GB"/>
        </w:rPr>
        <w:t xml:space="preserve"> the numerator under the new normative is higher, obtaining a higher rate of return.</w:t>
      </w:r>
    </w:p>
    <w:p w14:paraId="78BA5E3C" w14:textId="77777777" w:rsidR="003E7645" w:rsidRPr="007805BD" w:rsidRDefault="003E7645" w:rsidP="003E7645">
      <w:pPr>
        <w:jc w:val="both"/>
        <w:rPr>
          <w:lang w:val="en-GB"/>
        </w:rPr>
      </w:pPr>
      <w:r w:rsidRPr="007805BD">
        <w:rPr>
          <w:lang w:val="en-GB"/>
        </w:rPr>
        <w:t xml:space="preserve"> Under both normative</w:t>
      </w:r>
      <w:r w:rsidR="000E5AE4" w:rsidRPr="007805BD">
        <w:rPr>
          <w:lang w:val="en-GB"/>
        </w:rPr>
        <w:t xml:space="preserve"> the time path is very similar. After 1929 it decreases significatively, due to the great depression. The same occurs </w:t>
      </w:r>
      <w:r w:rsidR="00105679" w:rsidRPr="007805BD">
        <w:rPr>
          <w:lang w:val="en-GB"/>
        </w:rPr>
        <w:t>from</w:t>
      </w:r>
      <w:r w:rsidR="000E5AE4" w:rsidRPr="007805BD">
        <w:rPr>
          <w:lang w:val="en-GB"/>
        </w:rPr>
        <w:t xml:space="preserve"> 2005 until 2009, when it starts to recover again. </w:t>
      </w:r>
    </w:p>
    <w:p w14:paraId="20BE21FA" w14:textId="77777777" w:rsidR="003E7645" w:rsidRPr="007805BD" w:rsidRDefault="003E7645" w:rsidP="003E7645">
      <w:pPr>
        <w:jc w:val="both"/>
        <w:rPr>
          <w:lang w:val="en-GB"/>
        </w:rPr>
      </w:pPr>
    </w:p>
    <w:p w14:paraId="392A492A" w14:textId="77777777" w:rsidR="00095963" w:rsidRDefault="00095963" w:rsidP="00D3480C">
      <w:pPr>
        <w:jc w:val="center"/>
      </w:pPr>
      <w:r>
        <w:rPr>
          <w:noProof/>
          <w:lang w:eastAsia="es-ES"/>
        </w:rPr>
        <w:lastRenderedPageBreak/>
        <w:drawing>
          <wp:inline distT="0" distB="0" distL="0" distR="0" wp14:anchorId="19478F91" wp14:editId="695B7621">
            <wp:extent cx="4229100" cy="2600325"/>
            <wp:effectExtent l="0" t="0" r="0"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45A5D4" w14:textId="77777777" w:rsidR="00105679" w:rsidRPr="009175F7" w:rsidRDefault="00105679" w:rsidP="00D3480C">
      <w:pPr>
        <w:jc w:val="center"/>
      </w:pPr>
      <w:r>
        <w:rPr>
          <w:noProof/>
          <w:lang w:eastAsia="es-ES"/>
        </w:rPr>
        <w:drawing>
          <wp:inline distT="0" distB="0" distL="0" distR="0" wp14:anchorId="74CFC2A0" wp14:editId="616A70E1">
            <wp:extent cx="4191000" cy="2428875"/>
            <wp:effectExtent l="0" t="0" r="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105679" w:rsidRPr="009175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3176"/>
    <w:multiLevelType w:val="hybridMultilevel"/>
    <w:tmpl w:val="585C5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3NDA1NTA3MgXSBko6SsGpxcWZ+XkgBUa1AKhBJYcsAAAA"/>
  </w:docVars>
  <w:rsids>
    <w:rsidRoot w:val="007F3EF5"/>
    <w:rsid w:val="0004379B"/>
    <w:rsid w:val="00095963"/>
    <w:rsid w:val="000E5AE4"/>
    <w:rsid w:val="00105679"/>
    <w:rsid w:val="00130B2C"/>
    <w:rsid w:val="001F4292"/>
    <w:rsid w:val="002133E8"/>
    <w:rsid w:val="003E7645"/>
    <w:rsid w:val="004811DA"/>
    <w:rsid w:val="00604BBA"/>
    <w:rsid w:val="00692DA3"/>
    <w:rsid w:val="00695B75"/>
    <w:rsid w:val="00720D10"/>
    <w:rsid w:val="007805BD"/>
    <w:rsid w:val="0078711C"/>
    <w:rsid w:val="007F3EF5"/>
    <w:rsid w:val="00857615"/>
    <w:rsid w:val="009175F7"/>
    <w:rsid w:val="00B00C59"/>
    <w:rsid w:val="00B92A7E"/>
    <w:rsid w:val="00C00D8D"/>
    <w:rsid w:val="00C91A14"/>
    <w:rsid w:val="00C953A5"/>
    <w:rsid w:val="00CA0D16"/>
    <w:rsid w:val="00D3480C"/>
    <w:rsid w:val="00EC0984"/>
    <w:rsid w:val="00F64159"/>
    <w:rsid w:val="00F90149"/>
    <w:rsid w:val="00F96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A2C6"/>
  <w15:chartTrackingRefBased/>
  <w15:docId w15:val="{CFACEE58-4B3B-41BA-9032-9D868C8B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uario\Desktop\IDEA-UAB\SEGUNDO\1.%20SEMESTRE\QUANTITATIVE%20MACRO\PROBLEM%20SETS\PS1\PS1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'Q1.1'!$A$5</c:f>
              <c:strCache>
                <c:ptCount val="1"/>
                <c:pt idx="0">
                  <c:v>(T-S)/GDP</c:v>
                </c:pt>
              </c:strCache>
            </c:strRef>
          </c:tx>
          <c:spPr>
            <a:ln w="28575" cap="rnd">
              <a:solidFill>
                <a:schemeClr val="accent1"/>
              </a:solidFill>
              <a:round/>
            </a:ln>
            <a:effectLst/>
          </c:spPr>
          <c:marker>
            <c:symbol val="none"/>
          </c:marker>
          <c:cat>
            <c:strRef>
              <c:f>'Q1.1'!$B$4:$CM$4</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'Q1.1'!$B$5:$CM$5</c:f>
              <c:numCache>
                <c:formatCode>General</c:formatCode>
                <c:ptCount val="90"/>
                <c:pt idx="0">
                  <c:v>0</c:v>
                </c:pt>
                <c:pt idx="1">
                  <c:v>1.0845986984815619E-3</c:v>
                </c:pt>
                <c:pt idx="2">
                  <c:v>1.2919896640826874E-3</c:v>
                </c:pt>
                <c:pt idx="3">
                  <c:v>1.6806722689075631E-3</c:v>
                </c:pt>
                <c:pt idx="4">
                  <c:v>3.4965034965034965E-3</c:v>
                </c:pt>
                <c:pt idx="5">
                  <c:v>7.4850299401197605E-3</c:v>
                </c:pt>
                <c:pt idx="6">
                  <c:v>8.0862533692722359E-3</c:v>
                </c:pt>
                <c:pt idx="7">
                  <c:v>3.5377358490566039E-3</c:v>
                </c:pt>
                <c:pt idx="8">
                  <c:v>3.2258064516129032E-3</c:v>
                </c:pt>
                <c:pt idx="9">
                  <c:v>5.7208237986270021E-3</c:v>
                </c:pt>
                <c:pt idx="10">
                  <c:v>8.5653104925053538E-3</c:v>
                </c:pt>
                <c:pt idx="11">
                  <c:v>6.802721088435373E-3</c:v>
                </c:pt>
                <c:pt idx="12">
                  <c:v>3.8669760247486461E-3</c:v>
                </c:pt>
                <c:pt idx="13">
                  <c:v>3.0120481927710845E-3</c:v>
                </c:pt>
                <c:pt idx="14">
                  <c:v>2.9542097488921711E-3</c:v>
                </c:pt>
                <c:pt idx="15">
                  <c:v>4.4563279857397506E-3</c:v>
                </c:pt>
                <c:pt idx="16">
                  <c:v>4.8245614035087722E-3</c:v>
                </c:pt>
                <c:pt idx="17">
                  <c:v>6.1538461538461538E-3</c:v>
                </c:pt>
                <c:pt idx="18">
                  <c:v>1.6025641025641027E-3</c:v>
                </c:pt>
                <c:pt idx="19">
                  <c:v>1.8214936247723133E-3</c:v>
                </c:pt>
                <c:pt idx="20">
                  <c:v>1.834862385321101E-3</c:v>
                </c:pt>
                <c:pt idx="21">
                  <c:v>2.6684456304202804E-3</c:v>
                </c:pt>
                <c:pt idx="22">
                  <c:v>2.8826751225136931E-3</c:v>
                </c:pt>
                <c:pt idx="23">
                  <c:v>2.1780560849441874E-3</c:v>
                </c:pt>
                <c:pt idx="24">
                  <c:v>1.2846865364850976E-3</c:v>
                </c:pt>
                <c:pt idx="25">
                  <c:v>7.6824583866837387E-4</c:v>
                </c:pt>
                <c:pt idx="26">
                  <c:v>4.7003525264394835E-4</c:v>
                </c:pt>
                <c:pt idx="27">
                  <c:v>1.557632398753894E-3</c:v>
                </c:pt>
                <c:pt idx="28">
                  <c:v>2.3206751054852324E-3</c:v>
                </c:pt>
                <c:pt idx="29">
                  <c:v>2.909393183707398E-3</c:v>
                </c:pt>
                <c:pt idx="30">
                  <c:v>2.1084914701935977E-3</c:v>
                </c:pt>
                <c:pt idx="31">
                  <c:v>2.0280235988200594E-3</c:v>
                </c:pt>
                <c:pt idx="32">
                  <c:v>3.557452863749555E-3</c:v>
                </c:pt>
                <c:pt idx="33">
                  <c:v>3.8085775790693823E-3</c:v>
                </c:pt>
                <c:pt idx="34">
                  <c:v>3.4509803921568632E-3</c:v>
                </c:pt>
                <c:pt idx="35">
                  <c:v>3.9444850255661067E-3</c:v>
                </c:pt>
                <c:pt idx="36">
                  <c:v>4.0414926579550045E-3</c:v>
                </c:pt>
                <c:pt idx="37">
                  <c:v>4.7946889599213179E-3</c:v>
                </c:pt>
                <c:pt idx="38">
                  <c:v>4.4186046511627908E-3</c:v>
                </c:pt>
                <c:pt idx="39">
                  <c:v>4.4647602848942279E-3</c:v>
                </c:pt>
                <c:pt idx="40">
                  <c:v>4.4221698113207546E-3</c:v>
                </c:pt>
                <c:pt idx="41">
                  <c:v>4.4721885772850091E-3</c:v>
                </c:pt>
                <c:pt idx="42">
                  <c:v>4.0346810885054513E-3</c:v>
                </c:pt>
                <c:pt idx="43">
                  <c:v>5.1598780392463454E-3</c:v>
                </c:pt>
                <c:pt idx="44">
                  <c:v>3.6480987792900238E-3</c:v>
                </c:pt>
                <c:pt idx="45">
                  <c:v>2.1356458710846491E-3</c:v>
                </c:pt>
                <c:pt idx="46">
                  <c:v>2.6707816487625377E-3</c:v>
                </c:pt>
                <c:pt idx="47">
                  <c:v>2.7223230490018148E-3</c:v>
                </c:pt>
                <c:pt idx="48">
                  <c:v>3.410510135459698E-3</c:v>
                </c:pt>
                <c:pt idx="49">
                  <c:v>3.7846572546351423E-3</c:v>
                </c:pt>
                <c:pt idx="50">
                  <c:v>3.2352605336276783E-3</c:v>
                </c:pt>
                <c:pt idx="51">
                  <c:v>3.4298113603751794E-3</c:v>
                </c:pt>
                <c:pt idx="52">
                  <c:v>3.5859058309946992E-3</c:v>
                </c:pt>
                <c:pt idx="53">
                  <c:v>4.4859142293199351E-3</c:v>
                </c:pt>
                <c:pt idx="54">
                  <c:v>5.8613098514034125E-3</c:v>
                </c:pt>
                <c:pt idx="55">
                  <c:v>5.2258767584703793E-3</c:v>
                </c:pt>
                <c:pt idx="56">
                  <c:v>4.9320119843281858E-3</c:v>
                </c:pt>
                <c:pt idx="57">
                  <c:v>5.4371560835007413E-3</c:v>
                </c:pt>
                <c:pt idx="58">
                  <c:v>6.2407315867523483E-3</c:v>
                </c:pt>
                <c:pt idx="59">
                  <c:v>5.6336414330456046E-3</c:v>
                </c:pt>
                <c:pt idx="60">
                  <c:v>4.8567782189449793E-3</c:v>
                </c:pt>
                <c:pt idx="61">
                  <c:v>4.527846254464959E-3</c:v>
                </c:pt>
                <c:pt idx="62">
                  <c:v>4.465663110374953E-3</c:v>
                </c:pt>
                <c:pt idx="63">
                  <c:v>4.6163520083431749E-3</c:v>
                </c:pt>
                <c:pt idx="64">
                  <c:v>5.3509462572536668E-3</c:v>
                </c:pt>
                <c:pt idx="65">
                  <c:v>4.4598748490503898E-3</c:v>
                </c:pt>
                <c:pt idx="66">
                  <c:v>4.5551526892417243E-3</c:v>
                </c:pt>
                <c:pt idx="67">
                  <c:v>4.3601590467106811E-3</c:v>
                </c:pt>
                <c:pt idx="68">
                  <c:v>3.9404961760865507E-3</c:v>
                </c:pt>
                <c:pt idx="69">
                  <c:v>4.0164187668270297E-3</c:v>
                </c:pt>
                <c:pt idx="70">
                  <c:v>4.6933244727797568E-3</c:v>
                </c:pt>
                <c:pt idx="71">
                  <c:v>4.4672902665743299E-3</c:v>
                </c:pt>
                <c:pt idx="72">
                  <c:v>5.5472603904817711E-3</c:v>
                </c:pt>
                <c:pt idx="73">
                  <c:v>3.7855235726564499E-3</c:v>
                </c:pt>
                <c:pt idx="74">
                  <c:v>4.285140772547171E-3</c:v>
                </c:pt>
                <c:pt idx="75">
                  <c:v>3.799012584229185E-3</c:v>
                </c:pt>
                <c:pt idx="76">
                  <c:v>4.671463418375957E-3</c:v>
                </c:pt>
                <c:pt idx="77">
                  <c:v>3.727940005501426E-3</c:v>
                </c:pt>
                <c:pt idx="78">
                  <c:v>3.7780499449899321E-3</c:v>
                </c:pt>
                <c:pt idx="79">
                  <c:v>3.5751182643684412E-3</c:v>
                </c:pt>
                <c:pt idx="80">
                  <c:v>4.0349092318446387E-3</c:v>
                </c:pt>
                <c:pt idx="81">
                  <c:v>3.7219602323890579E-3</c:v>
                </c:pt>
                <c:pt idx="82">
                  <c:v>3.8603579838637036E-3</c:v>
                </c:pt>
                <c:pt idx="83">
                  <c:v>3.5809100450700745E-3</c:v>
                </c:pt>
                <c:pt idx="84">
                  <c:v>3.5567682857806718E-3</c:v>
                </c:pt>
                <c:pt idx="85">
                  <c:v>3.3148288669675309E-3</c:v>
                </c:pt>
                <c:pt idx="86">
                  <c:v>3.1440674246082261E-3</c:v>
                </c:pt>
                <c:pt idx="87">
                  <c:v>3.3021640395404753E-3</c:v>
                </c:pt>
                <c:pt idx="88">
                  <c:v>3.1302191665727431E-3</c:v>
                </c:pt>
                <c:pt idx="89">
                  <c:v>3.1292212903664689E-3</c:v>
                </c:pt>
              </c:numCache>
            </c:numRef>
          </c:val>
          <c:smooth val="0"/>
          <c:extLst>
            <c:ext xmlns:c16="http://schemas.microsoft.com/office/drawing/2014/chart" uri="{C3380CC4-5D6E-409C-BE32-E72D297353CC}">
              <c16:uniqueId val="{00000000-3C5E-47DD-8715-585304D0CFE8}"/>
            </c:ext>
          </c:extLst>
        </c:ser>
        <c:dLbls>
          <c:showLegendKey val="0"/>
          <c:showVal val="0"/>
          <c:showCatName val="0"/>
          <c:showSerName val="0"/>
          <c:showPercent val="0"/>
          <c:showBubbleSize val="0"/>
        </c:dLbls>
        <c:smooth val="0"/>
        <c:axId val="518857968"/>
        <c:axId val="518861904"/>
      </c:lineChart>
      <c:catAx>
        <c:axId val="51885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8861904"/>
        <c:crosses val="autoZero"/>
        <c:auto val="1"/>
        <c:lblAlgn val="ctr"/>
        <c:lblOffset val="100"/>
        <c:noMultiLvlLbl val="0"/>
      </c:catAx>
      <c:valAx>
        <c:axId val="51886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8857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'Q1.1'!$A$6</c:f>
              <c:strCache>
                <c:ptCount val="1"/>
                <c:pt idx="0">
                  <c:v>NMI/GDP</c:v>
                </c:pt>
              </c:strCache>
            </c:strRef>
          </c:tx>
          <c:spPr>
            <a:ln w="28575" cap="rnd">
              <a:solidFill>
                <a:schemeClr val="accent1"/>
              </a:solidFill>
              <a:round/>
            </a:ln>
            <a:effectLst/>
          </c:spPr>
          <c:marker>
            <c:symbol val="none"/>
          </c:marker>
          <c:cat>
            <c:strRef>
              <c:f>'Q1.1'!$B$4:$CM$4</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'Q1.1'!$B$6:$CM$6</c:f>
              <c:numCache>
                <c:formatCode>General</c:formatCode>
                <c:ptCount val="90"/>
                <c:pt idx="0">
                  <c:v>0.13384321223709369</c:v>
                </c:pt>
                <c:pt idx="1">
                  <c:v>0.11822125813449023</c:v>
                </c:pt>
                <c:pt idx="2">
                  <c:v>0.10723514211886305</c:v>
                </c:pt>
                <c:pt idx="3">
                  <c:v>8.4033613445378158E-2</c:v>
                </c:pt>
                <c:pt idx="4">
                  <c:v>9.2657342657342656E-2</c:v>
                </c:pt>
                <c:pt idx="5">
                  <c:v>0.10479041916167665</c:v>
                </c:pt>
                <c:pt idx="6">
                  <c:v>0.13611859838274931</c:v>
                </c:pt>
                <c:pt idx="7">
                  <c:v>0.12264150943396228</c:v>
                </c:pt>
                <c:pt idx="8">
                  <c:v>0.13440860215053763</c:v>
                </c:pt>
                <c:pt idx="9">
                  <c:v>0.12128146453089243</c:v>
                </c:pt>
                <c:pt idx="10">
                  <c:v>0.11884368308351177</c:v>
                </c:pt>
                <c:pt idx="11">
                  <c:v>0.11856171039844508</c:v>
                </c:pt>
                <c:pt idx="12">
                  <c:v>0.12915699922660479</c:v>
                </c:pt>
                <c:pt idx="13">
                  <c:v>0.14036144578313253</c:v>
                </c:pt>
                <c:pt idx="14">
                  <c:v>0.13884785819793205</c:v>
                </c:pt>
                <c:pt idx="15">
                  <c:v>0.1305704099821747</c:v>
                </c:pt>
                <c:pt idx="16">
                  <c:v>0.13508771929824562</c:v>
                </c:pt>
                <c:pt idx="17">
                  <c:v>0.15692307692307694</c:v>
                </c:pt>
                <c:pt idx="18">
                  <c:v>0.13862179487179488</c:v>
                </c:pt>
                <c:pt idx="19">
                  <c:v>0.14316939890710381</c:v>
                </c:pt>
                <c:pt idx="20">
                  <c:v>0.12733944954128443</c:v>
                </c:pt>
                <c:pt idx="21">
                  <c:v>0.12508338892595064</c:v>
                </c:pt>
                <c:pt idx="22">
                  <c:v>0.12280196021908332</c:v>
                </c:pt>
                <c:pt idx="23">
                  <c:v>0.11707051456575006</c:v>
                </c:pt>
                <c:pt idx="24">
                  <c:v>0.10791366906474821</c:v>
                </c:pt>
                <c:pt idx="25">
                  <c:v>0.10832266325224071</c:v>
                </c:pt>
                <c:pt idx="26">
                  <c:v>0.10411280846063455</c:v>
                </c:pt>
                <c:pt idx="27">
                  <c:v>0.10191366266132622</c:v>
                </c:pt>
                <c:pt idx="28">
                  <c:v>0.10084388185654009</c:v>
                </c:pt>
                <c:pt idx="29">
                  <c:v>0.10432252701579385</c:v>
                </c:pt>
                <c:pt idx="30">
                  <c:v>9.6415564500670875E-2</c:v>
                </c:pt>
                <c:pt idx="31">
                  <c:v>9.3289085545722725E-2</c:v>
                </c:pt>
                <c:pt idx="32">
                  <c:v>9.4628246175738173E-2</c:v>
                </c:pt>
                <c:pt idx="33">
                  <c:v>9.1405861897665183E-2</c:v>
                </c:pt>
                <c:pt idx="34">
                  <c:v>8.847058823529412E-2</c:v>
                </c:pt>
                <c:pt idx="35">
                  <c:v>8.6340394448502555E-2</c:v>
                </c:pt>
                <c:pt idx="36">
                  <c:v>8.5814360770577941E-2</c:v>
                </c:pt>
                <c:pt idx="37">
                  <c:v>8.3476764199655773E-2</c:v>
                </c:pt>
                <c:pt idx="38">
                  <c:v>8.0813953488372087E-2</c:v>
                </c:pt>
                <c:pt idx="39">
                  <c:v>7.8452216434569996E-2</c:v>
                </c:pt>
                <c:pt idx="40">
                  <c:v>7.5668238993710696E-2</c:v>
                </c:pt>
                <c:pt idx="41">
                  <c:v>7.2486723190161181E-2</c:v>
                </c:pt>
                <c:pt idx="42">
                  <c:v>7.2023349643746237E-2</c:v>
                </c:pt>
                <c:pt idx="43">
                  <c:v>7.4349151747322331E-2</c:v>
                </c:pt>
                <c:pt idx="44">
                  <c:v>7.8925213975024555E-2</c:v>
                </c:pt>
                <c:pt idx="45">
                  <c:v>7.261195961687808E-2</c:v>
                </c:pt>
                <c:pt idx="46">
                  <c:v>7.0152531307495991E-2</c:v>
                </c:pt>
                <c:pt idx="47">
                  <c:v>6.9926337141027001E-2</c:v>
                </c:pt>
                <c:pt idx="48">
                  <c:v>6.9411086559707943E-2</c:v>
                </c:pt>
                <c:pt idx="49">
                  <c:v>7.059023643476782E-2</c:v>
                </c:pt>
                <c:pt idx="50">
                  <c:v>6.8283028203859467E-2</c:v>
                </c:pt>
                <c:pt idx="51">
                  <c:v>6.0056696881671499E-2</c:v>
                </c:pt>
                <c:pt idx="52">
                  <c:v>5.6033676333021511E-2</c:v>
                </c:pt>
                <c:pt idx="53">
                  <c:v>5.1199234403971526E-2</c:v>
                </c:pt>
                <c:pt idx="54">
                  <c:v>5.1265822784810129E-2</c:v>
                </c:pt>
                <c:pt idx="55">
                  <c:v>5.6518723994452146E-2</c:v>
                </c:pt>
                <c:pt idx="56">
                  <c:v>5.5565798571099327E-2</c:v>
                </c:pt>
                <c:pt idx="57">
                  <c:v>5.600925845051969E-2</c:v>
                </c:pt>
                <c:pt idx="58">
                  <c:v>5.9008897676717749E-2</c:v>
                </c:pt>
                <c:pt idx="59">
                  <c:v>6.2161026659537093E-2</c:v>
                </c:pt>
                <c:pt idx="60">
                  <c:v>6.0461571185479297E-2</c:v>
                </c:pt>
                <c:pt idx="61">
                  <c:v>5.9230936928778649E-2</c:v>
                </c:pt>
                <c:pt idx="62">
                  <c:v>5.7517740861629391E-2</c:v>
                </c:pt>
                <c:pt idx="63">
                  <c:v>6.1377543978037817E-2</c:v>
                </c:pt>
                <c:pt idx="64">
                  <c:v>6.2403405942903799E-2</c:v>
                </c:pt>
                <c:pt idx="65">
                  <c:v>6.2657810956197171E-2</c:v>
                </c:pt>
                <c:pt idx="66">
                  <c:v>6.2986766496066604E-2</c:v>
                </c:pt>
                <c:pt idx="67">
                  <c:v>6.7359502545490571E-2</c:v>
                </c:pt>
                <c:pt idx="68">
                  <c:v>6.8084312628240995E-2</c:v>
                </c:pt>
                <c:pt idx="69">
                  <c:v>7.0640420179194086E-2</c:v>
                </c:pt>
                <c:pt idx="70">
                  <c:v>7.2310423956721728E-2</c:v>
                </c:pt>
                <c:pt idx="71">
                  <c:v>7.3534719038654744E-2</c:v>
                </c:pt>
                <c:pt idx="72">
                  <c:v>7.8531062768149085E-2</c:v>
                </c:pt>
                <c:pt idx="73">
                  <c:v>7.9532570132767641E-2</c:v>
                </c:pt>
                <c:pt idx="74">
                  <c:v>7.8275819936813804E-2</c:v>
                </c:pt>
                <c:pt idx="75">
                  <c:v>7.8764010905786122E-2</c:v>
                </c:pt>
                <c:pt idx="76">
                  <c:v>7.5019560314806E-2</c:v>
                </c:pt>
                <c:pt idx="77">
                  <c:v>7.5977588927656242E-2</c:v>
                </c:pt>
                <c:pt idx="78">
                  <c:v>6.8779883613919277E-2</c:v>
                </c:pt>
                <c:pt idx="79">
                  <c:v>6.5310477951171772E-2</c:v>
                </c:pt>
                <c:pt idx="80">
                  <c:v>6.4953041407996459E-2</c:v>
                </c:pt>
                <c:pt idx="81">
                  <c:v>7.3952281534941738E-2</c:v>
                </c:pt>
                <c:pt idx="82">
                  <c:v>7.9092301159394182E-2</c:v>
                </c:pt>
                <c:pt idx="83">
                  <c:v>8.3182070753843304E-2</c:v>
                </c:pt>
                <c:pt idx="84">
                  <c:v>8.3622779998689292E-2</c:v>
                </c:pt>
                <c:pt idx="85">
                  <c:v>8.2596863179154809E-2</c:v>
                </c:pt>
                <c:pt idx="86">
                  <c:v>7.8036521662789168E-2</c:v>
                </c:pt>
                <c:pt idx="87">
                  <c:v>7.6072668982099925E-2</c:v>
                </c:pt>
                <c:pt idx="88">
                  <c:v>7.7779030093138107E-2</c:v>
                </c:pt>
                <c:pt idx="89">
                  <c:v>7.7200415933761576E-2</c:v>
                </c:pt>
              </c:numCache>
            </c:numRef>
          </c:val>
          <c:smooth val="0"/>
          <c:extLst>
            <c:ext xmlns:c16="http://schemas.microsoft.com/office/drawing/2014/chart" uri="{C3380CC4-5D6E-409C-BE32-E72D297353CC}">
              <c16:uniqueId val="{00000000-8E91-4485-ABAD-85DA090382DC}"/>
            </c:ext>
          </c:extLst>
        </c:ser>
        <c:dLbls>
          <c:showLegendKey val="0"/>
          <c:showVal val="0"/>
          <c:showCatName val="0"/>
          <c:showSerName val="0"/>
          <c:showPercent val="0"/>
          <c:showBubbleSize val="0"/>
        </c:dLbls>
        <c:smooth val="0"/>
        <c:axId val="509415592"/>
        <c:axId val="509413624"/>
      </c:lineChart>
      <c:catAx>
        <c:axId val="50941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413624"/>
        <c:crosses val="autoZero"/>
        <c:auto val="1"/>
        <c:lblAlgn val="ctr"/>
        <c:lblOffset val="100"/>
        <c:noMultiLvlLbl val="0"/>
      </c:catAx>
      <c:valAx>
        <c:axId val="509413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415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'Q1.1'!$A$7</c:f>
              <c:strCache>
                <c:ptCount val="1"/>
                <c:pt idx="0">
                  <c:v>IPP/GDP</c:v>
                </c:pt>
              </c:strCache>
            </c:strRef>
          </c:tx>
          <c:spPr>
            <a:ln w="28575" cap="rnd">
              <a:solidFill>
                <a:schemeClr val="accent1"/>
              </a:solidFill>
              <a:round/>
            </a:ln>
            <a:effectLst/>
          </c:spPr>
          <c:marker>
            <c:symbol val="none"/>
          </c:marker>
          <c:cat>
            <c:strRef>
              <c:f>'Q1.1'!$B$4:$CM$4</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'Q1.1'!$B$7:$CM$7</c:f>
              <c:numCache>
                <c:formatCode>General</c:formatCode>
                <c:ptCount val="90"/>
                <c:pt idx="0">
                  <c:v>6.6921606118546841E-3</c:v>
                </c:pt>
                <c:pt idx="1">
                  <c:v>7.5921908893709323E-3</c:v>
                </c:pt>
                <c:pt idx="2">
                  <c:v>7.7519379844961231E-3</c:v>
                </c:pt>
                <c:pt idx="3">
                  <c:v>8.4033613445378148E-3</c:v>
                </c:pt>
                <c:pt idx="4">
                  <c:v>8.7412587412587402E-3</c:v>
                </c:pt>
                <c:pt idx="5">
                  <c:v>8.9820359281437123E-3</c:v>
                </c:pt>
                <c:pt idx="6">
                  <c:v>9.433962264150943E-3</c:v>
                </c:pt>
                <c:pt idx="7">
                  <c:v>8.2547169811320754E-3</c:v>
                </c:pt>
                <c:pt idx="8">
                  <c:v>8.6021505376344086E-3</c:v>
                </c:pt>
                <c:pt idx="9">
                  <c:v>1.0297482837528604E-2</c:v>
                </c:pt>
                <c:pt idx="10">
                  <c:v>9.6359743040685224E-3</c:v>
                </c:pt>
                <c:pt idx="11">
                  <c:v>8.7463556851311956E-3</c:v>
                </c:pt>
                <c:pt idx="12">
                  <c:v>1.082753286929621E-2</c:v>
                </c:pt>
                <c:pt idx="13">
                  <c:v>1.0240963855421687E-2</c:v>
                </c:pt>
                <c:pt idx="14">
                  <c:v>9.8473658296405718E-3</c:v>
                </c:pt>
                <c:pt idx="15">
                  <c:v>1.24777183600713E-2</c:v>
                </c:pt>
                <c:pt idx="16">
                  <c:v>1.2719298245614035E-2</c:v>
                </c:pt>
                <c:pt idx="17">
                  <c:v>1.4065934065934066E-2</c:v>
                </c:pt>
                <c:pt idx="18">
                  <c:v>1.3621794871794872E-2</c:v>
                </c:pt>
                <c:pt idx="19">
                  <c:v>1.3479052823315119E-2</c:v>
                </c:pt>
                <c:pt idx="20">
                  <c:v>1.3577981651376147E-2</c:v>
                </c:pt>
                <c:pt idx="21">
                  <c:v>1.4009339559706468E-2</c:v>
                </c:pt>
                <c:pt idx="22">
                  <c:v>1.2972038051311618E-2</c:v>
                </c:pt>
                <c:pt idx="23">
                  <c:v>1.4701878573373265E-2</c:v>
                </c:pt>
                <c:pt idx="24">
                  <c:v>1.644398766700925E-2</c:v>
                </c:pt>
                <c:pt idx="25">
                  <c:v>1.7669654289372599E-2</c:v>
                </c:pt>
                <c:pt idx="26">
                  <c:v>1.8566392479435957E-2</c:v>
                </c:pt>
                <c:pt idx="27">
                  <c:v>2.2251891410769917E-2</c:v>
                </c:pt>
                <c:pt idx="28">
                  <c:v>2.4261603375527425E-2</c:v>
                </c:pt>
                <c:pt idx="29">
                  <c:v>2.5768911055694101E-2</c:v>
                </c:pt>
                <c:pt idx="30">
                  <c:v>2.6068621813302661E-2</c:v>
                </c:pt>
                <c:pt idx="31">
                  <c:v>2.7470501474926252E-2</c:v>
                </c:pt>
                <c:pt idx="32">
                  <c:v>2.9882604055496264E-2</c:v>
                </c:pt>
                <c:pt idx="33">
                  <c:v>3.0303030303030304E-2</c:v>
                </c:pt>
                <c:pt idx="34">
                  <c:v>3.2784313725490191E-2</c:v>
                </c:pt>
                <c:pt idx="35">
                  <c:v>3.3162892622352086E-2</c:v>
                </c:pt>
                <c:pt idx="36">
                  <c:v>3.3544389061026539E-2</c:v>
                </c:pt>
                <c:pt idx="37">
                  <c:v>3.4669289402507998E-2</c:v>
                </c:pt>
                <c:pt idx="38">
                  <c:v>3.5116279069767442E-2</c:v>
                </c:pt>
                <c:pt idx="39">
                  <c:v>3.4655044116083771E-2</c:v>
                </c:pt>
                <c:pt idx="40">
                  <c:v>3.4296383647798738E-2</c:v>
                </c:pt>
                <c:pt idx="41">
                  <c:v>3.3075561352837048E-2</c:v>
                </c:pt>
                <c:pt idx="42">
                  <c:v>3.1590694480212886E-2</c:v>
                </c:pt>
                <c:pt idx="43">
                  <c:v>3.1193808146352912E-2</c:v>
                </c:pt>
                <c:pt idx="44">
                  <c:v>3.0166970674898274E-2</c:v>
                </c:pt>
                <c:pt idx="45">
                  <c:v>3.0416774527569246E-2</c:v>
                </c:pt>
                <c:pt idx="46">
                  <c:v>3.0328209389281262E-2</c:v>
                </c:pt>
                <c:pt idx="47">
                  <c:v>3.0799615672040141E-2</c:v>
                </c:pt>
                <c:pt idx="48">
                  <c:v>3.0598520511096162E-2</c:v>
                </c:pt>
                <c:pt idx="49">
                  <c:v>3.0362306514713389E-2</c:v>
                </c:pt>
                <c:pt idx="50">
                  <c:v>3.1629429452289415E-2</c:v>
                </c:pt>
                <c:pt idx="51">
                  <c:v>3.2898190599517027E-2</c:v>
                </c:pt>
                <c:pt idx="52">
                  <c:v>3.4237605238540691E-2</c:v>
                </c:pt>
                <c:pt idx="53">
                  <c:v>3.660506011125067E-2</c:v>
                </c:pt>
                <c:pt idx="54">
                  <c:v>3.7561915244909191E-2</c:v>
                </c:pt>
                <c:pt idx="55">
                  <c:v>3.8934020210025753E-2</c:v>
                </c:pt>
                <c:pt idx="56">
                  <c:v>4.06314819082738E-2</c:v>
                </c:pt>
                <c:pt idx="57">
                  <c:v>4.1204472006288753E-2</c:v>
                </c:pt>
                <c:pt idx="58">
                  <c:v>4.1563684297248313E-2</c:v>
                </c:pt>
                <c:pt idx="59">
                  <c:v>4.1593461156519747E-2</c:v>
                </c:pt>
                <c:pt idx="60">
                  <c:v>4.216888825865002E-2</c:v>
                </c:pt>
                <c:pt idx="61">
                  <c:v>4.2846841407992484E-2</c:v>
                </c:pt>
                <c:pt idx="62">
                  <c:v>4.392588623114272E-2</c:v>
                </c:pt>
                <c:pt idx="63">
                  <c:v>4.2835452356486656E-2</c:v>
                </c:pt>
                <c:pt idx="64">
                  <c:v>4.2034817601259732E-2</c:v>
                </c:pt>
                <c:pt idx="65">
                  <c:v>4.0852453617301568E-2</c:v>
                </c:pt>
                <c:pt idx="66">
                  <c:v>4.19911776640444E-2</c:v>
                </c:pt>
                <c:pt idx="67">
                  <c:v>4.3205212371951296E-2</c:v>
                </c:pt>
                <c:pt idx="68">
                  <c:v>4.5035907479947769E-2</c:v>
                </c:pt>
                <c:pt idx="69">
                  <c:v>4.6387429933353937E-2</c:v>
                </c:pt>
                <c:pt idx="70">
                  <c:v>4.8968403127498519E-2</c:v>
                </c:pt>
                <c:pt idx="71">
                  <c:v>5.1159252070267162E-2</c:v>
                </c:pt>
                <c:pt idx="72">
                  <c:v>5.0530155550095456E-2</c:v>
                </c:pt>
                <c:pt idx="73">
                  <c:v>4.8763761384002048E-2</c:v>
                </c:pt>
                <c:pt idx="74">
                  <c:v>4.8393290394651865E-2</c:v>
                </c:pt>
                <c:pt idx="75">
                  <c:v>4.7659595372409672E-2</c:v>
                </c:pt>
                <c:pt idx="76">
                  <c:v>4.8010984459138123E-2</c:v>
                </c:pt>
                <c:pt idx="77">
                  <c:v>4.8202626207056301E-2</c:v>
                </c:pt>
                <c:pt idx="78">
                  <c:v>4.9280717414319219E-2</c:v>
                </c:pt>
                <c:pt idx="79">
                  <c:v>5.0921646457506395E-2</c:v>
                </c:pt>
                <c:pt idx="80">
                  <c:v>5.1339548339319946E-2</c:v>
                </c:pt>
                <c:pt idx="81">
                  <c:v>5.0840109124138715E-2</c:v>
                </c:pt>
                <c:pt idx="82">
                  <c:v>5.2140568502052426E-2</c:v>
                </c:pt>
                <c:pt idx="83">
                  <c:v>5.2238068778168799E-2</c:v>
                </c:pt>
                <c:pt idx="84">
                  <c:v>5.2416159762643799E-2</c:v>
                </c:pt>
                <c:pt idx="85">
                  <c:v>5.2358321019210036E-2</c:v>
                </c:pt>
                <c:pt idx="86">
                  <c:v>5.2373688600149251E-2</c:v>
                </c:pt>
                <c:pt idx="87">
                  <c:v>5.3833823136521505E-2</c:v>
                </c:pt>
                <c:pt idx="88">
                  <c:v>5.4028300050206465E-2</c:v>
                </c:pt>
                <c:pt idx="89">
                  <c:v>5.5368752490257626E-2</c:v>
                </c:pt>
              </c:numCache>
            </c:numRef>
          </c:val>
          <c:smooth val="0"/>
          <c:extLst>
            <c:ext xmlns:c16="http://schemas.microsoft.com/office/drawing/2014/chart" uri="{C3380CC4-5D6E-409C-BE32-E72D297353CC}">
              <c16:uniqueId val="{00000000-DA5E-4597-9DF8-A47EB7A04A1E}"/>
            </c:ext>
          </c:extLst>
        </c:ser>
        <c:dLbls>
          <c:showLegendKey val="0"/>
          <c:showVal val="0"/>
          <c:showCatName val="0"/>
          <c:showSerName val="0"/>
          <c:showPercent val="0"/>
          <c:showBubbleSize val="0"/>
        </c:dLbls>
        <c:smooth val="0"/>
        <c:axId val="509438224"/>
        <c:axId val="509438552"/>
      </c:lineChart>
      <c:catAx>
        <c:axId val="50943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438552"/>
        <c:crosses val="autoZero"/>
        <c:auto val="1"/>
        <c:lblAlgn val="ctr"/>
        <c:lblOffset val="100"/>
        <c:noMultiLvlLbl val="0"/>
      </c:catAx>
      <c:valAx>
        <c:axId val="509438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438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Labor Shares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'Q1.2'!$B$6</c:f>
              <c:strCache>
                <c:ptCount val="1"/>
                <c:pt idx="0">
                  <c:v>Naive</c:v>
                </c:pt>
              </c:strCache>
            </c:strRef>
          </c:tx>
          <c:spPr>
            <a:ln w="28575" cap="rnd">
              <a:solidFill>
                <a:schemeClr val="accent1"/>
              </a:solidFill>
              <a:round/>
            </a:ln>
            <a:effectLst/>
          </c:spPr>
          <c:marker>
            <c:symbol val="none"/>
          </c:marker>
          <c:cat>
            <c:strRef>
              <c:f>'Q1.2'!$C$5:$CN$5</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'Q1.2'!$C$6:$CN$6</c:f>
              <c:numCache>
                <c:formatCode>General</c:formatCode>
                <c:ptCount val="90"/>
                <c:pt idx="0">
                  <c:v>0.491395793499044</c:v>
                </c:pt>
                <c:pt idx="1">
                  <c:v>0.51193058568329719</c:v>
                </c:pt>
                <c:pt idx="2">
                  <c:v>0.51808785529715762</c:v>
                </c:pt>
                <c:pt idx="3">
                  <c:v>0.52605042016806725</c:v>
                </c:pt>
                <c:pt idx="4">
                  <c:v>0.52097902097902093</c:v>
                </c:pt>
                <c:pt idx="5">
                  <c:v>0.51796407185628746</c:v>
                </c:pt>
                <c:pt idx="6">
                  <c:v>0.50808625336927227</c:v>
                </c:pt>
                <c:pt idx="7">
                  <c:v>0.51061320754716977</c:v>
                </c:pt>
                <c:pt idx="8">
                  <c:v>0.51935483870967736</c:v>
                </c:pt>
                <c:pt idx="9">
                  <c:v>0.5194508009153318</c:v>
                </c:pt>
                <c:pt idx="10">
                  <c:v>0.52034261241970015</c:v>
                </c:pt>
                <c:pt idx="11">
                  <c:v>0.51214771622934885</c:v>
                </c:pt>
                <c:pt idx="12">
                  <c:v>0.51198762567672074</c:v>
                </c:pt>
                <c:pt idx="13">
                  <c:v>0.53012048192771088</c:v>
                </c:pt>
                <c:pt idx="14">
                  <c:v>0.55489906450024618</c:v>
                </c:pt>
                <c:pt idx="15">
                  <c:v>0.5539215686274509</c:v>
                </c:pt>
                <c:pt idx="16">
                  <c:v>0.55394736842105263</c:v>
                </c:pt>
                <c:pt idx="17">
                  <c:v>0.53846153846153844</c:v>
                </c:pt>
                <c:pt idx="18">
                  <c:v>0.53044871794871795</c:v>
                </c:pt>
                <c:pt idx="19">
                  <c:v>0.52568306010928967</c:v>
                </c:pt>
                <c:pt idx="20">
                  <c:v>0.52954128440366977</c:v>
                </c:pt>
                <c:pt idx="21">
                  <c:v>0.52801867911941291</c:v>
                </c:pt>
                <c:pt idx="22">
                  <c:v>0.53531277025079271</c:v>
                </c:pt>
                <c:pt idx="23">
                  <c:v>0.54750884835284508</c:v>
                </c:pt>
                <c:pt idx="24">
                  <c:v>0.55292908530318596</c:v>
                </c:pt>
                <c:pt idx="25">
                  <c:v>0.54827144686299611</c:v>
                </c:pt>
                <c:pt idx="26">
                  <c:v>0.54195064629847234</c:v>
                </c:pt>
                <c:pt idx="27">
                  <c:v>0.55473965287049409</c:v>
                </c:pt>
                <c:pt idx="28">
                  <c:v>0.55400843881856543</c:v>
                </c:pt>
                <c:pt idx="29">
                  <c:v>0.55008312551953453</c:v>
                </c:pt>
                <c:pt idx="30">
                  <c:v>0.54782442016484567</c:v>
                </c:pt>
                <c:pt idx="31">
                  <c:v>0.55549410029498525</c:v>
                </c:pt>
                <c:pt idx="32">
                  <c:v>0.55211668445393092</c:v>
                </c:pt>
                <c:pt idx="33">
                  <c:v>0.55009107468123863</c:v>
                </c:pt>
                <c:pt idx="34">
                  <c:v>0.54964705882352938</c:v>
                </c:pt>
                <c:pt idx="35">
                  <c:v>0.54930606281957628</c:v>
                </c:pt>
                <c:pt idx="36">
                  <c:v>0.54614037451165298</c:v>
                </c:pt>
                <c:pt idx="37">
                  <c:v>0.55224981558888619</c:v>
                </c:pt>
                <c:pt idx="38">
                  <c:v>0.56023255813953488</c:v>
                </c:pt>
                <c:pt idx="39">
                  <c:v>0.56426065695758465</c:v>
                </c:pt>
                <c:pt idx="40">
                  <c:v>0.57439072327044027</c:v>
                </c:pt>
                <c:pt idx="41">
                  <c:v>0.58073232087953042</c:v>
                </c:pt>
                <c:pt idx="42">
                  <c:v>0.57086445188428192</c:v>
                </c:pt>
                <c:pt idx="43">
                  <c:v>0.57173012274255341</c:v>
                </c:pt>
                <c:pt idx="44">
                  <c:v>0.57015574575557737</c:v>
                </c:pt>
                <c:pt idx="45">
                  <c:v>0.57448873932177069</c:v>
                </c:pt>
                <c:pt idx="46">
                  <c:v>0.56216986171286132</c:v>
                </c:pt>
                <c:pt idx="47">
                  <c:v>0.55957083377815731</c:v>
                </c:pt>
                <c:pt idx="48">
                  <c:v>0.55999615717167828</c:v>
                </c:pt>
                <c:pt idx="49">
                  <c:v>0.55995917673073647</c:v>
                </c:pt>
                <c:pt idx="50">
                  <c:v>0.56225021885585957</c:v>
                </c:pt>
                <c:pt idx="51">
                  <c:v>0.56773877436740983</c:v>
                </c:pt>
                <c:pt idx="52">
                  <c:v>0.55893358278765204</c:v>
                </c:pt>
                <c:pt idx="53">
                  <c:v>0.56612237574017577</c:v>
                </c:pt>
                <c:pt idx="54">
                  <c:v>0.55379746835443033</c:v>
                </c:pt>
                <c:pt idx="55">
                  <c:v>0.5488161283931049</c:v>
                </c:pt>
                <c:pt idx="56">
                  <c:v>0.55019589767227473</c:v>
                </c:pt>
                <c:pt idx="57">
                  <c:v>0.55509214778583271</c:v>
                </c:pt>
                <c:pt idx="58">
                  <c:v>0.56071840500906245</c:v>
                </c:pt>
                <c:pt idx="59">
                  <c:v>0.56298220151248957</c:v>
                </c:pt>
                <c:pt idx="60">
                  <c:v>0.55650879183210433</c:v>
                </c:pt>
                <c:pt idx="61">
                  <c:v>0.56017843068202777</c:v>
                </c:pt>
                <c:pt idx="62">
                  <c:v>0.56031892953995543</c:v>
                </c:pt>
                <c:pt idx="63">
                  <c:v>0.5625814763124396</c:v>
                </c:pt>
                <c:pt idx="64">
                  <c:v>0.55657131192954834</c:v>
                </c:pt>
                <c:pt idx="65">
                  <c:v>0.54975848062355914</c:v>
                </c:pt>
                <c:pt idx="66">
                  <c:v>0.54951110645705992</c:v>
                </c:pt>
                <c:pt idx="67">
                  <c:v>0.54711325265387512</c:v>
                </c:pt>
                <c:pt idx="68">
                  <c:v>0.54896474538332396</c:v>
                </c:pt>
                <c:pt idx="69">
                  <c:v>0.55955113210045471</c:v>
                </c:pt>
                <c:pt idx="70">
                  <c:v>0.56099764295430232</c:v>
                </c:pt>
                <c:pt idx="71">
                  <c:v>0.57041834515181966</c:v>
                </c:pt>
                <c:pt idx="72">
                  <c:v>0.57070630705551051</c:v>
                </c:pt>
                <c:pt idx="73">
                  <c:v>0.5610255659997806</c:v>
                </c:pt>
                <c:pt idx="74">
                  <c:v>0.55454608926358417</c:v>
                </c:pt>
                <c:pt idx="75">
                  <c:v>0.5502100100706584</c:v>
                </c:pt>
                <c:pt idx="76">
                  <c:v>0.54205851218876089</c:v>
                </c:pt>
                <c:pt idx="77">
                  <c:v>0.54144890188641004</c:v>
                </c:pt>
                <c:pt idx="78">
                  <c:v>0.54518091046851969</c:v>
                </c:pt>
                <c:pt idx="79">
                  <c:v>0.54761840030449682</c:v>
                </c:pt>
                <c:pt idx="80">
                  <c:v>0.53696129117095426</c:v>
                </c:pt>
                <c:pt idx="81">
                  <c:v>0.52860506533440943</c:v>
                </c:pt>
                <c:pt idx="82">
                  <c:v>0.52924864565774066</c:v>
                </c:pt>
                <c:pt idx="83">
                  <c:v>0.52890658763968645</c:v>
                </c:pt>
                <c:pt idx="84">
                  <c:v>0.52631829799403029</c:v>
                </c:pt>
                <c:pt idx="85">
                  <c:v>0.5276967930029155</c:v>
                </c:pt>
                <c:pt idx="86">
                  <c:v>0.53214301391510477</c:v>
                </c:pt>
                <c:pt idx="87">
                  <c:v>0.53220945765428795</c:v>
                </c:pt>
                <c:pt idx="88">
                  <c:v>0.53339754295726305</c:v>
                </c:pt>
                <c:pt idx="89">
                  <c:v>0.53102010670450239</c:v>
                </c:pt>
              </c:numCache>
            </c:numRef>
          </c:val>
          <c:smooth val="0"/>
          <c:extLst>
            <c:ext xmlns:c16="http://schemas.microsoft.com/office/drawing/2014/chart" uri="{C3380CC4-5D6E-409C-BE32-E72D297353CC}">
              <c16:uniqueId val="{00000000-E2BF-4E8D-9388-626996167067}"/>
            </c:ext>
          </c:extLst>
        </c:ser>
        <c:ser>
          <c:idx val="1"/>
          <c:order val="1"/>
          <c:tx>
            <c:strRef>
              <c:f>'Q1.2'!$B$7</c:f>
              <c:strCache>
                <c:ptCount val="1"/>
                <c:pt idx="0">
                  <c:v>Adjusted for taxes/subsidies</c:v>
                </c:pt>
              </c:strCache>
            </c:strRef>
          </c:tx>
          <c:spPr>
            <a:ln w="28575" cap="rnd">
              <a:solidFill>
                <a:schemeClr val="accent2"/>
              </a:solidFill>
              <a:round/>
            </a:ln>
            <a:effectLst/>
          </c:spPr>
          <c:marker>
            <c:symbol val="none"/>
          </c:marker>
          <c:cat>
            <c:strRef>
              <c:f>'Q1.2'!$C$5:$CN$5</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'Q1.2'!$C$7:$CN$7</c:f>
              <c:numCache>
                <c:formatCode>General</c:formatCode>
                <c:ptCount val="90"/>
                <c:pt idx="0">
                  <c:v>0.491395793499044</c:v>
                </c:pt>
                <c:pt idx="1">
                  <c:v>0.51248642779587406</c:v>
                </c:pt>
                <c:pt idx="2">
                  <c:v>0.51875808538162993</c:v>
                </c:pt>
                <c:pt idx="3">
                  <c:v>0.52693602693602692</c:v>
                </c:pt>
                <c:pt idx="4">
                  <c:v>0.52280701754385961</c:v>
                </c:pt>
                <c:pt idx="5">
                  <c:v>0.52187028657616896</c:v>
                </c:pt>
                <c:pt idx="6">
                  <c:v>0.51222826086956519</c:v>
                </c:pt>
                <c:pt idx="7">
                  <c:v>0.51242603550295851</c:v>
                </c:pt>
                <c:pt idx="8">
                  <c:v>0.52103559870550153</c:v>
                </c:pt>
                <c:pt idx="9">
                  <c:v>0.52243958573072491</c:v>
                </c:pt>
                <c:pt idx="10">
                  <c:v>0.52483801295896326</c:v>
                </c:pt>
                <c:pt idx="11">
                  <c:v>0.51565557729941291</c:v>
                </c:pt>
                <c:pt idx="12">
                  <c:v>0.5139751552795031</c:v>
                </c:pt>
                <c:pt idx="13">
                  <c:v>0.53172205438066467</c:v>
                </c:pt>
                <c:pt idx="14">
                  <c:v>0.55654320987654327</c:v>
                </c:pt>
                <c:pt idx="15">
                  <c:v>0.55640107430617725</c:v>
                </c:pt>
                <c:pt idx="16">
                  <c:v>0.55663287791978844</c:v>
                </c:pt>
                <c:pt idx="17">
                  <c:v>0.54179566563467496</c:v>
                </c:pt>
                <c:pt idx="18">
                  <c:v>0.5313001605136437</c:v>
                </c:pt>
                <c:pt idx="19">
                  <c:v>0.52664233576642339</c:v>
                </c:pt>
                <c:pt idx="20">
                  <c:v>0.53051470588235294</c:v>
                </c:pt>
                <c:pt idx="21">
                  <c:v>0.52943143812709037</c:v>
                </c:pt>
                <c:pt idx="22">
                  <c:v>0.53686036426712924</c:v>
                </c:pt>
                <c:pt idx="23">
                  <c:v>0.54870395634379265</c:v>
                </c:pt>
                <c:pt idx="24">
                  <c:v>0.55364033959351688</c:v>
                </c:pt>
                <c:pt idx="25">
                  <c:v>0.54869297796002048</c:v>
                </c:pt>
                <c:pt idx="26">
                  <c:v>0.54220550199858919</c:v>
                </c:pt>
                <c:pt idx="27">
                  <c:v>0.55560508134611097</c:v>
                </c:pt>
                <c:pt idx="28">
                  <c:v>0.55529710298160295</c:v>
                </c:pt>
                <c:pt idx="29">
                  <c:v>0.55168820341809088</c:v>
                </c:pt>
                <c:pt idx="30">
                  <c:v>0.54898194391087207</c:v>
                </c:pt>
                <c:pt idx="31">
                  <c:v>0.55662294476260865</c:v>
                </c:pt>
                <c:pt idx="32">
                  <c:v>0.55408782577650828</c:v>
                </c:pt>
                <c:pt idx="33">
                  <c:v>0.55219414893617014</c:v>
                </c:pt>
                <c:pt idx="34">
                  <c:v>0.55155044860695734</c:v>
                </c:pt>
                <c:pt idx="35">
                  <c:v>0.55148137283660903</c:v>
                </c:pt>
                <c:pt idx="36">
                  <c:v>0.54835655349655077</c:v>
                </c:pt>
                <c:pt idx="37">
                  <c:v>0.55491043854231004</c:v>
                </c:pt>
                <c:pt idx="38">
                  <c:v>0.56271899088997901</c:v>
                </c:pt>
                <c:pt idx="39">
                  <c:v>0.56679124399359315</c:v>
                </c:pt>
                <c:pt idx="40">
                  <c:v>0.57694205902674955</c:v>
                </c:pt>
                <c:pt idx="41">
                  <c:v>0.58334113242863828</c:v>
                </c:pt>
                <c:pt idx="42">
                  <c:v>0.57317703844164802</c:v>
                </c:pt>
                <c:pt idx="43">
                  <c:v>0.57469548133595283</c:v>
                </c:pt>
                <c:pt idx="44">
                  <c:v>0.57224334600760463</c:v>
                </c:pt>
                <c:pt idx="45">
                  <c:v>0.57571826966729356</c:v>
                </c:pt>
                <c:pt idx="46">
                  <c:v>0.56367531540109495</c:v>
                </c:pt>
                <c:pt idx="47">
                  <c:v>0.5610983246801905</c:v>
                </c:pt>
                <c:pt idx="48">
                  <c:v>0.56191256567214531</c:v>
                </c:pt>
                <c:pt idx="49">
                  <c:v>0.56208648141033857</c:v>
                </c:pt>
                <c:pt idx="50">
                  <c:v>0.5640751489231709</c:v>
                </c:pt>
                <c:pt idx="51">
                  <c:v>0.56969271290605794</c:v>
                </c:pt>
                <c:pt idx="52">
                  <c:v>0.56094507901736812</c:v>
                </c:pt>
                <c:pt idx="53">
                  <c:v>0.56867339581831289</c:v>
                </c:pt>
                <c:pt idx="54">
                  <c:v>0.55706258477039339</c:v>
                </c:pt>
                <c:pt idx="55">
                  <c:v>0.5516992406323914</c:v>
                </c:pt>
                <c:pt idx="56">
                  <c:v>0.55292292014081901</c:v>
                </c:pt>
                <c:pt idx="57">
                  <c:v>0.55812677014951573</c:v>
                </c:pt>
                <c:pt idx="58">
                  <c:v>0.56423967336110603</c:v>
                </c:pt>
                <c:pt idx="59">
                  <c:v>0.56617181048224474</c:v>
                </c:pt>
                <c:pt idx="60">
                  <c:v>0.55922482277083096</c:v>
                </c:pt>
                <c:pt idx="61">
                  <c:v>0.5627263691649399</c:v>
                </c:pt>
                <c:pt idx="62">
                  <c:v>0.56283234919909952</c:v>
                </c:pt>
                <c:pt idx="63">
                  <c:v>0.565190595051</c:v>
                </c:pt>
                <c:pt idx="64">
                  <c:v>0.55956551693809642</c:v>
                </c:pt>
                <c:pt idx="65">
                  <c:v>0.55222131859346357</c:v>
                </c:pt>
                <c:pt idx="66">
                  <c:v>0.5520256676616393</c:v>
                </c:pt>
                <c:pt idx="67">
                  <c:v>0.54950920016422189</c:v>
                </c:pt>
                <c:pt idx="68">
                  <c:v>0.55113649664083897</c:v>
                </c:pt>
                <c:pt idx="69">
                  <c:v>0.56180758663476027</c:v>
                </c:pt>
                <c:pt idx="70">
                  <c:v>0.56364300245161969</c:v>
                </c:pt>
                <c:pt idx="71">
                  <c:v>0.5729780042130016</c:v>
                </c:pt>
                <c:pt idx="72">
                  <c:v>0.57388982334103078</c:v>
                </c:pt>
                <c:pt idx="73">
                  <c:v>0.56315741165672328</c:v>
                </c:pt>
                <c:pt idx="74">
                  <c:v>0.55693262395806853</c:v>
                </c:pt>
                <c:pt idx="75">
                  <c:v>0.5523082360096323</c:v>
                </c:pt>
                <c:pt idx="76">
                  <c:v>0.54460260332775878</c:v>
                </c:pt>
                <c:pt idx="77">
                  <c:v>0.54347494387165673</c:v>
                </c:pt>
                <c:pt idx="78">
                  <c:v>0.54724844241628634</c:v>
                </c:pt>
                <c:pt idx="79">
                  <c:v>0.54958322533116877</c:v>
                </c:pt>
                <c:pt idx="80">
                  <c:v>0.53913665865217575</c:v>
                </c:pt>
                <c:pt idx="81">
                  <c:v>0.53057986248267641</c:v>
                </c:pt>
                <c:pt idx="82">
                  <c:v>0.53129965251314371</c:v>
                </c:pt>
                <c:pt idx="83">
                  <c:v>0.53080736105087056</c:v>
                </c:pt>
                <c:pt idx="84">
                  <c:v>0.52819697223351592</c:v>
                </c:pt>
                <c:pt idx="85">
                  <c:v>0.52945183523000483</c:v>
                </c:pt>
                <c:pt idx="86">
                  <c:v>0.5338213843401679</c:v>
                </c:pt>
                <c:pt idx="87">
                  <c:v>0.53397272317886468</c:v>
                </c:pt>
                <c:pt idx="88">
                  <c:v>0.53507243695492401</c:v>
                </c:pt>
                <c:pt idx="89">
                  <c:v>0.53268700221292864</c:v>
                </c:pt>
              </c:numCache>
            </c:numRef>
          </c:val>
          <c:smooth val="0"/>
          <c:extLst>
            <c:ext xmlns:c16="http://schemas.microsoft.com/office/drawing/2014/chart" uri="{C3380CC4-5D6E-409C-BE32-E72D297353CC}">
              <c16:uniqueId val="{00000001-E2BF-4E8D-9388-626996167067}"/>
            </c:ext>
          </c:extLst>
        </c:ser>
        <c:ser>
          <c:idx val="2"/>
          <c:order val="2"/>
          <c:tx>
            <c:strRef>
              <c:f>'Q1.2'!$B$8</c:f>
              <c:strCache>
                <c:ptCount val="1"/>
                <c:pt idx="0">
                  <c:v>Adjusted for taxes/subsidies and mixed income</c:v>
                </c:pt>
              </c:strCache>
            </c:strRef>
          </c:tx>
          <c:spPr>
            <a:ln w="28575" cap="rnd">
              <a:solidFill>
                <a:schemeClr val="accent3"/>
              </a:solidFill>
              <a:round/>
            </a:ln>
            <a:effectLst/>
          </c:spPr>
          <c:marker>
            <c:symbol val="none"/>
          </c:marker>
          <c:cat>
            <c:strRef>
              <c:f>'Q1.2'!$C$5:$CN$5</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'Q1.2'!$C$8:$CN$8</c:f>
              <c:numCache>
                <c:formatCode>General</c:formatCode>
                <c:ptCount val="90"/>
                <c:pt idx="0">
                  <c:v>0.56732891832229582</c:v>
                </c:pt>
                <c:pt idx="1">
                  <c:v>0.58128078817733997</c:v>
                </c:pt>
                <c:pt idx="2">
                  <c:v>0.58115942028985501</c:v>
                </c:pt>
                <c:pt idx="3">
                  <c:v>0.57536764705882359</c:v>
                </c:pt>
                <c:pt idx="4">
                  <c:v>0.57640232108317213</c:v>
                </c:pt>
                <c:pt idx="5">
                  <c:v>0.58347386172006754</c:v>
                </c:pt>
                <c:pt idx="6">
                  <c:v>0.59370078740157484</c:v>
                </c:pt>
                <c:pt idx="7">
                  <c:v>0.58434547908232115</c:v>
                </c:pt>
                <c:pt idx="8">
                  <c:v>0.60224438902743138</c:v>
                </c:pt>
                <c:pt idx="9">
                  <c:v>0.59501965923984257</c:v>
                </c:pt>
                <c:pt idx="10">
                  <c:v>0.59631901840490786</c:v>
                </c:pt>
                <c:pt idx="11">
                  <c:v>0.58555555555555561</c:v>
                </c:pt>
                <c:pt idx="12">
                  <c:v>0.59054415700267615</c:v>
                </c:pt>
                <c:pt idx="13">
                  <c:v>0.61884669479606191</c:v>
                </c:pt>
                <c:pt idx="14">
                  <c:v>0.64658634538152604</c:v>
                </c:pt>
                <c:pt idx="15">
                  <c:v>0.64039155074703757</c:v>
                </c:pt>
                <c:pt idx="16">
                  <c:v>0.64405915349311571</c:v>
                </c:pt>
                <c:pt idx="17">
                  <c:v>0.64338235294117652</c:v>
                </c:pt>
                <c:pt idx="18">
                  <c:v>0.61696178937558255</c:v>
                </c:pt>
                <c:pt idx="19">
                  <c:v>0.6148274392841927</c:v>
                </c:pt>
                <c:pt idx="20">
                  <c:v>0.60809102402022763</c:v>
                </c:pt>
                <c:pt idx="21">
                  <c:v>0.60535372848948377</c:v>
                </c:pt>
                <c:pt idx="22">
                  <c:v>0.6122650840751731</c:v>
                </c:pt>
                <c:pt idx="23">
                  <c:v>0.62163833075734154</c:v>
                </c:pt>
                <c:pt idx="24">
                  <c:v>0.62070954715892701</c:v>
                </c:pt>
                <c:pt idx="25">
                  <c:v>0.61540672607071001</c:v>
                </c:pt>
                <c:pt idx="26">
                  <c:v>0.605249343832021</c:v>
                </c:pt>
                <c:pt idx="27">
                  <c:v>0.61876396128071487</c:v>
                </c:pt>
                <c:pt idx="28">
                  <c:v>0.61773700305810408</c:v>
                </c:pt>
                <c:pt idx="29">
                  <c:v>0.61615456238361266</c:v>
                </c:pt>
                <c:pt idx="30">
                  <c:v>0.60769721454390813</c:v>
                </c:pt>
                <c:pt idx="31">
                  <c:v>0.61402078663134307</c:v>
                </c:pt>
                <c:pt idx="32">
                  <c:v>0.6122287968441813</c:v>
                </c:pt>
                <c:pt idx="33">
                  <c:v>0.60797950219619323</c:v>
                </c:pt>
                <c:pt idx="34">
                  <c:v>0.60528588702712038</c:v>
                </c:pt>
                <c:pt idx="35">
                  <c:v>0.60382206519993586</c:v>
                </c:pt>
                <c:pt idx="36">
                  <c:v>0.60005920663114276</c:v>
                </c:pt>
                <c:pt idx="37">
                  <c:v>0.60571736785329011</c:v>
                </c:pt>
                <c:pt idx="38">
                  <c:v>0.61243167662387188</c:v>
                </c:pt>
                <c:pt idx="39">
                  <c:v>0.61527761678451365</c:v>
                </c:pt>
                <c:pt idx="40">
                  <c:v>0.62439910265997223</c:v>
                </c:pt>
                <c:pt idx="41">
                  <c:v>0.62915110527909557</c:v>
                </c:pt>
                <c:pt idx="42">
                  <c:v>0.61785747468178021</c:v>
                </c:pt>
                <c:pt idx="43">
                  <c:v>0.62111431968744679</c:v>
                </c:pt>
                <c:pt idx="44">
                  <c:v>0.62147281486579486</c:v>
                </c:pt>
                <c:pt idx="45">
                  <c:v>0.62089948940337136</c:v>
                </c:pt>
                <c:pt idx="46">
                  <c:v>0.60632441428754325</c:v>
                </c:pt>
                <c:pt idx="47">
                  <c:v>0.6034075864847751</c:v>
                </c:pt>
                <c:pt idx="48">
                  <c:v>0.60397886229406272</c:v>
                </c:pt>
                <c:pt idx="49">
                  <c:v>0.60495245095787209</c:v>
                </c:pt>
                <c:pt idx="50">
                  <c:v>0.60555874395343112</c:v>
                </c:pt>
                <c:pt idx="51">
                  <c:v>0.60622594267349306</c:v>
                </c:pt>
                <c:pt idx="52">
                  <c:v>0.59436965316002388</c:v>
                </c:pt>
                <c:pt idx="53">
                  <c:v>0.59950595388902961</c:v>
                </c:pt>
                <c:pt idx="54">
                  <c:v>0.58735115573196361</c:v>
                </c:pt>
                <c:pt idx="55">
                  <c:v>0.58493255549982837</c:v>
                </c:pt>
                <c:pt idx="56">
                  <c:v>0.58562492334110139</c:v>
                </c:pt>
                <c:pt idx="57">
                  <c:v>0.5914336233772276</c:v>
                </c:pt>
                <c:pt idx="58">
                  <c:v>0.59985898113872738</c:v>
                </c:pt>
                <c:pt idx="59">
                  <c:v>0.60392510345392725</c:v>
                </c:pt>
                <c:pt idx="60">
                  <c:v>0.59539929073979247</c:v>
                </c:pt>
                <c:pt idx="61">
                  <c:v>0.5983270343369933</c:v>
                </c:pt>
                <c:pt idx="62">
                  <c:v>0.59734436673360569</c:v>
                </c:pt>
                <c:pt idx="63">
                  <c:v>0.60233169129720854</c:v>
                </c:pt>
                <c:pt idx="64">
                  <c:v>0.597022161747916</c:v>
                </c:pt>
                <c:pt idx="65">
                  <c:v>0.58931171945102312</c:v>
                </c:pt>
                <c:pt idx="66">
                  <c:v>0.58931454160057284</c:v>
                </c:pt>
                <c:pt idx="67">
                  <c:v>0.58938364847012981</c:v>
                </c:pt>
                <c:pt idx="68">
                  <c:v>0.59157265257921043</c:v>
                </c:pt>
                <c:pt idx="69">
                  <c:v>0.6046958097827384</c:v>
                </c:pt>
                <c:pt idx="70">
                  <c:v>0.6078005647365875</c:v>
                </c:pt>
                <c:pt idx="71">
                  <c:v>0.61867634301673613</c:v>
                </c:pt>
                <c:pt idx="72">
                  <c:v>0.62309509806956198</c:v>
                </c:pt>
                <c:pt idx="73">
                  <c:v>0.61201771535729965</c:v>
                </c:pt>
                <c:pt idx="74">
                  <c:v>0.60445006754057184</c:v>
                </c:pt>
                <c:pt idx="75">
                  <c:v>0.59972513007237649</c:v>
                </c:pt>
                <c:pt idx="76">
                  <c:v>0.58899622427631959</c:v>
                </c:pt>
                <c:pt idx="77">
                  <c:v>0.58834309985448541</c:v>
                </c:pt>
                <c:pt idx="78">
                  <c:v>0.58783284713466089</c:v>
                </c:pt>
                <c:pt idx="79">
                  <c:v>0.58813224033344769</c:v>
                </c:pt>
                <c:pt idx="80">
                  <c:v>0.57675009849763237</c:v>
                </c:pt>
                <c:pt idx="81">
                  <c:v>0.57312187219763366</c:v>
                </c:pt>
                <c:pt idx="82">
                  <c:v>0.57712249093192447</c:v>
                </c:pt>
                <c:pt idx="83">
                  <c:v>0.57915587795858492</c:v>
                </c:pt>
                <c:pt idx="84">
                  <c:v>0.57658469089390141</c:v>
                </c:pt>
                <c:pt idx="85">
                  <c:v>0.57729301251443377</c:v>
                </c:pt>
                <c:pt idx="86">
                  <c:v>0.57915952535935467</c:v>
                </c:pt>
                <c:pt idx="87">
                  <c:v>0.57809570794277254</c:v>
                </c:pt>
                <c:pt idx="88">
                  <c:v>0.58035350973517419</c:v>
                </c:pt>
                <c:pt idx="89">
                  <c:v>0.57740265229566223</c:v>
                </c:pt>
              </c:numCache>
            </c:numRef>
          </c:val>
          <c:smooth val="0"/>
          <c:extLst>
            <c:ext xmlns:c16="http://schemas.microsoft.com/office/drawing/2014/chart" uri="{C3380CC4-5D6E-409C-BE32-E72D297353CC}">
              <c16:uniqueId val="{00000002-E2BF-4E8D-9388-626996167067}"/>
            </c:ext>
          </c:extLst>
        </c:ser>
        <c:dLbls>
          <c:showLegendKey val="0"/>
          <c:showVal val="0"/>
          <c:showCatName val="0"/>
          <c:showSerName val="0"/>
          <c:showPercent val="0"/>
          <c:showBubbleSize val="0"/>
        </c:dLbls>
        <c:smooth val="0"/>
        <c:axId val="522751344"/>
        <c:axId val="522749704"/>
      </c:lineChart>
      <c:catAx>
        <c:axId val="52275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2749704"/>
        <c:crosses val="autoZero"/>
        <c:auto val="1"/>
        <c:lblAlgn val="ctr"/>
        <c:lblOffset val="100"/>
        <c:noMultiLvlLbl val="0"/>
      </c:catAx>
      <c:valAx>
        <c:axId val="522749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275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LS under pre-SNA93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'Q2'!$A$3</c:f>
              <c:strCache>
                <c:ptCount val="1"/>
                <c:pt idx="0">
                  <c:v>Naive</c:v>
                </c:pt>
              </c:strCache>
            </c:strRef>
          </c:tx>
          <c:spPr>
            <a:ln w="28575" cap="rnd">
              <a:solidFill>
                <a:schemeClr val="accent1"/>
              </a:solidFill>
              <a:round/>
            </a:ln>
            <a:effectLst/>
          </c:spPr>
          <c:marker>
            <c:symbol val="none"/>
          </c:marker>
          <c:cat>
            <c:strRef>
              <c:f>'Q2'!$B$2:$CM$2</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'Q2'!$B$3:$CM$3</c:f>
              <c:numCache>
                <c:formatCode>General</c:formatCode>
                <c:ptCount val="90"/>
                <c:pt idx="0">
                  <c:v>0.49470644850818096</c:v>
                </c:pt>
                <c:pt idx="1">
                  <c:v>0.51584699453551919</c:v>
                </c:pt>
                <c:pt idx="2">
                  <c:v>0.52213541666666663</c:v>
                </c:pt>
                <c:pt idx="3">
                  <c:v>0.53050847457627115</c:v>
                </c:pt>
                <c:pt idx="4">
                  <c:v>0.52557319223985888</c:v>
                </c:pt>
                <c:pt idx="5">
                  <c:v>0.5226586102719033</c:v>
                </c:pt>
                <c:pt idx="6">
                  <c:v>0.51292517006802729</c:v>
                </c:pt>
                <c:pt idx="7">
                  <c:v>0.51486325802615929</c:v>
                </c:pt>
                <c:pt idx="8">
                  <c:v>0.52386117136659427</c:v>
                </c:pt>
                <c:pt idx="9">
                  <c:v>0.52485549132947973</c:v>
                </c:pt>
                <c:pt idx="10">
                  <c:v>0.52540540540540537</c:v>
                </c:pt>
                <c:pt idx="11">
                  <c:v>0.51666666666666672</c:v>
                </c:pt>
                <c:pt idx="12">
                  <c:v>0.51759186864738072</c:v>
                </c:pt>
                <c:pt idx="13">
                  <c:v>0.53560559951308573</c:v>
                </c:pt>
                <c:pt idx="14">
                  <c:v>0.56041770263550472</c:v>
                </c:pt>
                <c:pt idx="15">
                  <c:v>0.5609205776173285</c:v>
                </c:pt>
                <c:pt idx="16">
                  <c:v>0.56108396268325189</c:v>
                </c:pt>
                <c:pt idx="17">
                  <c:v>0.54614355773517609</c:v>
                </c:pt>
                <c:pt idx="18">
                  <c:v>0.53777416734362316</c:v>
                </c:pt>
                <c:pt idx="19">
                  <c:v>0.53286558345642543</c:v>
                </c:pt>
                <c:pt idx="20">
                  <c:v>0.53683035714285721</c:v>
                </c:pt>
                <c:pt idx="21">
                  <c:v>0.53552097428958056</c:v>
                </c:pt>
                <c:pt idx="22">
                  <c:v>0.54234813084112155</c:v>
                </c:pt>
                <c:pt idx="23">
                  <c:v>0.55567836418900241</c:v>
                </c:pt>
                <c:pt idx="24">
                  <c:v>0.56217345872518276</c:v>
                </c:pt>
                <c:pt idx="25">
                  <c:v>0.55813347236704891</c:v>
                </c:pt>
                <c:pt idx="26">
                  <c:v>0.55220306513409956</c:v>
                </c:pt>
                <c:pt idx="27">
                  <c:v>0.56736458807464729</c:v>
                </c:pt>
                <c:pt idx="28">
                  <c:v>0.5677837837837838</c:v>
                </c:pt>
                <c:pt idx="29">
                  <c:v>0.56463310580204773</c:v>
                </c:pt>
                <c:pt idx="30">
                  <c:v>0.56248769927179687</c:v>
                </c:pt>
                <c:pt idx="31">
                  <c:v>0.57118483412322274</c:v>
                </c:pt>
                <c:pt idx="32">
                  <c:v>0.569123579024569</c:v>
                </c:pt>
                <c:pt idx="33">
                  <c:v>0.5672814207650273</c:v>
                </c:pt>
                <c:pt idx="34">
                  <c:v>0.56827765163801491</c:v>
                </c:pt>
                <c:pt idx="35">
                  <c:v>0.56814747657902698</c:v>
                </c:pt>
                <c:pt idx="36">
                  <c:v>0.56509618065235567</c:v>
                </c:pt>
                <c:pt idx="37">
                  <c:v>0.5720835455934794</c:v>
                </c:pt>
                <c:pt idx="38">
                  <c:v>0.58062183658712951</c:v>
                </c:pt>
                <c:pt idx="39">
                  <c:v>0.58451712366479458</c:v>
                </c:pt>
                <c:pt idx="40">
                  <c:v>0.59478986465859363</c:v>
                </c:pt>
                <c:pt idx="41">
                  <c:v>0.60059741761418384</c:v>
                </c:pt>
                <c:pt idx="42">
                  <c:v>0.58948674762875619</c:v>
                </c:pt>
                <c:pt idx="43">
                  <c:v>0.59013879922530665</c:v>
                </c:pt>
                <c:pt idx="44">
                  <c:v>0.587890625</c:v>
                </c:pt>
                <c:pt idx="45">
                  <c:v>0.59251101321585908</c:v>
                </c:pt>
                <c:pt idx="46">
                  <c:v>0.57975272371159259</c:v>
                </c:pt>
                <c:pt idx="47">
                  <c:v>0.57735308696370546</c:v>
                </c:pt>
                <c:pt idx="48">
                  <c:v>0.5776720677865318</c:v>
                </c:pt>
                <c:pt idx="49">
                  <c:v>0.57749320235067103</c:v>
                </c:pt>
                <c:pt idx="50">
                  <c:v>0.58061473154626209</c:v>
                </c:pt>
                <c:pt idx="51">
                  <c:v>0.58705171353092311</c:v>
                </c:pt>
                <c:pt idx="52">
                  <c:v>0.5787485470747773</c:v>
                </c:pt>
                <c:pt idx="53">
                  <c:v>0.58763270627677411</c:v>
                </c:pt>
                <c:pt idx="54">
                  <c:v>0.57541100786275912</c:v>
                </c:pt>
                <c:pt idx="55">
                  <c:v>0.57104937635295328</c:v>
                </c:pt>
                <c:pt idx="56">
                  <c:v>0.57349797006750436</c:v>
                </c:pt>
                <c:pt idx="57">
                  <c:v>0.57894736842105254</c:v>
                </c:pt>
                <c:pt idx="58">
                  <c:v>0.58503459835818983</c:v>
                </c:pt>
                <c:pt idx="59">
                  <c:v>0.58741481688120201</c:v>
                </c:pt>
                <c:pt idx="60">
                  <c:v>0.58100930843681176</c:v>
                </c:pt>
                <c:pt idx="61">
                  <c:v>0.58525474805522459</c:v>
                </c:pt>
                <c:pt idx="62">
                  <c:v>0.58606223248862011</c:v>
                </c:pt>
                <c:pt idx="63">
                  <c:v>0.58775837205576031</c:v>
                </c:pt>
                <c:pt idx="64">
                  <c:v>0.58099325753770759</c:v>
                </c:pt>
                <c:pt idx="65">
                  <c:v>0.57317404678446238</c:v>
                </c:pt>
                <c:pt idx="66">
                  <c:v>0.57359712525106243</c:v>
                </c:pt>
                <c:pt idx="67">
                  <c:v>0.57181880558756126</c:v>
                </c:pt>
                <c:pt idx="68">
                  <c:v>0.57485380830881549</c:v>
                </c:pt>
                <c:pt idx="69">
                  <c:v>0.58676987873738784</c:v>
                </c:pt>
                <c:pt idx="70">
                  <c:v>0.58988328547564717</c:v>
                </c:pt>
                <c:pt idx="71">
                  <c:v>0.60117395505664184</c:v>
                </c:pt>
                <c:pt idx="72">
                  <c:v>0.60107891829483151</c:v>
                </c:pt>
                <c:pt idx="73">
                  <c:v>0.58978573694379566</c:v>
                </c:pt>
                <c:pt idx="74">
                  <c:v>0.58274714087878421</c:v>
                </c:pt>
                <c:pt idx="75">
                  <c:v>0.57774510815365043</c:v>
                </c:pt>
                <c:pt idx="76">
                  <c:v>0.5693957633332527</c:v>
                </c:pt>
                <c:pt idx="77">
                  <c:v>0.56886992630450151</c:v>
                </c:pt>
                <c:pt idx="78">
                  <c:v>0.57344046813249194</c:v>
                </c:pt>
                <c:pt idx="79">
                  <c:v>0.57700020052135559</c:v>
                </c:pt>
                <c:pt idx="80">
                  <c:v>0.56602052950660608</c:v>
                </c:pt>
                <c:pt idx="81">
                  <c:v>0.55691888207225626</c:v>
                </c:pt>
                <c:pt idx="82">
                  <c:v>0.55836195544453637</c:v>
                </c:pt>
                <c:pt idx="83">
                  <c:v>0.5580584851702507</c:v>
                </c:pt>
                <c:pt idx="84">
                  <c:v>0.55543190548943422</c:v>
                </c:pt>
                <c:pt idx="85">
                  <c:v>0.55685266351989215</c:v>
                </c:pt>
                <c:pt idx="86">
                  <c:v>0.561553649907645</c:v>
                </c:pt>
                <c:pt idx="87">
                  <c:v>0.56249047013977127</c:v>
                </c:pt>
                <c:pt idx="88">
                  <c:v>0.56386205103764997</c:v>
                </c:pt>
                <c:pt idx="89">
                  <c:v>0.56214539599911528</c:v>
                </c:pt>
              </c:numCache>
            </c:numRef>
          </c:val>
          <c:smooth val="0"/>
          <c:extLst>
            <c:ext xmlns:c16="http://schemas.microsoft.com/office/drawing/2014/chart" uri="{C3380CC4-5D6E-409C-BE32-E72D297353CC}">
              <c16:uniqueId val="{00000000-5DFF-4012-825C-5FCE81C4EB92}"/>
            </c:ext>
          </c:extLst>
        </c:ser>
        <c:ser>
          <c:idx val="1"/>
          <c:order val="1"/>
          <c:tx>
            <c:strRef>
              <c:f>'Q2'!$A$4</c:f>
              <c:strCache>
                <c:ptCount val="1"/>
                <c:pt idx="0">
                  <c:v>Adjusted for taxes/subsidies</c:v>
                </c:pt>
              </c:strCache>
            </c:strRef>
          </c:tx>
          <c:spPr>
            <a:ln w="28575" cap="rnd">
              <a:solidFill>
                <a:schemeClr val="accent2"/>
              </a:solidFill>
              <a:round/>
            </a:ln>
            <a:effectLst/>
          </c:spPr>
          <c:marker>
            <c:symbol val="none"/>
          </c:marker>
          <c:cat>
            <c:strRef>
              <c:f>'Q2'!$B$2:$CM$2</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'Q2'!$B$4:$CM$4</c:f>
              <c:numCache>
                <c:formatCode>General</c:formatCode>
                <c:ptCount val="90"/>
                <c:pt idx="0">
                  <c:v>0.49470644850818096</c:v>
                </c:pt>
                <c:pt idx="1">
                  <c:v>0.51641137855579866</c:v>
                </c:pt>
                <c:pt idx="2">
                  <c:v>0.52281616688396337</c:v>
                </c:pt>
                <c:pt idx="3">
                  <c:v>0.53140916808149408</c:v>
                </c:pt>
                <c:pt idx="4">
                  <c:v>0.52743362831858409</c:v>
                </c:pt>
                <c:pt idx="5">
                  <c:v>0.52663622526636222</c:v>
                </c:pt>
                <c:pt idx="6">
                  <c:v>0.51714677640603568</c:v>
                </c:pt>
                <c:pt idx="7">
                  <c:v>0.51670644391408116</c:v>
                </c:pt>
                <c:pt idx="8">
                  <c:v>0.5255712731229597</c:v>
                </c:pt>
                <c:pt idx="9">
                  <c:v>0.52790697674418607</c:v>
                </c:pt>
                <c:pt idx="10">
                  <c:v>0.529989094874591</c:v>
                </c:pt>
                <c:pt idx="11">
                  <c:v>0.52023692003948674</c:v>
                </c:pt>
                <c:pt idx="12">
                  <c:v>0.51962323390894816</c:v>
                </c:pt>
                <c:pt idx="13">
                  <c:v>0.53724053724053722</c:v>
                </c:pt>
                <c:pt idx="14">
                  <c:v>0.56209476309226936</c:v>
                </c:pt>
                <c:pt idx="15">
                  <c:v>0.56346328195829554</c:v>
                </c:pt>
                <c:pt idx="16">
                  <c:v>0.56383928571428565</c:v>
                </c:pt>
                <c:pt idx="17">
                  <c:v>0.54957379991027366</c:v>
                </c:pt>
                <c:pt idx="18">
                  <c:v>0.5386493083807975</c:v>
                </c:pt>
                <c:pt idx="19">
                  <c:v>0.5338512763596005</c:v>
                </c:pt>
                <c:pt idx="20">
                  <c:v>0.53783078643309734</c:v>
                </c:pt>
                <c:pt idx="21">
                  <c:v>0.53697421981004068</c:v>
                </c:pt>
                <c:pt idx="22">
                  <c:v>0.54393673110720564</c:v>
                </c:pt>
                <c:pt idx="23">
                  <c:v>0.55690944336748816</c:v>
                </c:pt>
                <c:pt idx="24">
                  <c:v>0.56290871043682966</c:v>
                </c:pt>
                <c:pt idx="25">
                  <c:v>0.5585703104617793</c:v>
                </c:pt>
                <c:pt idx="26">
                  <c:v>0.55246765692381405</c:v>
                </c:pt>
                <c:pt idx="27">
                  <c:v>0.56826988830635972</c:v>
                </c:pt>
                <c:pt idx="28">
                  <c:v>0.56913740788903344</c:v>
                </c:pt>
                <c:pt idx="29">
                  <c:v>0.56632434745400084</c:v>
                </c:pt>
                <c:pt idx="30">
                  <c:v>0.56370808678500983</c:v>
                </c:pt>
                <c:pt idx="31">
                  <c:v>0.57237841945288759</c:v>
                </c:pt>
                <c:pt idx="32">
                  <c:v>0.57121825542878157</c:v>
                </c:pt>
                <c:pt idx="33">
                  <c:v>0.56951825818618196</c:v>
                </c:pt>
                <c:pt idx="34">
                  <c:v>0.5703125</c:v>
                </c:pt>
                <c:pt idx="35">
                  <c:v>0.5704748900015173</c:v>
                </c:pt>
                <c:pt idx="36">
                  <c:v>0.56746920492721165</c:v>
                </c:pt>
                <c:pt idx="37">
                  <c:v>0.57493920389095099</c:v>
                </c:pt>
                <c:pt idx="38">
                  <c:v>0.58329297820823245</c:v>
                </c:pt>
                <c:pt idx="39">
                  <c:v>0.58723310100674853</c:v>
                </c:pt>
                <c:pt idx="40">
                  <c:v>0.59752606828869348</c:v>
                </c:pt>
                <c:pt idx="41">
                  <c:v>0.60338818973862529</c:v>
                </c:pt>
                <c:pt idx="42">
                  <c:v>0.59195299982196903</c:v>
                </c:pt>
                <c:pt idx="43">
                  <c:v>0.59329871815674184</c:v>
                </c:pt>
                <c:pt idx="44">
                  <c:v>0.59011036886436252</c:v>
                </c:pt>
                <c:pt idx="45">
                  <c:v>0.5938189845474614</c:v>
                </c:pt>
                <c:pt idx="46">
                  <c:v>0.58135395568649106</c:v>
                </c:pt>
                <c:pt idx="47">
                  <c:v>0.57897934386391248</c:v>
                </c:pt>
                <c:pt idx="48">
                  <c:v>0.57971158627548469</c:v>
                </c:pt>
                <c:pt idx="49">
                  <c:v>0.57975608682252455</c:v>
                </c:pt>
                <c:pt idx="50">
                  <c:v>0.58256102851283664</c:v>
                </c:pt>
                <c:pt idx="51">
                  <c:v>0.58914109315416741</c:v>
                </c:pt>
                <c:pt idx="52">
                  <c:v>0.58090546715494051</c:v>
                </c:pt>
                <c:pt idx="53">
                  <c:v>0.59038173652694614</c:v>
                </c:pt>
                <c:pt idx="54">
                  <c:v>0.57893677003624655</c:v>
                </c:pt>
                <c:pt idx="55">
                  <c:v>0.57417148187495137</c:v>
                </c:pt>
                <c:pt idx="56">
                  <c:v>0.57646149759737286</c:v>
                </c:pt>
                <c:pt idx="57">
                  <c:v>0.58224919835089317</c:v>
                </c:pt>
                <c:pt idx="58">
                  <c:v>0.58886894075403962</c:v>
                </c:pt>
                <c:pt idx="59">
                  <c:v>0.59088813613677826</c:v>
                </c:pt>
                <c:pt idx="60">
                  <c:v>0.58397038855718608</c:v>
                </c:pt>
                <c:pt idx="61">
                  <c:v>0.58803647502024436</c:v>
                </c:pt>
                <c:pt idx="62">
                  <c:v>0.58881247760277122</c:v>
                </c:pt>
                <c:pt idx="63">
                  <c:v>0.59060683636832023</c:v>
                </c:pt>
                <c:pt idx="64">
                  <c:v>0.58425676502999879</c:v>
                </c:pt>
                <c:pt idx="65">
                  <c:v>0.57585166019836131</c:v>
                </c:pt>
                <c:pt idx="66">
                  <c:v>0.57633750223088653</c:v>
                </c:pt>
                <c:pt idx="67">
                  <c:v>0.57443654003719546</c:v>
                </c:pt>
                <c:pt idx="68">
                  <c:v>0.57723567269384002</c:v>
                </c:pt>
                <c:pt idx="69">
                  <c:v>0.58925168487102031</c:v>
                </c:pt>
                <c:pt idx="70">
                  <c:v>0.59280878657874236</c:v>
                </c:pt>
                <c:pt idx="71">
                  <c:v>0.60401776492460235</c:v>
                </c:pt>
                <c:pt idx="72">
                  <c:v>0.60461134916503156</c:v>
                </c:pt>
                <c:pt idx="73">
                  <c:v>0.59214221604562955</c:v>
                </c:pt>
                <c:pt idx="74">
                  <c:v>0.58538315552853171</c:v>
                </c:pt>
                <c:pt idx="75">
                  <c:v>0.58005904084521631</c:v>
                </c:pt>
                <c:pt idx="76">
                  <c:v>0.57220359843884105</c:v>
                </c:pt>
                <c:pt idx="77">
                  <c:v>0.57110680145374582</c:v>
                </c:pt>
                <c:pt idx="78">
                  <c:v>0.5757283468882215</c:v>
                </c:pt>
                <c:pt idx="79">
                  <c:v>0.57918194234778242</c:v>
                </c:pt>
                <c:pt idx="80">
                  <c:v>0.56843825098177125</c:v>
                </c:pt>
                <c:pt idx="81">
                  <c:v>0.55911133687500436</c:v>
                </c:pt>
                <c:pt idx="82">
                  <c:v>0.56064530199970009</c:v>
                </c:pt>
                <c:pt idx="83">
                  <c:v>0.560174983162121</c:v>
                </c:pt>
                <c:pt idx="84">
                  <c:v>0.55752458126648741</c:v>
                </c:pt>
                <c:pt idx="85">
                  <c:v>0.55880735884965116</c:v>
                </c:pt>
                <c:pt idx="86">
                  <c:v>0.56342299424853315</c:v>
                </c:pt>
                <c:pt idx="87">
                  <c:v>0.56446046345568601</c:v>
                </c:pt>
                <c:pt idx="88">
                  <c:v>0.56573406434575646</c:v>
                </c:pt>
                <c:pt idx="89">
                  <c:v>0.56401376939869841</c:v>
                </c:pt>
              </c:numCache>
            </c:numRef>
          </c:val>
          <c:smooth val="0"/>
          <c:extLst>
            <c:ext xmlns:c16="http://schemas.microsoft.com/office/drawing/2014/chart" uri="{C3380CC4-5D6E-409C-BE32-E72D297353CC}">
              <c16:uniqueId val="{00000001-5DFF-4012-825C-5FCE81C4EB92}"/>
            </c:ext>
          </c:extLst>
        </c:ser>
        <c:ser>
          <c:idx val="2"/>
          <c:order val="2"/>
          <c:tx>
            <c:strRef>
              <c:f>'Q2'!$A$5</c:f>
              <c:strCache>
                <c:ptCount val="1"/>
                <c:pt idx="0">
                  <c:v>Adjusted for taxes/subsidies and mixed income</c:v>
                </c:pt>
              </c:strCache>
            </c:strRef>
          </c:tx>
          <c:spPr>
            <a:ln w="28575" cap="rnd">
              <a:solidFill>
                <a:schemeClr val="accent3"/>
              </a:solidFill>
              <a:round/>
            </a:ln>
            <a:effectLst/>
          </c:spPr>
          <c:marker>
            <c:symbol val="none"/>
          </c:marker>
          <c:cat>
            <c:strRef>
              <c:f>'Q2'!$B$2:$CM$2</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'Q2'!$B$5:$CM$5</c:f>
              <c:numCache>
                <c:formatCode>General</c:formatCode>
                <c:ptCount val="90"/>
                <c:pt idx="0">
                  <c:v>0.57174638487208018</c:v>
                </c:pt>
                <c:pt idx="1">
                  <c:v>0.58633540372670812</c:v>
                </c:pt>
                <c:pt idx="2">
                  <c:v>0.58625730994152037</c:v>
                </c:pt>
                <c:pt idx="3">
                  <c:v>0.58070500927643787</c:v>
                </c:pt>
                <c:pt idx="4">
                  <c:v>0.58203125</c:v>
                </c:pt>
                <c:pt idx="5">
                  <c:v>0.58943781942078366</c:v>
                </c:pt>
                <c:pt idx="6">
                  <c:v>0.60031847133757965</c:v>
                </c:pt>
                <c:pt idx="7">
                  <c:v>0.58991825613079019</c:v>
                </c:pt>
                <c:pt idx="8">
                  <c:v>0.60831234256926947</c:v>
                </c:pt>
                <c:pt idx="9">
                  <c:v>0.60212201591511927</c:v>
                </c:pt>
                <c:pt idx="10">
                  <c:v>0.60297766749379644</c:v>
                </c:pt>
                <c:pt idx="11">
                  <c:v>0.59147025813692489</c:v>
                </c:pt>
                <c:pt idx="12">
                  <c:v>0.59801264679313459</c:v>
                </c:pt>
                <c:pt idx="13">
                  <c:v>0.62633451957295372</c:v>
                </c:pt>
                <c:pt idx="14">
                  <c:v>0.65409170052234467</c:v>
                </c:pt>
                <c:pt idx="15">
                  <c:v>0.64976476738107691</c:v>
                </c:pt>
                <c:pt idx="16">
                  <c:v>0.65372670807453415</c:v>
                </c:pt>
                <c:pt idx="17">
                  <c:v>0.65438034188034189</c:v>
                </c:pt>
                <c:pt idx="18">
                  <c:v>0.62689393939393945</c:v>
                </c:pt>
                <c:pt idx="19">
                  <c:v>0.62467532467532472</c:v>
                </c:pt>
                <c:pt idx="20">
                  <c:v>0.61772260273972601</c:v>
                </c:pt>
                <c:pt idx="21">
                  <c:v>0.61523513408472597</c:v>
                </c:pt>
                <c:pt idx="22">
                  <c:v>0.62148594377510047</c:v>
                </c:pt>
                <c:pt idx="23">
                  <c:v>0.63219113486325051</c:v>
                </c:pt>
                <c:pt idx="24">
                  <c:v>0.63238319130179244</c:v>
                </c:pt>
                <c:pt idx="25">
                  <c:v>0.62785923753665684</c:v>
                </c:pt>
                <c:pt idx="26">
                  <c:v>0.61806486196730093</c:v>
                </c:pt>
                <c:pt idx="27">
                  <c:v>0.6345125986256045</c:v>
                </c:pt>
                <c:pt idx="28">
                  <c:v>0.63491295938104464</c:v>
                </c:pt>
                <c:pt idx="29">
                  <c:v>0.63446788111217634</c:v>
                </c:pt>
                <c:pt idx="30">
                  <c:v>0.62579373768338087</c:v>
                </c:pt>
                <c:pt idx="31">
                  <c:v>0.63324926439680551</c:v>
                </c:pt>
                <c:pt idx="32">
                  <c:v>0.63321093431252529</c:v>
                </c:pt>
                <c:pt idx="33">
                  <c:v>0.62904752887710658</c:v>
                </c:pt>
                <c:pt idx="34">
                  <c:v>0.6279569892473118</c:v>
                </c:pt>
                <c:pt idx="35">
                  <c:v>0.62666666666666682</c:v>
                </c:pt>
                <c:pt idx="36">
                  <c:v>0.62302136161057331</c:v>
                </c:pt>
                <c:pt idx="37">
                  <c:v>0.6296607793664144</c:v>
                </c:pt>
                <c:pt idx="38">
                  <c:v>0.6368803701255783</c:v>
                </c:pt>
                <c:pt idx="39">
                  <c:v>0.63944103120106</c:v>
                </c:pt>
                <c:pt idx="40">
                  <c:v>0.64857967154904572</c:v>
                </c:pt>
                <c:pt idx="41">
                  <c:v>0.65253350083752082</c:v>
                </c:pt>
                <c:pt idx="42">
                  <c:v>0.63973063973063971</c:v>
                </c:pt>
                <c:pt idx="43">
                  <c:v>0.64290109890109881</c:v>
                </c:pt>
                <c:pt idx="44">
                  <c:v>0.642602988851111</c:v>
                </c:pt>
                <c:pt idx="45">
                  <c:v>0.64200477326968974</c:v>
                </c:pt>
                <c:pt idx="46">
                  <c:v>0.62682813844219443</c:v>
                </c:pt>
                <c:pt idx="47">
                  <c:v>0.62413669921409853</c:v>
                </c:pt>
                <c:pt idx="48">
                  <c:v>0.62459148138226617</c:v>
                </c:pt>
                <c:pt idx="49">
                  <c:v>0.62546905429154998</c:v>
                </c:pt>
                <c:pt idx="50">
                  <c:v>0.62691507872511987</c:v>
                </c:pt>
                <c:pt idx="51">
                  <c:v>0.62829699058832644</c:v>
                </c:pt>
                <c:pt idx="52">
                  <c:v>0.61682725395732962</c:v>
                </c:pt>
                <c:pt idx="53">
                  <c:v>0.62368212967843961</c:v>
                </c:pt>
                <c:pt idx="54">
                  <c:v>0.61172072099455921</c:v>
                </c:pt>
                <c:pt idx="55">
                  <c:v>0.61025584533612398</c:v>
                </c:pt>
                <c:pt idx="56">
                  <c:v>0.61209681554792061</c:v>
                </c:pt>
                <c:pt idx="57">
                  <c:v>0.61859106947317177</c:v>
                </c:pt>
                <c:pt idx="58">
                  <c:v>0.62777290965272348</c:v>
                </c:pt>
                <c:pt idx="59">
                  <c:v>0.6321296852217172</c:v>
                </c:pt>
                <c:pt idx="60">
                  <c:v>0.62353034636161409</c:v>
                </c:pt>
                <c:pt idx="61">
                  <c:v>0.6270225626008934</c:v>
                </c:pt>
                <c:pt idx="62">
                  <c:v>0.62669136744219833</c:v>
                </c:pt>
                <c:pt idx="63">
                  <c:v>0.63128366633968369</c:v>
                </c:pt>
                <c:pt idx="64">
                  <c:v>0.62521291928721179</c:v>
                </c:pt>
                <c:pt idx="65">
                  <c:v>0.61630053535167062</c:v>
                </c:pt>
                <c:pt idx="66">
                  <c:v>0.61710447015243508</c:v>
                </c:pt>
                <c:pt idx="67">
                  <c:v>0.61815459112983351</c:v>
                </c:pt>
                <c:pt idx="68">
                  <c:v>0.62174688057041005</c:v>
                </c:pt>
                <c:pt idx="69">
                  <c:v>0.63660900348991944</c:v>
                </c:pt>
                <c:pt idx="70">
                  <c:v>0.64185328185328183</c:v>
                </c:pt>
                <c:pt idx="71">
                  <c:v>0.655021785150256</c:v>
                </c:pt>
                <c:pt idx="72">
                  <c:v>0.65947758097276543</c:v>
                </c:pt>
                <c:pt idx="73">
                  <c:v>0.64640377585098863</c:v>
                </c:pt>
                <c:pt idx="74">
                  <c:v>0.63810920192413911</c:v>
                </c:pt>
                <c:pt idx="75">
                  <c:v>0.63258716770841172</c:v>
                </c:pt>
                <c:pt idx="76">
                  <c:v>0.6214143759123445</c:v>
                </c:pt>
                <c:pt idx="77">
                  <c:v>0.62086224642252397</c:v>
                </c:pt>
                <c:pt idx="78">
                  <c:v>0.62082089023016129</c:v>
                </c:pt>
                <c:pt idx="79">
                  <c:v>0.62215735785824056</c:v>
                </c:pt>
                <c:pt idx="80">
                  <c:v>0.6104104545132687</c:v>
                </c:pt>
                <c:pt idx="81">
                  <c:v>0.60655624779953154</c:v>
                </c:pt>
                <c:pt idx="82">
                  <c:v>0.61191409591680357</c:v>
                </c:pt>
                <c:pt idx="83">
                  <c:v>0.61429411427260217</c:v>
                </c:pt>
                <c:pt idx="84">
                  <c:v>0.61171045160575555</c:v>
                </c:pt>
                <c:pt idx="85">
                  <c:v>0.61236907268369556</c:v>
                </c:pt>
                <c:pt idx="86">
                  <c:v>0.61416774324290102</c:v>
                </c:pt>
                <c:pt idx="87">
                  <c:v>0.61399950684255944</c:v>
                </c:pt>
                <c:pt idx="88">
                  <c:v>0.6166000414556867</c:v>
                </c:pt>
                <c:pt idx="89">
                  <c:v>0.61439212930428677</c:v>
                </c:pt>
              </c:numCache>
            </c:numRef>
          </c:val>
          <c:smooth val="0"/>
          <c:extLst>
            <c:ext xmlns:c16="http://schemas.microsoft.com/office/drawing/2014/chart" uri="{C3380CC4-5D6E-409C-BE32-E72D297353CC}">
              <c16:uniqueId val="{00000002-5DFF-4012-825C-5FCE81C4EB92}"/>
            </c:ext>
          </c:extLst>
        </c:ser>
        <c:dLbls>
          <c:showLegendKey val="0"/>
          <c:showVal val="0"/>
          <c:showCatName val="0"/>
          <c:showSerName val="0"/>
          <c:showPercent val="0"/>
          <c:showBubbleSize val="0"/>
        </c:dLbls>
        <c:smooth val="0"/>
        <c:axId val="512570352"/>
        <c:axId val="512571992"/>
      </c:lineChart>
      <c:catAx>
        <c:axId val="51257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2571992"/>
        <c:crosses val="autoZero"/>
        <c:auto val="1"/>
        <c:lblAlgn val="ctr"/>
        <c:lblOffset val="100"/>
        <c:noMultiLvlLbl val="0"/>
      </c:catAx>
      <c:valAx>
        <c:axId val="51257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257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Corporate</a:t>
            </a:r>
            <a:r>
              <a:rPr lang="es-ES" baseline="0"/>
              <a:t> Labor Share 2008 SNA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'Q3'!$A$4</c:f>
              <c:strCache>
                <c:ptCount val="1"/>
                <c:pt idx="0">
                  <c:v>Naive</c:v>
                </c:pt>
              </c:strCache>
            </c:strRef>
          </c:tx>
          <c:spPr>
            <a:ln w="28575" cap="rnd">
              <a:solidFill>
                <a:schemeClr val="accent1"/>
              </a:solidFill>
              <a:round/>
            </a:ln>
            <a:effectLst/>
          </c:spPr>
          <c:marker>
            <c:symbol val="none"/>
          </c:marker>
          <c:cat>
            <c:strRef>
              <c:f>'Q3'!$B$3:$BT$3</c:f>
              <c:strCache>
                <c:ptCount val="71"/>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strCache>
            </c:strRef>
          </c:cat>
          <c:val>
            <c:numRef>
              <c:f>'Q3'!$B$4:$BT$4</c:f>
              <c:numCache>
                <c:formatCode>General</c:formatCode>
                <c:ptCount val="71"/>
                <c:pt idx="0">
                  <c:v>0.67682020802377418</c:v>
                </c:pt>
                <c:pt idx="1">
                  <c:v>0.67993874425727407</c:v>
                </c:pt>
                <c:pt idx="2">
                  <c:v>0.66330645161290325</c:v>
                </c:pt>
                <c:pt idx="3">
                  <c:v>0.67135325131810197</c:v>
                </c:pt>
                <c:pt idx="4">
                  <c:v>0.68753493571827839</c:v>
                </c:pt>
                <c:pt idx="5">
                  <c:v>0.6982803543512246</c:v>
                </c:pt>
                <c:pt idx="6">
                  <c:v>0.70132625994694953</c:v>
                </c:pt>
                <c:pt idx="7">
                  <c:v>0.67728337236533953</c:v>
                </c:pt>
                <c:pt idx="8">
                  <c:v>0.69385964912280695</c:v>
                </c:pt>
                <c:pt idx="9">
                  <c:v>0.70223534373681995</c:v>
                </c:pt>
                <c:pt idx="10">
                  <c:v>0.71180555555555558</c:v>
                </c:pt>
                <c:pt idx="11">
                  <c:v>0.6939953810623557</c:v>
                </c:pt>
                <c:pt idx="12">
                  <c:v>0.7026529108327193</c:v>
                </c:pt>
                <c:pt idx="13">
                  <c:v>0.70057306590257884</c:v>
                </c:pt>
                <c:pt idx="14">
                  <c:v>0.69157653228449678</c:v>
                </c:pt>
                <c:pt idx="15">
                  <c:v>0.68544167436134196</c:v>
                </c:pt>
                <c:pt idx="16">
                  <c:v>0.68031854379977241</c:v>
                </c:pt>
                <c:pt idx="17">
                  <c:v>0.67227108122090007</c:v>
                </c:pt>
                <c:pt idx="18">
                  <c:v>0.68010372465818014</c:v>
                </c:pt>
                <c:pt idx="19">
                  <c:v>0.69132481506388699</c:v>
                </c:pt>
                <c:pt idx="20">
                  <c:v>0.69132290184921763</c:v>
                </c:pt>
                <c:pt idx="21">
                  <c:v>0.70573939054028789</c:v>
                </c:pt>
                <c:pt idx="22">
                  <c:v>0.72324186807196078</c:v>
                </c:pt>
                <c:pt idx="23">
                  <c:v>0.71077026799258392</c:v>
                </c:pt>
                <c:pt idx="24">
                  <c:v>0.70993176648976497</c:v>
                </c:pt>
                <c:pt idx="25">
                  <c:v>0.71267949065293956</c:v>
                </c:pt>
                <c:pt idx="26">
                  <c:v>0.72753623188405792</c:v>
                </c:pt>
                <c:pt idx="27">
                  <c:v>0.71338028169014078</c:v>
                </c:pt>
                <c:pt idx="28">
                  <c:v>0.70955003637119396</c:v>
                </c:pt>
                <c:pt idx="29">
                  <c:v>0.70662027286878504</c:v>
                </c:pt>
                <c:pt idx="30">
                  <c:v>0.70912151330554674</c:v>
                </c:pt>
                <c:pt idx="31">
                  <c:v>0.72735172713447749</c:v>
                </c:pt>
                <c:pt idx="32">
                  <c:v>0.73954768136366689</c:v>
                </c:pt>
                <c:pt idx="33">
                  <c:v>0.72229125983786013</c:v>
                </c:pt>
                <c:pt idx="34">
                  <c:v>0.73033965290108249</c:v>
                </c:pt>
                <c:pt idx="35">
                  <c:v>0.71720116618075802</c:v>
                </c:pt>
                <c:pt idx="36">
                  <c:v>0.7042458362655406</c:v>
                </c:pt>
                <c:pt idx="37">
                  <c:v>0.71047309180443197</c:v>
                </c:pt>
                <c:pt idx="38">
                  <c:v>0.73127678533542673</c:v>
                </c:pt>
                <c:pt idx="39">
                  <c:v>0.73212870502456806</c:v>
                </c:pt>
                <c:pt idx="40">
                  <c:v>0.73010027347310846</c:v>
                </c:pt>
                <c:pt idx="41">
                  <c:v>0.73261200221238942</c:v>
                </c:pt>
                <c:pt idx="42">
                  <c:v>0.74187551867219925</c:v>
                </c:pt>
                <c:pt idx="43">
                  <c:v>0.74079614934304672</c:v>
                </c:pt>
                <c:pt idx="44">
                  <c:v>0.74531962064293633</c:v>
                </c:pt>
                <c:pt idx="45">
                  <c:v>0.73965071151358341</c:v>
                </c:pt>
                <c:pt idx="46">
                  <c:v>0.72341471407504498</c:v>
                </c:pt>
                <c:pt idx="47">
                  <c:v>0.71799428262381215</c:v>
                </c:pt>
                <c:pt idx="48">
                  <c:v>0.71297190306073177</c:v>
                </c:pt>
                <c:pt idx="49">
                  <c:v>0.71036271747394775</c:v>
                </c:pt>
                <c:pt idx="50">
                  <c:v>0.72450823806321463</c:v>
                </c:pt>
                <c:pt idx="51">
                  <c:v>0.73210134128166915</c:v>
                </c:pt>
                <c:pt idx="52">
                  <c:v>0.74570312500000002</c:v>
                </c:pt>
                <c:pt idx="53">
                  <c:v>0.75541084804456671</c:v>
                </c:pt>
                <c:pt idx="54">
                  <c:v>0.73855735266778211</c:v>
                </c:pt>
                <c:pt idx="55">
                  <c:v>0.72378649471610246</c:v>
                </c:pt>
                <c:pt idx="56">
                  <c:v>0.70962127424564447</c:v>
                </c:pt>
                <c:pt idx="57">
                  <c:v>0.69082936841123244</c:v>
                </c:pt>
                <c:pt idx="58">
                  <c:v>0.6794687568038319</c:v>
                </c:pt>
                <c:pt idx="59">
                  <c:v>0.69999141851883628</c:v>
                </c:pt>
                <c:pt idx="60">
                  <c:v>0.72250903081445517</c:v>
                </c:pt>
                <c:pt idx="61">
                  <c:v>0.70449993119371257</c:v>
                </c:pt>
                <c:pt idx="62">
                  <c:v>0.67531497363846638</c:v>
                </c:pt>
                <c:pt idx="63">
                  <c:v>0.67480042175026367</c:v>
                </c:pt>
                <c:pt idx="64">
                  <c:v>0.66527604841918797</c:v>
                </c:pt>
                <c:pt idx="65">
                  <c:v>0.6667247972695225</c:v>
                </c:pt>
                <c:pt idx="66">
                  <c:v>0.66189074792763425</c:v>
                </c:pt>
                <c:pt idx="67">
                  <c:v>0.66740800646987475</c:v>
                </c:pt>
                <c:pt idx="68">
                  <c:v>0.67488568296814622</c:v>
                </c:pt>
                <c:pt idx="69">
                  <c:v>0.68759984989009804</c:v>
                </c:pt>
                <c:pt idx="70">
                  <c:v>0.69021472392638039</c:v>
                </c:pt>
              </c:numCache>
            </c:numRef>
          </c:val>
          <c:smooth val="0"/>
          <c:extLst>
            <c:ext xmlns:c16="http://schemas.microsoft.com/office/drawing/2014/chart" uri="{C3380CC4-5D6E-409C-BE32-E72D297353CC}">
              <c16:uniqueId val="{00000000-F222-479F-B8C8-DBCC734674FF}"/>
            </c:ext>
          </c:extLst>
        </c:ser>
        <c:ser>
          <c:idx val="1"/>
          <c:order val="1"/>
          <c:tx>
            <c:strRef>
              <c:f>'Q3'!$A$5</c:f>
              <c:strCache>
                <c:ptCount val="1"/>
                <c:pt idx="0">
                  <c:v>Adjusted for taxes/subsidies</c:v>
                </c:pt>
              </c:strCache>
            </c:strRef>
          </c:tx>
          <c:spPr>
            <a:ln w="28575" cap="rnd">
              <a:solidFill>
                <a:schemeClr val="accent2"/>
              </a:solidFill>
              <a:round/>
            </a:ln>
            <a:effectLst/>
          </c:spPr>
          <c:marker>
            <c:symbol val="none"/>
          </c:marker>
          <c:cat>
            <c:strRef>
              <c:f>'Q3'!$B$3:$BT$3</c:f>
              <c:strCache>
                <c:ptCount val="71"/>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strCache>
            </c:strRef>
          </c:cat>
          <c:val>
            <c:numRef>
              <c:f>'Q3'!$B$5:$BT$5</c:f>
              <c:numCache>
                <c:formatCode>General</c:formatCode>
                <c:ptCount val="71"/>
                <c:pt idx="0">
                  <c:v>0.75103050288540807</c:v>
                </c:pt>
                <c:pt idx="1">
                  <c:v>0.76092544987146538</c:v>
                </c:pt>
                <c:pt idx="2">
                  <c:v>0.74043510877719421</c:v>
                </c:pt>
                <c:pt idx="3">
                  <c:v>0.74512353706111834</c:v>
                </c:pt>
                <c:pt idx="4">
                  <c:v>0.76635514018691586</c:v>
                </c:pt>
                <c:pt idx="5">
                  <c:v>0.77681159420289858</c:v>
                </c:pt>
                <c:pt idx="6">
                  <c:v>0.77856301531213179</c:v>
                </c:pt>
                <c:pt idx="7">
                  <c:v>0.75077881619937692</c:v>
                </c:pt>
                <c:pt idx="8">
                  <c:v>0.77133105802047774</c:v>
                </c:pt>
                <c:pt idx="9">
                  <c:v>0.78279266572637518</c:v>
                </c:pt>
                <c:pt idx="10">
                  <c:v>0.7968901846452866</c:v>
                </c:pt>
                <c:pt idx="11">
                  <c:v>0.77415199656504941</c:v>
                </c:pt>
                <c:pt idx="12">
                  <c:v>0.78769103676166885</c:v>
                </c:pt>
                <c:pt idx="13">
                  <c:v>0.78680611423974256</c:v>
                </c:pt>
                <c:pt idx="14">
                  <c:v>0.77573529411764708</c:v>
                </c:pt>
                <c:pt idx="15">
                  <c:v>0.76952315134761573</c:v>
                </c:pt>
                <c:pt idx="16">
                  <c:v>0.76348547717842319</c:v>
                </c:pt>
                <c:pt idx="17">
                  <c:v>0.7520254629629628</c:v>
                </c:pt>
                <c:pt idx="18">
                  <c:v>0.75444560669456073</c:v>
                </c:pt>
                <c:pt idx="19">
                  <c:v>0.76792828685258951</c:v>
                </c:pt>
                <c:pt idx="20">
                  <c:v>0.77230419977298526</c:v>
                </c:pt>
                <c:pt idx="21">
                  <c:v>0.79024492359221266</c:v>
                </c:pt>
                <c:pt idx="22">
                  <c:v>0.81290849673202625</c:v>
                </c:pt>
                <c:pt idx="23">
                  <c:v>0.8000379434642384</c:v>
                </c:pt>
                <c:pt idx="24">
                  <c:v>0.79585245622981471</c:v>
                </c:pt>
                <c:pt idx="25">
                  <c:v>0.79796754133171544</c:v>
                </c:pt>
                <c:pt idx="26">
                  <c:v>0.81470505221563638</c:v>
                </c:pt>
                <c:pt idx="27">
                  <c:v>0.8004741209008297</c:v>
                </c:pt>
                <c:pt idx="28">
                  <c:v>0.7909185682844897</c:v>
                </c:pt>
                <c:pt idx="29">
                  <c:v>0.78257783186289431</c:v>
                </c:pt>
                <c:pt idx="30">
                  <c:v>0.78222811671087533</c:v>
                </c:pt>
                <c:pt idx="31">
                  <c:v>0.80025495976416217</c:v>
                </c:pt>
                <c:pt idx="32">
                  <c:v>0.81659874027417567</c:v>
                </c:pt>
                <c:pt idx="33">
                  <c:v>0.80239284775177488</c:v>
                </c:pt>
                <c:pt idx="34">
                  <c:v>0.81320153061224487</c:v>
                </c:pt>
                <c:pt idx="35">
                  <c:v>0.80078125</c:v>
                </c:pt>
                <c:pt idx="36">
                  <c:v>0.78632792037716082</c:v>
                </c:pt>
                <c:pt idx="37">
                  <c:v>0.79424920127795529</c:v>
                </c:pt>
                <c:pt idx="38">
                  <c:v>0.81762975614384681</c:v>
                </c:pt>
                <c:pt idx="39">
                  <c:v>0.8156094115569682</c:v>
                </c:pt>
                <c:pt idx="40">
                  <c:v>0.81258877480621727</c:v>
                </c:pt>
                <c:pt idx="41">
                  <c:v>0.81775736996450066</c:v>
                </c:pt>
                <c:pt idx="42">
                  <c:v>0.82958426132145513</c:v>
                </c:pt>
                <c:pt idx="43">
                  <c:v>0.83338211620079028</c:v>
                </c:pt>
                <c:pt idx="44">
                  <c:v>0.8382103404093223</c:v>
                </c:pt>
                <c:pt idx="45">
                  <c:v>0.83144396338037474</c:v>
                </c:pt>
                <c:pt idx="46">
                  <c:v>0.81420009220839096</c:v>
                </c:pt>
                <c:pt idx="47">
                  <c:v>0.80544881980758676</c:v>
                </c:pt>
                <c:pt idx="48">
                  <c:v>0.79816786467059386</c:v>
                </c:pt>
                <c:pt idx="49">
                  <c:v>0.79010073373958456</c:v>
                </c:pt>
                <c:pt idx="50">
                  <c:v>0.80647047815102479</c:v>
                </c:pt>
                <c:pt idx="51">
                  <c:v>0.81428192547407507</c:v>
                </c:pt>
                <c:pt idx="52">
                  <c:v>0.8310667938140055</c:v>
                </c:pt>
                <c:pt idx="53">
                  <c:v>0.84337703815767362</c:v>
                </c:pt>
                <c:pt idx="54">
                  <c:v>0.82422871843814194</c:v>
                </c:pt>
                <c:pt idx="55">
                  <c:v>0.8068567549219281</c:v>
                </c:pt>
                <c:pt idx="56">
                  <c:v>0.79236820959393039</c:v>
                </c:pt>
                <c:pt idx="57">
                  <c:v>0.77186338209235261</c:v>
                </c:pt>
                <c:pt idx="58">
                  <c:v>0.75665540595147651</c:v>
                </c:pt>
                <c:pt idx="59">
                  <c:v>0.78356094202782534</c:v>
                </c:pt>
                <c:pt idx="60">
                  <c:v>0.81567520266811966</c:v>
                </c:pt>
                <c:pt idx="61">
                  <c:v>0.79619485389414013</c:v>
                </c:pt>
                <c:pt idx="62">
                  <c:v>0.76117687063814632</c:v>
                </c:pt>
                <c:pt idx="63">
                  <c:v>0.76094005744109205</c:v>
                </c:pt>
                <c:pt idx="64">
                  <c:v>0.74198628469985251</c:v>
                </c:pt>
                <c:pt idx="65">
                  <c:v>0.74684303793935836</c:v>
                </c:pt>
                <c:pt idx="66">
                  <c:v>0.74223279908489681</c:v>
                </c:pt>
                <c:pt idx="67">
                  <c:v>0.74950804783288771</c:v>
                </c:pt>
                <c:pt idx="68">
                  <c:v>0.76008479331629153</c:v>
                </c:pt>
                <c:pt idx="69">
                  <c:v>0.77100365490045197</c:v>
                </c:pt>
                <c:pt idx="70">
                  <c:v>0.77548652436642695</c:v>
                </c:pt>
              </c:numCache>
            </c:numRef>
          </c:val>
          <c:smooth val="0"/>
          <c:extLst>
            <c:ext xmlns:c16="http://schemas.microsoft.com/office/drawing/2014/chart" uri="{C3380CC4-5D6E-409C-BE32-E72D297353CC}">
              <c16:uniqueId val="{00000001-F222-479F-B8C8-DBCC734674FF}"/>
            </c:ext>
          </c:extLst>
        </c:ser>
        <c:ser>
          <c:idx val="2"/>
          <c:order val="2"/>
          <c:tx>
            <c:strRef>
              <c:f>'Q3'!$A$6</c:f>
              <c:strCache>
                <c:ptCount val="1"/>
                <c:pt idx="0">
                  <c:v>Adjusted for taxes/subsidies and mixed income</c:v>
                </c:pt>
              </c:strCache>
            </c:strRef>
          </c:tx>
          <c:spPr>
            <a:ln w="28575" cap="rnd">
              <a:solidFill>
                <a:schemeClr val="accent3"/>
              </a:solidFill>
              <a:round/>
            </a:ln>
            <a:effectLst/>
          </c:spPr>
          <c:marker>
            <c:symbol val="none"/>
          </c:marker>
          <c:cat>
            <c:strRef>
              <c:f>'Q3'!$B$3:$BT$3</c:f>
              <c:strCache>
                <c:ptCount val="71"/>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strCache>
            </c:strRef>
          </c:cat>
          <c:val>
            <c:numRef>
              <c:f>'Q3'!$B$6:$BT$6</c:f>
              <c:numCache>
                <c:formatCode>General</c:formatCode>
                <c:ptCount val="71"/>
                <c:pt idx="0">
                  <c:v>0.9989035087719299</c:v>
                </c:pt>
                <c:pt idx="1">
                  <c:v>1.0000000000000002</c:v>
                </c:pt>
                <c:pt idx="2">
                  <c:v>1.0020304568527918</c:v>
                </c:pt>
                <c:pt idx="3">
                  <c:v>1.0026246719160106</c:v>
                </c:pt>
                <c:pt idx="4">
                  <c:v>1.0024449877750612</c:v>
                </c:pt>
                <c:pt idx="5">
                  <c:v>1</c:v>
                </c:pt>
                <c:pt idx="6">
                  <c:v>0.99924414210128476</c:v>
                </c:pt>
                <c:pt idx="7">
                  <c:v>0.99861878453038666</c:v>
                </c:pt>
                <c:pt idx="8">
                  <c:v>0.99936828806064415</c:v>
                </c:pt>
                <c:pt idx="9">
                  <c:v>0.99880023995200962</c:v>
                </c:pt>
                <c:pt idx="10">
                  <c:v>0.99696048632218848</c:v>
                </c:pt>
                <c:pt idx="11">
                  <c:v>1.0011104941699056</c:v>
                </c:pt>
                <c:pt idx="12">
                  <c:v>1.0005246589716685</c:v>
                </c:pt>
                <c:pt idx="13">
                  <c:v>0.99795918367346936</c:v>
                </c:pt>
                <c:pt idx="14">
                  <c:v>0.99669343410486544</c:v>
                </c:pt>
                <c:pt idx="15">
                  <c:v>0.99865470852017946</c:v>
                </c:pt>
                <c:pt idx="16">
                  <c:v>0.99625156184922936</c:v>
                </c:pt>
                <c:pt idx="17">
                  <c:v>0.99578544061302676</c:v>
                </c:pt>
                <c:pt idx="18">
                  <c:v>0.99209078404401663</c:v>
                </c:pt>
                <c:pt idx="19">
                  <c:v>0.98687999999999998</c:v>
                </c:pt>
                <c:pt idx="20">
                  <c:v>0.98780487804878048</c:v>
                </c:pt>
                <c:pt idx="21">
                  <c:v>0.9782327027727391</c:v>
                </c:pt>
                <c:pt idx="22">
                  <c:v>0.9695493300852619</c:v>
                </c:pt>
                <c:pt idx="23">
                  <c:v>0.97098779645406419</c:v>
                </c:pt>
                <c:pt idx="24">
                  <c:v>0.97419891801914282</c:v>
                </c:pt>
                <c:pt idx="25">
                  <c:v>0.97281804733727806</c:v>
                </c:pt>
                <c:pt idx="26">
                  <c:v>0.9615256495669553</c:v>
                </c:pt>
                <c:pt idx="27">
                  <c:v>0.95701464336324993</c:v>
                </c:pt>
                <c:pt idx="28">
                  <c:v>0.96782423812898644</c:v>
                </c:pt>
                <c:pt idx="29">
                  <c:v>0.96534901175881938</c:v>
                </c:pt>
                <c:pt idx="30">
                  <c:v>0.9665683382497543</c:v>
                </c:pt>
                <c:pt idx="31">
                  <c:v>0.96511963101758425</c:v>
                </c:pt>
                <c:pt idx="32">
                  <c:v>0.94885483037713092</c:v>
                </c:pt>
                <c:pt idx="33">
                  <c:v>0.93647383765536274</c:v>
                </c:pt>
                <c:pt idx="34">
                  <c:v>0.93025461443058277</c:v>
                </c:pt>
                <c:pt idx="35">
                  <c:v>0.93639698249013781</c:v>
                </c:pt>
                <c:pt idx="36">
                  <c:v>0.93369409715742979</c:v>
                </c:pt>
                <c:pt idx="37">
                  <c:v>0.94051568593213442</c:v>
                </c:pt>
                <c:pt idx="38">
                  <c:v>0.94541664380931512</c:v>
                </c:pt>
                <c:pt idx="39">
                  <c:v>0.9488009038155395</c:v>
                </c:pt>
                <c:pt idx="40">
                  <c:v>0.95048893952340263</c:v>
                </c:pt>
                <c:pt idx="41">
                  <c:v>0.94426127250044545</c:v>
                </c:pt>
                <c:pt idx="42">
                  <c:v>0.95005101173269857</c:v>
                </c:pt>
                <c:pt idx="43">
                  <c:v>0.96635696406601324</c:v>
                </c:pt>
                <c:pt idx="44">
                  <c:v>0.97459333225962319</c:v>
                </c:pt>
                <c:pt idx="45">
                  <c:v>0.97579612893215928</c:v>
                </c:pt>
                <c:pt idx="46">
                  <c:v>0.97868252854028903</c:v>
                </c:pt>
                <c:pt idx="47">
                  <c:v>0.97889747191011234</c:v>
                </c:pt>
                <c:pt idx="48">
                  <c:v>0.9802860840994323</c:v>
                </c:pt>
                <c:pt idx="49">
                  <c:v>0.97492557468618601</c:v>
                </c:pt>
                <c:pt idx="50">
                  <c:v>0.96592978622061598</c:v>
                </c:pt>
                <c:pt idx="51">
                  <c:v>0.96665267355827245</c:v>
                </c:pt>
                <c:pt idx="52">
                  <c:v>0.95840206555260699</c:v>
                </c:pt>
                <c:pt idx="53">
                  <c:v>0.96270357134291129</c:v>
                </c:pt>
                <c:pt idx="54">
                  <c:v>0.97729397293972942</c:v>
                </c:pt>
                <c:pt idx="55">
                  <c:v>0.98297209856722378</c:v>
                </c:pt>
                <c:pt idx="56">
                  <c:v>0.99603016137746336</c:v>
                </c:pt>
                <c:pt idx="57">
                  <c:v>0.98880555493735134</c:v>
                </c:pt>
                <c:pt idx="58">
                  <c:v>0.97928956947408063</c:v>
                </c:pt>
                <c:pt idx="59">
                  <c:v>0.96901419605203221</c:v>
                </c:pt>
                <c:pt idx="60">
                  <c:v>0.95723696957953885</c:v>
                </c:pt>
                <c:pt idx="61">
                  <c:v>0.97022468361094139</c:v>
                </c:pt>
                <c:pt idx="62">
                  <c:v>0.97270676847311033</c:v>
                </c:pt>
                <c:pt idx="63">
                  <c:v>0.97026973813742867</c:v>
                </c:pt>
                <c:pt idx="64">
                  <c:v>0.96104064678831014</c:v>
                </c:pt>
                <c:pt idx="65">
                  <c:v>0.96356304457406217</c:v>
                </c:pt>
                <c:pt idx="66">
                  <c:v>0.95837294581013177</c:v>
                </c:pt>
                <c:pt idx="67">
                  <c:v>0.94786714736942868</c:v>
                </c:pt>
                <c:pt idx="68">
                  <c:v>0.94946961790682105</c:v>
                </c:pt>
                <c:pt idx="69">
                  <c:v>0.94785461962546358</c:v>
                </c:pt>
                <c:pt idx="70">
                  <c:v>0.94653373716977951</c:v>
                </c:pt>
              </c:numCache>
            </c:numRef>
          </c:val>
          <c:smooth val="0"/>
          <c:extLst>
            <c:ext xmlns:c16="http://schemas.microsoft.com/office/drawing/2014/chart" uri="{C3380CC4-5D6E-409C-BE32-E72D297353CC}">
              <c16:uniqueId val="{00000002-F222-479F-B8C8-DBCC734674FF}"/>
            </c:ext>
          </c:extLst>
        </c:ser>
        <c:dLbls>
          <c:showLegendKey val="0"/>
          <c:showVal val="0"/>
          <c:showCatName val="0"/>
          <c:showSerName val="0"/>
          <c:showPercent val="0"/>
          <c:showBubbleSize val="0"/>
        </c:dLbls>
        <c:smooth val="0"/>
        <c:axId val="512557560"/>
        <c:axId val="512553952"/>
      </c:lineChart>
      <c:catAx>
        <c:axId val="512557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2553952"/>
        <c:crosses val="autoZero"/>
        <c:auto val="1"/>
        <c:lblAlgn val="ctr"/>
        <c:lblOffset val="100"/>
        <c:noMultiLvlLbl val="0"/>
      </c:catAx>
      <c:valAx>
        <c:axId val="51255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2557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Corporate</a:t>
            </a:r>
            <a:r>
              <a:rPr lang="es-ES" baseline="0"/>
              <a:t> Labor Share pre-SNA93</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'Q3'!$A$11</c:f>
              <c:strCache>
                <c:ptCount val="1"/>
                <c:pt idx="0">
                  <c:v>Naive</c:v>
                </c:pt>
              </c:strCache>
            </c:strRef>
          </c:tx>
          <c:spPr>
            <a:ln w="28575" cap="rnd">
              <a:solidFill>
                <a:schemeClr val="accent1"/>
              </a:solidFill>
              <a:round/>
            </a:ln>
            <a:effectLst/>
          </c:spPr>
          <c:marker>
            <c:symbol val="none"/>
          </c:marker>
          <c:cat>
            <c:strRef>
              <c:f>'Q3'!$B$10:$BT$10</c:f>
              <c:strCache>
                <c:ptCount val="71"/>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strCache>
            </c:strRef>
          </c:cat>
          <c:val>
            <c:numRef>
              <c:f>'Q3'!$B$11:$BT$11</c:f>
              <c:numCache>
                <c:formatCode>General</c:formatCode>
                <c:ptCount val="71"/>
                <c:pt idx="0">
                  <c:v>0.68754716981132069</c:v>
                </c:pt>
                <c:pt idx="1">
                  <c:v>0.69051321928460341</c:v>
                </c:pt>
                <c:pt idx="2">
                  <c:v>0.67372013651877138</c:v>
                </c:pt>
                <c:pt idx="3">
                  <c:v>0.68092691622103385</c:v>
                </c:pt>
                <c:pt idx="4">
                  <c:v>0.69926094371802161</c:v>
                </c:pt>
                <c:pt idx="5">
                  <c:v>0.71200850159404883</c:v>
                </c:pt>
                <c:pt idx="6">
                  <c:v>0.71614301191765972</c:v>
                </c:pt>
                <c:pt idx="7">
                  <c:v>0.69120458891013381</c:v>
                </c:pt>
                <c:pt idx="8">
                  <c:v>0.71005385996409331</c:v>
                </c:pt>
                <c:pt idx="9">
                  <c:v>0.71922246220302377</c:v>
                </c:pt>
                <c:pt idx="10">
                  <c:v>0.73083778966131907</c:v>
                </c:pt>
                <c:pt idx="11">
                  <c:v>0.71208530805687198</c:v>
                </c:pt>
                <c:pt idx="12">
                  <c:v>0.72152856602345827</c:v>
                </c:pt>
                <c:pt idx="13">
                  <c:v>0.72123893805309736</c:v>
                </c:pt>
                <c:pt idx="14">
                  <c:v>0.71115604988203562</c:v>
                </c:pt>
                <c:pt idx="15">
                  <c:v>0.70541653468482735</c:v>
                </c:pt>
                <c:pt idx="16">
                  <c:v>0.69982445874780563</c:v>
                </c:pt>
                <c:pt idx="17">
                  <c:v>0.69214380825565902</c:v>
                </c:pt>
                <c:pt idx="18">
                  <c:v>0.70126397666504625</c:v>
                </c:pt>
                <c:pt idx="19">
                  <c:v>0.71372367507521395</c:v>
                </c:pt>
                <c:pt idx="20">
                  <c:v>0.7139559286463798</c:v>
                </c:pt>
                <c:pt idx="21">
                  <c:v>0.72918678771489287</c:v>
                </c:pt>
                <c:pt idx="22">
                  <c:v>0.74755822689706986</c:v>
                </c:pt>
                <c:pt idx="23">
                  <c:v>0.73390184476157339</c:v>
                </c:pt>
                <c:pt idx="24">
                  <c:v>0.73282203787760214</c:v>
                </c:pt>
                <c:pt idx="25">
                  <c:v>0.73529000698812019</c:v>
                </c:pt>
                <c:pt idx="26">
                  <c:v>0.75169270833333324</c:v>
                </c:pt>
                <c:pt idx="27">
                  <c:v>0.73744236835719479</c:v>
                </c:pt>
                <c:pt idx="28">
                  <c:v>0.73411461133211486</c:v>
                </c:pt>
                <c:pt idx="29">
                  <c:v>0.73056896714948416</c:v>
                </c:pt>
                <c:pt idx="30">
                  <c:v>0.73285288270377746</c:v>
                </c:pt>
                <c:pt idx="31">
                  <c:v>0.75360144057623035</c:v>
                </c:pt>
                <c:pt idx="32">
                  <c:v>0.7675698265654386</c:v>
                </c:pt>
                <c:pt idx="33">
                  <c:v>0.751092240477509</c:v>
                </c:pt>
                <c:pt idx="34">
                  <c:v>0.76207267511355481</c:v>
                </c:pt>
                <c:pt idx="35">
                  <c:v>0.74950144028362509</c:v>
                </c:pt>
                <c:pt idx="36">
                  <c:v>0.73709796219003187</c:v>
                </c:pt>
                <c:pt idx="37">
                  <c:v>0.74496334885436366</c:v>
                </c:pt>
                <c:pt idx="38">
                  <c:v>0.76827746077032821</c:v>
                </c:pt>
                <c:pt idx="39">
                  <c:v>0.76871229457041812</c:v>
                </c:pt>
                <c:pt idx="40">
                  <c:v>0.76722354203387222</c:v>
                </c:pt>
                <c:pt idx="41">
                  <c:v>0.7727057279323295</c:v>
                </c:pt>
                <c:pt idx="42">
                  <c:v>0.78469857097714268</c:v>
                </c:pt>
                <c:pt idx="43">
                  <c:v>0.78661463549400834</c:v>
                </c:pt>
                <c:pt idx="44">
                  <c:v>0.79103892284061572</c:v>
                </c:pt>
                <c:pt idx="45">
                  <c:v>0.78510127016821152</c:v>
                </c:pt>
                <c:pt idx="46">
                  <c:v>0.76647087757877364</c:v>
                </c:pt>
                <c:pt idx="47">
                  <c:v>0.76253384754246334</c:v>
                </c:pt>
                <c:pt idx="48">
                  <c:v>0.75940352230363795</c:v>
                </c:pt>
                <c:pt idx="49">
                  <c:v>0.75926191500549733</c:v>
                </c:pt>
                <c:pt idx="50">
                  <c:v>0.77641150372722578</c:v>
                </c:pt>
                <c:pt idx="51">
                  <c:v>0.78936881347216881</c:v>
                </c:pt>
                <c:pt idx="52">
                  <c:v>0.80748081455072818</c:v>
                </c:pt>
                <c:pt idx="53">
                  <c:v>0.81941041972889117</c:v>
                </c:pt>
                <c:pt idx="54">
                  <c:v>0.79888593951093945</c:v>
                </c:pt>
                <c:pt idx="55">
                  <c:v>0.78246809829018449</c:v>
                </c:pt>
                <c:pt idx="56">
                  <c:v>0.76572460496613992</c:v>
                </c:pt>
                <c:pt idx="57">
                  <c:v>0.74568249332863412</c:v>
                </c:pt>
                <c:pt idx="58">
                  <c:v>0.73336257676400551</c:v>
                </c:pt>
                <c:pt idx="59">
                  <c:v>0.75914378780828284</c:v>
                </c:pt>
                <c:pt idx="60">
                  <c:v>0.7887694985071767</c:v>
                </c:pt>
                <c:pt idx="61">
                  <c:v>0.77103937614003371</c:v>
                </c:pt>
                <c:pt idx="62">
                  <c:v>0.73649082676610222</c:v>
                </c:pt>
                <c:pt idx="63">
                  <c:v>0.73759204933245526</c:v>
                </c:pt>
                <c:pt idx="64">
                  <c:v>0.72641773890617545</c:v>
                </c:pt>
                <c:pt idx="65">
                  <c:v>0.72960741548527808</c:v>
                </c:pt>
                <c:pt idx="66">
                  <c:v>0.72389208042675424</c:v>
                </c:pt>
                <c:pt idx="67">
                  <c:v>0.72999569998157143</c:v>
                </c:pt>
                <c:pt idx="68">
                  <c:v>0.74171645514169937</c:v>
                </c:pt>
                <c:pt idx="69">
                  <c:v>0.75692551019203758</c:v>
                </c:pt>
                <c:pt idx="70">
                  <c:v>0.76284057905502389</c:v>
                </c:pt>
              </c:numCache>
            </c:numRef>
          </c:val>
          <c:smooth val="0"/>
          <c:extLst>
            <c:ext xmlns:c16="http://schemas.microsoft.com/office/drawing/2014/chart" uri="{C3380CC4-5D6E-409C-BE32-E72D297353CC}">
              <c16:uniqueId val="{00000000-6E19-4D38-B822-BAC6DDF5BF71}"/>
            </c:ext>
          </c:extLst>
        </c:ser>
        <c:ser>
          <c:idx val="1"/>
          <c:order val="1"/>
          <c:tx>
            <c:strRef>
              <c:f>'Q3'!$A$12</c:f>
              <c:strCache>
                <c:ptCount val="1"/>
                <c:pt idx="0">
                  <c:v>Adjusted for taxes/subsidies</c:v>
                </c:pt>
              </c:strCache>
            </c:strRef>
          </c:tx>
          <c:spPr>
            <a:ln w="28575" cap="rnd">
              <a:solidFill>
                <a:schemeClr val="accent2"/>
              </a:solidFill>
              <a:round/>
            </a:ln>
            <a:effectLst/>
          </c:spPr>
          <c:marker>
            <c:symbol val="none"/>
          </c:marker>
          <c:cat>
            <c:strRef>
              <c:f>'Q3'!$B$10:$BT$10</c:f>
              <c:strCache>
                <c:ptCount val="71"/>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strCache>
            </c:strRef>
          </c:cat>
          <c:val>
            <c:numRef>
              <c:f>'Q3'!$B$12:$BT$12</c:f>
              <c:numCache>
                <c:formatCode>General</c:formatCode>
                <c:ptCount val="71"/>
                <c:pt idx="0">
                  <c:v>0.76426174496644284</c:v>
                </c:pt>
                <c:pt idx="1">
                  <c:v>0.77419354838709686</c:v>
                </c:pt>
                <c:pt idx="2">
                  <c:v>0.75343511450381684</c:v>
                </c:pt>
                <c:pt idx="3">
                  <c:v>0.75693527080581247</c:v>
                </c:pt>
                <c:pt idx="4">
                  <c:v>0.78095238095238095</c:v>
                </c:pt>
                <c:pt idx="5">
                  <c:v>0.79383886255924163</c:v>
                </c:pt>
                <c:pt idx="6">
                  <c:v>0.7968655816757082</c:v>
                </c:pt>
                <c:pt idx="7">
                  <c:v>0.76792352628783855</c:v>
                </c:pt>
                <c:pt idx="8">
                  <c:v>0.79139569784892438</c:v>
                </c:pt>
                <c:pt idx="9">
                  <c:v>0.803959439884114</c:v>
                </c:pt>
                <c:pt idx="10">
                  <c:v>0.82082082082082075</c:v>
                </c:pt>
                <c:pt idx="11">
                  <c:v>0.79673000441891295</c:v>
                </c:pt>
                <c:pt idx="12">
                  <c:v>0.81148936170212782</c:v>
                </c:pt>
                <c:pt idx="13">
                  <c:v>0.81296758104738154</c:v>
                </c:pt>
                <c:pt idx="14">
                  <c:v>0.80045523520485573</c:v>
                </c:pt>
                <c:pt idx="15">
                  <c:v>0.79478943611705921</c:v>
                </c:pt>
                <c:pt idx="16">
                  <c:v>0.78813838550247117</c:v>
                </c:pt>
                <c:pt idx="17">
                  <c:v>0.77698056801195803</c:v>
                </c:pt>
                <c:pt idx="18">
                  <c:v>0.7805735930735932</c:v>
                </c:pt>
                <c:pt idx="19">
                  <c:v>0.79566563467492246</c:v>
                </c:pt>
                <c:pt idx="20">
                  <c:v>0.80065897858319601</c:v>
                </c:pt>
                <c:pt idx="21">
                  <c:v>0.81976112920738342</c:v>
                </c:pt>
                <c:pt idx="22">
                  <c:v>0.84375662497350012</c:v>
                </c:pt>
                <c:pt idx="23">
                  <c:v>0.82946498819826919</c:v>
                </c:pt>
                <c:pt idx="24">
                  <c:v>0.8247313722036288</c:v>
                </c:pt>
                <c:pt idx="25">
                  <c:v>0.82642161482877785</c:v>
                </c:pt>
                <c:pt idx="26">
                  <c:v>0.84511784511784505</c:v>
                </c:pt>
                <c:pt idx="27">
                  <c:v>0.83089542036910446</c:v>
                </c:pt>
                <c:pt idx="28">
                  <c:v>0.82156178558536885</c:v>
                </c:pt>
                <c:pt idx="29">
                  <c:v>0.8120593496790488</c:v>
                </c:pt>
                <c:pt idx="30">
                  <c:v>0.81120484137172211</c:v>
                </c:pt>
                <c:pt idx="31">
                  <c:v>0.83214581607290783</c:v>
                </c:pt>
                <c:pt idx="32">
                  <c:v>0.85089954443672311</c:v>
                </c:pt>
                <c:pt idx="33">
                  <c:v>0.83809393023894518</c:v>
                </c:pt>
                <c:pt idx="34">
                  <c:v>0.85273858088677856</c:v>
                </c:pt>
                <c:pt idx="35">
                  <c:v>0.84126095877634777</c:v>
                </c:pt>
                <c:pt idx="36">
                  <c:v>0.82750826901874308</c:v>
                </c:pt>
                <c:pt idx="37">
                  <c:v>0.83760107816711604</c:v>
                </c:pt>
                <c:pt idx="38">
                  <c:v>0.86416286416286436</c:v>
                </c:pt>
                <c:pt idx="39">
                  <c:v>0.8612716763005781</c:v>
                </c:pt>
                <c:pt idx="40">
                  <c:v>0.8588401818649738</c:v>
                </c:pt>
                <c:pt idx="41">
                  <c:v>0.86803194757321311</c:v>
                </c:pt>
                <c:pt idx="42">
                  <c:v>0.8834993674889311</c:v>
                </c:pt>
                <c:pt idx="43">
                  <c:v>0.89182099369640966</c:v>
                </c:pt>
                <c:pt idx="44">
                  <c:v>0.89648148148148143</c:v>
                </c:pt>
                <c:pt idx="45">
                  <c:v>0.8893170248868778</c:v>
                </c:pt>
                <c:pt idx="46">
                  <c:v>0.86915151912855171</c:v>
                </c:pt>
                <c:pt idx="47">
                  <c:v>0.86192610913587886</c:v>
                </c:pt>
                <c:pt idx="48">
                  <c:v>0.8568154787804948</c:v>
                </c:pt>
                <c:pt idx="49">
                  <c:v>0.85106496985934355</c:v>
                </c:pt>
                <c:pt idx="50">
                  <c:v>0.87130689716177634</c:v>
                </c:pt>
                <c:pt idx="51">
                  <c:v>0.88575549945906962</c:v>
                </c:pt>
                <c:pt idx="52">
                  <c:v>0.90853257790368269</c:v>
                </c:pt>
                <c:pt idx="53">
                  <c:v>0.92394456977118922</c:v>
                </c:pt>
                <c:pt idx="54">
                  <c:v>0.90008382989328684</c:v>
                </c:pt>
                <c:pt idx="55">
                  <c:v>0.88046628173003594</c:v>
                </c:pt>
                <c:pt idx="56">
                  <c:v>0.86296937010277808</c:v>
                </c:pt>
                <c:pt idx="57">
                  <c:v>0.8409835134674718</c:v>
                </c:pt>
                <c:pt idx="58">
                  <c:v>0.82409689458488844</c:v>
                </c:pt>
                <c:pt idx="59">
                  <c:v>0.85843579534492132</c:v>
                </c:pt>
                <c:pt idx="60">
                  <c:v>0.90113638436422672</c:v>
                </c:pt>
                <c:pt idx="61">
                  <c:v>0.88224030636668249</c:v>
                </c:pt>
                <c:pt idx="62">
                  <c:v>0.83980348369807956</c:v>
                </c:pt>
                <c:pt idx="63">
                  <c:v>0.84174566572721843</c:v>
                </c:pt>
                <c:pt idx="64">
                  <c:v>0.81885546356569539</c:v>
                </c:pt>
                <c:pt idx="65">
                  <c:v>0.82665101624760606</c:v>
                </c:pt>
                <c:pt idx="66">
                  <c:v>0.82109611356760526</c:v>
                </c:pt>
                <c:pt idx="67">
                  <c:v>0.82936225451195522</c:v>
                </c:pt>
                <c:pt idx="68">
                  <c:v>0.84592752959462636</c:v>
                </c:pt>
                <c:pt idx="69">
                  <c:v>0.85924645603880268</c:v>
                </c:pt>
                <c:pt idx="70">
                  <c:v>0.86837331961150066</c:v>
                </c:pt>
              </c:numCache>
            </c:numRef>
          </c:val>
          <c:smooth val="0"/>
          <c:extLst>
            <c:ext xmlns:c16="http://schemas.microsoft.com/office/drawing/2014/chart" uri="{C3380CC4-5D6E-409C-BE32-E72D297353CC}">
              <c16:uniqueId val="{00000001-6E19-4D38-B822-BAC6DDF5BF71}"/>
            </c:ext>
          </c:extLst>
        </c:ser>
        <c:ser>
          <c:idx val="2"/>
          <c:order val="2"/>
          <c:tx>
            <c:strRef>
              <c:f>'Q3'!$A$13</c:f>
              <c:strCache>
                <c:ptCount val="1"/>
                <c:pt idx="0">
                  <c:v>Adjusted for taxes/subsidies and mixed income</c:v>
                </c:pt>
              </c:strCache>
            </c:strRef>
          </c:tx>
          <c:spPr>
            <a:ln w="28575" cap="rnd">
              <a:solidFill>
                <a:schemeClr val="accent3"/>
              </a:solidFill>
              <a:round/>
            </a:ln>
            <a:effectLst/>
          </c:spPr>
          <c:marker>
            <c:symbol val="none"/>
          </c:marker>
          <c:cat>
            <c:strRef>
              <c:f>'Q3'!$B$10:$BT$10</c:f>
              <c:strCache>
                <c:ptCount val="71"/>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strCache>
            </c:strRef>
          </c:cat>
          <c:val>
            <c:numRef>
              <c:f>'Q3'!$B$13:$BT$13</c:f>
              <c:numCache>
                <c:formatCode>General</c:formatCode>
                <c:ptCount val="71"/>
                <c:pt idx="0">
                  <c:v>1.0224466891133557</c:v>
                </c:pt>
                <c:pt idx="1">
                  <c:v>1.0230414746543781</c:v>
                </c:pt>
                <c:pt idx="2">
                  <c:v>1.025987525987526</c:v>
                </c:pt>
                <c:pt idx="3">
                  <c:v>1.024128686327078</c:v>
                </c:pt>
                <c:pt idx="4">
                  <c:v>1.0275689223057645</c:v>
                </c:pt>
                <c:pt idx="5">
                  <c:v>1.0283960092095163</c:v>
                </c:pt>
                <c:pt idx="6">
                  <c:v>1.0295950155763238</c:v>
                </c:pt>
                <c:pt idx="7">
                  <c:v>1.0291814946619218</c:v>
                </c:pt>
                <c:pt idx="8">
                  <c:v>1.0333115610711952</c:v>
                </c:pt>
                <c:pt idx="9">
                  <c:v>1.0335195530726258</c:v>
                </c:pt>
                <c:pt idx="10">
                  <c:v>1.0347003154574133</c:v>
                </c:pt>
                <c:pt idx="11">
                  <c:v>1.0391930835734871</c:v>
                </c:pt>
                <c:pt idx="12">
                  <c:v>1.0392370572207088</c:v>
                </c:pt>
                <c:pt idx="13">
                  <c:v>1.0404255319148936</c:v>
                </c:pt>
                <c:pt idx="14">
                  <c:v>1.0378750614854895</c:v>
                </c:pt>
                <c:pt idx="15">
                  <c:v>1.0416276894293732</c:v>
                </c:pt>
                <c:pt idx="16">
                  <c:v>1.0386452453321753</c:v>
                </c:pt>
                <c:pt idx="17">
                  <c:v>1.040016006402561</c:v>
                </c:pt>
                <c:pt idx="18">
                  <c:v>1.0377697841726619</c:v>
                </c:pt>
                <c:pt idx="19">
                  <c:v>1.0331658291457286</c:v>
                </c:pt>
                <c:pt idx="20">
                  <c:v>1.0346715328467155</c:v>
                </c:pt>
                <c:pt idx="21">
                  <c:v>1.0238676430702469</c:v>
                </c:pt>
                <c:pt idx="22">
                  <c:v>1.0137544574630666</c:v>
                </c:pt>
                <c:pt idx="23">
                  <c:v>1.0146775745909531</c:v>
                </c:pt>
                <c:pt idx="24">
                  <c:v>1.0178260869565219</c:v>
                </c:pt>
                <c:pt idx="25">
                  <c:v>1.0154410345493148</c:v>
                </c:pt>
                <c:pt idx="26">
                  <c:v>1.0041746390676638</c:v>
                </c:pt>
                <c:pt idx="27">
                  <c:v>1.0008233163181295</c:v>
                </c:pt>
                <c:pt idx="28">
                  <c:v>1.0141096093866033</c:v>
                </c:pt>
                <c:pt idx="29">
                  <c:v>1.0106076479832375</c:v>
                </c:pt>
                <c:pt idx="30">
                  <c:v>1.0112012801463026</c:v>
                </c:pt>
                <c:pt idx="31">
                  <c:v>1.0118879709852908</c:v>
                </c:pt>
                <c:pt idx="32">
                  <c:v>0.99548328816621501</c:v>
                </c:pt>
                <c:pt idx="33">
                  <c:v>0.98546746326497636</c:v>
                </c:pt>
                <c:pt idx="34">
                  <c:v>0.98235747303543908</c:v>
                </c:pt>
                <c:pt idx="35">
                  <c:v>0.99222645937224996</c:v>
                </c:pt>
                <c:pt idx="36">
                  <c:v>0.9923315925166919</c:v>
                </c:pt>
                <c:pt idx="37">
                  <c:v>1.0019221230158732</c:v>
                </c:pt>
                <c:pt idx="38">
                  <c:v>1.0081900081900084</c:v>
                </c:pt>
                <c:pt idx="39">
                  <c:v>1.0111646234676008</c:v>
                </c:pt>
                <c:pt idx="40">
                  <c:v>1.0143877602715436</c:v>
                </c:pt>
                <c:pt idx="41">
                  <c:v>1.0119371627751514</c:v>
                </c:pt>
                <c:pt idx="42">
                  <c:v>1.0214351005484461</c:v>
                </c:pt>
                <c:pt idx="43">
                  <c:v>1.0458218549127638</c:v>
                </c:pt>
                <c:pt idx="44">
                  <c:v>1.0542706563874733</c:v>
                </c:pt>
                <c:pt idx="45">
                  <c:v>1.0564841256509323</c:v>
                </c:pt>
                <c:pt idx="46">
                  <c:v>1.0591763294682126</c:v>
                </c:pt>
                <c:pt idx="47">
                  <c:v>1.0635968258812758</c:v>
                </c:pt>
                <c:pt idx="48">
                  <c:v>1.0702587143995941</c:v>
                </c:pt>
                <c:pt idx="49">
                  <c:v>1.0694542638790694</c:v>
                </c:pt>
                <c:pt idx="50">
                  <c:v>1.0604429406336515</c:v>
                </c:pt>
                <c:pt idx="51">
                  <c:v>1.0690595711342599</c:v>
                </c:pt>
                <c:pt idx="52">
                  <c:v>1.0629175946547884</c:v>
                </c:pt>
                <c:pt idx="53">
                  <c:v>1.0691207415496897</c:v>
                </c:pt>
                <c:pt idx="54">
                  <c:v>1.0857931562260852</c:v>
                </c:pt>
                <c:pt idx="55">
                  <c:v>1.0944423379015222</c:v>
                </c:pt>
                <c:pt idx="56">
                  <c:v>1.1102034404210195</c:v>
                </c:pt>
                <c:pt idx="57">
                  <c:v>1.1051688970697977</c:v>
                </c:pt>
                <c:pt idx="58">
                  <c:v>1.0952993752778493</c:v>
                </c:pt>
                <c:pt idx="59">
                  <c:v>1.0861759027053419</c:v>
                </c:pt>
                <c:pt idx="60">
                  <c:v>1.07711594645271</c:v>
                </c:pt>
                <c:pt idx="61">
                  <c:v>1.1010873461584416</c:v>
                </c:pt>
                <c:pt idx="62">
                  <c:v>1.1049006933834764</c:v>
                </c:pt>
                <c:pt idx="63">
                  <c:v>1.1056020460817086</c:v>
                </c:pt>
                <c:pt idx="64">
                  <c:v>1.0940659897405585</c:v>
                </c:pt>
                <c:pt idx="65">
                  <c:v>1.1006600999403648</c:v>
                </c:pt>
                <c:pt idx="66">
                  <c:v>1.0940522103141535</c:v>
                </c:pt>
                <c:pt idx="67">
                  <c:v>1.0792872323034168</c:v>
                </c:pt>
                <c:pt idx="68">
                  <c:v>1.0872977649346247</c:v>
                </c:pt>
                <c:pt idx="69">
                  <c:v>1.0848177281569822</c:v>
                </c:pt>
                <c:pt idx="70">
                  <c:v>1.0886702685267318</c:v>
                </c:pt>
              </c:numCache>
            </c:numRef>
          </c:val>
          <c:smooth val="0"/>
          <c:extLst>
            <c:ext xmlns:c16="http://schemas.microsoft.com/office/drawing/2014/chart" uri="{C3380CC4-5D6E-409C-BE32-E72D297353CC}">
              <c16:uniqueId val="{00000002-6E19-4D38-B822-BAC6DDF5BF71}"/>
            </c:ext>
          </c:extLst>
        </c:ser>
        <c:dLbls>
          <c:showLegendKey val="0"/>
          <c:showVal val="0"/>
          <c:showCatName val="0"/>
          <c:showSerName val="0"/>
          <c:showPercent val="0"/>
          <c:showBubbleSize val="0"/>
        </c:dLbls>
        <c:smooth val="0"/>
        <c:axId val="509399520"/>
        <c:axId val="509391648"/>
      </c:lineChart>
      <c:catAx>
        <c:axId val="50939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391648"/>
        <c:crosses val="autoZero"/>
        <c:auto val="1"/>
        <c:lblAlgn val="ctr"/>
        <c:lblOffset val="100"/>
        <c:noMultiLvlLbl val="0"/>
      </c:catAx>
      <c:valAx>
        <c:axId val="50939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39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Rate</a:t>
            </a:r>
            <a:r>
              <a:rPr lang="es-ES" baseline="0"/>
              <a:t> of Return 2008 SNA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'Q4'!$A$4</c:f>
              <c:strCache>
                <c:ptCount val="1"/>
                <c:pt idx="0">
                  <c:v>Naive</c:v>
                </c:pt>
              </c:strCache>
            </c:strRef>
          </c:tx>
          <c:spPr>
            <a:ln w="28575" cap="rnd">
              <a:solidFill>
                <a:schemeClr val="accent1"/>
              </a:solidFill>
              <a:round/>
            </a:ln>
            <a:effectLst/>
          </c:spPr>
          <c:marker>
            <c:symbol val="none"/>
          </c:marker>
          <c:cat>
            <c:strRef>
              <c:f>'Q4'!$B$3:$CM$3</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'Q4'!$B$4:$CM$4</c:f>
              <c:numCache>
                <c:formatCode>General</c:formatCode>
                <c:ptCount val="90"/>
                <c:pt idx="0">
                  <c:v>0.18070652173913043</c:v>
                </c:pt>
                <c:pt idx="1">
                  <c:v>0.15974440894568689</c:v>
                </c:pt>
                <c:pt idx="2">
                  <c:v>0.15193482688391041</c:v>
                </c:pt>
                <c:pt idx="3">
                  <c:v>0.12685560053981107</c:v>
                </c:pt>
                <c:pt idx="4">
                  <c:v>0.11595429538721964</c:v>
                </c:pt>
                <c:pt idx="5">
                  <c:v>0.13089430894308943</c:v>
                </c:pt>
                <c:pt idx="6">
                  <c:v>0.14759401536595229</c:v>
                </c:pt>
                <c:pt idx="7">
                  <c:v>0.15085423482370047</c:v>
                </c:pt>
                <c:pt idx="8">
                  <c:v>0.1541911003794412</c:v>
                </c:pt>
                <c:pt idx="9">
                  <c:v>0.14349162965493681</c:v>
                </c:pt>
                <c:pt idx="10">
                  <c:v>0.15023474178403759</c:v>
                </c:pt>
                <c:pt idx="11">
                  <c:v>0.15663026521060844</c:v>
                </c:pt>
                <c:pt idx="12">
                  <c:v>0.17264021887824899</c:v>
                </c:pt>
                <c:pt idx="13">
                  <c:v>0.18357260531889857</c:v>
                </c:pt>
                <c:pt idx="14">
                  <c:v>0.18884478796741175</c:v>
                </c:pt>
                <c:pt idx="15">
                  <c:v>0.19497467861316717</c:v>
                </c:pt>
                <c:pt idx="16">
                  <c:v>0.18327626599387278</c:v>
                </c:pt>
                <c:pt idx="17">
                  <c:v>0.16413944036267</c:v>
                </c:pt>
                <c:pt idx="18">
                  <c:v>0.15962952873876327</c:v>
                </c:pt>
                <c:pt idx="19">
                  <c:v>0.1669230769230769</c:v>
                </c:pt>
                <c:pt idx="20">
                  <c:v>0.16329130047127752</c:v>
                </c:pt>
                <c:pt idx="21">
                  <c:v>0.16225203531705079</c:v>
                </c:pt>
                <c:pt idx="22">
                  <c:v>0.1683726759974932</c:v>
                </c:pt>
                <c:pt idx="23">
                  <c:v>0.16406712734452125</c:v>
                </c:pt>
                <c:pt idx="24">
                  <c:v>0.1655093693522306</c:v>
                </c:pt>
                <c:pt idx="25">
                  <c:v>0.16036363636363637</c:v>
                </c:pt>
                <c:pt idx="26">
                  <c:v>0.16279652522552626</c:v>
                </c:pt>
                <c:pt idx="27">
                  <c:v>0.15373386601106326</c:v>
                </c:pt>
                <c:pt idx="28">
                  <c:v>0.15436290617013507</c:v>
                </c:pt>
                <c:pt idx="29">
                  <c:v>0.1529927213624479</c:v>
                </c:pt>
                <c:pt idx="30">
                  <c:v>0.16034529635671563</c:v>
                </c:pt>
                <c:pt idx="31">
                  <c:v>0.15856626109832289</c:v>
                </c:pt>
                <c:pt idx="32">
                  <c:v>0.15934691811163149</c:v>
                </c:pt>
                <c:pt idx="33">
                  <c:v>0.16438770571151984</c:v>
                </c:pt>
                <c:pt idx="34">
                  <c:v>0.16716157205240176</c:v>
                </c:pt>
                <c:pt idx="35">
                  <c:v>0.16860687544406189</c:v>
                </c:pt>
                <c:pt idx="36">
                  <c:v>0.17238909072302103</c:v>
                </c:pt>
                <c:pt idx="37">
                  <c:v>0.17180055663002969</c:v>
                </c:pt>
                <c:pt idx="38">
                  <c:v>0.16548525422245558</c:v>
                </c:pt>
                <c:pt idx="39">
                  <c:v>0.16321573624273317</c:v>
                </c:pt>
                <c:pt idx="40">
                  <c:v>0.15783527696793004</c:v>
                </c:pt>
                <c:pt idx="41">
                  <c:v>0.15046141500601845</c:v>
                </c:pt>
                <c:pt idx="42">
                  <c:v>0.15173774472605858</c:v>
                </c:pt>
                <c:pt idx="43">
                  <c:v>0.15125075929096024</c:v>
                </c:pt>
                <c:pt idx="44">
                  <c:v>0.14905366613146498</c:v>
                </c:pt>
                <c:pt idx="45">
                  <c:v>0.13452134950999448</c:v>
                </c:pt>
                <c:pt idx="46">
                  <c:v>0.13978739127963163</c:v>
                </c:pt>
                <c:pt idx="47">
                  <c:v>0.14356306439545527</c:v>
                </c:pt>
                <c:pt idx="48">
                  <c:v>0.14277920660899387</c:v>
                </c:pt>
                <c:pt idx="49">
                  <c:v>0.14251284240679785</c:v>
                </c:pt>
                <c:pt idx="50">
                  <c:v>0.13756025213199852</c:v>
                </c:pt>
                <c:pt idx="51">
                  <c:v>0.12983968462549275</c:v>
                </c:pt>
                <c:pt idx="52">
                  <c:v>0.13483756577442232</c:v>
                </c:pt>
                <c:pt idx="53">
                  <c:v>0.13089255586932402</c:v>
                </c:pt>
                <c:pt idx="54">
                  <c:v>0.14138234704287247</c:v>
                </c:pt>
                <c:pt idx="55">
                  <c:v>0.15005642457640381</c:v>
                </c:pt>
                <c:pt idx="56">
                  <c:v>0.15296653342738459</c:v>
                </c:pt>
                <c:pt idx="57">
                  <c:v>0.15038898156212635</c:v>
                </c:pt>
                <c:pt idx="58">
                  <c:v>0.14870489803032941</c:v>
                </c:pt>
                <c:pt idx="59">
                  <c:v>0.15002950239297186</c:v>
                </c:pt>
                <c:pt idx="60">
                  <c:v>0.1552051412478444</c:v>
                </c:pt>
                <c:pt idx="61">
                  <c:v>0.15532261407716683</c:v>
                </c:pt>
                <c:pt idx="62">
                  <c:v>0.15646344986997981</c:v>
                </c:pt>
                <c:pt idx="63">
                  <c:v>0.15814951591975249</c:v>
                </c:pt>
                <c:pt idx="64">
                  <c:v>0.16059669966996698</c:v>
                </c:pt>
                <c:pt idx="65">
                  <c:v>0.16350389698407317</c:v>
                </c:pt>
                <c:pt idx="66">
                  <c:v>0.1635585970915312</c:v>
                </c:pt>
                <c:pt idx="67">
                  <c:v>0.16583963060063689</c:v>
                </c:pt>
                <c:pt idx="68">
                  <c:v>0.16662216288384513</c:v>
                </c:pt>
                <c:pt idx="69">
                  <c:v>0.16275779396054696</c:v>
                </c:pt>
                <c:pt idx="70">
                  <c:v>0.1619822995287537</c:v>
                </c:pt>
                <c:pt idx="71">
                  <c:v>0.15829008467631792</c:v>
                </c:pt>
                <c:pt idx="72">
                  <c:v>0.15463721001480771</c:v>
                </c:pt>
                <c:pt idx="73">
                  <c:v>0.15584280678062934</c:v>
                </c:pt>
                <c:pt idx="74">
                  <c:v>0.15720256373139341</c:v>
                </c:pt>
                <c:pt idx="75">
                  <c:v>0.15350525459864703</c:v>
                </c:pt>
                <c:pt idx="76">
                  <c:v>0.15161943268427347</c:v>
                </c:pt>
                <c:pt idx="77">
                  <c:v>0.14871584186308573</c:v>
                </c:pt>
                <c:pt idx="78">
                  <c:v>0.1476763387591413</c:v>
                </c:pt>
                <c:pt idx="79">
                  <c:v>0.14463062236931024</c:v>
                </c:pt>
                <c:pt idx="80">
                  <c:v>0.14804586713401219</c:v>
                </c:pt>
                <c:pt idx="81">
                  <c:v>0.15330351371167522</c:v>
                </c:pt>
                <c:pt idx="82">
                  <c:v>0.15342113595427162</c:v>
                </c:pt>
                <c:pt idx="83">
                  <c:v>0.15503729485796255</c:v>
                </c:pt>
                <c:pt idx="84">
                  <c:v>0.15395563369917975</c:v>
                </c:pt>
                <c:pt idx="85">
                  <c:v>0.15408784544681228</c:v>
                </c:pt>
                <c:pt idx="86">
                  <c:v>0.15492036498021386</c:v>
                </c:pt>
                <c:pt idx="87">
                  <c:v>0.1527974853436796</c:v>
                </c:pt>
                <c:pt idx="88">
                  <c:v>0.15228779480491253</c:v>
                </c:pt>
                <c:pt idx="89">
                  <c:v>0.15347101419317088</c:v>
                </c:pt>
              </c:numCache>
            </c:numRef>
          </c:val>
          <c:smooth val="0"/>
          <c:extLst>
            <c:ext xmlns:c16="http://schemas.microsoft.com/office/drawing/2014/chart" uri="{C3380CC4-5D6E-409C-BE32-E72D297353CC}">
              <c16:uniqueId val="{00000000-D560-4DE1-A8C8-6BCB385BAF36}"/>
            </c:ext>
          </c:extLst>
        </c:ser>
        <c:ser>
          <c:idx val="1"/>
          <c:order val="1"/>
          <c:tx>
            <c:strRef>
              <c:f>'Q4'!$A$5</c:f>
              <c:strCache>
                <c:ptCount val="1"/>
                <c:pt idx="0">
                  <c:v>Adjusted for taxes/subsidies</c:v>
                </c:pt>
              </c:strCache>
            </c:strRef>
          </c:tx>
          <c:spPr>
            <a:ln w="28575" cap="rnd">
              <a:solidFill>
                <a:schemeClr val="accent2"/>
              </a:solidFill>
              <a:round/>
            </a:ln>
            <a:effectLst/>
          </c:spPr>
          <c:marker>
            <c:symbol val="none"/>
          </c:marker>
          <c:cat>
            <c:strRef>
              <c:f>'Q4'!$B$3:$CM$3</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'Q4'!$B$5:$CM$5</c:f>
              <c:numCache>
                <c:formatCode>General</c:formatCode>
                <c:ptCount val="90"/>
                <c:pt idx="0">
                  <c:v>0.18070652173913043</c:v>
                </c:pt>
                <c:pt idx="1">
                  <c:v>0.1595624826312404</c:v>
                </c:pt>
                <c:pt idx="2">
                  <c:v>0.15172352012815415</c:v>
                </c:pt>
                <c:pt idx="3">
                  <c:v>0.1266185622910769</c:v>
                </c:pt>
                <c:pt idx="4">
                  <c:v>0.11551180108544744</c:v>
                </c:pt>
                <c:pt idx="5">
                  <c:v>0.12983359697850369</c:v>
                </c:pt>
                <c:pt idx="6">
                  <c:v>0.1463512456266812</c:v>
                </c:pt>
                <c:pt idx="7">
                  <c:v>0.15029542780570379</c:v>
                </c:pt>
                <c:pt idx="8">
                  <c:v>0.15365191210896295</c:v>
                </c:pt>
                <c:pt idx="9">
                  <c:v>0.14259918075549929</c:v>
                </c:pt>
                <c:pt idx="10">
                  <c:v>0.14882672565269228</c:v>
                </c:pt>
                <c:pt idx="11">
                  <c:v>0.1555040283803133</c:v>
                </c:pt>
                <c:pt idx="12">
                  <c:v>0.17193710649072574</c:v>
                </c:pt>
                <c:pt idx="13">
                  <c:v>0.18294690273666667</c:v>
                </c:pt>
                <c:pt idx="14">
                  <c:v>0.18814721970769599</c:v>
                </c:pt>
                <c:pt idx="15">
                  <c:v>0.19389092116418744</c:v>
                </c:pt>
                <c:pt idx="16">
                  <c:v>0.18217283084211253</c:v>
                </c:pt>
                <c:pt idx="17">
                  <c:v>0.16295370653136068</c:v>
                </c:pt>
                <c:pt idx="18">
                  <c:v>0.15934007073793863</c:v>
                </c:pt>
                <c:pt idx="19">
                  <c:v>0.166585485682201</c:v>
                </c:pt>
                <c:pt idx="20">
                  <c:v>0.16295343605535448</c:v>
                </c:pt>
                <c:pt idx="21">
                  <c:v>0.16176637409643194</c:v>
                </c:pt>
                <c:pt idx="22">
                  <c:v>0.16781192775823361</c:v>
                </c:pt>
                <c:pt idx="23">
                  <c:v>0.16363379746784301</c:v>
                </c:pt>
                <c:pt idx="24">
                  <c:v>0.16524605710092574</c:v>
                </c:pt>
                <c:pt idx="25">
                  <c:v>0.16021399282419274</c:v>
                </c:pt>
                <c:pt idx="26">
                  <c:v>0.16270594629101259</c:v>
                </c:pt>
                <c:pt idx="27">
                  <c:v>0.1534350618032097</c:v>
                </c:pt>
                <c:pt idx="28">
                  <c:v>0.15391688440067192</c:v>
                </c:pt>
                <c:pt idx="29">
                  <c:v>0.15244692001640497</c:v>
                </c:pt>
                <c:pt idx="30">
                  <c:v>0.15993482861724989</c:v>
                </c:pt>
                <c:pt idx="31">
                  <c:v>0.15816357432473596</c:v>
                </c:pt>
                <c:pt idx="32">
                  <c:v>0.15864562988763894</c:v>
                </c:pt>
                <c:pt idx="33">
                  <c:v>0.16361928452168856</c:v>
                </c:pt>
                <c:pt idx="34">
                  <c:v>0.16645507366117304</c:v>
                </c:pt>
                <c:pt idx="35">
                  <c:v>0.16779308099324539</c:v>
                </c:pt>
                <c:pt idx="36">
                  <c:v>0.17154732146523582</c:v>
                </c:pt>
                <c:pt idx="37">
                  <c:v>0.17077968266884522</c:v>
                </c:pt>
                <c:pt idx="38">
                  <c:v>0.16454960524836704</c:v>
                </c:pt>
                <c:pt idx="39">
                  <c:v>0.16226784931720434</c:v>
                </c:pt>
                <c:pt idx="40">
                  <c:v>0.15688912563206256</c:v>
                </c:pt>
                <c:pt idx="41">
                  <c:v>0.14952519812904322</c:v>
                </c:pt>
                <c:pt idx="42">
                  <c:v>0.15092003882814517</c:v>
                </c:pt>
                <c:pt idx="43">
                  <c:v>0.15020349268959707</c:v>
                </c:pt>
                <c:pt idx="44">
                  <c:v>0.14832976563050657</c:v>
                </c:pt>
                <c:pt idx="45">
                  <c:v>0.1341326451521366</c:v>
                </c:pt>
                <c:pt idx="46">
                  <c:v>0.13930674039389368</c:v>
                </c:pt>
                <c:pt idx="47">
                  <c:v>0.14306516077882328</c:v>
                </c:pt>
                <c:pt idx="48">
                  <c:v>0.14215734093737481</c:v>
                </c:pt>
                <c:pt idx="49">
                  <c:v>0.14182388760868847</c:v>
                </c:pt>
                <c:pt idx="50">
                  <c:v>0.13698677876662876</c:v>
                </c:pt>
                <c:pt idx="51">
                  <c:v>0.12925277386738721</c:v>
                </c:pt>
                <c:pt idx="52">
                  <c:v>0.13422263513224478</c:v>
                </c:pt>
                <c:pt idx="53">
                  <c:v>0.13012296204970503</c:v>
                </c:pt>
                <c:pt idx="54">
                  <c:v>0.14034777240575735</c:v>
                </c:pt>
                <c:pt idx="55">
                  <c:v>0.14909754829224275</c:v>
                </c:pt>
                <c:pt idx="56">
                  <c:v>0.15203914487882955</c:v>
                </c:pt>
                <c:pt idx="57">
                  <c:v>0.14936321012557224</c:v>
                </c:pt>
                <c:pt idx="58">
                  <c:v>0.14751288393914294</c:v>
                </c:pt>
                <c:pt idx="59">
                  <c:v>0.1489345002026338</c:v>
                </c:pt>
                <c:pt idx="60">
                  <c:v>0.15425463319331043</c:v>
                </c:pt>
                <c:pt idx="61">
                  <c:v>0.15442281176349809</c:v>
                </c:pt>
                <c:pt idx="62">
                  <c:v>0.15556903267246605</c:v>
                </c:pt>
                <c:pt idx="63">
                  <c:v>0.15720618397760727</c:v>
                </c:pt>
                <c:pt idx="64">
                  <c:v>0.15951228755265331</c:v>
                </c:pt>
                <c:pt idx="65">
                  <c:v>0.16260952454530428</c:v>
                </c:pt>
                <c:pt idx="66">
                  <c:v>0.16264563761835252</c:v>
                </c:pt>
                <c:pt idx="67">
                  <c:v>0.16496227428057933</c:v>
                </c:pt>
                <c:pt idx="68">
                  <c:v>0.16581987107168869</c:v>
                </c:pt>
                <c:pt idx="69">
                  <c:v>0.16192397285453017</c:v>
                </c:pt>
                <c:pt idx="70">
                  <c:v>0.16100621954289823</c:v>
                </c:pt>
                <c:pt idx="71">
                  <c:v>0.15734691439666484</c:v>
                </c:pt>
                <c:pt idx="72">
                  <c:v>0.15349046575902101</c:v>
                </c:pt>
                <c:pt idx="73">
                  <c:v>0.15508596814705899</c:v>
                </c:pt>
                <c:pt idx="74">
                  <c:v>0.15636034557287137</c:v>
                </c:pt>
                <c:pt idx="75">
                  <c:v>0.15278916772659754</c:v>
                </c:pt>
                <c:pt idx="76">
                  <c:v>0.15077711185189904</c:v>
                </c:pt>
                <c:pt idx="77">
                  <c:v>0.14805876233427107</c:v>
                </c:pt>
                <c:pt idx="78">
                  <c:v>0.14700502668068777</c:v>
                </c:pt>
                <c:pt idx="79">
                  <c:v>0.14400244945810953</c:v>
                </c:pt>
                <c:pt idx="80">
                  <c:v>0.14735034393270793</c:v>
                </c:pt>
                <c:pt idx="81">
                  <c:v>0.15266128504217988</c:v>
                </c:pt>
                <c:pt idx="82">
                  <c:v>0.15275269857495577</c:v>
                </c:pt>
                <c:pt idx="83">
                  <c:v>0.15441174850117642</c:v>
                </c:pt>
                <c:pt idx="84">
                  <c:v>0.15334502855688806</c:v>
                </c:pt>
                <c:pt idx="85">
                  <c:v>0.15351526691794781</c:v>
                </c:pt>
                <c:pt idx="86">
                  <c:v>0.15436461019497785</c:v>
                </c:pt>
                <c:pt idx="87">
                  <c:v>0.15222153838930658</c:v>
                </c:pt>
                <c:pt idx="88">
                  <c:v>0.15174114977639649</c:v>
                </c:pt>
                <c:pt idx="89">
                  <c:v>0.15292553207786186</c:v>
                </c:pt>
              </c:numCache>
            </c:numRef>
          </c:val>
          <c:smooth val="0"/>
          <c:extLst>
            <c:ext xmlns:c16="http://schemas.microsoft.com/office/drawing/2014/chart" uri="{C3380CC4-5D6E-409C-BE32-E72D297353CC}">
              <c16:uniqueId val="{00000001-D560-4DE1-A8C8-6BCB385BAF36}"/>
            </c:ext>
          </c:extLst>
        </c:ser>
        <c:ser>
          <c:idx val="2"/>
          <c:order val="2"/>
          <c:tx>
            <c:strRef>
              <c:f>'Q4'!$A$6</c:f>
              <c:strCache>
                <c:ptCount val="1"/>
                <c:pt idx="0">
                  <c:v>Adjusted for taxes/subsidies and mixed income</c:v>
                </c:pt>
              </c:strCache>
            </c:strRef>
          </c:tx>
          <c:spPr>
            <a:ln w="28575" cap="rnd">
              <a:solidFill>
                <a:schemeClr val="accent3"/>
              </a:solidFill>
              <a:round/>
            </a:ln>
            <a:effectLst/>
          </c:spPr>
          <c:marker>
            <c:symbol val="none"/>
          </c:marker>
          <c:cat>
            <c:strRef>
              <c:f>'Q4'!$B$3:$CM$3</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'Q4'!$B$6:$CM$6</c:f>
              <c:numCache>
                <c:formatCode>General</c:formatCode>
                <c:ptCount val="90"/>
                <c:pt idx="0">
                  <c:v>0.1537275650254343</c:v>
                </c:pt>
                <c:pt idx="1">
                  <c:v>0.13704618860507367</c:v>
                </c:pt>
                <c:pt idx="2">
                  <c:v>0.13204994244222087</c:v>
                </c:pt>
                <c:pt idx="3">
                  <c:v>0.11365553306342777</c:v>
                </c:pt>
                <c:pt idx="4">
                  <c:v>0.10253824474838152</c:v>
                </c:pt>
                <c:pt idx="5">
                  <c:v>0.11310547169552637</c:v>
                </c:pt>
                <c:pt idx="6">
                  <c:v>0.12190619318561725</c:v>
                </c:pt>
                <c:pt idx="7">
                  <c:v>0.12812614821453711</c:v>
                </c:pt>
                <c:pt idx="8">
                  <c:v>0.12760010976353531</c:v>
                </c:pt>
                <c:pt idx="9">
                  <c:v>0.12092682535851645</c:v>
                </c:pt>
                <c:pt idx="10">
                  <c:v>0.12643797344393565</c:v>
                </c:pt>
                <c:pt idx="11">
                  <c:v>0.13306188247529901</c:v>
                </c:pt>
                <c:pt idx="12">
                  <c:v>0.1448499056075348</c:v>
                </c:pt>
                <c:pt idx="13">
                  <c:v>0.14890903427595603</c:v>
                </c:pt>
                <c:pt idx="14">
                  <c:v>0.14994425162526023</c:v>
                </c:pt>
                <c:pt idx="15">
                  <c:v>0.15717985199136109</c:v>
                </c:pt>
                <c:pt idx="16">
                  <c:v>0.14625069923151848</c:v>
                </c:pt>
                <c:pt idx="17">
                  <c:v>0.12682587885865615</c:v>
                </c:pt>
                <c:pt idx="18">
                  <c:v>0.13021838378078807</c:v>
                </c:pt>
                <c:pt idx="19">
                  <c:v>0.13555111271344755</c:v>
                </c:pt>
                <c:pt idx="20">
                  <c:v>0.13602750726593807</c:v>
                </c:pt>
                <c:pt idx="21">
                  <c:v>0.13566672652087236</c:v>
                </c:pt>
                <c:pt idx="22">
                  <c:v>0.1404901215106773</c:v>
                </c:pt>
                <c:pt idx="23">
                  <c:v>0.13718878688334499</c:v>
                </c:pt>
                <c:pt idx="24">
                  <c:v>0.14041647887924058</c:v>
                </c:pt>
                <c:pt idx="25">
                  <c:v>0.13653061224489796</c:v>
                </c:pt>
                <c:pt idx="26">
                  <c:v>0.14029936869317997</c:v>
                </c:pt>
                <c:pt idx="27">
                  <c:v>0.13162836186266652</c:v>
                </c:pt>
                <c:pt idx="28">
                  <c:v>0.1323057032131863</c:v>
                </c:pt>
                <c:pt idx="29">
                  <c:v>0.13052535126917222</c:v>
                </c:pt>
                <c:pt idx="30">
                  <c:v>0.13911389557670142</c:v>
                </c:pt>
                <c:pt idx="31">
                  <c:v>0.13768834286824039</c:v>
                </c:pt>
                <c:pt idx="32">
                  <c:v>0.13796036603860354</c:v>
                </c:pt>
                <c:pt idx="33">
                  <c:v>0.14323643430767116</c:v>
                </c:pt>
                <c:pt idx="34">
                  <c:v>0.1465096052519422</c:v>
                </c:pt>
                <c:pt idx="35">
                  <c:v>0.14821216394526091</c:v>
                </c:pt>
                <c:pt idx="36">
                  <c:v>0.15190914952550924</c:v>
                </c:pt>
                <c:pt idx="37">
                  <c:v>0.15128519882453598</c:v>
                </c:pt>
                <c:pt idx="38">
                  <c:v>0.14584263503258516</c:v>
                </c:pt>
                <c:pt idx="39">
                  <c:v>0.14410621402039023</c:v>
                </c:pt>
                <c:pt idx="40">
                  <c:v>0.13928989545671003</c:v>
                </c:pt>
                <c:pt idx="41">
                  <c:v>0.13308550177342071</c:v>
                </c:pt>
                <c:pt idx="42">
                  <c:v>0.13512151396059927</c:v>
                </c:pt>
                <c:pt idx="43">
                  <c:v>0.13380989388916747</c:v>
                </c:pt>
                <c:pt idx="44">
                  <c:v>0.13125885507962243</c:v>
                </c:pt>
                <c:pt idx="45">
                  <c:v>0.11984903103175534</c:v>
                </c:pt>
                <c:pt idx="46">
                  <c:v>0.12569002981958927</c:v>
                </c:pt>
                <c:pt idx="47">
                  <c:v>0.12927395950784235</c:v>
                </c:pt>
                <c:pt idx="48">
                  <c:v>0.12850702275367784</c:v>
                </c:pt>
                <c:pt idx="49">
                  <c:v>0.1279411957317029</c:v>
                </c:pt>
                <c:pt idx="50">
                  <c:v>0.12395080699117902</c:v>
                </c:pt>
                <c:pt idx="51">
                  <c:v>0.11827917098544319</c:v>
                </c:pt>
                <c:pt idx="52">
                  <c:v>0.12400447288147291</c:v>
                </c:pt>
                <c:pt idx="53">
                  <c:v>0.12082137076172311</c:v>
                </c:pt>
                <c:pt idx="54">
                  <c:v>0.13075062997062006</c:v>
                </c:pt>
                <c:pt idx="55">
                  <c:v>0.13804468776318915</c:v>
                </c:pt>
                <c:pt idx="56">
                  <c:v>0.14091805452017878</c:v>
                </c:pt>
                <c:pt idx="57">
                  <c:v>0.13810473556499378</c:v>
                </c:pt>
                <c:pt idx="58">
                  <c:v>0.13545509323864394</c:v>
                </c:pt>
                <c:pt idx="59">
                  <c:v>0.1359736830966928</c:v>
                </c:pt>
                <c:pt idx="60">
                  <c:v>0.1415949382381789</c:v>
                </c:pt>
                <c:pt idx="61">
                  <c:v>0.14185046706020404</c:v>
                </c:pt>
                <c:pt idx="62">
                  <c:v>0.14328770038819894</c:v>
                </c:pt>
                <c:pt idx="63">
                  <c:v>0.14377774856854261</c:v>
                </c:pt>
                <c:pt idx="64">
                  <c:v>0.14594660337614487</c:v>
                </c:pt>
                <c:pt idx="65">
                  <c:v>0.14914025345428789</c:v>
                </c:pt>
                <c:pt idx="66">
                  <c:v>0.14910719972122913</c:v>
                </c:pt>
                <c:pt idx="67">
                  <c:v>0.15036091132128288</c:v>
                </c:pt>
                <c:pt idx="68">
                  <c:v>0.15088188187417911</c:v>
                </c:pt>
                <c:pt idx="69">
                  <c:v>0.14607561202267844</c:v>
                </c:pt>
                <c:pt idx="70">
                  <c:v>0.14471304169155769</c:v>
                </c:pt>
                <c:pt idx="71">
                  <c:v>0.14050822066481389</c:v>
                </c:pt>
                <c:pt idx="72">
                  <c:v>0.13576608143405472</c:v>
                </c:pt>
                <c:pt idx="73">
                  <c:v>0.13773979424926888</c:v>
                </c:pt>
                <c:pt idx="74">
                  <c:v>0.13959123933518602</c:v>
                </c:pt>
                <c:pt idx="75">
                  <c:v>0.13660663241379067</c:v>
                </c:pt>
                <c:pt idx="76">
                  <c:v>0.13607886807583847</c:v>
                </c:pt>
                <c:pt idx="77">
                  <c:v>0.13350726389215481</c:v>
                </c:pt>
                <c:pt idx="78">
                  <c:v>0.1338275756073331</c:v>
                </c:pt>
                <c:pt idx="79">
                  <c:v>0.13167796933943041</c:v>
                </c:pt>
                <c:pt idx="80">
                  <c:v>0.1353243205967852</c:v>
                </c:pt>
                <c:pt idx="81">
                  <c:v>0.13882609274363344</c:v>
                </c:pt>
                <c:pt idx="82">
                  <c:v>0.13781871727461287</c:v>
                </c:pt>
                <c:pt idx="83">
                  <c:v>0.13850020511064107</c:v>
                </c:pt>
                <c:pt idx="84">
                  <c:v>0.13761809239264633</c:v>
                </c:pt>
                <c:pt idx="85">
                  <c:v>0.13790719180394134</c:v>
                </c:pt>
                <c:pt idx="86">
                  <c:v>0.13935189997984748</c:v>
                </c:pt>
                <c:pt idx="87">
                  <c:v>0.13780935920334914</c:v>
                </c:pt>
                <c:pt idx="88">
                  <c:v>0.13696249909416605</c:v>
                </c:pt>
                <c:pt idx="89">
                  <c:v>0.13829258881822395</c:v>
                </c:pt>
              </c:numCache>
            </c:numRef>
          </c:val>
          <c:smooth val="0"/>
          <c:extLst>
            <c:ext xmlns:c16="http://schemas.microsoft.com/office/drawing/2014/chart" uri="{C3380CC4-5D6E-409C-BE32-E72D297353CC}">
              <c16:uniqueId val="{00000002-D560-4DE1-A8C8-6BCB385BAF36}"/>
            </c:ext>
          </c:extLst>
        </c:ser>
        <c:dLbls>
          <c:showLegendKey val="0"/>
          <c:showVal val="0"/>
          <c:showCatName val="0"/>
          <c:showSerName val="0"/>
          <c:showPercent val="0"/>
          <c:showBubbleSize val="0"/>
        </c:dLbls>
        <c:smooth val="0"/>
        <c:axId val="512513280"/>
        <c:axId val="512514264"/>
      </c:lineChart>
      <c:catAx>
        <c:axId val="51251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2514264"/>
        <c:crosses val="autoZero"/>
        <c:auto val="1"/>
        <c:lblAlgn val="ctr"/>
        <c:lblOffset val="100"/>
        <c:noMultiLvlLbl val="0"/>
      </c:catAx>
      <c:valAx>
        <c:axId val="512514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251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Rate of Return SNA93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'Q4'!$A$10</c:f>
              <c:strCache>
                <c:ptCount val="1"/>
                <c:pt idx="0">
                  <c:v>Naive</c:v>
                </c:pt>
              </c:strCache>
            </c:strRef>
          </c:tx>
          <c:spPr>
            <a:ln w="28575" cap="rnd">
              <a:solidFill>
                <a:schemeClr val="accent1"/>
              </a:solidFill>
              <a:round/>
            </a:ln>
            <a:effectLst/>
          </c:spPr>
          <c:marker>
            <c:symbol val="none"/>
          </c:marker>
          <c:cat>
            <c:strRef>
              <c:f>'Q4'!$B$9:$CM$9</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'Q4'!$B$10:$CM$10</c:f>
              <c:numCache>
                <c:formatCode>General</c:formatCode>
                <c:ptCount val="90"/>
                <c:pt idx="0">
                  <c:v>0.17953024961292213</c:v>
                </c:pt>
                <c:pt idx="1">
                  <c:v>0.15846257402848823</c:v>
                </c:pt>
                <c:pt idx="2">
                  <c:v>0.1506587321792261</c:v>
                </c:pt>
                <c:pt idx="3">
                  <c:v>0.12566237410126796</c:v>
                </c:pt>
                <c:pt idx="4">
                  <c:v>0.11484220653355935</c:v>
                </c:pt>
                <c:pt idx="5">
                  <c:v>0.12961953184486527</c:v>
                </c:pt>
                <c:pt idx="6">
                  <c:v>0.14614214468642286</c:v>
                </c:pt>
                <c:pt idx="7">
                  <c:v>0.14954415019767969</c:v>
                </c:pt>
                <c:pt idx="8">
                  <c:v>0.15274546761954721</c:v>
                </c:pt>
                <c:pt idx="9">
                  <c:v>0.14187779315956092</c:v>
                </c:pt>
                <c:pt idx="10">
                  <c:v>0.1486490111842225</c:v>
                </c:pt>
                <c:pt idx="11">
                  <c:v>0.15517940717628706</c:v>
                </c:pt>
                <c:pt idx="12">
                  <c:v>0.17065765084512635</c:v>
                </c:pt>
                <c:pt idx="13">
                  <c:v>0.18142967870281895</c:v>
                </c:pt>
                <c:pt idx="14">
                  <c:v>0.18650337287388549</c:v>
                </c:pt>
                <c:pt idx="15">
                  <c:v>0.19191550912090277</c:v>
                </c:pt>
                <c:pt idx="16">
                  <c:v>0.18034394757292949</c:v>
                </c:pt>
                <c:pt idx="17">
                  <c:v>0.16140744194973805</c:v>
                </c:pt>
                <c:pt idx="18">
                  <c:v>0.15713915531330924</c:v>
                </c:pt>
                <c:pt idx="19">
                  <c:v>0.16439538120668104</c:v>
                </c:pt>
                <c:pt idx="20">
                  <c:v>0.16076133954728239</c:v>
                </c:pt>
                <c:pt idx="21">
                  <c:v>0.1596729869372592</c:v>
                </c:pt>
                <c:pt idx="22">
                  <c:v>0.16582351515689883</c:v>
                </c:pt>
                <c:pt idx="23">
                  <c:v>0.16110497219484643</c:v>
                </c:pt>
                <c:pt idx="24">
                  <c:v>0.16208702545815548</c:v>
                </c:pt>
                <c:pt idx="25">
                  <c:v>0.15686261730969764</c:v>
                </c:pt>
                <c:pt idx="26">
                  <c:v>0.15915268608874092</c:v>
                </c:pt>
                <c:pt idx="27">
                  <c:v>0.14937488792198333</c:v>
                </c:pt>
                <c:pt idx="28">
                  <c:v>0.14959509783606167</c:v>
                </c:pt>
                <c:pt idx="29">
                  <c:v>0.14804504945802743</c:v>
                </c:pt>
                <c:pt idx="30">
                  <c:v>0.15514557319868377</c:v>
                </c:pt>
                <c:pt idx="31">
                  <c:v>0.15296898781424795</c:v>
                </c:pt>
                <c:pt idx="32">
                  <c:v>0.153296243432722</c:v>
                </c:pt>
                <c:pt idx="33">
                  <c:v>0.15810669772507263</c:v>
                </c:pt>
                <c:pt idx="34">
                  <c:v>0.16024628650990713</c:v>
                </c:pt>
                <c:pt idx="35">
                  <c:v>0.16155820751033287</c:v>
                </c:pt>
                <c:pt idx="36">
                  <c:v>0.16518912403507974</c:v>
                </c:pt>
                <c:pt idx="37">
                  <c:v>0.16419040710140281</c:v>
                </c:pt>
                <c:pt idx="38">
                  <c:v>0.15781273323491232</c:v>
                </c:pt>
                <c:pt idx="39">
                  <c:v>0.1556282319696296</c:v>
                </c:pt>
                <c:pt idx="40">
                  <c:v>0.15027034756684224</c:v>
                </c:pt>
                <c:pt idx="41">
                  <c:v>0.14333248350765559</c:v>
                </c:pt>
                <c:pt idx="42">
                  <c:v>0.1451530999202495</c:v>
                </c:pt>
                <c:pt idx="43">
                  <c:v>0.14474942346648356</c:v>
                </c:pt>
                <c:pt idx="44">
                  <c:v>0.14290388340509902</c:v>
                </c:pt>
                <c:pt idx="45">
                  <c:v>0.1288237785418202</c:v>
                </c:pt>
                <c:pt idx="46">
                  <c:v>0.13417365619129815</c:v>
                </c:pt>
                <c:pt idx="47">
                  <c:v>0.13776672992225814</c:v>
                </c:pt>
                <c:pt idx="48">
                  <c:v>0.13704345558132619</c:v>
                </c:pt>
                <c:pt idx="49">
                  <c:v>0.136834224201865</c:v>
                </c:pt>
                <c:pt idx="50">
                  <c:v>0.13178931379053258</c:v>
                </c:pt>
                <c:pt idx="51">
                  <c:v>0.12403859541951048</c:v>
                </c:pt>
                <c:pt idx="52">
                  <c:v>0.12877997116708506</c:v>
                </c:pt>
                <c:pt idx="53">
                  <c:v>0.12440330179374795</c:v>
                </c:pt>
                <c:pt idx="54">
                  <c:v>0.13453394810546204</c:v>
                </c:pt>
                <c:pt idx="55">
                  <c:v>0.14266200756479072</c:v>
                </c:pt>
                <c:pt idx="56">
                  <c:v>0.14504211206811649</c:v>
                </c:pt>
                <c:pt idx="57">
                  <c:v>0.14232537396694378</c:v>
                </c:pt>
                <c:pt idx="58">
                  <c:v>0.14047341942139213</c:v>
                </c:pt>
                <c:pt idx="59">
                  <c:v>0.1416417132946485</c:v>
                </c:pt>
                <c:pt idx="60">
                  <c:v>0.14663088753041964</c:v>
                </c:pt>
                <c:pt idx="61">
                  <c:v>0.14646693387059254</c:v>
                </c:pt>
                <c:pt idx="62">
                  <c:v>0.14730252332342264</c:v>
                </c:pt>
                <c:pt idx="63">
                  <c:v>0.14904676041547871</c:v>
                </c:pt>
                <c:pt idx="64">
                  <c:v>0.15175179637501671</c:v>
                </c:pt>
                <c:pt idx="65">
                  <c:v>0.15500060230192486</c:v>
                </c:pt>
                <c:pt idx="66">
                  <c:v>0.15481370792792787</c:v>
                </c:pt>
                <c:pt idx="67">
                  <c:v>0.15679286604787404</c:v>
                </c:pt>
                <c:pt idx="68">
                  <c:v>0.15705818398080471</c:v>
                </c:pt>
                <c:pt idx="69">
                  <c:v>0.1526997293817349</c:v>
                </c:pt>
                <c:pt idx="70">
                  <c:v>0.15132412714339241</c:v>
                </c:pt>
                <c:pt idx="71">
                  <c:v>0.14695741243307087</c:v>
                </c:pt>
                <c:pt idx="72">
                  <c:v>0.14369659770182805</c:v>
                </c:pt>
                <c:pt idx="73">
                  <c:v>0.145632495162792</c:v>
                </c:pt>
                <c:pt idx="74">
                  <c:v>0.14725029368284495</c:v>
                </c:pt>
                <c:pt idx="75">
                  <c:v>0.14410801958616398</c:v>
                </c:pt>
                <c:pt idx="76">
                  <c:v>0.14256836694771843</c:v>
                </c:pt>
                <c:pt idx="77">
                  <c:v>0.13982274194933406</c:v>
                </c:pt>
                <c:pt idx="78">
                  <c:v>0.13850067285851425</c:v>
                </c:pt>
                <c:pt idx="79">
                  <c:v>0.13523698643328774</c:v>
                </c:pt>
                <c:pt idx="80">
                  <c:v>0.13875485094978246</c:v>
                </c:pt>
                <c:pt idx="81">
                  <c:v>0.14409550727524709</c:v>
                </c:pt>
                <c:pt idx="82">
                  <c:v>0.14393290609008011</c:v>
                </c:pt>
                <c:pt idx="83">
                  <c:v>0.14544337735767202</c:v>
                </c:pt>
                <c:pt idx="84">
                  <c:v>0.14449315315107614</c:v>
                </c:pt>
                <c:pt idx="85">
                  <c:v>0.1445758091033561</c:v>
                </c:pt>
                <c:pt idx="86">
                  <c:v>0.14518169141589995</c:v>
                </c:pt>
                <c:pt idx="87">
                  <c:v>0.14290660012346706</c:v>
                </c:pt>
                <c:pt idx="88">
                  <c:v>0.1423449136962654</c:v>
                </c:pt>
                <c:pt idx="89">
                  <c:v>0.14328543953764875</c:v>
                </c:pt>
              </c:numCache>
            </c:numRef>
          </c:val>
          <c:smooth val="0"/>
          <c:extLst>
            <c:ext xmlns:c16="http://schemas.microsoft.com/office/drawing/2014/chart" uri="{C3380CC4-5D6E-409C-BE32-E72D297353CC}">
              <c16:uniqueId val="{00000000-4692-4B1B-A7A2-06D51CFE08C9}"/>
            </c:ext>
          </c:extLst>
        </c:ser>
        <c:ser>
          <c:idx val="1"/>
          <c:order val="1"/>
          <c:tx>
            <c:strRef>
              <c:f>'Q4'!$A$11</c:f>
              <c:strCache>
                <c:ptCount val="1"/>
                <c:pt idx="0">
                  <c:v>Adjusted for taxes/subsidies</c:v>
                </c:pt>
              </c:strCache>
            </c:strRef>
          </c:tx>
          <c:spPr>
            <a:ln w="28575" cap="rnd">
              <a:solidFill>
                <a:schemeClr val="accent2"/>
              </a:solidFill>
              <a:round/>
            </a:ln>
            <a:effectLst/>
          </c:spPr>
          <c:marker>
            <c:symbol val="none"/>
          </c:marker>
          <c:cat>
            <c:strRef>
              <c:f>'Q4'!$B$9:$CM$9</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'Q4'!$B$11:$CM$11</c:f>
              <c:numCache>
                <c:formatCode>General</c:formatCode>
                <c:ptCount val="90"/>
                <c:pt idx="0">
                  <c:v>0.17953024961292213</c:v>
                </c:pt>
                <c:pt idx="1">
                  <c:v>0.15827785196008295</c:v>
                </c:pt>
                <c:pt idx="2">
                  <c:v>0.15044410868912927</c:v>
                </c:pt>
                <c:pt idx="3">
                  <c:v>0.12542129779195277</c:v>
                </c:pt>
                <c:pt idx="4">
                  <c:v>0.11439185975529831</c:v>
                </c:pt>
                <c:pt idx="5">
                  <c:v>0.12853943151303659</c:v>
                </c:pt>
                <c:pt idx="6">
                  <c:v>0.14487549207712153</c:v>
                </c:pt>
                <c:pt idx="7">
                  <c:v>0.14897598530020326</c:v>
                </c:pt>
                <c:pt idx="8">
                  <c:v>0.15219686650419023</c:v>
                </c:pt>
                <c:pt idx="9">
                  <c:v>0.14096662190829565</c:v>
                </c:pt>
                <c:pt idx="10">
                  <c:v>0.14721334184679141</c:v>
                </c:pt>
                <c:pt idx="11">
                  <c:v>0.15403313862070769</c:v>
                </c:pt>
                <c:pt idx="12">
                  <c:v>0.16993903106859923</c:v>
                </c:pt>
                <c:pt idx="13">
                  <c:v>0.18079094096980661</c:v>
                </c:pt>
                <c:pt idx="14">
                  <c:v>0.18579183959883036</c:v>
                </c:pt>
                <c:pt idx="15">
                  <c:v>0.19080412841557945</c:v>
                </c:pt>
                <c:pt idx="16">
                  <c:v>0.17921182709883379</c:v>
                </c:pt>
                <c:pt idx="17">
                  <c:v>0.16018752621605867</c:v>
                </c:pt>
                <c:pt idx="18">
                  <c:v>0.15684164073570273</c:v>
                </c:pt>
                <c:pt idx="19">
                  <c:v>0.16404849312729444</c:v>
                </c:pt>
                <c:pt idx="20">
                  <c:v>0.16041410100239584</c:v>
                </c:pt>
                <c:pt idx="21">
                  <c:v>0.15917340775249375</c:v>
                </c:pt>
                <c:pt idx="22">
                  <c:v>0.16524790889796362</c:v>
                </c:pt>
                <c:pt idx="23">
                  <c:v>0.16065859965559881</c:v>
                </c:pt>
                <c:pt idx="24">
                  <c:v>0.16181482916197651</c:v>
                </c:pt>
                <c:pt idx="25">
                  <c:v>0.15670753978606836</c:v>
                </c:pt>
                <c:pt idx="26">
                  <c:v>0.15905864682502266</c:v>
                </c:pt>
                <c:pt idx="27">
                  <c:v>0.14906231729803468</c:v>
                </c:pt>
                <c:pt idx="28">
                  <c:v>0.14912659266929401</c:v>
                </c:pt>
                <c:pt idx="29">
                  <c:v>0.14746994841716826</c:v>
                </c:pt>
                <c:pt idx="30">
                  <c:v>0.15471281343410848</c:v>
                </c:pt>
                <c:pt idx="31">
                  <c:v>0.15254320637208402</c:v>
                </c:pt>
                <c:pt idx="32">
                  <c:v>0.15255100417538223</c:v>
                </c:pt>
                <c:pt idx="33">
                  <c:v>0.15728940215474632</c:v>
                </c:pt>
                <c:pt idx="34">
                  <c:v>0.15949099344978165</c:v>
                </c:pt>
                <c:pt idx="35">
                  <c:v>0.16068751040824256</c:v>
                </c:pt>
                <c:pt idx="36">
                  <c:v>0.16428778037278349</c:v>
                </c:pt>
                <c:pt idx="37">
                  <c:v>0.1630946985966793</c:v>
                </c:pt>
                <c:pt idx="38">
                  <c:v>0.15680757799112632</c:v>
                </c:pt>
                <c:pt idx="39">
                  <c:v>0.1546109030353395</c:v>
                </c:pt>
                <c:pt idx="40">
                  <c:v>0.14925563881538831</c:v>
                </c:pt>
                <c:pt idx="41">
                  <c:v>0.14233096694982394</c:v>
                </c:pt>
                <c:pt idx="42">
                  <c:v>0.14428105949533718</c:v>
                </c:pt>
                <c:pt idx="43">
                  <c:v>0.14363344458714217</c:v>
                </c:pt>
                <c:pt idx="44">
                  <c:v>0.14213416051689234</c:v>
                </c:pt>
                <c:pt idx="45">
                  <c:v>0.12841027581014847</c:v>
                </c:pt>
                <c:pt idx="46">
                  <c:v>0.13366242587380503</c:v>
                </c:pt>
                <c:pt idx="47">
                  <c:v>0.1372366323674328</c:v>
                </c:pt>
                <c:pt idx="48">
                  <c:v>0.13638164128932992</c:v>
                </c:pt>
                <c:pt idx="49">
                  <c:v>0.13610136015592009</c:v>
                </c:pt>
                <c:pt idx="50">
                  <c:v>0.13117770160252423</c:v>
                </c:pt>
                <c:pt idx="51">
                  <c:v>0.12341100179033877</c:v>
                </c:pt>
                <c:pt idx="52">
                  <c:v>0.12812058327938933</c:v>
                </c:pt>
                <c:pt idx="53">
                  <c:v>0.12357397210378997</c:v>
                </c:pt>
                <c:pt idx="54">
                  <c:v>0.1334167860639015</c:v>
                </c:pt>
                <c:pt idx="55">
                  <c:v>0.14162364599811339</c:v>
                </c:pt>
                <c:pt idx="56">
                  <c:v>0.14403429437455909</c:v>
                </c:pt>
                <c:pt idx="57">
                  <c:v>0.14120928029053673</c:v>
                </c:pt>
                <c:pt idx="58">
                  <c:v>0.13917542400913277</c:v>
                </c:pt>
                <c:pt idx="59">
                  <c:v>0.14044931252431483</c:v>
                </c:pt>
                <c:pt idx="60">
                  <c:v>0.14559462153491676</c:v>
                </c:pt>
                <c:pt idx="61">
                  <c:v>0.14548456935280452</c:v>
                </c:pt>
                <c:pt idx="62">
                  <c:v>0.14632383020366221</c:v>
                </c:pt>
                <c:pt idx="63">
                  <c:v>0.14801689261667508</c:v>
                </c:pt>
                <c:pt idx="64">
                  <c:v>0.15056985089717495</c:v>
                </c:pt>
                <c:pt idx="65">
                  <c:v>0.15402823478594005</c:v>
                </c:pt>
                <c:pt idx="66">
                  <c:v>0.15381876172448891</c:v>
                </c:pt>
                <c:pt idx="67">
                  <c:v>0.15583429502171392</c:v>
                </c:pt>
                <c:pt idx="68">
                  <c:v>0.15617827184208272</c:v>
                </c:pt>
                <c:pt idx="69">
                  <c:v>0.15178263475217191</c:v>
                </c:pt>
                <c:pt idx="70">
                  <c:v>0.15024468101207258</c:v>
                </c:pt>
                <c:pt idx="71">
                  <c:v>0.14590953969520476</c:v>
                </c:pt>
                <c:pt idx="72">
                  <c:v>0.14242416984342821</c:v>
                </c:pt>
                <c:pt idx="73">
                  <c:v>0.14479590813424192</c:v>
                </c:pt>
                <c:pt idx="74">
                  <c:v>0.14632003299596771</c:v>
                </c:pt>
                <c:pt idx="75">
                  <c:v>0.14331831586910537</c:v>
                </c:pt>
                <c:pt idx="76">
                  <c:v>0.14163872336417882</c:v>
                </c:pt>
                <c:pt idx="77">
                  <c:v>0.13909728567558183</c:v>
                </c:pt>
                <c:pt idx="78">
                  <c:v>0.13775781582821894</c:v>
                </c:pt>
                <c:pt idx="79">
                  <c:v>0.13453946319534513</c:v>
                </c:pt>
                <c:pt idx="80">
                  <c:v>0.13798184069069525</c:v>
                </c:pt>
                <c:pt idx="81">
                  <c:v>0.14338249362109368</c:v>
                </c:pt>
                <c:pt idx="82">
                  <c:v>0.14318874758891142</c:v>
                </c:pt>
                <c:pt idx="83">
                  <c:v>0.14474683583401149</c:v>
                </c:pt>
                <c:pt idx="84">
                  <c:v>0.14381299340663434</c:v>
                </c:pt>
                <c:pt idx="85">
                  <c:v>0.14393809420452552</c:v>
                </c:pt>
                <c:pt idx="86">
                  <c:v>0.14456269989460729</c:v>
                </c:pt>
                <c:pt idx="87">
                  <c:v>0.14226312831810256</c:v>
                </c:pt>
                <c:pt idx="88">
                  <c:v>0.14173393367626333</c:v>
                </c:pt>
                <c:pt idx="89">
                  <c:v>0.14267402492345144</c:v>
                </c:pt>
              </c:numCache>
            </c:numRef>
          </c:val>
          <c:smooth val="0"/>
          <c:extLst>
            <c:ext xmlns:c16="http://schemas.microsoft.com/office/drawing/2014/chart" uri="{C3380CC4-5D6E-409C-BE32-E72D297353CC}">
              <c16:uniqueId val="{00000001-4692-4B1B-A7A2-06D51CFE08C9}"/>
            </c:ext>
          </c:extLst>
        </c:ser>
        <c:ser>
          <c:idx val="2"/>
          <c:order val="2"/>
          <c:tx>
            <c:strRef>
              <c:f>'Q4'!$A$12</c:f>
              <c:strCache>
                <c:ptCount val="1"/>
                <c:pt idx="0">
                  <c:v>Adjusted for taxes/subsidies and mixed income</c:v>
                </c:pt>
              </c:strCache>
            </c:strRef>
          </c:tx>
          <c:spPr>
            <a:ln w="28575" cap="rnd">
              <a:solidFill>
                <a:schemeClr val="accent3"/>
              </a:solidFill>
              <a:round/>
            </a:ln>
            <a:effectLst/>
          </c:spPr>
          <c:marker>
            <c:symbol val="none"/>
          </c:marker>
          <c:cat>
            <c:strRef>
              <c:f>'Q4'!$B$9:$CM$9</c:f>
              <c:strCache>
                <c:ptCount val="90"/>
                <c:pt idx="0">
                  <c:v>1929</c:v>
                </c:pt>
                <c:pt idx="1">
                  <c:v>1930</c:v>
                </c:pt>
                <c:pt idx="2">
                  <c:v>1931</c:v>
                </c:pt>
                <c:pt idx="3">
                  <c:v>1932</c:v>
                </c:pt>
                <c:pt idx="4">
                  <c:v>1933</c:v>
                </c:pt>
                <c:pt idx="5">
                  <c:v>1934</c:v>
                </c:pt>
                <c:pt idx="6">
                  <c:v>1935</c:v>
                </c:pt>
                <c:pt idx="7">
                  <c:v>1936</c:v>
                </c:pt>
                <c:pt idx="8">
                  <c:v>1937</c:v>
                </c:pt>
                <c:pt idx="9">
                  <c:v>1938</c:v>
                </c:pt>
                <c:pt idx="10">
                  <c:v>1939</c:v>
                </c:pt>
                <c:pt idx="11">
                  <c:v>1940</c:v>
                </c:pt>
                <c:pt idx="12">
                  <c:v>1941</c:v>
                </c:pt>
                <c:pt idx="13">
                  <c:v>1942</c:v>
                </c:pt>
                <c:pt idx="14">
                  <c:v>1943</c:v>
                </c:pt>
                <c:pt idx="15">
                  <c:v>1944</c:v>
                </c:pt>
                <c:pt idx="16">
                  <c:v>1945</c:v>
                </c:pt>
                <c:pt idx="17">
                  <c:v>1946</c:v>
                </c:pt>
                <c:pt idx="18">
                  <c:v>1947</c:v>
                </c:pt>
                <c:pt idx="19">
                  <c:v>1948</c:v>
                </c:pt>
                <c:pt idx="20">
                  <c:v>1949</c:v>
                </c:pt>
                <c:pt idx="21">
                  <c:v>1950</c:v>
                </c:pt>
                <c:pt idx="22">
                  <c:v>1951</c:v>
                </c:pt>
                <c:pt idx="23">
                  <c:v>1952</c:v>
                </c:pt>
                <c:pt idx="24">
                  <c:v>1953</c:v>
                </c:pt>
                <c:pt idx="25">
                  <c:v>1954</c:v>
                </c:pt>
                <c:pt idx="26">
                  <c:v>1955</c:v>
                </c:pt>
                <c:pt idx="27">
                  <c:v>1956</c:v>
                </c:pt>
                <c:pt idx="28">
                  <c:v>1957</c:v>
                </c:pt>
                <c:pt idx="29">
                  <c:v>1958</c:v>
                </c:pt>
                <c:pt idx="30">
                  <c:v>1959</c:v>
                </c:pt>
                <c:pt idx="31">
                  <c:v>1960</c:v>
                </c:pt>
                <c:pt idx="32">
                  <c:v>1961</c:v>
                </c:pt>
                <c:pt idx="33">
                  <c:v>1962</c:v>
                </c:pt>
                <c:pt idx="34">
                  <c:v>1963</c:v>
                </c:pt>
                <c:pt idx="35">
                  <c:v>1964</c:v>
                </c:pt>
                <c:pt idx="36">
                  <c:v>1965</c:v>
                </c:pt>
                <c:pt idx="37">
                  <c:v>1966</c:v>
                </c:pt>
                <c:pt idx="38">
                  <c:v>1967</c:v>
                </c:pt>
                <c:pt idx="39">
                  <c:v>1968</c:v>
                </c:pt>
                <c:pt idx="40">
                  <c:v>1969</c:v>
                </c:pt>
                <c:pt idx="41">
                  <c:v>1970</c:v>
                </c:pt>
                <c:pt idx="42">
                  <c:v>1971</c:v>
                </c:pt>
                <c:pt idx="43">
                  <c:v>1972</c:v>
                </c:pt>
                <c:pt idx="44">
                  <c:v>1973</c:v>
                </c:pt>
                <c:pt idx="45">
                  <c:v>1974</c:v>
                </c:pt>
                <c:pt idx="46">
                  <c:v>1975</c:v>
                </c:pt>
                <c:pt idx="47">
                  <c:v>1976</c:v>
                </c:pt>
                <c:pt idx="48">
                  <c:v>1977</c:v>
                </c:pt>
                <c:pt idx="49">
                  <c:v>1978</c:v>
                </c:pt>
                <c:pt idx="50">
                  <c:v>1979</c:v>
                </c:pt>
                <c:pt idx="51">
                  <c:v>1980</c:v>
                </c:pt>
                <c:pt idx="52">
                  <c:v>1981</c:v>
                </c:pt>
                <c:pt idx="53">
                  <c:v>1982</c:v>
                </c:pt>
                <c:pt idx="54">
                  <c:v>1983</c:v>
                </c:pt>
                <c:pt idx="55">
                  <c:v>1984</c:v>
                </c:pt>
                <c:pt idx="56">
                  <c:v>1985</c:v>
                </c:pt>
                <c:pt idx="57">
                  <c:v>1986</c:v>
                </c:pt>
                <c:pt idx="58">
                  <c:v>1987</c:v>
                </c:pt>
                <c:pt idx="59">
                  <c:v>1988</c:v>
                </c:pt>
                <c:pt idx="60">
                  <c:v>1989</c:v>
                </c:pt>
                <c:pt idx="61">
                  <c:v>1990</c:v>
                </c:pt>
                <c:pt idx="62">
                  <c:v>1991</c:v>
                </c:pt>
                <c:pt idx="63">
                  <c:v>1992</c:v>
                </c:pt>
                <c:pt idx="64">
                  <c:v>1993</c:v>
                </c:pt>
                <c:pt idx="65">
                  <c:v>1994</c:v>
                </c:pt>
                <c:pt idx="66">
                  <c:v>1995</c:v>
                </c:pt>
                <c:pt idx="67">
                  <c:v>1996</c:v>
                </c:pt>
                <c:pt idx="68">
                  <c:v>1997</c:v>
                </c:pt>
                <c:pt idx="69">
                  <c:v>1998</c:v>
                </c:pt>
                <c:pt idx="70">
                  <c:v>1999</c:v>
                </c:pt>
                <c:pt idx="71">
                  <c:v>2000</c:v>
                </c:pt>
                <c:pt idx="72">
                  <c:v>2001</c:v>
                </c:pt>
                <c:pt idx="73">
                  <c:v>2002</c:v>
                </c:pt>
                <c:pt idx="74">
                  <c:v>2003</c:v>
                </c:pt>
                <c:pt idx="75">
                  <c:v>2004</c:v>
                </c:pt>
                <c:pt idx="76">
                  <c:v>2005</c:v>
                </c:pt>
                <c:pt idx="77">
                  <c:v>2006</c:v>
                </c:pt>
                <c:pt idx="78">
                  <c:v>2007</c:v>
                </c:pt>
                <c:pt idx="79">
                  <c:v>2008</c:v>
                </c:pt>
                <c:pt idx="80">
                  <c:v>2009</c:v>
                </c:pt>
                <c:pt idx="81">
                  <c:v>2010</c:v>
                </c:pt>
                <c:pt idx="82">
                  <c:v>2011</c:v>
                </c:pt>
                <c:pt idx="83">
                  <c:v>2012</c:v>
                </c:pt>
                <c:pt idx="84">
                  <c:v>2013</c:v>
                </c:pt>
                <c:pt idx="85">
                  <c:v>2014</c:v>
                </c:pt>
                <c:pt idx="86">
                  <c:v>2015</c:v>
                </c:pt>
                <c:pt idx="87">
                  <c:v>2016</c:v>
                </c:pt>
                <c:pt idx="88">
                  <c:v>2017</c:v>
                </c:pt>
                <c:pt idx="89">
                  <c:v>2018</c:v>
                </c:pt>
              </c:strCache>
            </c:strRef>
          </c:cat>
          <c:val>
            <c:numRef>
              <c:f>'Q4'!$B$12:$CM$12</c:f>
              <c:numCache>
                <c:formatCode>General</c:formatCode>
                <c:ptCount val="90"/>
                <c:pt idx="0">
                  <c:v>0.15215804396189</c:v>
                </c:pt>
                <c:pt idx="1">
                  <c:v>0.13539182029250094</c:v>
                </c:pt>
                <c:pt idx="2">
                  <c:v>0.13044270554185877</c:v>
                </c:pt>
                <c:pt idx="3">
                  <c:v>0.11222695433221748</c:v>
                </c:pt>
                <c:pt idx="4">
                  <c:v>0.10117567710537451</c:v>
                </c:pt>
                <c:pt idx="5">
                  <c:v>0.11148599049874654</c:v>
                </c:pt>
                <c:pt idx="6">
                  <c:v>0.11992062040740634</c:v>
                </c:pt>
                <c:pt idx="7">
                  <c:v>0.1264083310800036</c:v>
                </c:pt>
                <c:pt idx="8">
                  <c:v>0.12565350859281801</c:v>
                </c:pt>
                <c:pt idx="9">
                  <c:v>0.1188060669935722</c:v>
                </c:pt>
                <c:pt idx="10">
                  <c:v>0.12435240059047424</c:v>
                </c:pt>
                <c:pt idx="11">
                  <c:v>0.1311629030817798</c:v>
                </c:pt>
                <c:pt idx="12">
                  <c:v>0.14220783794705255</c:v>
                </c:pt>
                <c:pt idx="13">
                  <c:v>0.14598368969378603</c:v>
                </c:pt>
                <c:pt idx="14">
                  <c:v>0.1467599240106785</c:v>
                </c:pt>
                <c:pt idx="15">
                  <c:v>0.1530829493566154</c:v>
                </c:pt>
                <c:pt idx="16">
                  <c:v>0.14227844757434893</c:v>
                </c:pt>
                <c:pt idx="17">
                  <c:v>0.12291460406787905</c:v>
                </c:pt>
                <c:pt idx="18">
                  <c:v>0.12684183155444392</c:v>
                </c:pt>
                <c:pt idx="19">
                  <c:v>0.13208541458541459</c:v>
                </c:pt>
                <c:pt idx="20">
                  <c:v>0.1326844870123865</c:v>
                </c:pt>
                <c:pt idx="21">
                  <c:v>0.13226981630707391</c:v>
                </c:pt>
                <c:pt idx="22">
                  <c:v>0.13714907677503407</c:v>
                </c:pt>
                <c:pt idx="23">
                  <c:v>0.13336248387436139</c:v>
                </c:pt>
                <c:pt idx="24">
                  <c:v>0.13609479876851743</c:v>
                </c:pt>
                <c:pt idx="25">
                  <c:v>0.13210997067448682</c:v>
                </c:pt>
                <c:pt idx="26">
                  <c:v>0.13574457169471554</c:v>
                </c:pt>
                <c:pt idx="27">
                  <c:v>0.126190871371891</c:v>
                </c:pt>
                <c:pt idx="28">
                  <c:v>0.12636090343438106</c:v>
                </c:pt>
                <c:pt idx="29">
                  <c:v>0.12429796877169158</c:v>
                </c:pt>
                <c:pt idx="30">
                  <c:v>0.13269671496097077</c:v>
                </c:pt>
                <c:pt idx="31">
                  <c:v>0.13082906872158678</c:v>
                </c:pt>
                <c:pt idx="32">
                  <c:v>0.13049538838722838</c:v>
                </c:pt>
                <c:pt idx="33">
                  <c:v>0.13553859953479871</c:v>
                </c:pt>
                <c:pt idx="34">
                  <c:v>0.13809456730994976</c:v>
                </c:pt>
                <c:pt idx="35">
                  <c:v>0.13966588329598653</c:v>
                </c:pt>
                <c:pt idx="36">
                  <c:v>0.14318745498463462</c:v>
                </c:pt>
                <c:pt idx="37">
                  <c:v>0.14209817541551886</c:v>
                </c:pt>
                <c:pt idx="38">
                  <c:v>0.13664254909075113</c:v>
                </c:pt>
                <c:pt idx="39">
                  <c:v>0.13505527671783182</c:v>
                </c:pt>
                <c:pt idx="40">
                  <c:v>0.13032264075498945</c:v>
                </c:pt>
                <c:pt idx="41">
                  <c:v>0.12469432712019822</c:v>
                </c:pt>
                <c:pt idx="42">
                  <c:v>0.12738739650258848</c:v>
                </c:pt>
                <c:pt idx="43">
                  <c:v>0.12611552388193836</c:v>
                </c:pt>
                <c:pt idx="44">
                  <c:v>0.12393171305688376</c:v>
                </c:pt>
                <c:pt idx="45">
                  <c:v>0.11317679570016069</c:v>
                </c:pt>
                <c:pt idx="46">
                  <c:v>0.11914374197766786</c:v>
                </c:pt>
                <c:pt idx="47">
                  <c:v>0.12251706152320357</c:v>
                </c:pt>
                <c:pt idx="48">
                  <c:v>0.1218183234445325</c:v>
                </c:pt>
                <c:pt idx="49">
                  <c:v>0.12129663162991711</c:v>
                </c:pt>
                <c:pt idx="50">
                  <c:v>0.11723970644389736</c:v>
                </c:pt>
                <c:pt idx="51">
                  <c:v>0.11164961984672536</c:v>
                </c:pt>
                <c:pt idx="52">
                  <c:v>0.11713900295115953</c:v>
                </c:pt>
                <c:pt idx="53">
                  <c:v>0.11352788231409826</c:v>
                </c:pt>
                <c:pt idx="54">
                  <c:v>0.12302896528052139</c:v>
                </c:pt>
                <c:pt idx="55">
                  <c:v>0.12962257303241867</c:v>
                </c:pt>
                <c:pt idx="56">
                  <c:v>0.13191566089329668</c:v>
                </c:pt>
                <c:pt idx="57">
                  <c:v>0.12892490059496189</c:v>
                </c:pt>
                <c:pt idx="58">
                  <c:v>0.12600571511619987</c:v>
                </c:pt>
                <c:pt idx="59">
                  <c:v>0.12629096678063331</c:v>
                </c:pt>
                <c:pt idx="60">
                  <c:v>0.13175013324357146</c:v>
                </c:pt>
                <c:pt idx="61">
                  <c:v>0.13171666559797535</c:v>
                </c:pt>
                <c:pt idx="62">
                  <c:v>0.13284437388929204</c:v>
                </c:pt>
                <c:pt idx="63">
                  <c:v>0.13331010581924127</c:v>
                </c:pt>
                <c:pt idx="64">
                  <c:v>0.13573674834464577</c:v>
                </c:pt>
                <c:pt idx="65">
                  <c:v>0.13933934353186886</c:v>
                </c:pt>
                <c:pt idx="66">
                  <c:v>0.13901753537574571</c:v>
                </c:pt>
                <c:pt idx="67">
                  <c:v>0.13982546834204557</c:v>
                </c:pt>
                <c:pt idx="68">
                  <c:v>0.13973487046036656</c:v>
                </c:pt>
                <c:pt idx="69">
                  <c:v>0.1342828220200917</c:v>
                </c:pt>
                <c:pt idx="70">
                  <c:v>0.13214833142238222</c:v>
                </c:pt>
                <c:pt idx="71">
                  <c:v>0.12711583519400904</c:v>
                </c:pt>
                <c:pt idx="72">
                  <c:v>0.12266063464546118</c:v>
                </c:pt>
                <c:pt idx="73">
                  <c:v>0.12553220363258544</c:v>
                </c:pt>
                <c:pt idx="74">
                  <c:v>0.12771278885906653</c:v>
                </c:pt>
                <c:pt idx="75">
                  <c:v>0.1253914084939734</c:v>
                </c:pt>
                <c:pt idx="76">
                  <c:v>0.12534557159462323</c:v>
                </c:pt>
                <c:pt idx="77">
                  <c:v>0.12296075712675839</c:v>
                </c:pt>
                <c:pt idx="78">
                  <c:v>0.1231166060387722</c:v>
                </c:pt>
                <c:pt idx="79">
                  <c:v>0.12079982149453115</c:v>
                </c:pt>
                <c:pt idx="80">
                  <c:v>0.12456220395436368</c:v>
                </c:pt>
                <c:pt idx="81">
                  <c:v>0.12795281668231351</c:v>
                </c:pt>
                <c:pt idx="82">
                  <c:v>0.12647989156712136</c:v>
                </c:pt>
                <c:pt idx="83">
                  <c:v>0.12693617776220006</c:v>
                </c:pt>
                <c:pt idx="84">
                  <c:v>0.12620154679534329</c:v>
                </c:pt>
                <c:pt idx="85">
                  <c:v>0.12646370707173274</c:v>
                </c:pt>
                <c:pt idx="86">
                  <c:v>0.12775971250988902</c:v>
                </c:pt>
                <c:pt idx="87">
                  <c:v>0.12608186646982081</c:v>
                </c:pt>
                <c:pt idx="88">
                  <c:v>0.12513250484161204</c:v>
                </c:pt>
                <c:pt idx="89">
                  <c:v>0.12618799194286984</c:v>
                </c:pt>
              </c:numCache>
            </c:numRef>
          </c:val>
          <c:smooth val="0"/>
          <c:extLst>
            <c:ext xmlns:c16="http://schemas.microsoft.com/office/drawing/2014/chart" uri="{C3380CC4-5D6E-409C-BE32-E72D297353CC}">
              <c16:uniqueId val="{00000002-4692-4B1B-A7A2-06D51CFE08C9}"/>
            </c:ext>
          </c:extLst>
        </c:ser>
        <c:dLbls>
          <c:showLegendKey val="0"/>
          <c:showVal val="0"/>
          <c:showCatName val="0"/>
          <c:showSerName val="0"/>
          <c:showPercent val="0"/>
          <c:showBubbleSize val="0"/>
        </c:dLbls>
        <c:smooth val="0"/>
        <c:axId val="509392960"/>
        <c:axId val="509392304"/>
      </c:lineChart>
      <c:catAx>
        <c:axId val="50939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392304"/>
        <c:crosses val="autoZero"/>
        <c:auto val="1"/>
        <c:lblAlgn val="ctr"/>
        <c:lblOffset val="100"/>
        <c:noMultiLvlLbl val="0"/>
      </c:catAx>
      <c:valAx>
        <c:axId val="50939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939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Mario Serrano</cp:lastModifiedBy>
  <cp:revision>19</cp:revision>
  <cp:lastPrinted>2019-10-18T17:14:00Z</cp:lastPrinted>
  <dcterms:created xsi:type="dcterms:W3CDTF">2019-10-17T12:55:00Z</dcterms:created>
  <dcterms:modified xsi:type="dcterms:W3CDTF">2019-10-19T09:39:00Z</dcterms:modified>
</cp:coreProperties>
</file>