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3138" w14:textId="5EE21D8F" w:rsidR="00F60FBB" w:rsidRPr="00856F54" w:rsidRDefault="00856F54" w:rsidP="00856F54">
      <w:pPr>
        <w:jc w:val="center"/>
        <w:rPr>
          <w:rFonts w:ascii="Arial" w:hAnsi="Arial" w:cs="Arial"/>
          <w:b/>
          <w:bCs/>
        </w:rPr>
      </w:pPr>
      <w:proofErr w:type="spellStart"/>
      <w:r w:rsidRPr="00856F54">
        <w:rPr>
          <w:rFonts w:ascii="Arial" w:hAnsi="Arial" w:cs="Arial"/>
          <w:b/>
          <w:bCs/>
        </w:rPr>
        <w:t>background</w:t>
      </w:r>
      <w:r>
        <w:rPr>
          <w:rFonts w:ascii="Arial" w:hAnsi="Arial" w:cs="Arial"/>
          <w:b/>
          <w:bCs/>
        </w:rPr>
        <w:t>-Image</w:t>
      </w:r>
      <w:proofErr w:type="spellEnd"/>
    </w:p>
    <w:p w14:paraId="2C2D880B" w14:textId="77777777" w:rsidR="00B51C94" w:rsidRPr="00414A53" w:rsidRDefault="00B51C94" w:rsidP="00414A53">
      <w:pPr>
        <w:jc w:val="both"/>
        <w:rPr>
          <w:rFonts w:ascii="Arial" w:hAnsi="Arial" w:cs="Arial"/>
        </w:rPr>
      </w:pPr>
    </w:p>
    <w:p w14:paraId="76F6DDEA" w14:textId="483AC5E7" w:rsidR="00414A53" w:rsidRPr="00414A53" w:rsidRDefault="00B51C94" w:rsidP="00414A53">
      <w:pPr>
        <w:jc w:val="both"/>
        <w:rPr>
          <w:rFonts w:ascii="Arial" w:hAnsi="Arial" w:cs="Arial"/>
        </w:rPr>
      </w:pPr>
      <w:hyperlink r:id="rId5" w:history="1">
        <w:r w:rsidRPr="00D42CFB">
          <w:rPr>
            <w:rStyle w:val="Hipervnculo"/>
            <w:rFonts w:ascii="Arial" w:hAnsi="Arial" w:cs="Arial"/>
          </w:rPr>
          <w:t>https://www.w3schools.com/cssref/pr_background-image.php</w:t>
        </w:r>
      </w:hyperlink>
      <w:r>
        <w:rPr>
          <w:rFonts w:ascii="Arial" w:hAnsi="Arial" w:cs="Arial"/>
        </w:rPr>
        <w:t xml:space="preserve"> </w:t>
      </w:r>
    </w:p>
    <w:p w14:paraId="71F2DE04" w14:textId="77777777" w:rsidR="00414A53" w:rsidRPr="00414A53" w:rsidRDefault="00414A53" w:rsidP="00414A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propiedad </w:t>
      </w:r>
      <w:proofErr w:type="spellStart"/>
      <w:r w:rsidRPr="00414A53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background-image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utiliza para establecer una imagen de fondo en un elemento. A continuación, se enumeran las propiedades relacionadas que se pueden usar junto con </w:t>
      </w: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background-image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controlar la presentación de la imagen de fondo:</w:t>
      </w:r>
    </w:p>
    <w:p w14:paraId="5885E2AE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background-repeat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Controla cómo se repite la imagen de fondo. Puede tener los siguientes valores:</w:t>
      </w:r>
    </w:p>
    <w:p w14:paraId="235615AA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repeat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Repite la imagen tanto vertical como horizontalmente.</w:t>
      </w:r>
    </w:p>
    <w:p w14:paraId="3889D62D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repeat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-x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Repite la imagen solo en el eje horizontal.</w:t>
      </w:r>
    </w:p>
    <w:p w14:paraId="1AEA57C3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repeat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-y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Repite la imagen solo en el eje vertical.</w:t>
      </w:r>
    </w:p>
    <w:p w14:paraId="2B359E65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no-</w:t>
      </w: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repeat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No repite la imagen.</w:t>
      </w:r>
    </w:p>
    <w:p w14:paraId="430A5844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space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Repite la imagen dejando espacio entre ellas.</w:t>
      </w:r>
    </w:p>
    <w:p w14:paraId="7EE8FECB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round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Repite la imagen y ajusta el tamaño para que encaje en el área.</w:t>
      </w:r>
    </w:p>
    <w:p w14:paraId="4B83A6A2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</w:t>
      </w:r>
      <w:proofErr w:type="spellEnd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-position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Especifica la posición de la imagen de fondo. Puede aceptar valores como:</w:t>
      </w:r>
    </w:p>
    <w:p w14:paraId="149C7C7B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Palabras clave: </w:t>
      </w: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top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bottom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left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right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center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500B3EBA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background-size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Controla el tamaño de la imagen de fondo. Puede tomar valores como:</w:t>
      </w:r>
    </w:p>
    <w:p w14:paraId="5A72525D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auto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Mantiene el tamaño original de la imagen.</w:t>
      </w:r>
    </w:p>
    <w:p w14:paraId="6ECEB018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cover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Escala la imagen para cubrir </w:t>
      </w:r>
      <w:proofErr w:type="gramStart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todo el área</w:t>
      </w:r>
      <w:proofErr w:type="gram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del elemento, manteniendo su proporción.</w:t>
      </w:r>
    </w:p>
    <w:p w14:paraId="0A4681A8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contain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Escala la imagen para que se ajuste dentro del área del elemento, manteniendo su proporción.</w:t>
      </w:r>
    </w:p>
    <w:p w14:paraId="4DE8C41A" w14:textId="1450F58C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Valores específicos en píxeles o porcentajes (ej., </w:t>
      </w: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100px 50px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).</w:t>
      </w:r>
      <w:r w:rsidRPr="00414A53">
        <w:t xml:space="preserve"> 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(ej., 50% 50%).</w:t>
      </w:r>
    </w:p>
    <w:p w14:paraId="75B7EA84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background-attachment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Controla el comportamiento de la imagen de fondo al hacer </w:t>
      </w:r>
      <w:proofErr w:type="spellStart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scroll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 Puede tener valores como:</w:t>
      </w:r>
    </w:p>
    <w:p w14:paraId="2BACB853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scroll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imagen se desplaza con el contenido.</w:t>
      </w:r>
    </w:p>
    <w:p w14:paraId="1C28110F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fixed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imagen se queda fija en su lugar mientras se desplaza el contenido.</w:t>
      </w:r>
    </w:p>
    <w:p w14:paraId="48233C2C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local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imagen se desplaza con el contenido de su bloque contenedor.</w:t>
      </w:r>
    </w:p>
    <w:p w14:paraId="0AC84804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</w:t>
      </w:r>
      <w:proofErr w:type="spellEnd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-clip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Define hasta dónde se extiende el fondo (incluyendo la imagen) en relación con el borde del elemento. Puede tomar valores como:</w:t>
      </w:r>
    </w:p>
    <w:p w14:paraId="407F87BC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border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-box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El fondo se extiende hasta el borde.</w:t>
      </w:r>
    </w:p>
    <w:p w14:paraId="77871FAB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padding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-box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El fondo se extiende hasta el borde del relleno.</w:t>
      </w:r>
    </w:p>
    <w:p w14:paraId="15D6E44D" w14:textId="77777777" w:rsidR="00414A53" w:rsidRPr="00414A53" w:rsidRDefault="00414A53" w:rsidP="00414A5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content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-box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El fondo se extiende hasta el borde del contenido.</w:t>
      </w:r>
    </w:p>
    <w:p w14:paraId="70011724" w14:textId="77777777" w:rsidR="00414A53" w:rsidRPr="00414A53" w:rsidRDefault="00414A53" w:rsidP="00414A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414A5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background-origin</w:t>
      </w:r>
      <w:proofErr w:type="spellEnd"/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: Establece el área de origen de la imagen de fondo. Puede tener los mismos valores que </w:t>
      </w:r>
      <w:proofErr w:type="spellStart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background</w:t>
      </w:r>
      <w:proofErr w:type="spellEnd"/>
      <w:r w:rsidRPr="00414A5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-clip</w:t>
      </w:r>
      <w:r w:rsidRPr="00414A5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2AF670D1" w14:textId="77777777" w:rsidR="00414A53" w:rsidRPr="00414A53" w:rsidRDefault="00414A53" w:rsidP="00414A53">
      <w:pPr>
        <w:jc w:val="both"/>
        <w:rPr>
          <w:rFonts w:ascii="Arial" w:hAnsi="Arial" w:cs="Arial"/>
        </w:rPr>
      </w:pPr>
    </w:p>
    <w:sectPr w:rsidR="00414A53" w:rsidRPr="00414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22445"/>
    <w:multiLevelType w:val="multilevel"/>
    <w:tmpl w:val="6998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84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53"/>
    <w:rsid w:val="00311C3C"/>
    <w:rsid w:val="003B7C35"/>
    <w:rsid w:val="00414A53"/>
    <w:rsid w:val="00856F54"/>
    <w:rsid w:val="00B51C94"/>
    <w:rsid w:val="00F6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DAE7"/>
  <w15:chartTrackingRefBased/>
  <w15:docId w15:val="{6595EFB8-404E-47A4-B868-7E34189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1C3C"/>
    <w:rPr>
      <w:b/>
      <w:bCs/>
    </w:rPr>
  </w:style>
  <w:style w:type="paragraph" w:styleId="Prrafodelista">
    <w:name w:val="List Paragraph"/>
    <w:basedOn w:val="Normal"/>
    <w:uiPriority w:val="34"/>
    <w:qFormat/>
    <w:rsid w:val="00311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14A5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51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pr_background-imag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Eliana Martinez Ramos</dc:creator>
  <cp:keywords/>
  <dc:description/>
  <cp:lastModifiedBy>Luz Eliana Martinez Ramos</cp:lastModifiedBy>
  <cp:revision>1</cp:revision>
  <dcterms:created xsi:type="dcterms:W3CDTF">2024-10-09T23:06:00Z</dcterms:created>
  <dcterms:modified xsi:type="dcterms:W3CDTF">2024-10-10T11:32:00Z</dcterms:modified>
</cp:coreProperties>
</file>