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9EDC04" w14:textId="73645A18" w:rsidR="006579C9" w:rsidRPr="00AE1D5E" w:rsidRDefault="006579C9" w:rsidP="00906DDA">
      <w:pPr>
        <w:ind w:left="360"/>
        <w:rPr>
          <w:rFonts w:asciiTheme="minorHAnsi" w:hAnsiTheme="minorHAnsi" w:cstheme="minorHAnsi"/>
          <w:sz w:val="24"/>
          <w:szCs w:val="24"/>
        </w:rPr>
      </w:pPr>
    </w:p>
    <w:p w14:paraId="4C8C3151" w14:textId="64F47064" w:rsidR="00320D6C" w:rsidRPr="00AE1D5E" w:rsidRDefault="006E15AD" w:rsidP="00B36774">
      <w:pPr>
        <w:pStyle w:val="PargrafodaLista"/>
        <w:numPr>
          <w:ilvl w:val="0"/>
          <w:numId w:val="1"/>
        </w:numPr>
        <w:tabs>
          <w:tab w:val="left" w:pos="284"/>
        </w:tabs>
        <w:spacing w:after="0" w:line="360" w:lineRule="auto"/>
        <w:ind w:left="0" w:firstLine="0"/>
        <w:jc w:val="both"/>
        <w:rPr>
          <w:rFonts w:asciiTheme="minorHAnsi" w:hAnsiTheme="minorHAnsi" w:cstheme="minorHAnsi"/>
          <w:b/>
          <w:sz w:val="24"/>
          <w:szCs w:val="24"/>
        </w:rPr>
      </w:pPr>
      <w:r w:rsidRPr="00AE1D5E">
        <w:rPr>
          <w:rFonts w:asciiTheme="minorHAnsi" w:hAnsiTheme="minorHAnsi" w:cstheme="minorHAnsi"/>
          <w:b/>
          <w:sz w:val="24"/>
          <w:szCs w:val="24"/>
        </w:rPr>
        <w:t>OBJETIVOS</w:t>
      </w:r>
    </w:p>
    <w:p w14:paraId="50042E3D" w14:textId="69712BE9" w:rsidR="005117E6" w:rsidRPr="005117E6" w:rsidRDefault="002E5001" w:rsidP="005117E6">
      <w:pPr>
        <w:tabs>
          <w:tab w:val="left" w:pos="284"/>
        </w:tabs>
        <w:spacing w:after="0" w:line="360" w:lineRule="auto"/>
        <w:jc w:val="both"/>
        <w:rPr>
          <w:rFonts w:asciiTheme="minorHAnsi" w:hAnsiTheme="minorHAnsi" w:cstheme="minorHAnsi"/>
          <w:sz w:val="24"/>
          <w:szCs w:val="24"/>
        </w:rPr>
      </w:pPr>
      <w:r>
        <w:rPr>
          <w:rFonts w:asciiTheme="minorHAnsi" w:hAnsiTheme="minorHAnsi" w:cstheme="minorHAnsi"/>
          <w:sz w:val="24"/>
          <w:szCs w:val="24"/>
        </w:rPr>
        <w:tab/>
      </w:r>
      <w:r>
        <w:rPr>
          <w:rFonts w:asciiTheme="minorHAnsi" w:hAnsiTheme="minorHAnsi" w:cstheme="minorHAnsi"/>
          <w:sz w:val="24"/>
          <w:szCs w:val="24"/>
        </w:rPr>
        <w:tab/>
      </w:r>
      <w:r w:rsidR="005117E6">
        <w:rPr>
          <w:rFonts w:asciiTheme="minorHAnsi" w:hAnsiTheme="minorHAnsi" w:cstheme="minorHAnsi"/>
          <w:sz w:val="24"/>
          <w:szCs w:val="24"/>
        </w:rPr>
        <w:t>A Carta de A</w:t>
      </w:r>
      <w:r w:rsidR="005117E6" w:rsidRPr="005117E6">
        <w:rPr>
          <w:rFonts w:asciiTheme="minorHAnsi" w:hAnsiTheme="minorHAnsi" w:cstheme="minorHAnsi"/>
          <w:sz w:val="24"/>
          <w:szCs w:val="24"/>
        </w:rPr>
        <w:t>nuência</w:t>
      </w:r>
      <w:r w:rsidR="005117E6">
        <w:rPr>
          <w:rFonts w:asciiTheme="minorHAnsi" w:hAnsiTheme="minorHAnsi" w:cstheme="minorHAnsi"/>
          <w:sz w:val="24"/>
          <w:szCs w:val="24"/>
        </w:rPr>
        <w:t xml:space="preserve"> do Responsável pelo Setor</w:t>
      </w:r>
      <w:r w:rsidR="005117E6" w:rsidRPr="005117E6">
        <w:rPr>
          <w:rFonts w:asciiTheme="minorHAnsi" w:hAnsiTheme="minorHAnsi" w:cstheme="minorHAnsi"/>
          <w:sz w:val="24"/>
          <w:szCs w:val="24"/>
        </w:rPr>
        <w:t xml:space="preserve"> tem como objetivo formalizar o consentimento do responsável pelo setor</w:t>
      </w:r>
      <w:r w:rsidR="005117E6">
        <w:rPr>
          <w:rFonts w:asciiTheme="minorHAnsi" w:hAnsiTheme="minorHAnsi" w:cstheme="minorHAnsi"/>
          <w:sz w:val="24"/>
          <w:szCs w:val="24"/>
        </w:rPr>
        <w:t xml:space="preserve"> das unidades da Rede da Fundação Gestão Hospitalar Martiniano Fernandes (FGH)</w:t>
      </w:r>
      <w:r w:rsidR="005117E6" w:rsidRPr="005117E6">
        <w:rPr>
          <w:rFonts w:asciiTheme="minorHAnsi" w:hAnsiTheme="minorHAnsi" w:cstheme="minorHAnsi"/>
          <w:sz w:val="24"/>
          <w:szCs w:val="24"/>
        </w:rPr>
        <w:t>, para a realização do projeto de pesquisa</w:t>
      </w:r>
      <w:r w:rsidR="005117E6">
        <w:rPr>
          <w:rFonts w:asciiTheme="minorHAnsi" w:hAnsiTheme="minorHAnsi" w:cstheme="minorHAnsi"/>
          <w:sz w:val="24"/>
          <w:szCs w:val="24"/>
        </w:rPr>
        <w:t>, conduzido pelo pesquisador</w:t>
      </w:r>
      <w:r w:rsidR="005117E6" w:rsidRPr="005117E6">
        <w:rPr>
          <w:rFonts w:asciiTheme="minorHAnsi" w:hAnsiTheme="minorHAnsi" w:cstheme="minorHAnsi"/>
          <w:sz w:val="24"/>
          <w:szCs w:val="24"/>
        </w:rPr>
        <w:t xml:space="preserve"> responsável e sua equipe, no âmbito das atividades </w:t>
      </w:r>
      <w:r w:rsidR="005117E6">
        <w:rPr>
          <w:rFonts w:asciiTheme="minorHAnsi" w:hAnsiTheme="minorHAnsi" w:cstheme="minorHAnsi"/>
          <w:sz w:val="24"/>
          <w:szCs w:val="24"/>
        </w:rPr>
        <w:t>setoriais</w:t>
      </w:r>
      <w:r w:rsidR="005117E6" w:rsidRPr="005117E6">
        <w:rPr>
          <w:rFonts w:asciiTheme="minorHAnsi" w:hAnsiTheme="minorHAnsi" w:cstheme="minorHAnsi"/>
          <w:sz w:val="24"/>
          <w:szCs w:val="24"/>
        </w:rPr>
        <w:t>.</w:t>
      </w:r>
    </w:p>
    <w:p w14:paraId="6FEB21F5" w14:textId="7BFCB1A5" w:rsidR="005117E6" w:rsidRPr="005117E6" w:rsidRDefault="005117E6" w:rsidP="005117E6">
      <w:pPr>
        <w:tabs>
          <w:tab w:val="left" w:pos="284"/>
        </w:tabs>
        <w:spacing w:after="0" w:line="360" w:lineRule="auto"/>
        <w:jc w:val="both"/>
        <w:rPr>
          <w:rFonts w:asciiTheme="minorHAnsi" w:hAnsiTheme="minorHAnsi" w:cstheme="minorHAnsi"/>
          <w:sz w:val="24"/>
          <w:szCs w:val="24"/>
        </w:rPr>
      </w:pPr>
      <w:r>
        <w:rPr>
          <w:rFonts w:asciiTheme="minorHAnsi" w:hAnsiTheme="minorHAnsi" w:cstheme="minorHAnsi"/>
          <w:sz w:val="24"/>
          <w:szCs w:val="24"/>
        </w:rPr>
        <w:tab/>
      </w:r>
      <w:r>
        <w:rPr>
          <w:rFonts w:asciiTheme="minorHAnsi" w:hAnsiTheme="minorHAnsi" w:cstheme="minorHAnsi"/>
          <w:sz w:val="24"/>
          <w:szCs w:val="24"/>
        </w:rPr>
        <w:tab/>
      </w:r>
      <w:r w:rsidRPr="005117E6">
        <w:rPr>
          <w:rFonts w:asciiTheme="minorHAnsi" w:hAnsiTheme="minorHAnsi" w:cstheme="minorHAnsi"/>
          <w:sz w:val="24"/>
          <w:szCs w:val="24"/>
        </w:rPr>
        <w:t xml:space="preserve">A autorização concedida visa garantir o cumprimento das normas éticas previstas na Resolução </w:t>
      </w:r>
      <w:r>
        <w:rPr>
          <w:rFonts w:asciiTheme="minorHAnsi" w:hAnsiTheme="minorHAnsi" w:cstheme="minorHAnsi"/>
          <w:sz w:val="24"/>
          <w:szCs w:val="24"/>
        </w:rPr>
        <w:t xml:space="preserve">466/2012 ou 510/2016 </w:t>
      </w:r>
      <w:r w:rsidRPr="005117E6">
        <w:rPr>
          <w:rFonts w:asciiTheme="minorHAnsi" w:hAnsiTheme="minorHAnsi" w:cstheme="minorHAnsi"/>
          <w:sz w:val="24"/>
          <w:szCs w:val="24"/>
        </w:rPr>
        <w:t>e suas complementares, assegurando que os dados coletados serão utilizados exclusivamente para fins científicos, com total respeito ao sigilo e à integridade dos participantes.</w:t>
      </w:r>
    </w:p>
    <w:p w14:paraId="6EA4FC56" w14:textId="276827CF" w:rsidR="005117E6" w:rsidRPr="005117E6" w:rsidRDefault="005117E6" w:rsidP="005117E6">
      <w:pPr>
        <w:tabs>
          <w:tab w:val="left" w:pos="284"/>
        </w:tabs>
        <w:spacing w:after="0" w:line="360" w:lineRule="auto"/>
        <w:jc w:val="both"/>
        <w:rPr>
          <w:rFonts w:asciiTheme="minorHAnsi" w:hAnsiTheme="minorHAnsi" w:cstheme="minorHAnsi"/>
          <w:sz w:val="24"/>
          <w:szCs w:val="24"/>
        </w:rPr>
      </w:pPr>
      <w:r>
        <w:rPr>
          <w:rFonts w:asciiTheme="minorHAnsi" w:hAnsiTheme="minorHAnsi" w:cstheme="minorHAnsi"/>
          <w:sz w:val="24"/>
          <w:szCs w:val="24"/>
        </w:rPr>
        <w:tab/>
      </w:r>
      <w:r>
        <w:rPr>
          <w:rFonts w:asciiTheme="minorHAnsi" w:hAnsiTheme="minorHAnsi" w:cstheme="minorHAnsi"/>
          <w:sz w:val="24"/>
          <w:szCs w:val="24"/>
        </w:rPr>
        <w:tab/>
      </w:r>
      <w:r w:rsidRPr="005117E6">
        <w:rPr>
          <w:rFonts w:asciiTheme="minorHAnsi" w:hAnsiTheme="minorHAnsi" w:cstheme="minorHAnsi"/>
          <w:sz w:val="24"/>
          <w:szCs w:val="24"/>
        </w:rPr>
        <w:t>Além disso, a anuência formaliza o compromisso institucional de permitir o acesso e a coleta dos dados somente após a aprovação do Comitê de Ética em Pesquisa</w:t>
      </w:r>
      <w:r>
        <w:rPr>
          <w:rFonts w:asciiTheme="minorHAnsi" w:hAnsiTheme="minorHAnsi" w:cstheme="minorHAnsi"/>
          <w:sz w:val="24"/>
          <w:szCs w:val="24"/>
        </w:rPr>
        <w:t xml:space="preserve"> (CEP)</w:t>
      </w:r>
      <w:r w:rsidRPr="005117E6">
        <w:rPr>
          <w:rFonts w:asciiTheme="minorHAnsi" w:hAnsiTheme="minorHAnsi" w:cstheme="minorHAnsi"/>
          <w:sz w:val="24"/>
          <w:szCs w:val="24"/>
        </w:rPr>
        <w:t xml:space="preserve"> competente, assegurando a observância dos princípios éticos e regulamentares que regem a pesquisa com seres humanos.</w:t>
      </w:r>
    </w:p>
    <w:p w14:paraId="7915C4E4" w14:textId="7FD0F205" w:rsidR="005117E6" w:rsidRPr="005117E6" w:rsidRDefault="005117E6" w:rsidP="005117E6">
      <w:pPr>
        <w:tabs>
          <w:tab w:val="left" w:pos="284"/>
        </w:tabs>
        <w:spacing w:after="0" w:line="360" w:lineRule="auto"/>
        <w:jc w:val="both"/>
        <w:rPr>
          <w:rFonts w:asciiTheme="minorHAnsi" w:hAnsiTheme="minorHAnsi" w:cstheme="minorHAnsi"/>
          <w:sz w:val="24"/>
          <w:szCs w:val="24"/>
        </w:rPr>
      </w:pPr>
      <w:r>
        <w:rPr>
          <w:rFonts w:asciiTheme="minorHAnsi" w:hAnsiTheme="minorHAnsi" w:cstheme="minorHAnsi"/>
          <w:sz w:val="24"/>
          <w:szCs w:val="24"/>
        </w:rPr>
        <w:tab/>
      </w:r>
      <w:r>
        <w:rPr>
          <w:rFonts w:asciiTheme="minorHAnsi" w:hAnsiTheme="minorHAnsi" w:cstheme="minorHAnsi"/>
          <w:sz w:val="24"/>
          <w:szCs w:val="24"/>
        </w:rPr>
        <w:tab/>
      </w:r>
      <w:r w:rsidRPr="005117E6">
        <w:rPr>
          <w:rFonts w:asciiTheme="minorHAnsi" w:hAnsiTheme="minorHAnsi" w:cstheme="minorHAnsi"/>
          <w:sz w:val="24"/>
          <w:szCs w:val="24"/>
        </w:rPr>
        <w:t>Por fim, estabelece-se que o direito de retirada da anuência poderá ser exercido a qualquer momento, caso haja descumprimento dos termos acordados.</w:t>
      </w:r>
    </w:p>
    <w:p w14:paraId="763B56B6" w14:textId="608100AF" w:rsidR="00B7028B" w:rsidRDefault="00B7028B" w:rsidP="005117E6">
      <w:pPr>
        <w:tabs>
          <w:tab w:val="left" w:pos="284"/>
        </w:tabs>
        <w:spacing w:after="0" w:line="360" w:lineRule="auto"/>
        <w:jc w:val="both"/>
        <w:rPr>
          <w:rFonts w:asciiTheme="minorHAnsi" w:hAnsiTheme="minorHAnsi" w:cstheme="minorHAnsi"/>
          <w:sz w:val="24"/>
          <w:szCs w:val="24"/>
        </w:rPr>
      </w:pPr>
    </w:p>
    <w:p w14:paraId="42A03080" w14:textId="77777777" w:rsidR="002E5001" w:rsidRPr="00AE1D5E" w:rsidRDefault="002E5001" w:rsidP="002E5001">
      <w:pPr>
        <w:pStyle w:val="PargrafodaLista"/>
        <w:tabs>
          <w:tab w:val="left" w:pos="284"/>
        </w:tabs>
        <w:spacing w:after="0" w:line="360" w:lineRule="auto"/>
        <w:ind w:left="0"/>
        <w:jc w:val="both"/>
        <w:rPr>
          <w:rFonts w:asciiTheme="minorHAnsi" w:hAnsiTheme="minorHAnsi" w:cstheme="minorHAnsi"/>
          <w:b/>
          <w:sz w:val="24"/>
          <w:szCs w:val="24"/>
        </w:rPr>
      </w:pPr>
    </w:p>
    <w:p w14:paraId="4C75F994" w14:textId="2E76B194" w:rsidR="006E15AD" w:rsidRPr="009C0BE4" w:rsidRDefault="006E15AD" w:rsidP="00B36774">
      <w:pPr>
        <w:pStyle w:val="PargrafodaLista"/>
        <w:numPr>
          <w:ilvl w:val="0"/>
          <w:numId w:val="1"/>
        </w:numPr>
        <w:tabs>
          <w:tab w:val="left" w:pos="284"/>
        </w:tabs>
        <w:spacing w:after="0" w:line="360" w:lineRule="auto"/>
        <w:ind w:left="0" w:firstLine="0"/>
        <w:jc w:val="both"/>
        <w:rPr>
          <w:rFonts w:asciiTheme="minorHAnsi" w:hAnsiTheme="minorHAnsi" w:cstheme="minorHAnsi"/>
          <w:b/>
          <w:sz w:val="24"/>
          <w:szCs w:val="24"/>
        </w:rPr>
      </w:pPr>
      <w:r w:rsidRPr="009C0BE4">
        <w:rPr>
          <w:rFonts w:asciiTheme="minorHAnsi" w:hAnsiTheme="minorHAnsi" w:cstheme="minorHAnsi"/>
          <w:b/>
          <w:sz w:val="24"/>
          <w:szCs w:val="24"/>
        </w:rPr>
        <w:t>ABRANGÊNCIA</w:t>
      </w:r>
    </w:p>
    <w:p w14:paraId="27AC7056" w14:textId="2E58769D" w:rsidR="00B7028B" w:rsidRDefault="00AE1D5E" w:rsidP="00B7028B">
      <w:pPr>
        <w:pStyle w:val="PargrafodaLista"/>
        <w:tabs>
          <w:tab w:val="left" w:pos="284"/>
        </w:tabs>
        <w:spacing w:after="0" w:line="360" w:lineRule="auto"/>
        <w:ind w:left="0"/>
        <w:jc w:val="both"/>
        <w:rPr>
          <w:rFonts w:asciiTheme="minorHAnsi" w:hAnsiTheme="minorHAnsi" w:cstheme="minorHAnsi"/>
          <w:bCs/>
          <w:sz w:val="24"/>
          <w:szCs w:val="24"/>
        </w:rPr>
      </w:pPr>
      <w:r w:rsidRPr="009C0BE4">
        <w:rPr>
          <w:rFonts w:asciiTheme="minorHAnsi" w:hAnsiTheme="minorHAnsi" w:cstheme="minorHAnsi"/>
          <w:bCs/>
          <w:sz w:val="24"/>
          <w:szCs w:val="24"/>
        </w:rPr>
        <w:tab/>
      </w:r>
      <w:r w:rsidRPr="009C0BE4">
        <w:rPr>
          <w:rFonts w:asciiTheme="minorHAnsi" w:hAnsiTheme="minorHAnsi" w:cstheme="minorHAnsi"/>
          <w:bCs/>
          <w:sz w:val="24"/>
          <w:szCs w:val="24"/>
        </w:rPr>
        <w:tab/>
      </w:r>
      <w:r w:rsidR="009C0BE4" w:rsidRPr="009C0BE4">
        <w:rPr>
          <w:rFonts w:asciiTheme="minorHAnsi" w:hAnsiTheme="minorHAnsi" w:cstheme="minorHAnsi"/>
          <w:bCs/>
          <w:sz w:val="24"/>
          <w:szCs w:val="24"/>
        </w:rPr>
        <w:t>Pesquisadores externos e internos à rede FGH, incluindo alunos de programas de pós-graduação, estudantes de instituições de ensino superior, profissionais vinculados às instituições públicas ou privadas.</w:t>
      </w:r>
    </w:p>
    <w:p w14:paraId="3525C28F" w14:textId="77777777" w:rsidR="00AE1D5E" w:rsidRPr="00AE1D5E" w:rsidRDefault="00AE1D5E" w:rsidP="00B7028B">
      <w:pPr>
        <w:pStyle w:val="PargrafodaLista"/>
        <w:tabs>
          <w:tab w:val="left" w:pos="284"/>
        </w:tabs>
        <w:spacing w:after="0" w:line="360" w:lineRule="auto"/>
        <w:ind w:left="0"/>
        <w:jc w:val="both"/>
        <w:rPr>
          <w:rFonts w:asciiTheme="minorHAnsi" w:hAnsiTheme="minorHAnsi" w:cstheme="minorHAnsi"/>
          <w:bCs/>
          <w:sz w:val="24"/>
          <w:szCs w:val="24"/>
        </w:rPr>
      </w:pPr>
    </w:p>
    <w:p w14:paraId="69F720A7" w14:textId="38F9200A" w:rsidR="006E15AD" w:rsidRDefault="006E15AD" w:rsidP="00B36774">
      <w:pPr>
        <w:pStyle w:val="PargrafodaLista"/>
        <w:numPr>
          <w:ilvl w:val="0"/>
          <w:numId w:val="1"/>
        </w:numPr>
        <w:tabs>
          <w:tab w:val="left" w:pos="284"/>
        </w:tabs>
        <w:spacing w:after="0" w:line="360" w:lineRule="auto"/>
        <w:ind w:left="0" w:firstLine="0"/>
        <w:jc w:val="both"/>
        <w:rPr>
          <w:rFonts w:asciiTheme="minorHAnsi" w:hAnsiTheme="minorHAnsi" w:cstheme="minorHAnsi"/>
          <w:b/>
          <w:sz w:val="24"/>
          <w:szCs w:val="24"/>
        </w:rPr>
      </w:pPr>
      <w:r w:rsidRPr="00A530BC">
        <w:rPr>
          <w:rFonts w:asciiTheme="minorHAnsi" w:hAnsiTheme="minorHAnsi" w:cstheme="minorHAnsi"/>
          <w:b/>
          <w:sz w:val="24"/>
          <w:szCs w:val="24"/>
        </w:rPr>
        <w:t>SIGLÁRIO</w:t>
      </w:r>
    </w:p>
    <w:p w14:paraId="3A359A65" w14:textId="77777777" w:rsidR="00A530BC" w:rsidRPr="00A530BC" w:rsidRDefault="00A530BC" w:rsidP="00A530BC">
      <w:pPr>
        <w:pStyle w:val="PargrafodaLista"/>
        <w:tabs>
          <w:tab w:val="left" w:pos="284"/>
        </w:tabs>
        <w:spacing w:after="0" w:line="360" w:lineRule="auto"/>
        <w:ind w:left="0"/>
        <w:jc w:val="both"/>
        <w:rPr>
          <w:rFonts w:asciiTheme="minorHAnsi" w:hAnsiTheme="minorHAnsi" w:cstheme="minorHAnsi"/>
          <w:b/>
          <w:sz w:val="24"/>
          <w:szCs w:val="24"/>
        </w:rPr>
      </w:pPr>
    </w:p>
    <w:p w14:paraId="4BDEB44B" w14:textId="77777777" w:rsidR="00A530BC" w:rsidRPr="00A530BC" w:rsidRDefault="00A530BC" w:rsidP="00A530BC">
      <w:pPr>
        <w:pStyle w:val="PargrafodaLista"/>
        <w:tabs>
          <w:tab w:val="left" w:pos="284"/>
        </w:tabs>
        <w:spacing w:after="0" w:line="360" w:lineRule="auto"/>
        <w:ind w:left="0"/>
        <w:jc w:val="both"/>
        <w:rPr>
          <w:rFonts w:asciiTheme="minorHAnsi" w:hAnsiTheme="minorHAnsi" w:cstheme="minorHAnsi"/>
          <w:bCs/>
          <w:sz w:val="24"/>
          <w:szCs w:val="24"/>
        </w:rPr>
      </w:pPr>
      <w:r w:rsidRPr="00A530BC">
        <w:rPr>
          <w:rFonts w:asciiTheme="minorHAnsi" w:hAnsiTheme="minorHAnsi" w:cstheme="minorHAnsi"/>
          <w:bCs/>
          <w:sz w:val="24"/>
          <w:szCs w:val="24"/>
        </w:rPr>
        <w:t>FGH – Fundação Gestão Hospitalar Martiniano Fernandes</w:t>
      </w:r>
    </w:p>
    <w:p w14:paraId="601E2B45" w14:textId="45673719" w:rsidR="00A530BC" w:rsidRDefault="005117E6" w:rsidP="00796754">
      <w:pPr>
        <w:pStyle w:val="PargrafodaLista"/>
        <w:tabs>
          <w:tab w:val="left" w:pos="284"/>
        </w:tabs>
        <w:spacing w:after="0" w:line="360" w:lineRule="auto"/>
        <w:ind w:left="0"/>
        <w:jc w:val="both"/>
        <w:rPr>
          <w:rFonts w:asciiTheme="minorHAnsi" w:hAnsiTheme="minorHAnsi" w:cstheme="minorHAnsi"/>
          <w:bCs/>
          <w:sz w:val="24"/>
          <w:szCs w:val="24"/>
        </w:rPr>
      </w:pPr>
      <w:r>
        <w:rPr>
          <w:rFonts w:asciiTheme="minorHAnsi" w:hAnsiTheme="minorHAnsi" w:cstheme="minorHAnsi"/>
          <w:bCs/>
          <w:sz w:val="24"/>
          <w:szCs w:val="24"/>
        </w:rPr>
        <w:t>CEP</w:t>
      </w:r>
      <w:r w:rsidR="00796754" w:rsidRPr="00796754">
        <w:rPr>
          <w:rFonts w:asciiTheme="minorHAnsi" w:hAnsiTheme="minorHAnsi" w:cstheme="minorHAnsi"/>
          <w:bCs/>
          <w:sz w:val="24"/>
          <w:szCs w:val="24"/>
        </w:rPr>
        <w:t xml:space="preserve"> – </w:t>
      </w:r>
      <w:r w:rsidRPr="005117E6">
        <w:rPr>
          <w:rFonts w:asciiTheme="minorHAnsi" w:hAnsiTheme="minorHAnsi" w:cstheme="minorHAnsi"/>
          <w:bCs/>
          <w:sz w:val="24"/>
          <w:szCs w:val="24"/>
        </w:rPr>
        <w:t>Comitê de Ética em Pesquisa</w:t>
      </w:r>
    </w:p>
    <w:p w14:paraId="11E4F07D" w14:textId="77777777" w:rsidR="00796754" w:rsidRPr="00796754" w:rsidRDefault="00796754" w:rsidP="00796754">
      <w:pPr>
        <w:pStyle w:val="PargrafodaLista"/>
        <w:tabs>
          <w:tab w:val="left" w:pos="284"/>
        </w:tabs>
        <w:spacing w:after="0" w:line="360" w:lineRule="auto"/>
        <w:ind w:left="0"/>
        <w:jc w:val="both"/>
        <w:rPr>
          <w:rFonts w:asciiTheme="minorHAnsi" w:hAnsiTheme="minorHAnsi" w:cstheme="minorHAnsi"/>
          <w:bCs/>
          <w:sz w:val="24"/>
          <w:szCs w:val="24"/>
        </w:rPr>
      </w:pPr>
    </w:p>
    <w:p w14:paraId="61986565" w14:textId="0F41CA36" w:rsidR="006E15AD" w:rsidRPr="009C0BE4" w:rsidRDefault="006E15AD" w:rsidP="00B36774">
      <w:pPr>
        <w:pStyle w:val="PargrafodaLista"/>
        <w:numPr>
          <w:ilvl w:val="0"/>
          <w:numId w:val="1"/>
        </w:numPr>
        <w:tabs>
          <w:tab w:val="left" w:pos="284"/>
        </w:tabs>
        <w:spacing w:after="0" w:line="360" w:lineRule="auto"/>
        <w:ind w:left="0" w:firstLine="0"/>
        <w:jc w:val="both"/>
        <w:rPr>
          <w:rFonts w:asciiTheme="minorHAnsi" w:hAnsiTheme="minorHAnsi" w:cstheme="minorHAnsi"/>
          <w:b/>
          <w:sz w:val="24"/>
          <w:szCs w:val="24"/>
        </w:rPr>
      </w:pPr>
      <w:r w:rsidRPr="009C0BE4">
        <w:rPr>
          <w:rFonts w:asciiTheme="minorHAnsi" w:hAnsiTheme="minorHAnsi" w:cstheme="minorHAnsi"/>
          <w:b/>
          <w:sz w:val="24"/>
          <w:szCs w:val="24"/>
        </w:rPr>
        <w:t>COMPETÊNCIA</w:t>
      </w:r>
    </w:p>
    <w:p w14:paraId="324F9717" w14:textId="20E272F6" w:rsidR="00AE1D5E" w:rsidRPr="00AE1D5E" w:rsidRDefault="009C0BE4" w:rsidP="00673F5B">
      <w:pPr>
        <w:pStyle w:val="PargrafodaLista"/>
        <w:tabs>
          <w:tab w:val="left" w:pos="284"/>
        </w:tabs>
        <w:spacing w:after="0" w:line="360" w:lineRule="auto"/>
        <w:ind w:left="0"/>
        <w:jc w:val="both"/>
        <w:rPr>
          <w:rFonts w:asciiTheme="minorHAnsi" w:hAnsiTheme="minorHAnsi" w:cstheme="minorHAnsi"/>
          <w:sz w:val="24"/>
          <w:szCs w:val="24"/>
        </w:rPr>
      </w:pPr>
      <w:r w:rsidRPr="009C0BE4">
        <w:rPr>
          <w:rFonts w:asciiTheme="minorHAnsi" w:eastAsia="Times New Roman" w:hAnsiTheme="minorHAnsi" w:cstheme="minorHAnsi"/>
          <w:sz w:val="24"/>
          <w:szCs w:val="24"/>
          <w:lang w:eastAsia="pt-BR"/>
        </w:rPr>
        <w:tab/>
      </w:r>
      <w:r w:rsidRPr="009C0BE4">
        <w:rPr>
          <w:rFonts w:asciiTheme="minorHAnsi" w:eastAsia="Times New Roman" w:hAnsiTheme="minorHAnsi" w:cstheme="minorHAnsi"/>
          <w:sz w:val="24"/>
          <w:szCs w:val="24"/>
          <w:lang w:eastAsia="pt-BR"/>
        </w:rPr>
        <w:tab/>
        <w:t xml:space="preserve">Diretor </w:t>
      </w:r>
      <w:r>
        <w:rPr>
          <w:rFonts w:asciiTheme="minorHAnsi" w:eastAsia="Times New Roman" w:hAnsiTheme="minorHAnsi" w:cstheme="minorHAnsi"/>
          <w:sz w:val="24"/>
          <w:szCs w:val="24"/>
          <w:lang w:eastAsia="pt-BR"/>
        </w:rPr>
        <w:t>e</w:t>
      </w:r>
      <w:r w:rsidRPr="009C0BE4">
        <w:rPr>
          <w:rFonts w:asciiTheme="minorHAnsi" w:eastAsia="Times New Roman" w:hAnsiTheme="minorHAnsi" w:cstheme="minorHAnsi"/>
          <w:sz w:val="24"/>
          <w:szCs w:val="24"/>
          <w:lang w:eastAsia="pt-BR"/>
        </w:rPr>
        <w:t xml:space="preserve"> Coordenador </w:t>
      </w:r>
      <w:r>
        <w:rPr>
          <w:rFonts w:asciiTheme="minorHAnsi" w:eastAsia="Times New Roman" w:hAnsiTheme="minorHAnsi" w:cstheme="minorHAnsi"/>
          <w:sz w:val="24"/>
          <w:szCs w:val="24"/>
          <w:lang w:eastAsia="pt-BR"/>
        </w:rPr>
        <w:t>do setor</w:t>
      </w:r>
      <w:r w:rsidRPr="009C0BE4">
        <w:rPr>
          <w:rFonts w:asciiTheme="minorHAnsi" w:eastAsia="Times New Roman" w:hAnsiTheme="minorHAnsi" w:cstheme="minorHAnsi"/>
          <w:sz w:val="24"/>
          <w:szCs w:val="24"/>
          <w:lang w:eastAsia="pt-BR"/>
        </w:rPr>
        <w:t xml:space="preserve">: </w:t>
      </w:r>
      <w:r>
        <w:rPr>
          <w:rFonts w:asciiTheme="minorHAnsi" w:eastAsia="Times New Roman" w:hAnsiTheme="minorHAnsi" w:cstheme="minorHAnsi"/>
          <w:sz w:val="24"/>
          <w:szCs w:val="24"/>
          <w:lang w:eastAsia="pt-BR"/>
        </w:rPr>
        <w:t>t</w:t>
      </w:r>
      <w:r w:rsidRPr="009C0BE4">
        <w:rPr>
          <w:rFonts w:asciiTheme="minorHAnsi" w:eastAsia="Times New Roman" w:hAnsiTheme="minorHAnsi" w:cstheme="minorHAnsi"/>
          <w:sz w:val="24"/>
          <w:szCs w:val="24"/>
          <w:lang w:eastAsia="pt-BR"/>
        </w:rPr>
        <w:t>êm competência técnico-administrativa sobre setores, departamentos ou unidades específicas da instituição.</w:t>
      </w:r>
    </w:p>
    <w:p w14:paraId="03D167F7" w14:textId="77777777" w:rsidR="00B7028B" w:rsidRPr="00AE1D5E" w:rsidRDefault="00B7028B" w:rsidP="00B7028B">
      <w:pPr>
        <w:pStyle w:val="PargrafodaLista"/>
        <w:tabs>
          <w:tab w:val="left" w:pos="284"/>
        </w:tabs>
        <w:spacing w:after="0" w:line="360" w:lineRule="auto"/>
        <w:ind w:left="0"/>
        <w:jc w:val="both"/>
        <w:rPr>
          <w:rFonts w:asciiTheme="minorHAnsi" w:hAnsiTheme="minorHAnsi" w:cstheme="minorHAnsi"/>
          <w:b/>
          <w:sz w:val="24"/>
          <w:szCs w:val="24"/>
        </w:rPr>
      </w:pPr>
    </w:p>
    <w:p w14:paraId="48F0791D" w14:textId="394372A3" w:rsidR="00CC08B2" w:rsidRPr="00AE1D5E" w:rsidRDefault="009A612F" w:rsidP="00B36774">
      <w:pPr>
        <w:pStyle w:val="PargrafodaLista"/>
        <w:numPr>
          <w:ilvl w:val="0"/>
          <w:numId w:val="1"/>
        </w:numPr>
        <w:tabs>
          <w:tab w:val="left" w:pos="284"/>
        </w:tabs>
        <w:spacing w:after="0" w:line="360" w:lineRule="auto"/>
        <w:ind w:left="0" w:firstLine="0"/>
        <w:jc w:val="both"/>
        <w:rPr>
          <w:rFonts w:asciiTheme="minorHAnsi" w:hAnsiTheme="minorHAnsi" w:cstheme="minorHAnsi"/>
          <w:b/>
          <w:sz w:val="24"/>
          <w:szCs w:val="24"/>
        </w:rPr>
      </w:pPr>
      <w:r w:rsidRPr="00AE1D5E">
        <w:rPr>
          <w:rFonts w:asciiTheme="minorHAnsi" w:hAnsiTheme="minorHAnsi" w:cstheme="minorHAnsi"/>
          <w:b/>
          <w:sz w:val="24"/>
          <w:szCs w:val="24"/>
        </w:rPr>
        <w:t>DIPOSIÇÕES GERAIS</w:t>
      </w:r>
      <w:r w:rsidR="00CE45F0" w:rsidRPr="00AE1D5E">
        <w:rPr>
          <w:rFonts w:asciiTheme="minorHAnsi" w:hAnsiTheme="minorHAnsi" w:cstheme="minorHAnsi"/>
          <w:b/>
          <w:sz w:val="24"/>
          <w:szCs w:val="24"/>
        </w:rPr>
        <w:tab/>
      </w:r>
    </w:p>
    <w:p w14:paraId="462DEFEE" w14:textId="77777777" w:rsidR="00F31871" w:rsidRDefault="00F31871" w:rsidP="00204565">
      <w:pPr>
        <w:jc w:val="both"/>
        <w:rPr>
          <w:rFonts w:asciiTheme="minorHAnsi" w:hAnsiTheme="minorHAnsi" w:cstheme="minorHAnsi"/>
          <w:b/>
          <w:sz w:val="24"/>
          <w:szCs w:val="24"/>
        </w:rPr>
      </w:pPr>
    </w:p>
    <w:p w14:paraId="79D9BAF5" w14:textId="3DF66E77" w:rsidR="005117E6" w:rsidRPr="005117E6" w:rsidRDefault="005117E6" w:rsidP="005117E6">
      <w:pPr>
        <w:pStyle w:val="PargrafodaLista"/>
        <w:ind w:left="993"/>
        <w:jc w:val="center"/>
        <w:rPr>
          <w:rFonts w:asciiTheme="minorHAnsi" w:eastAsia="Times New Roman" w:hAnsiTheme="minorHAnsi" w:cstheme="minorHAnsi"/>
          <w:b/>
          <w:sz w:val="24"/>
          <w:szCs w:val="24"/>
          <w:lang w:eastAsia="pt-BR"/>
        </w:rPr>
      </w:pPr>
      <w:r w:rsidRPr="005117E6">
        <w:rPr>
          <w:rFonts w:asciiTheme="minorHAnsi" w:eastAsia="Times New Roman" w:hAnsiTheme="minorHAnsi" w:cstheme="minorHAnsi"/>
          <w:b/>
          <w:sz w:val="24"/>
          <w:szCs w:val="24"/>
          <w:lang w:eastAsia="pt-BR"/>
        </w:rPr>
        <w:t>CARTA DE ANUÊNCIA DO RESPONSÁVEL PELO SETOR</w:t>
      </w:r>
    </w:p>
    <w:p w14:paraId="30E635CD" w14:textId="77777777" w:rsidR="005117E6" w:rsidRPr="005117E6" w:rsidRDefault="005117E6" w:rsidP="005117E6">
      <w:pPr>
        <w:pStyle w:val="PargrafodaLista"/>
        <w:ind w:left="993"/>
        <w:jc w:val="both"/>
        <w:rPr>
          <w:rFonts w:asciiTheme="minorHAnsi" w:eastAsia="Times New Roman" w:hAnsiTheme="minorHAnsi" w:cstheme="minorHAnsi"/>
          <w:sz w:val="24"/>
          <w:szCs w:val="24"/>
          <w:lang w:eastAsia="pt-BR"/>
        </w:rPr>
      </w:pPr>
    </w:p>
    <w:p w14:paraId="0AAAC96D" w14:textId="29BF2246" w:rsidR="005117E6" w:rsidRPr="005117E6" w:rsidRDefault="005117E6" w:rsidP="005117E6">
      <w:pPr>
        <w:pStyle w:val="PargrafodaLista"/>
        <w:ind w:left="993"/>
        <w:jc w:val="both"/>
        <w:rPr>
          <w:rFonts w:asciiTheme="minorHAnsi" w:eastAsia="Times New Roman" w:hAnsiTheme="minorHAnsi" w:cstheme="minorHAnsi"/>
          <w:sz w:val="24"/>
          <w:szCs w:val="24"/>
          <w:lang w:eastAsia="pt-BR"/>
        </w:rPr>
      </w:pPr>
      <w:r w:rsidRPr="005117E6">
        <w:rPr>
          <w:rFonts w:asciiTheme="minorHAnsi" w:eastAsia="Times New Roman" w:hAnsiTheme="minorHAnsi" w:cstheme="minorHAnsi"/>
          <w:sz w:val="24"/>
          <w:szCs w:val="24"/>
          <w:lang w:eastAsia="pt-BR"/>
        </w:rPr>
        <w:t xml:space="preserve">Nome do setor: </w:t>
      </w:r>
      <w:r w:rsidRPr="005117E6">
        <w:rPr>
          <w:rFonts w:asciiTheme="minorHAnsi" w:eastAsia="Times New Roman" w:hAnsiTheme="minorHAnsi" w:cstheme="minorHAnsi"/>
          <w:color w:val="FF0000"/>
          <w:sz w:val="24"/>
          <w:szCs w:val="24"/>
          <w:lang w:eastAsia="pt-BR"/>
        </w:rPr>
        <w:t>[nome do setor referente à coleta de dados</w:t>
      </w:r>
      <w:r w:rsidRPr="005117E6">
        <w:rPr>
          <w:rFonts w:asciiTheme="minorHAnsi" w:eastAsia="Times New Roman" w:hAnsiTheme="minorHAnsi" w:cstheme="minorHAnsi"/>
          <w:sz w:val="24"/>
          <w:szCs w:val="24"/>
          <w:lang w:eastAsia="pt-BR"/>
        </w:rPr>
        <w:t>]</w:t>
      </w:r>
    </w:p>
    <w:p w14:paraId="54FE06CE" w14:textId="77777777" w:rsidR="005117E6" w:rsidRPr="005117E6" w:rsidRDefault="005117E6" w:rsidP="005117E6">
      <w:pPr>
        <w:pStyle w:val="PargrafodaLista"/>
        <w:ind w:left="993"/>
        <w:jc w:val="both"/>
        <w:rPr>
          <w:rFonts w:asciiTheme="minorHAnsi" w:eastAsia="Times New Roman" w:hAnsiTheme="minorHAnsi" w:cstheme="minorHAnsi"/>
          <w:sz w:val="24"/>
          <w:szCs w:val="24"/>
          <w:lang w:eastAsia="pt-BR"/>
        </w:rPr>
      </w:pPr>
    </w:p>
    <w:p w14:paraId="3057ED1F" w14:textId="77777777" w:rsidR="005117E6" w:rsidRPr="005117E6" w:rsidRDefault="005117E6" w:rsidP="005117E6">
      <w:pPr>
        <w:pStyle w:val="PargrafodaLista"/>
        <w:ind w:left="993"/>
        <w:jc w:val="both"/>
        <w:rPr>
          <w:rFonts w:asciiTheme="minorHAnsi" w:eastAsia="Times New Roman" w:hAnsiTheme="minorHAnsi" w:cstheme="minorHAnsi"/>
          <w:sz w:val="24"/>
          <w:szCs w:val="24"/>
          <w:lang w:eastAsia="pt-BR"/>
        </w:rPr>
      </w:pPr>
      <w:r w:rsidRPr="005117E6">
        <w:rPr>
          <w:rFonts w:asciiTheme="minorHAnsi" w:eastAsia="Times New Roman" w:hAnsiTheme="minorHAnsi" w:cstheme="minorHAnsi"/>
          <w:sz w:val="24"/>
          <w:szCs w:val="24"/>
          <w:lang w:eastAsia="pt-BR"/>
        </w:rPr>
        <w:t xml:space="preserve">Como responsável pelo setor supracitado, declaro para os devidos fins que estamos de acordo com a execução do projeto de pesquisa intitulado </w:t>
      </w:r>
      <w:r w:rsidRPr="005117E6">
        <w:rPr>
          <w:rFonts w:asciiTheme="minorHAnsi" w:eastAsia="Times New Roman" w:hAnsiTheme="minorHAnsi" w:cstheme="minorHAnsi"/>
          <w:color w:val="FF0000"/>
          <w:sz w:val="24"/>
          <w:szCs w:val="24"/>
          <w:lang w:eastAsia="pt-BR"/>
        </w:rPr>
        <w:t>[inserir o título do projeto, idêntico ao cadastrado na Plataforma Brasil]</w:t>
      </w:r>
      <w:r w:rsidRPr="005117E6">
        <w:rPr>
          <w:rFonts w:asciiTheme="minorHAnsi" w:eastAsia="Times New Roman" w:hAnsiTheme="minorHAnsi" w:cstheme="minorHAnsi"/>
          <w:sz w:val="24"/>
          <w:szCs w:val="24"/>
          <w:lang w:eastAsia="pt-BR"/>
        </w:rPr>
        <w:t xml:space="preserve">, que tem como pesquisador responsável </w:t>
      </w:r>
      <w:r w:rsidRPr="005117E6">
        <w:rPr>
          <w:rFonts w:asciiTheme="minorHAnsi" w:eastAsia="Times New Roman" w:hAnsiTheme="minorHAnsi" w:cstheme="minorHAnsi"/>
          <w:color w:val="FF0000"/>
          <w:sz w:val="24"/>
          <w:szCs w:val="24"/>
          <w:lang w:eastAsia="pt-BR"/>
        </w:rPr>
        <w:t>[inserir o nome completo do (a) pesquisador (a) responsável]</w:t>
      </w:r>
      <w:r w:rsidRPr="005117E6">
        <w:rPr>
          <w:rFonts w:asciiTheme="minorHAnsi" w:eastAsia="Times New Roman" w:hAnsiTheme="minorHAnsi" w:cstheme="minorHAnsi"/>
          <w:sz w:val="24"/>
          <w:szCs w:val="24"/>
          <w:lang w:eastAsia="pt-BR"/>
        </w:rPr>
        <w:t xml:space="preserve">, e sua equipe, composta por: </w:t>
      </w:r>
      <w:r w:rsidRPr="005117E6">
        <w:rPr>
          <w:rFonts w:asciiTheme="minorHAnsi" w:eastAsia="Times New Roman" w:hAnsiTheme="minorHAnsi" w:cstheme="minorHAnsi"/>
          <w:color w:val="FF0000"/>
          <w:sz w:val="24"/>
          <w:szCs w:val="24"/>
          <w:lang w:eastAsia="pt-BR"/>
        </w:rPr>
        <w:t>[nome dos componentes da equipe]</w:t>
      </w:r>
      <w:r w:rsidRPr="005117E6">
        <w:rPr>
          <w:rFonts w:asciiTheme="minorHAnsi" w:eastAsia="Times New Roman" w:hAnsiTheme="minorHAnsi" w:cstheme="minorHAnsi"/>
          <w:sz w:val="24"/>
          <w:szCs w:val="24"/>
          <w:lang w:eastAsia="pt-BR"/>
        </w:rPr>
        <w:t xml:space="preserve">, cujo objetivo: </w:t>
      </w:r>
      <w:r w:rsidRPr="005117E6">
        <w:rPr>
          <w:rFonts w:asciiTheme="minorHAnsi" w:eastAsia="Times New Roman" w:hAnsiTheme="minorHAnsi" w:cstheme="minorHAnsi"/>
          <w:color w:val="FF0000"/>
          <w:sz w:val="24"/>
          <w:szCs w:val="24"/>
          <w:lang w:eastAsia="pt-BR"/>
        </w:rPr>
        <w:t>[inserir o objetivo geral da pesquisa]</w:t>
      </w:r>
      <w:r w:rsidRPr="005117E6">
        <w:rPr>
          <w:rFonts w:asciiTheme="minorHAnsi" w:eastAsia="Times New Roman" w:hAnsiTheme="minorHAnsi" w:cstheme="minorHAnsi"/>
          <w:sz w:val="24"/>
          <w:szCs w:val="24"/>
          <w:lang w:eastAsia="pt-BR"/>
        </w:rPr>
        <w:t>, neste setor.</w:t>
      </w:r>
    </w:p>
    <w:p w14:paraId="38308166" w14:textId="77777777" w:rsidR="005117E6" w:rsidRPr="005117E6" w:rsidRDefault="005117E6" w:rsidP="005117E6">
      <w:pPr>
        <w:pStyle w:val="PargrafodaLista"/>
        <w:ind w:left="993"/>
        <w:jc w:val="both"/>
        <w:rPr>
          <w:rFonts w:asciiTheme="minorHAnsi" w:eastAsia="Times New Roman" w:hAnsiTheme="minorHAnsi" w:cstheme="minorHAnsi"/>
          <w:sz w:val="24"/>
          <w:szCs w:val="24"/>
          <w:lang w:eastAsia="pt-BR"/>
        </w:rPr>
      </w:pPr>
    </w:p>
    <w:p w14:paraId="37E0F64E" w14:textId="77777777" w:rsidR="005117E6" w:rsidRPr="005117E6" w:rsidRDefault="005117E6" w:rsidP="005117E6">
      <w:pPr>
        <w:pStyle w:val="PargrafodaLista"/>
        <w:ind w:left="993"/>
        <w:jc w:val="both"/>
        <w:rPr>
          <w:rFonts w:asciiTheme="minorHAnsi" w:eastAsia="Times New Roman" w:hAnsiTheme="minorHAnsi" w:cstheme="minorHAnsi"/>
          <w:sz w:val="24"/>
          <w:szCs w:val="24"/>
          <w:lang w:eastAsia="pt-BR"/>
        </w:rPr>
      </w:pPr>
      <w:r w:rsidRPr="005117E6">
        <w:rPr>
          <w:rFonts w:asciiTheme="minorHAnsi" w:eastAsia="Times New Roman" w:hAnsiTheme="minorHAnsi" w:cstheme="minorHAnsi"/>
          <w:sz w:val="24"/>
          <w:szCs w:val="24"/>
          <w:lang w:eastAsia="pt-BR"/>
        </w:rPr>
        <w:t xml:space="preserve">Esta autorização está condicionada ao cumprimento do (a) pesquisador (a) aos requisitos da Resolução </w:t>
      </w:r>
      <w:r w:rsidRPr="005117E6">
        <w:rPr>
          <w:rFonts w:asciiTheme="minorHAnsi" w:eastAsia="Times New Roman" w:hAnsiTheme="minorHAnsi" w:cstheme="minorHAnsi"/>
          <w:color w:val="FF0000"/>
          <w:sz w:val="24"/>
          <w:szCs w:val="24"/>
          <w:lang w:eastAsia="pt-BR"/>
        </w:rPr>
        <w:t xml:space="preserve">[citar qual 466/12 (pesquisa na área da Saúde) ou 510/16 (pesquisas nas áreas de Humanas e Sociais)] </w:t>
      </w:r>
      <w:r w:rsidRPr="005117E6">
        <w:rPr>
          <w:rFonts w:asciiTheme="minorHAnsi" w:eastAsia="Times New Roman" w:hAnsiTheme="minorHAnsi" w:cstheme="minorHAnsi"/>
          <w:sz w:val="24"/>
          <w:szCs w:val="24"/>
          <w:lang w:eastAsia="pt-BR"/>
        </w:rPr>
        <w:t xml:space="preserve">e suas complementares, comprometendo-se a utilizar os dados coletados dos participantes da pesquisa exclusivamente para os fins científicos, mantendo o sigilo e garantindo a não utilização das informações em prejuízo das pessoas e/ou das comunidades. </w:t>
      </w:r>
    </w:p>
    <w:p w14:paraId="4C55D66B" w14:textId="77777777" w:rsidR="005117E6" w:rsidRPr="005117E6" w:rsidRDefault="005117E6" w:rsidP="005117E6">
      <w:pPr>
        <w:pStyle w:val="PargrafodaLista"/>
        <w:ind w:left="993"/>
        <w:jc w:val="both"/>
        <w:rPr>
          <w:rFonts w:asciiTheme="minorHAnsi" w:eastAsia="Times New Roman" w:hAnsiTheme="minorHAnsi" w:cstheme="minorHAnsi"/>
          <w:sz w:val="24"/>
          <w:szCs w:val="24"/>
          <w:lang w:eastAsia="pt-BR"/>
        </w:rPr>
      </w:pPr>
    </w:p>
    <w:p w14:paraId="140F96AC" w14:textId="77777777" w:rsidR="005117E6" w:rsidRPr="005117E6" w:rsidRDefault="005117E6" w:rsidP="005117E6">
      <w:pPr>
        <w:pStyle w:val="PargrafodaLista"/>
        <w:ind w:left="993"/>
        <w:jc w:val="both"/>
        <w:rPr>
          <w:rFonts w:asciiTheme="minorHAnsi" w:eastAsia="Times New Roman" w:hAnsiTheme="minorHAnsi" w:cstheme="minorHAnsi"/>
          <w:sz w:val="24"/>
          <w:szCs w:val="24"/>
          <w:lang w:eastAsia="pt-BR"/>
        </w:rPr>
      </w:pPr>
      <w:r w:rsidRPr="005117E6">
        <w:rPr>
          <w:rFonts w:asciiTheme="minorHAnsi" w:eastAsia="Times New Roman" w:hAnsiTheme="minorHAnsi" w:cstheme="minorHAnsi"/>
          <w:sz w:val="24"/>
          <w:szCs w:val="24"/>
          <w:lang w:eastAsia="pt-BR"/>
        </w:rPr>
        <w:t xml:space="preserve">Informo que o acesso à instituição e início da coleta dos dados estão condicionados à apresentação do Parecer de Aprovação por Comitê de Ética em Pesquisa, devidamente credenciado junto à Comissão Nacional de Ética em Pesquisa (CONEP). </w:t>
      </w:r>
    </w:p>
    <w:p w14:paraId="3514091F" w14:textId="77777777" w:rsidR="005117E6" w:rsidRPr="005117E6" w:rsidRDefault="005117E6" w:rsidP="005117E6">
      <w:pPr>
        <w:pStyle w:val="PargrafodaLista"/>
        <w:ind w:left="993"/>
        <w:jc w:val="both"/>
        <w:rPr>
          <w:rFonts w:asciiTheme="minorHAnsi" w:eastAsia="Times New Roman" w:hAnsiTheme="minorHAnsi" w:cstheme="minorHAnsi"/>
          <w:sz w:val="24"/>
          <w:szCs w:val="24"/>
          <w:lang w:eastAsia="pt-BR"/>
        </w:rPr>
      </w:pPr>
    </w:p>
    <w:p w14:paraId="5CAEAC6C" w14:textId="77777777" w:rsidR="005117E6" w:rsidRPr="005117E6" w:rsidRDefault="005117E6" w:rsidP="005117E6">
      <w:pPr>
        <w:pStyle w:val="PargrafodaLista"/>
        <w:ind w:left="993"/>
        <w:jc w:val="both"/>
        <w:rPr>
          <w:rFonts w:asciiTheme="minorHAnsi" w:eastAsia="Times New Roman" w:hAnsiTheme="minorHAnsi" w:cstheme="minorHAnsi"/>
          <w:sz w:val="24"/>
          <w:szCs w:val="24"/>
          <w:lang w:eastAsia="pt-BR"/>
        </w:rPr>
      </w:pPr>
      <w:r w:rsidRPr="005117E6">
        <w:rPr>
          <w:rFonts w:asciiTheme="minorHAnsi" w:eastAsia="Times New Roman" w:hAnsiTheme="minorHAnsi" w:cstheme="minorHAnsi"/>
          <w:sz w:val="24"/>
          <w:szCs w:val="24"/>
          <w:lang w:eastAsia="pt-BR"/>
        </w:rPr>
        <w:t>O descumprimento desses condicionamentos assegura-me o direito de retirar minha anuência a qualquer momento da pesquisa.</w:t>
      </w:r>
    </w:p>
    <w:p w14:paraId="341993FC" w14:textId="77777777" w:rsidR="005117E6" w:rsidRPr="005117E6" w:rsidRDefault="005117E6" w:rsidP="005117E6">
      <w:pPr>
        <w:pStyle w:val="PargrafodaLista"/>
        <w:ind w:left="993"/>
        <w:jc w:val="both"/>
        <w:rPr>
          <w:rFonts w:asciiTheme="minorHAnsi" w:eastAsia="Times New Roman" w:hAnsiTheme="minorHAnsi" w:cstheme="minorHAnsi"/>
          <w:sz w:val="24"/>
          <w:szCs w:val="24"/>
          <w:lang w:eastAsia="pt-BR"/>
        </w:rPr>
      </w:pPr>
    </w:p>
    <w:p w14:paraId="544F01D6" w14:textId="77777777" w:rsidR="005117E6" w:rsidRPr="005117E6" w:rsidRDefault="005117E6" w:rsidP="005117E6">
      <w:pPr>
        <w:pStyle w:val="PargrafodaLista"/>
        <w:ind w:left="993"/>
        <w:jc w:val="both"/>
        <w:rPr>
          <w:rFonts w:asciiTheme="minorHAnsi" w:eastAsia="Times New Roman" w:hAnsiTheme="minorHAnsi" w:cstheme="minorHAnsi"/>
          <w:sz w:val="24"/>
          <w:szCs w:val="24"/>
          <w:lang w:eastAsia="pt-BR"/>
        </w:rPr>
      </w:pPr>
    </w:p>
    <w:p w14:paraId="76066008" w14:textId="77777777" w:rsidR="005117E6" w:rsidRPr="005117E6" w:rsidRDefault="005117E6" w:rsidP="005117E6">
      <w:pPr>
        <w:pStyle w:val="PargrafodaLista"/>
        <w:ind w:left="993"/>
        <w:jc w:val="center"/>
        <w:rPr>
          <w:rFonts w:asciiTheme="minorHAnsi" w:eastAsia="Times New Roman" w:hAnsiTheme="minorHAnsi" w:cstheme="minorHAnsi"/>
          <w:color w:val="FF0000"/>
          <w:sz w:val="24"/>
          <w:szCs w:val="24"/>
          <w:lang w:eastAsia="pt-BR"/>
        </w:rPr>
      </w:pPr>
      <w:r w:rsidRPr="005117E6">
        <w:rPr>
          <w:rFonts w:asciiTheme="minorHAnsi" w:eastAsia="Times New Roman" w:hAnsiTheme="minorHAnsi" w:cstheme="minorHAnsi"/>
          <w:color w:val="FF0000"/>
          <w:sz w:val="24"/>
          <w:szCs w:val="24"/>
          <w:lang w:eastAsia="pt-BR"/>
        </w:rPr>
        <w:lastRenderedPageBreak/>
        <w:t>Recife, __ de _____________ de 20__</w:t>
      </w:r>
    </w:p>
    <w:p w14:paraId="6D9F0552" w14:textId="77777777" w:rsidR="005117E6" w:rsidRPr="005117E6" w:rsidRDefault="005117E6" w:rsidP="005117E6">
      <w:pPr>
        <w:pStyle w:val="PargrafodaLista"/>
        <w:ind w:left="993"/>
        <w:jc w:val="center"/>
        <w:rPr>
          <w:rFonts w:asciiTheme="minorHAnsi" w:eastAsia="Times New Roman" w:hAnsiTheme="minorHAnsi" w:cstheme="minorHAnsi"/>
          <w:color w:val="FF0000"/>
          <w:sz w:val="24"/>
          <w:szCs w:val="24"/>
          <w:lang w:eastAsia="pt-BR"/>
        </w:rPr>
      </w:pPr>
    </w:p>
    <w:p w14:paraId="089C02B8" w14:textId="77777777" w:rsidR="005117E6" w:rsidRPr="005117E6" w:rsidRDefault="005117E6" w:rsidP="005117E6">
      <w:pPr>
        <w:pStyle w:val="PargrafodaLista"/>
        <w:ind w:left="993"/>
        <w:jc w:val="center"/>
        <w:rPr>
          <w:rFonts w:asciiTheme="minorHAnsi" w:eastAsia="Times New Roman" w:hAnsiTheme="minorHAnsi" w:cstheme="minorHAnsi"/>
          <w:color w:val="FF0000"/>
          <w:sz w:val="24"/>
          <w:szCs w:val="24"/>
          <w:lang w:eastAsia="pt-BR"/>
        </w:rPr>
      </w:pPr>
      <w:r w:rsidRPr="005117E6">
        <w:rPr>
          <w:rFonts w:asciiTheme="minorHAnsi" w:eastAsia="Times New Roman" w:hAnsiTheme="minorHAnsi" w:cstheme="minorHAnsi"/>
          <w:color w:val="FF0000"/>
          <w:sz w:val="24"/>
          <w:szCs w:val="24"/>
          <w:lang w:eastAsia="pt-BR"/>
        </w:rPr>
        <w:t>(Assinatura)</w:t>
      </w:r>
    </w:p>
    <w:p w14:paraId="6420FDEB" w14:textId="1E63F768" w:rsidR="005117E6" w:rsidRPr="005117E6" w:rsidRDefault="005117E6" w:rsidP="005117E6">
      <w:pPr>
        <w:pStyle w:val="PargrafodaLista"/>
        <w:ind w:left="993"/>
        <w:jc w:val="center"/>
        <w:rPr>
          <w:rFonts w:asciiTheme="minorHAnsi" w:eastAsia="Times New Roman" w:hAnsiTheme="minorHAnsi" w:cstheme="minorHAnsi"/>
          <w:color w:val="FF0000"/>
          <w:sz w:val="24"/>
          <w:szCs w:val="24"/>
          <w:lang w:eastAsia="pt-BR"/>
        </w:rPr>
      </w:pPr>
      <w:r w:rsidRPr="005117E6">
        <w:rPr>
          <w:rFonts w:asciiTheme="minorHAnsi" w:eastAsia="Times New Roman" w:hAnsiTheme="minorHAnsi" w:cstheme="minorHAnsi"/>
          <w:color w:val="FF0000"/>
          <w:sz w:val="24"/>
          <w:szCs w:val="24"/>
          <w:lang w:eastAsia="pt-BR"/>
        </w:rPr>
        <w:t>____________________________________________</w:t>
      </w:r>
    </w:p>
    <w:p w14:paraId="60BA1F99" w14:textId="2492AB0D" w:rsidR="005117E6" w:rsidRPr="005117E6" w:rsidRDefault="005117E6" w:rsidP="005117E6">
      <w:pPr>
        <w:pStyle w:val="PargrafodaLista"/>
        <w:ind w:left="993"/>
        <w:jc w:val="center"/>
        <w:rPr>
          <w:rFonts w:asciiTheme="minorHAnsi" w:eastAsia="Times New Roman" w:hAnsiTheme="minorHAnsi" w:cstheme="minorHAnsi"/>
          <w:color w:val="FF0000"/>
          <w:sz w:val="24"/>
          <w:szCs w:val="24"/>
          <w:lang w:eastAsia="pt-BR"/>
        </w:rPr>
      </w:pPr>
      <w:r w:rsidRPr="005117E6">
        <w:rPr>
          <w:rFonts w:asciiTheme="minorHAnsi" w:eastAsia="Times New Roman" w:hAnsiTheme="minorHAnsi" w:cstheme="minorHAnsi"/>
          <w:color w:val="FF0000"/>
          <w:sz w:val="24"/>
          <w:szCs w:val="24"/>
          <w:lang w:eastAsia="pt-BR"/>
        </w:rPr>
        <w:t>Nome completo do responsável do setor</w:t>
      </w:r>
    </w:p>
    <w:p w14:paraId="5F5B1AC1" w14:textId="77777777" w:rsidR="005117E6" w:rsidRPr="005117E6" w:rsidRDefault="005117E6" w:rsidP="005117E6">
      <w:pPr>
        <w:pStyle w:val="PargrafodaLista"/>
        <w:ind w:left="993"/>
        <w:jc w:val="center"/>
        <w:rPr>
          <w:rFonts w:asciiTheme="minorHAnsi" w:eastAsia="Times New Roman" w:hAnsiTheme="minorHAnsi" w:cstheme="minorHAnsi"/>
          <w:color w:val="FF0000"/>
          <w:sz w:val="24"/>
          <w:szCs w:val="24"/>
          <w:lang w:eastAsia="pt-BR"/>
        </w:rPr>
      </w:pPr>
      <w:r w:rsidRPr="005117E6">
        <w:rPr>
          <w:rFonts w:asciiTheme="minorHAnsi" w:eastAsia="Times New Roman" w:hAnsiTheme="minorHAnsi" w:cstheme="minorHAnsi"/>
          <w:color w:val="FF0000"/>
          <w:sz w:val="24"/>
          <w:szCs w:val="24"/>
          <w:lang w:eastAsia="pt-BR"/>
        </w:rPr>
        <w:t>Nome do Setor</w:t>
      </w:r>
    </w:p>
    <w:p w14:paraId="451E46B7" w14:textId="77777777" w:rsidR="005117E6" w:rsidRPr="005117E6" w:rsidRDefault="005117E6" w:rsidP="005117E6">
      <w:pPr>
        <w:pStyle w:val="PargrafodaLista"/>
        <w:ind w:left="993"/>
        <w:jc w:val="center"/>
        <w:rPr>
          <w:rFonts w:asciiTheme="minorHAnsi" w:eastAsia="Times New Roman" w:hAnsiTheme="minorHAnsi" w:cstheme="minorHAnsi"/>
          <w:color w:val="FF0000"/>
          <w:sz w:val="24"/>
          <w:szCs w:val="24"/>
          <w:lang w:eastAsia="pt-BR"/>
        </w:rPr>
      </w:pPr>
    </w:p>
    <w:p w14:paraId="358BA3D6" w14:textId="77777777" w:rsidR="005117E6" w:rsidRPr="005117E6" w:rsidRDefault="005117E6" w:rsidP="005117E6">
      <w:pPr>
        <w:pStyle w:val="PargrafodaLista"/>
        <w:ind w:left="993"/>
        <w:jc w:val="center"/>
        <w:rPr>
          <w:rFonts w:asciiTheme="minorHAnsi" w:eastAsia="Times New Roman" w:hAnsiTheme="minorHAnsi" w:cstheme="minorHAnsi"/>
          <w:color w:val="FF0000"/>
          <w:sz w:val="24"/>
          <w:szCs w:val="24"/>
          <w:lang w:eastAsia="pt-BR"/>
        </w:rPr>
      </w:pPr>
      <w:r w:rsidRPr="005117E6">
        <w:rPr>
          <w:rFonts w:asciiTheme="minorHAnsi" w:eastAsia="Times New Roman" w:hAnsiTheme="minorHAnsi" w:cstheme="minorHAnsi"/>
          <w:color w:val="FF0000"/>
          <w:sz w:val="24"/>
          <w:szCs w:val="24"/>
          <w:lang w:eastAsia="pt-BR"/>
        </w:rPr>
        <w:t>(Assinatura)</w:t>
      </w:r>
    </w:p>
    <w:p w14:paraId="49191BEA" w14:textId="77777777" w:rsidR="005117E6" w:rsidRPr="005117E6" w:rsidRDefault="005117E6" w:rsidP="005117E6">
      <w:pPr>
        <w:pStyle w:val="PargrafodaLista"/>
        <w:ind w:left="993"/>
        <w:jc w:val="center"/>
        <w:rPr>
          <w:rFonts w:asciiTheme="minorHAnsi" w:eastAsia="Times New Roman" w:hAnsiTheme="minorHAnsi" w:cstheme="minorHAnsi"/>
          <w:color w:val="FF0000"/>
          <w:sz w:val="24"/>
          <w:szCs w:val="24"/>
          <w:lang w:eastAsia="pt-BR"/>
        </w:rPr>
      </w:pPr>
      <w:r w:rsidRPr="005117E6">
        <w:rPr>
          <w:rFonts w:asciiTheme="minorHAnsi" w:eastAsia="Times New Roman" w:hAnsiTheme="minorHAnsi" w:cstheme="minorHAnsi"/>
          <w:color w:val="FF0000"/>
          <w:sz w:val="24"/>
          <w:szCs w:val="24"/>
          <w:lang w:eastAsia="pt-BR"/>
        </w:rPr>
        <w:t>____________________________________</w:t>
      </w:r>
    </w:p>
    <w:p w14:paraId="6350AB4F" w14:textId="77777777" w:rsidR="005117E6" w:rsidRPr="005117E6" w:rsidRDefault="005117E6" w:rsidP="005117E6">
      <w:pPr>
        <w:pStyle w:val="PargrafodaLista"/>
        <w:ind w:left="993"/>
        <w:jc w:val="center"/>
        <w:rPr>
          <w:rFonts w:asciiTheme="minorHAnsi" w:eastAsia="Times New Roman" w:hAnsiTheme="minorHAnsi" w:cstheme="minorHAnsi"/>
          <w:color w:val="FF0000"/>
          <w:sz w:val="24"/>
          <w:szCs w:val="24"/>
          <w:lang w:eastAsia="pt-BR"/>
        </w:rPr>
      </w:pPr>
      <w:r w:rsidRPr="005117E6">
        <w:rPr>
          <w:rFonts w:asciiTheme="minorHAnsi" w:eastAsia="Times New Roman" w:hAnsiTheme="minorHAnsi" w:cstheme="minorHAnsi"/>
          <w:color w:val="FF0000"/>
          <w:sz w:val="24"/>
          <w:szCs w:val="24"/>
          <w:lang w:eastAsia="pt-BR"/>
        </w:rPr>
        <w:t>Nome completo do Diretor responsável pelo setor</w:t>
      </w:r>
    </w:p>
    <w:p w14:paraId="28C8E498" w14:textId="77777777" w:rsidR="005117E6" w:rsidRPr="005117E6" w:rsidRDefault="005117E6" w:rsidP="005117E6">
      <w:pPr>
        <w:pStyle w:val="PargrafodaLista"/>
        <w:ind w:left="993"/>
        <w:jc w:val="center"/>
        <w:rPr>
          <w:rFonts w:asciiTheme="minorHAnsi" w:eastAsia="Times New Roman" w:hAnsiTheme="minorHAnsi" w:cstheme="minorHAnsi"/>
          <w:color w:val="FF0000"/>
          <w:sz w:val="24"/>
          <w:szCs w:val="24"/>
          <w:lang w:eastAsia="pt-BR"/>
        </w:rPr>
      </w:pPr>
      <w:r w:rsidRPr="005117E6">
        <w:rPr>
          <w:rFonts w:asciiTheme="minorHAnsi" w:eastAsia="Times New Roman" w:hAnsiTheme="minorHAnsi" w:cstheme="minorHAnsi"/>
          <w:color w:val="FF0000"/>
          <w:sz w:val="24"/>
          <w:szCs w:val="24"/>
          <w:lang w:eastAsia="pt-BR"/>
        </w:rPr>
        <w:t>EX: Direção Médica, Direção Multiprofissional, etc.</w:t>
      </w:r>
    </w:p>
    <w:p w14:paraId="38B00572" w14:textId="1A1CA39C" w:rsidR="00AB6D06" w:rsidRPr="00AB6D06" w:rsidRDefault="00AB6D06" w:rsidP="00204565">
      <w:pPr>
        <w:pStyle w:val="PargrafodaLista"/>
        <w:ind w:left="993"/>
        <w:jc w:val="both"/>
        <w:rPr>
          <w:rFonts w:asciiTheme="minorHAnsi" w:hAnsiTheme="minorHAnsi" w:cstheme="minorHAnsi"/>
          <w:sz w:val="24"/>
          <w:szCs w:val="24"/>
        </w:rPr>
      </w:pPr>
    </w:p>
    <w:p w14:paraId="52728AC0" w14:textId="69A55E14" w:rsidR="006E15AD" w:rsidRPr="00AE1D5E" w:rsidRDefault="006E15AD" w:rsidP="00B36774">
      <w:pPr>
        <w:pStyle w:val="PargrafodaLista"/>
        <w:numPr>
          <w:ilvl w:val="0"/>
          <w:numId w:val="1"/>
        </w:numPr>
        <w:tabs>
          <w:tab w:val="left" w:pos="284"/>
        </w:tabs>
        <w:spacing w:after="0" w:line="360" w:lineRule="auto"/>
        <w:ind w:left="0" w:firstLine="0"/>
        <w:jc w:val="both"/>
        <w:rPr>
          <w:rFonts w:asciiTheme="minorHAnsi" w:hAnsiTheme="minorHAnsi" w:cstheme="minorHAnsi"/>
          <w:b/>
          <w:sz w:val="24"/>
          <w:szCs w:val="24"/>
        </w:rPr>
      </w:pPr>
      <w:r w:rsidRPr="00AE1D5E">
        <w:rPr>
          <w:rFonts w:asciiTheme="minorHAnsi" w:hAnsiTheme="minorHAnsi" w:cstheme="minorHAnsi"/>
          <w:b/>
          <w:sz w:val="24"/>
          <w:szCs w:val="24"/>
        </w:rPr>
        <w:t>HISTÓRICO DE REVISÕES</w:t>
      </w:r>
    </w:p>
    <w:p w14:paraId="131410B3" w14:textId="77777777" w:rsidR="00B7028B" w:rsidRPr="00AE1D5E" w:rsidRDefault="00B7028B" w:rsidP="00B7028B">
      <w:pPr>
        <w:pStyle w:val="PargrafodaLista"/>
        <w:tabs>
          <w:tab w:val="left" w:pos="284"/>
        </w:tabs>
        <w:spacing w:after="0" w:line="360" w:lineRule="auto"/>
        <w:ind w:left="0"/>
        <w:jc w:val="both"/>
        <w:rPr>
          <w:rFonts w:asciiTheme="minorHAnsi" w:hAnsiTheme="minorHAnsi" w:cstheme="minorHAnsi"/>
          <w:b/>
          <w:sz w:val="24"/>
          <w:szCs w:val="24"/>
        </w:rPr>
      </w:pPr>
    </w:p>
    <w:tbl>
      <w:tblPr>
        <w:tblW w:w="9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88"/>
        <w:gridCol w:w="1417"/>
        <w:gridCol w:w="3119"/>
        <w:gridCol w:w="1984"/>
        <w:gridCol w:w="2228"/>
      </w:tblGrid>
      <w:tr w:rsidR="00B7028B" w:rsidRPr="00AE1D5E" w14:paraId="5FD2375A" w14:textId="77777777" w:rsidTr="002E5001">
        <w:trPr>
          <w:trHeight w:val="332"/>
          <w:jc w:val="center"/>
        </w:trPr>
        <w:tc>
          <w:tcPr>
            <w:tcW w:w="9736" w:type="dxa"/>
            <w:gridSpan w:val="5"/>
            <w:shd w:val="clear" w:color="auto" w:fill="C4BC96" w:themeFill="background2" w:themeFillShade="BF"/>
          </w:tcPr>
          <w:p w14:paraId="384F9349" w14:textId="77777777" w:rsidR="00B7028B" w:rsidRPr="00AE1D5E" w:rsidRDefault="00B7028B" w:rsidP="002E5001">
            <w:pPr>
              <w:spacing w:after="0" w:line="360" w:lineRule="auto"/>
              <w:jc w:val="center"/>
              <w:rPr>
                <w:rFonts w:asciiTheme="minorHAnsi" w:hAnsiTheme="minorHAnsi" w:cstheme="minorHAnsi"/>
                <w:b/>
                <w:sz w:val="24"/>
                <w:szCs w:val="24"/>
              </w:rPr>
            </w:pPr>
            <w:r w:rsidRPr="00AE1D5E">
              <w:rPr>
                <w:rFonts w:asciiTheme="minorHAnsi" w:hAnsiTheme="minorHAnsi" w:cstheme="minorHAnsi"/>
                <w:b/>
                <w:sz w:val="24"/>
                <w:szCs w:val="24"/>
              </w:rPr>
              <w:t>HISTÓRICO DE REVISÕES</w:t>
            </w:r>
          </w:p>
        </w:tc>
      </w:tr>
      <w:tr w:rsidR="00B7028B" w:rsidRPr="00AE1D5E" w14:paraId="3ABF8688" w14:textId="77777777" w:rsidTr="00794C13">
        <w:trPr>
          <w:trHeight w:val="368"/>
          <w:jc w:val="center"/>
        </w:trPr>
        <w:tc>
          <w:tcPr>
            <w:tcW w:w="988" w:type="dxa"/>
            <w:shd w:val="clear" w:color="auto" w:fill="DDD9C3" w:themeFill="background2" w:themeFillShade="E6"/>
            <w:vAlign w:val="center"/>
          </w:tcPr>
          <w:p w14:paraId="1EA25DC0" w14:textId="77777777" w:rsidR="00B7028B" w:rsidRPr="00AE1D5E" w:rsidRDefault="00B7028B" w:rsidP="00794C13">
            <w:pPr>
              <w:spacing w:after="0" w:line="360" w:lineRule="auto"/>
              <w:jc w:val="center"/>
              <w:rPr>
                <w:rFonts w:asciiTheme="minorHAnsi" w:hAnsiTheme="minorHAnsi" w:cstheme="minorHAnsi"/>
                <w:b/>
                <w:sz w:val="24"/>
                <w:szCs w:val="24"/>
              </w:rPr>
            </w:pPr>
            <w:r w:rsidRPr="00AE1D5E">
              <w:rPr>
                <w:rFonts w:asciiTheme="minorHAnsi" w:hAnsiTheme="minorHAnsi" w:cstheme="minorHAnsi"/>
                <w:b/>
                <w:sz w:val="24"/>
                <w:szCs w:val="24"/>
              </w:rPr>
              <w:t>VERSÃO</w:t>
            </w:r>
          </w:p>
        </w:tc>
        <w:tc>
          <w:tcPr>
            <w:tcW w:w="1417" w:type="dxa"/>
            <w:shd w:val="clear" w:color="auto" w:fill="DDD9C3" w:themeFill="background2" w:themeFillShade="E6"/>
            <w:vAlign w:val="center"/>
          </w:tcPr>
          <w:p w14:paraId="55F3515C" w14:textId="77777777" w:rsidR="00B7028B" w:rsidRPr="00AE1D5E" w:rsidRDefault="00B7028B" w:rsidP="00794C13">
            <w:pPr>
              <w:spacing w:after="0" w:line="360" w:lineRule="auto"/>
              <w:jc w:val="center"/>
              <w:rPr>
                <w:rFonts w:asciiTheme="minorHAnsi" w:hAnsiTheme="minorHAnsi" w:cstheme="minorHAnsi"/>
                <w:b/>
                <w:sz w:val="24"/>
                <w:szCs w:val="24"/>
              </w:rPr>
            </w:pPr>
            <w:r w:rsidRPr="00AE1D5E">
              <w:rPr>
                <w:rFonts w:asciiTheme="minorHAnsi" w:hAnsiTheme="minorHAnsi" w:cstheme="minorHAnsi"/>
                <w:b/>
                <w:sz w:val="24"/>
                <w:szCs w:val="24"/>
              </w:rPr>
              <w:t>DATA DA REVISÃO</w:t>
            </w:r>
          </w:p>
        </w:tc>
        <w:tc>
          <w:tcPr>
            <w:tcW w:w="3119" w:type="dxa"/>
            <w:shd w:val="clear" w:color="auto" w:fill="DDD9C3" w:themeFill="background2" w:themeFillShade="E6"/>
            <w:vAlign w:val="center"/>
          </w:tcPr>
          <w:p w14:paraId="7285229E" w14:textId="77777777" w:rsidR="00B7028B" w:rsidRPr="00AE1D5E" w:rsidRDefault="00B7028B" w:rsidP="00794C13">
            <w:pPr>
              <w:spacing w:after="0" w:line="360" w:lineRule="auto"/>
              <w:jc w:val="center"/>
              <w:rPr>
                <w:rFonts w:asciiTheme="minorHAnsi" w:hAnsiTheme="minorHAnsi" w:cstheme="minorHAnsi"/>
                <w:b/>
                <w:sz w:val="24"/>
                <w:szCs w:val="24"/>
              </w:rPr>
            </w:pPr>
            <w:r w:rsidRPr="00AE1D5E">
              <w:rPr>
                <w:rFonts w:asciiTheme="minorHAnsi" w:hAnsiTheme="minorHAnsi" w:cstheme="minorHAnsi"/>
                <w:b/>
                <w:sz w:val="24"/>
                <w:szCs w:val="24"/>
              </w:rPr>
              <w:t>CONTROLE DAS ALTERAÇÕES</w:t>
            </w:r>
          </w:p>
        </w:tc>
        <w:tc>
          <w:tcPr>
            <w:tcW w:w="1984" w:type="dxa"/>
            <w:shd w:val="clear" w:color="auto" w:fill="DDD9C3" w:themeFill="background2" w:themeFillShade="E6"/>
            <w:vAlign w:val="center"/>
          </w:tcPr>
          <w:p w14:paraId="788DEC53" w14:textId="77777777" w:rsidR="00B7028B" w:rsidRPr="00AE1D5E" w:rsidRDefault="00B7028B" w:rsidP="00794C13">
            <w:pPr>
              <w:spacing w:after="0" w:line="360" w:lineRule="auto"/>
              <w:jc w:val="center"/>
              <w:rPr>
                <w:rFonts w:asciiTheme="minorHAnsi" w:hAnsiTheme="minorHAnsi" w:cstheme="minorHAnsi"/>
                <w:b/>
                <w:sz w:val="24"/>
                <w:szCs w:val="24"/>
              </w:rPr>
            </w:pPr>
            <w:r w:rsidRPr="00AE1D5E">
              <w:rPr>
                <w:rFonts w:asciiTheme="minorHAnsi" w:hAnsiTheme="minorHAnsi" w:cstheme="minorHAnsi"/>
                <w:b/>
                <w:sz w:val="24"/>
                <w:szCs w:val="24"/>
              </w:rPr>
              <w:t>ELABORAÇÃO</w:t>
            </w:r>
          </w:p>
        </w:tc>
        <w:tc>
          <w:tcPr>
            <w:tcW w:w="2228" w:type="dxa"/>
            <w:shd w:val="clear" w:color="auto" w:fill="DDD9C3" w:themeFill="background2" w:themeFillShade="E6"/>
            <w:vAlign w:val="center"/>
          </w:tcPr>
          <w:p w14:paraId="77B01FC3" w14:textId="77777777" w:rsidR="00B7028B" w:rsidRPr="00AE1D5E" w:rsidRDefault="00B7028B" w:rsidP="00794C13">
            <w:pPr>
              <w:spacing w:after="0" w:line="360" w:lineRule="auto"/>
              <w:jc w:val="center"/>
              <w:rPr>
                <w:rFonts w:asciiTheme="minorHAnsi" w:hAnsiTheme="minorHAnsi" w:cstheme="minorHAnsi"/>
                <w:b/>
                <w:sz w:val="24"/>
                <w:szCs w:val="24"/>
              </w:rPr>
            </w:pPr>
            <w:r w:rsidRPr="00AE1D5E">
              <w:rPr>
                <w:rFonts w:asciiTheme="minorHAnsi" w:hAnsiTheme="minorHAnsi" w:cstheme="minorHAnsi"/>
                <w:b/>
                <w:sz w:val="24"/>
                <w:szCs w:val="24"/>
              </w:rPr>
              <w:t>APROVAÇÃO</w:t>
            </w:r>
          </w:p>
        </w:tc>
      </w:tr>
      <w:tr w:rsidR="00B7028B" w:rsidRPr="00AE1D5E" w14:paraId="4AC56DDA" w14:textId="77777777" w:rsidTr="00794C13">
        <w:trPr>
          <w:trHeight w:val="522"/>
          <w:jc w:val="center"/>
        </w:trPr>
        <w:tc>
          <w:tcPr>
            <w:tcW w:w="988" w:type="dxa"/>
            <w:vAlign w:val="center"/>
          </w:tcPr>
          <w:p w14:paraId="6098F1A3" w14:textId="161988E2" w:rsidR="00B7028B" w:rsidRPr="00AE1D5E" w:rsidRDefault="00794C13" w:rsidP="00794C13">
            <w:pPr>
              <w:spacing w:after="0" w:line="360" w:lineRule="auto"/>
              <w:jc w:val="center"/>
              <w:rPr>
                <w:rFonts w:asciiTheme="minorHAnsi" w:hAnsiTheme="minorHAnsi" w:cstheme="minorHAnsi"/>
                <w:sz w:val="24"/>
                <w:szCs w:val="24"/>
              </w:rPr>
            </w:pPr>
            <w:r>
              <w:rPr>
                <w:rFonts w:asciiTheme="minorHAnsi" w:hAnsiTheme="minorHAnsi" w:cstheme="minorHAnsi"/>
                <w:sz w:val="24"/>
                <w:szCs w:val="24"/>
              </w:rPr>
              <w:t>001</w:t>
            </w:r>
          </w:p>
        </w:tc>
        <w:tc>
          <w:tcPr>
            <w:tcW w:w="1417" w:type="dxa"/>
            <w:vAlign w:val="center"/>
          </w:tcPr>
          <w:p w14:paraId="667AD912" w14:textId="53BEE6CB" w:rsidR="00B7028B" w:rsidRPr="00AE1D5E" w:rsidRDefault="00794C13" w:rsidP="00794C13">
            <w:pPr>
              <w:spacing w:after="0" w:line="360" w:lineRule="auto"/>
              <w:jc w:val="center"/>
              <w:rPr>
                <w:rFonts w:asciiTheme="minorHAnsi" w:hAnsiTheme="minorHAnsi" w:cstheme="minorHAnsi"/>
                <w:sz w:val="24"/>
                <w:szCs w:val="24"/>
              </w:rPr>
            </w:pPr>
            <w:r w:rsidRPr="00794C13">
              <w:rPr>
                <w:rFonts w:asciiTheme="minorHAnsi" w:hAnsiTheme="minorHAnsi" w:cstheme="minorHAnsi"/>
                <w:sz w:val="24"/>
                <w:szCs w:val="24"/>
              </w:rPr>
              <w:t>15/05/2025</w:t>
            </w:r>
          </w:p>
        </w:tc>
        <w:tc>
          <w:tcPr>
            <w:tcW w:w="3119" w:type="dxa"/>
            <w:vAlign w:val="center"/>
          </w:tcPr>
          <w:p w14:paraId="11E68619" w14:textId="49741C85" w:rsidR="00B7028B" w:rsidRPr="00AE1D5E" w:rsidRDefault="00794C13" w:rsidP="00794C13">
            <w:pPr>
              <w:spacing w:after="0" w:line="360" w:lineRule="auto"/>
              <w:jc w:val="center"/>
              <w:rPr>
                <w:rFonts w:asciiTheme="minorHAnsi" w:hAnsiTheme="minorHAnsi" w:cstheme="minorHAnsi"/>
                <w:sz w:val="24"/>
                <w:szCs w:val="24"/>
              </w:rPr>
            </w:pPr>
            <w:r>
              <w:rPr>
                <w:rFonts w:asciiTheme="minorHAnsi" w:hAnsiTheme="minorHAnsi" w:cstheme="minorHAnsi"/>
                <w:sz w:val="24"/>
                <w:szCs w:val="24"/>
              </w:rPr>
              <w:t>Emissão Inicial</w:t>
            </w:r>
          </w:p>
        </w:tc>
        <w:tc>
          <w:tcPr>
            <w:tcW w:w="1984" w:type="dxa"/>
            <w:vAlign w:val="center"/>
          </w:tcPr>
          <w:p w14:paraId="53B3188A" w14:textId="23560C8D" w:rsidR="00B7028B" w:rsidRPr="00AE1D5E" w:rsidRDefault="00794C13" w:rsidP="00794C13">
            <w:pPr>
              <w:spacing w:after="0" w:line="360" w:lineRule="auto"/>
              <w:jc w:val="center"/>
              <w:rPr>
                <w:rFonts w:asciiTheme="minorHAnsi" w:hAnsiTheme="minorHAnsi" w:cstheme="minorHAnsi"/>
                <w:sz w:val="24"/>
                <w:szCs w:val="24"/>
              </w:rPr>
            </w:pPr>
            <w:r>
              <w:rPr>
                <w:rFonts w:asciiTheme="minorHAnsi" w:hAnsiTheme="minorHAnsi" w:cstheme="minorHAnsi"/>
                <w:sz w:val="24"/>
                <w:szCs w:val="24"/>
              </w:rPr>
              <w:t>Taís Lins</w:t>
            </w:r>
          </w:p>
        </w:tc>
        <w:tc>
          <w:tcPr>
            <w:tcW w:w="2228" w:type="dxa"/>
            <w:vAlign w:val="center"/>
          </w:tcPr>
          <w:p w14:paraId="18C14D76" w14:textId="75116EB6" w:rsidR="00B7028B" w:rsidRPr="00AE1D5E" w:rsidRDefault="00794C13" w:rsidP="00794C13">
            <w:pPr>
              <w:spacing w:after="0" w:line="360" w:lineRule="auto"/>
              <w:jc w:val="center"/>
              <w:rPr>
                <w:rFonts w:asciiTheme="minorHAnsi" w:hAnsiTheme="minorHAnsi" w:cstheme="minorHAnsi"/>
                <w:sz w:val="24"/>
                <w:szCs w:val="24"/>
              </w:rPr>
            </w:pPr>
            <w:r>
              <w:rPr>
                <w:rFonts w:asciiTheme="minorHAnsi" w:hAnsiTheme="minorHAnsi" w:cstheme="minorHAnsi"/>
                <w:sz w:val="24"/>
                <w:szCs w:val="24"/>
              </w:rPr>
              <w:t>Ivette Buril</w:t>
            </w:r>
          </w:p>
        </w:tc>
      </w:tr>
    </w:tbl>
    <w:p w14:paraId="041BC48A" w14:textId="77777777" w:rsidR="00B7028B" w:rsidRPr="00AE1D5E" w:rsidRDefault="00B7028B" w:rsidP="00B7028B">
      <w:pPr>
        <w:pStyle w:val="PargrafodaLista"/>
        <w:tabs>
          <w:tab w:val="left" w:pos="284"/>
        </w:tabs>
        <w:spacing w:after="0" w:line="360" w:lineRule="auto"/>
        <w:ind w:left="0"/>
        <w:jc w:val="both"/>
        <w:rPr>
          <w:rFonts w:asciiTheme="minorHAnsi" w:hAnsiTheme="minorHAnsi" w:cstheme="minorHAnsi"/>
          <w:b/>
          <w:sz w:val="24"/>
          <w:szCs w:val="24"/>
        </w:rPr>
      </w:pPr>
    </w:p>
    <w:p w14:paraId="09F72725" w14:textId="11986868" w:rsidR="006E15AD" w:rsidRPr="00AE1D5E" w:rsidRDefault="006E15AD" w:rsidP="00B36774">
      <w:pPr>
        <w:pStyle w:val="PargrafodaLista"/>
        <w:numPr>
          <w:ilvl w:val="0"/>
          <w:numId w:val="1"/>
        </w:numPr>
        <w:tabs>
          <w:tab w:val="left" w:pos="284"/>
        </w:tabs>
        <w:spacing w:after="0" w:line="360" w:lineRule="auto"/>
        <w:ind w:left="0" w:firstLine="0"/>
        <w:jc w:val="both"/>
        <w:rPr>
          <w:rFonts w:asciiTheme="minorHAnsi" w:hAnsiTheme="minorHAnsi" w:cstheme="minorHAnsi"/>
          <w:b/>
          <w:sz w:val="24"/>
          <w:szCs w:val="24"/>
        </w:rPr>
      </w:pPr>
      <w:r w:rsidRPr="00AE1D5E">
        <w:rPr>
          <w:rFonts w:asciiTheme="minorHAnsi" w:hAnsiTheme="minorHAnsi" w:cstheme="minorHAnsi"/>
          <w:b/>
          <w:sz w:val="24"/>
          <w:szCs w:val="24"/>
        </w:rPr>
        <w:t>REFERÊNCIA BIBLIOGRÁFICA</w:t>
      </w:r>
    </w:p>
    <w:p w14:paraId="576D0218" w14:textId="77777777" w:rsidR="00204565" w:rsidRPr="00204565" w:rsidRDefault="00204565" w:rsidP="00204565">
      <w:pPr>
        <w:tabs>
          <w:tab w:val="left" w:pos="284"/>
        </w:tabs>
        <w:spacing w:after="0" w:line="360" w:lineRule="auto"/>
        <w:rPr>
          <w:rFonts w:asciiTheme="minorHAnsi" w:hAnsiTheme="minorHAnsi" w:cstheme="minorHAnsi"/>
          <w:bCs/>
          <w:sz w:val="24"/>
          <w:szCs w:val="24"/>
        </w:rPr>
      </w:pPr>
      <w:r w:rsidRPr="00204565">
        <w:rPr>
          <w:rFonts w:asciiTheme="minorHAnsi" w:hAnsiTheme="minorHAnsi" w:cstheme="minorHAnsi"/>
          <w:bCs/>
          <w:sz w:val="24"/>
          <w:szCs w:val="24"/>
        </w:rPr>
        <w:t>BRASIL. Conselho Nacional de Saúde. Resolução nº 466, de 12 de dezembro de 2012. Diretrizes e normas regulamentadoras de pesquisas envolvendo seres humanos. Diário Oficial da União, Brasília, DF, 13 jun. 2013. Disponível em: http://conselho.saude.gov.br/resolucoes/2012/Reso466.pdf. Acesso em: 15 maio 2025.</w:t>
      </w:r>
    </w:p>
    <w:p w14:paraId="027C290F" w14:textId="77777777" w:rsidR="00204565" w:rsidRPr="00204565" w:rsidRDefault="00204565" w:rsidP="00204565">
      <w:pPr>
        <w:tabs>
          <w:tab w:val="left" w:pos="284"/>
        </w:tabs>
        <w:spacing w:after="0" w:line="360" w:lineRule="auto"/>
        <w:rPr>
          <w:rFonts w:asciiTheme="minorHAnsi" w:hAnsiTheme="minorHAnsi" w:cstheme="minorHAnsi"/>
          <w:bCs/>
          <w:sz w:val="24"/>
          <w:szCs w:val="24"/>
        </w:rPr>
      </w:pPr>
      <w:r w:rsidRPr="00204565">
        <w:rPr>
          <w:rFonts w:asciiTheme="minorHAnsi" w:hAnsiTheme="minorHAnsi" w:cstheme="minorHAnsi"/>
          <w:bCs/>
          <w:sz w:val="24"/>
          <w:szCs w:val="24"/>
        </w:rPr>
        <w:t>BRASIL. Conselho Nacional de Saúde. Resolução nº 510, de 07 de abril de 2016. Diretrizes específicas para pesquisa envolvendo seres humanos em instituições de saúde. Diário Oficial da União, Brasília, DF, 17 maio 2016. Disponível em: http://conselho.saude.gov.br/resolucoes/2016/Reso510.pdf. Acesso em: 15 maio 2025.</w:t>
      </w:r>
    </w:p>
    <w:p w14:paraId="534E74FC" w14:textId="5C3751AD" w:rsidR="00320D6C" w:rsidRPr="00204565" w:rsidRDefault="00204565" w:rsidP="00204565">
      <w:pPr>
        <w:tabs>
          <w:tab w:val="left" w:pos="284"/>
        </w:tabs>
        <w:spacing w:after="0" w:line="360" w:lineRule="auto"/>
        <w:rPr>
          <w:rFonts w:asciiTheme="minorHAnsi" w:hAnsiTheme="minorHAnsi" w:cstheme="minorHAnsi"/>
          <w:bCs/>
          <w:sz w:val="24"/>
          <w:szCs w:val="24"/>
        </w:rPr>
      </w:pPr>
      <w:r w:rsidRPr="00204565">
        <w:rPr>
          <w:rFonts w:asciiTheme="minorHAnsi" w:hAnsiTheme="minorHAnsi" w:cstheme="minorHAnsi"/>
          <w:bCs/>
          <w:sz w:val="24"/>
          <w:szCs w:val="24"/>
        </w:rPr>
        <w:t>BRASIL. Conselho Nacional de Saúde. Resolução nº 580, de 24 de julho de 2018. Regulamenta os aspectos éticos das pesquisas com seres humanos em instituições do Sistema Único de Saúde – SUS. Diário Oficial da União, Brasília, DF, 25 jul. 2018. Disponível em: http://conselho.saude.gov.br/resolucoes/2018/Reso580.pdf. Acesso em: 15 maio 2025.</w:t>
      </w:r>
    </w:p>
    <w:p w14:paraId="2CAAE920" w14:textId="77777777" w:rsidR="00320D6C" w:rsidRPr="00AE1D5E" w:rsidRDefault="00320D6C" w:rsidP="00320D6C">
      <w:pPr>
        <w:tabs>
          <w:tab w:val="left" w:pos="284"/>
        </w:tabs>
        <w:spacing w:after="0" w:line="360" w:lineRule="auto"/>
        <w:jc w:val="both"/>
        <w:rPr>
          <w:rFonts w:asciiTheme="minorHAnsi" w:hAnsiTheme="minorHAnsi" w:cstheme="minorHAnsi"/>
          <w:b/>
          <w:bCs/>
          <w:sz w:val="24"/>
          <w:szCs w:val="24"/>
        </w:rPr>
      </w:pPr>
    </w:p>
    <w:p w14:paraId="0EF79E9A" w14:textId="77777777" w:rsidR="00320D6C" w:rsidRPr="00AE1D5E" w:rsidRDefault="00320D6C" w:rsidP="00906DDA">
      <w:pPr>
        <w:ind w:left="360"/>
        <w:rPr>
          <w:rFonts w:asciiTheme="minorHAnsi" w:hAnsiTheme="minorHAnsi" w:cstheme="minorHAnsi"/>
          <w:sz w:val="24"/>
          <w:szCs w:val="24"/>
        </w:rPr>
      </w:pPr>
    </w:p>
    <w:sectPr w:rsidR="00320D6C" w:rsidRPr="00AE1D5E" w:rsidSect="0070201D">
      <w:headerReference w:type="even" r:id="rId11"/>
      <w:headerReference w:type="default" r:id="rId12"/>
      <w:footerReference w:type="even" r:id="rId13"/>
      <w:footerReference w:type="default" r:id="rId14"/>
      <w:headerReference w:type="first" r:id="rId15"/>
      <w:footerReference w:type="first" r:id="rId16"/>
      <w:pgSz w:w="11906" w:h="16838" w:code="9"/>
      <w:pgMar w:top="1440" w:right="1080" w:bottom="1440" w:left="1080" w:header="227" w:footer="47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A5E88F" w14:textId="77777777" w:rsidR="00B51BE0" w:rsidRDefault="00B51BE0" w:rsidP="00EF1D1C">
      <w:pPr>
        <w:spacing w:after="0" w:line="240" w:lineRule="auto"/>
      </w:pPr>
      <w:r>
        <w:separator/>
      </w:r>
    </w:p>
  </w:endnote>
  <w:endnote w:type="continuationSeparator" w:id="0">
    <w:p w14:paraId="3B6921E8" w14:textId="77777777" w:rsidR="00B51BE0" w:rsidRDefault="00B51BE0" w:rsidP="00EF1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C0721D" w14:textId="77777777" w:rsidR="00B23182" w:rsidRDefault="00B23182">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30454"/>
      <w:docPartObj>
        <w:docPartGallery w:val="Page Numbers (Bottom of Page)"/>
        <w:docPartUnique/>
      </w:docPartObj>
    </w:sdtPr>
    <w:sdtEndPr/>
    <w:sdtContent>
      <w:p w14:paraId="0E189664" w14:textId="77777777" w:rsidR="002E5001" w:rsidRDefault="002E5001">
        <w:pPr>
          <w:pStyle w:val="Rodap"/>
          <w:jc w:val="right"/>
        </w:pPr>
      </w:p>
      <w:tbl>
        <w:tblPr>
          <w:tblStyle w:val="Tabelacomgrade"/>
          <w:tblW w:w="0" w:type="auto"/>
          <w:jc w:val="center"/>
          <w:tblLook w:val="04A0" w:firstRow="1" w:lastRow="0" w:firstColumn="1" w:lastColumn="0" w:noHBand="0" w:noVBand="1"/>
        </w:tblPr>
        <w:tblGrid>
          <w:gridCol w:w="3245"/>
          <w:gridCol w:w="3245"/>
          <w:gridCol w:w="3246"/>
        </w:tblGrid>
        <w:tr w:rsidR="002E5001" w14:paraId="35878071" w14:textId="77777777" w:rsidTr="002E281F">
          <w:trPr>
            <w:jc w:val="center"/>
          </w:trPr>
          <w:tc>
            <w:tcPr>
              <w:tcW w:w="3245" w:type="dxa"/>
            </w:tcPr>
            <w:p w14:paraId="604E33A6" w14:textId="4850FFE8" w:rsidR="002E5001" w:rsidRPr="00F45D26" w:rsidRDefault="002E5001" w:rsidP="00225EDC">
              <w:pPr>
                <w:pStyle w:val="Rodap"/>
                <w:rPr>
                  <w:sz w:val="16"/>
                  <w:szCs w:val="16"/>
                </w:rPr>
              </w:pPr>
              <w:r>
                <w:rPr>
                  <w:sz w:val="16"/>
                  <w:szCs w:val="16"/>
                </w:rPr>
                <w:t xml:space="preserve">Atualizado por: </w:t>
              </w:r>
              <w:r w:rsidR="00794C13">
                <w:rPr>
                  <w:sz w:val="16"/>
                  <w:szCs w:val="16"/>
                </w:rPr>
                <w:t>Taís Lins</w:t>
              </w:r>
            </w:p>
          </w:tc>
          <w:tc>
            <w:tcPr>
              <w:tcW w:w="3245" w:type="dxa"/>
            </w:tcPr>
            <w:p w14:paraId="33203F6C" w14:textId="13413C00" w:rsidR="002E5001" w:rsidRPr="00F45D26" w:rsidRDefault="002E5001" w:rsidP="00225EDC">
              <w:pPr>
                <w:pStyle w:val="Rodap"/>
                <w:rPr>
                  <w:sz w:val="16"/>
                  <w:szCs w:val="16"/>
                </w:rPr>
              </w:pPr>
              <w:r>
                <w:rPr>
                  <w:sz w:val="16"/>
                  <w:szCs w:val="16"/>
                </w:rPr>
                <w:t xml:space="preserve">Validado por: </w:t>
              </w:r>
              <w:r w:rsidR="00794C13">
                <w:rPr>
                  <w:sz w:val="16"/>
                  <w:szCs w:val="16"/>
                </w:rPr>
                <w:t>Ivette Buril</w:t>
              </w:r>
            </w:p>
          </w:tc>
          <w:tc>
            <w:tcPr>
              <w:tcW w:w="3246" w:type="dxa"/>
            </w:tcPr>
            <w:p w14:paraId="772DDD16" w14:textId="34D7D345" w:rsidR="002E5001" w:rsidRPr="00F45D26" w:rsidRDefault="002E5001" w:rsidP="00225EDC">
              <w:pPr>
                <w:pStyle w:val="Rodap"/>
                <w:rPr>
                  <w:sz w:val="16"/>
                  <w:szCs w:val="16"/>
                </w:rPr>
              </w:pPr>
              <w:r>
                <w:rPr>
                  <w:sz w:val="16"/>
                  <w:szCs w:val="16"/>
                </w:rPr>
                <w:t xml:space="preserve">Aprovado por: </w:t>
              </w:r>
              <w:r w:rsidR="00794C13">
                <w:rPr>
                  <w:sz w:val="16"/>
                  <w:szCs w:val="16"/>
                </w:rPr>
                <w:t>Ivette Buril</w:t>
              </w:r>
            </w:p>
          </w:tc>
        </w:tr>
        <w:tr w:rsidR="002E5001" w14:paraId="2ADBD1CA" w14:textId="77777777" w:rsidTr="002E281F">
          <w:trPr>
            <w:jc w:val="center"/>
          </w:trPr>
          <w:tc>
            <w:tcPr>
              <w:tcW w:w="3245" w:type="dxa"/>
            </w:tcPr>
            <w:p w14:paraId="2A5734D0" w14:textId="01ADC091" w:rsidR="002E5001" w:rsidRPr="00F45D26" w:rsidRDefault="002E5001" w:rsidP="00225EDC">
              <w:pPr>
                <w:pStyle w:val="Rodap"/>
                <w:rPr>
                  <w:sz w:val="16"/>
                  <w:szCs w:val="16"/>
                </w:rPr>
              </w:pPr>
              <w:r>
                <w:rPr>
                  <w:sz w:val="16"/>
                  <w:szCs w:val="16"/>
                </w:rPr>
                <w:t xml:space="preserve">Data: </w:t>
              </w:r>
              <w:r w:rsidR="00794C13">
                <w:rPr>
                  <w:sz w:val="16"/>
                  <w:szCs w:val="16"/>
                </w:rPr>
                <w:t>15/05/2025</w:t>
              </w:r>
            </w:p>
          </w:tc>
          <w:tc>
            <w:tcPr>
              <w:tcW w:w="3245" w:type="dxa"/>
            </w:tcPr>
            <w:p w14:paraId="6E91C728" w14:textId="20427C49" w:rsidR="002E5001" w:rsidRPr="00F45D26" w:rsidRDefault="002E5001" w:rsidP="00225EDC">
              <w:pPr>
                <w:pStyle w:val="Rodap"/>
                <w:rPr>
                  <w:sz w:val="16"/>
                  <w:szCs w:val="16"/>
                </w:rPr>
              </w:pPr>
              <w:r>
                <w:rPr>
                  <w:sz w:val="16"/>
                  <w:szCs w:val="16"/>
                </w:rPr>
                <w:t xml:space="preserve">Data: </w:t>
              </w:r>
              <w:r w:rsidR="00794C13">
                <w:rPr>
                  <w:sz w:val="16"/>
                  <w:szCs w:val="16"/>
                </w:rPr>
                <w:t>15/05/2025</w:t>
              </w:r>
            </w:p>
          </w:tc>
          <w:tc>
            <w:tcPr>
              <w:tcW w:w="3246" w:type="dxa"/>
            </w:tcPr>
            <w:p w14:paraId="69924131" w14:textId="674009D1" w:rsidR="002E5001" w:rsidRPr="00F45D26" w:rsidRDefault="002E5001" w:rsidP="00225EDC">
              <w:pPr>
                <w:pStyle w:val="Rodap"/>
                <w:rPr>
                  <w:sz w:val="16"/>
                  <w:szCs w:val="16"/>
                </w:rPr>
              </w:pPr>
              <w:r>
                <w:rPr>
                  <w:sz w:val="16"/>
                  <w:szCs w:val="16"/>
                </w:rPr>
                <w:t xml:space="preserve">Data: </w:t>
              </w:r>
              <w:r w:rsidR="00794C13">
                <w:rPr>
                  <w:sz w:val="16"/>
                  <w:szCs w:val="16"/>
                </w:rPr>
                <w:t>15/05/2025</w:t>
              </w:r>
            </w:p>
          </w:tc>
        </w:tr>
      </w:tbl>
      <w:p w14:paraId="4E0BF5D1" w14:textId="3C7D7D3A" w:rsidR="002E5001" w:rsidRDefault="002E5001">
        <w:pPr>
          <w:pStyle w:val="Rodap"/>
          <w:jc w:val="right"/>
        </w:pPr>
        <w:r>
          <w:fldChar w:fldCharType="begin"/>
        </w:r>
        <w:r>
          <w:instrText xml:space="preserve"> PAGE   \* MERGEFORMAT </w:instrText>
        </w:r>
        <w:r>
          <w:fldChar w:fldCharType="separate"/>
        </w:r>
        <w:r w:rsidR="001515FC">
          <w:rPr>
            <w:noProof/>
          </w:rPr>
          <w:t>1</w:t>
        </w:r>
        <w:r>
          <w:rPr>
            <w:noProof/>
          </w:rPr>
          <w:fldChar w:fldCharType="end"/>
        </w:r>
      </w:p>
    </w:sdtContent>
  </w:sdt>
  <w:p w14:paraId="3BE23F0C" w14:textId="77777777" w:rsidR="002E5001" w:rsidRDefault="002E5001">
    <w:pPr>
      <w:pStyle w:val="Rodap"/>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38F44B" w14:textId="77777777" w:rsidR="00B23182" w:rsidRDefault="00B23182">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432D41" w14:textId="77777777" w:rsidR="00B51BE0" w:rsidRDefault="00B51BE0" w:rsidP="00EF1D1C">
      <w:pPr>
        <w:spacing w:after="0" w:line="240" w:lineRule="auto"/>
      </w:pPr>
      <w:r>
        <w:separator/>
      </w:r>
    </w:p>
  </w:footnote>
  <w:footnote w:type="continuationSeparator" w:id="0">
    <w:p w14:paraId="02A37B9D" w14:textId="77777777" w:rsidR="00B51BE0" w:rsidRDefault="00B51BE0" w:rsidP="00EF1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3F7EF4" w14:textId="77777777" w:rsidR="00B23182" w:rsidRDefault="00B23182">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7B765E" w14:textId="3A8B541C" w:rsidR="002E5001" w:rsidRDefault="001515FC" w:rsidP="00C47723">
    <w:pPr>
      <w:pStyle w:val="Cabealho"/>
      <w:tabs>
        <w:tab w:val="left" w:pos="1550"/>
        <w:tab w:val="center" w:pos="4873"/>
      </w:tabs>
      <w:jc w:val="center"/>
    </w:pPr>
    <w:sdt>
      <w:sdtPr>
        <w:id w:val="-987399254"/>
        <w:docPartObj>
          <w:docPartGallery w:val="Watermarks"/>
          <w:docPartUnique/>
        </w:docPartObj>
      </w:sdtPr>
      <w:sdtEndPr/>
      <w:sdtContent>
        <w:r>
          <w:pict w14:anchorId="3B1021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03392" o:spid="_x0000_s2049" type="#_x0000_t136" style="position:absolute;left:0;text-align:left;margin-left:0;margin-top:0;width:515.25pt;height:171.75pt;rotation:315;z-index:-251658240;mso-position-horizontal:center;mso-position-horizontal-relative:margin;mso-position-vertical:center;mso-position-vertical-relative:margin" o:allowincell="f" fillcolor="silver" stroked="f">
              <v:textpath style="font-family:&quot;calibri&quot;;font-size:1pt" string="NÃO COPIAR "/>
              <w10:wrap anchorx="margin" anchory="margin"/>
            </v:shape>
          </w:pict>
        </w:r>
      </w:sdtContent>
    </w:sdt>
    <w:r w:rsidR="00F81DFB">
      <w:rPr>
        <w:noProof/>
      </w:rPr>
      <w:drawing>
        <wp:inline distT="0" distB="0" distL="0" distR="0" wp14:anchorId="7B7D6188" wp14:editId="06B3E1EE">
          <wp:extent cx="6188710" cy="625475"/>
          <wp:effectExtent l="0" t="0" r="2540" b="3175"/>
          <wp:docPr id="2051726827" name="Imagem 1"/>
          <wp:cNvGraphicFramePr/>
          <a:graphic xmlns:a="http://schemas.openxmlformats.org/drawingml/2006/main">
            <a:graphicData uri="http://schemas.openxmlformats.org/drawingml/2006/picture">
              <pic:pic xmlns:pic="http://schemas.openxmlformats.org/drawingml/2006/picture">
                <pic:nvPicPr>
                  <pic:cNvPr id="2051726827" name="Imagem 1"/>
                  <pic:cNvPicPr/>
                </pic:nvPicPr>
                <pic:blipFill>
                  <a:blip r:embed="rId1"/>
                  <a:stretch>
                    <a:fillRect/>
                  </a:stretch>
                </pic:blipFill>
                <pic:spPr>
                  <a:xfrm>
                    <a:off x="0" y="0"/>
                    <a:ext cx="6188710" cy="625475"/>
                  </a:xfrm>
                  <a:prstGeom prst="rect">
                    <a:avLst/>
                  </a:prstGeom>
                </pic:spPr>
              </pic:pic>
            </a:graphicData>
          </a:graphic>
        </wp:inline>
      </w:drawing>
    </w:r>
    <w:r w:rsidR="002E5001">
      <w:tab/>
    </w:r>
    <w:r w:rsidR="002E5001">
      <w:tab/>
    </w:r>
    <w:r w:rsidR="002E5001">
      <w:tab/>
    </w:r>
    <w:bookmarkStart w:id="0" w:name="_GoBack"/>
    <w:bookmarkEnd w:id="0"/>
  </w:p>
  <w:tbl>
    <w:tblPr>
      <w:tblStyle w:val="Tabelacomgrade"/>
      <w:tblpPr w:leftFromText="141" w:rightFromText="141" w:vertAnchor="page" w:horzAnchor="page" w:tblpXSpec="center" w:tblpY="1608"/>
      <w:tblW w:w="9776" w:type="dxa"/>
      <w:tblLook w:val="04A0" w:firstRow="1" w:lastRow="0" w:firstColumn="1" w:lastColumn="0" w:noHBand="0" w:noVBand="1"/>
    </w:tblPr>
    <w:tblGrid>
      <w:gridCol w:w="3950"/>
      <w:gridCol w:w="3946"/>
      <w:gridCol w:w="1880"/>
    </w:tblGrid>
    <w:tr w:rsidR="002E5001" w:rsidRPr="00794C13" w14:paraId="183B6FEC" w14:textId="77777777" w:rsidTr="002E281F">
      <w:trPr>
        <w:trHeight w:val="254"/>
      </w:trPr>
      <w:tc>
        <w:tcPr>
          <w:tcW w:w="4030" w:type="dxa"/>
        </w:tcPr>
        <w:p w14:paraId="4978ACDE" w14:textId="66B0B289" w:rsidR="002E5001" w:rsidRPr="00794C13" w:rsidRDefault="002E5001" w:rsidP="00CF47FA">
          <w:pPr>
            <w:spacing w:after="0" w:line="240" w:lineRule="auto"/>
            <w:jc w:val="both"/>
            <w:rPr>
              <w:rFonts w:asciiTheme="minorHAnsi" w:hAnsiTheme="minorHAnsi" w:cstheme="minorHAnsi"/>
              <w:sz w:val="20"/>
              <w:szCs w:val="20"/>
            </w:rPr>
          </w:pPr>
          <w:bookmarkStart w:id="1" w:name="_Hlk23677024"/>
          <w:r w:rsidRPr="00794C13">
            <w:rPr>
              <w:rFonts w:asciiTheme="minorHAnsi" w:hAnsiTheme="minorHAnsi" w:cstheme="minorHAnsi"/>
              <w:b/>
              <w:sz w:val="20"/>
              <w:szCs w:val="20"/>
            </w:rPr>
            <w:t>Código:</w:t>
          </w:r>
          <w:r w:rsidR="00794C13" w:rsidRPr="00794C13">
            <w:rPr>
              <w:rFonts w:asciiTheme="minorHAnsi" w:hAnsiTheme="minorHAnsi" w:cstheme="minorHAnsi"/>
              <w:sz w:val="20"/>
              <w:szCs w:val="20"/>
            </w:rPr>
            <w:t xml:space="preserve"> NORM.QUAL-003</w:t>
          </w:r>
        </w:p>
      </w:tc>
      <w:tc>
        <w:tcPr>
          <w:tcW w:w="4016" w:type="dxa"/>
        </w:tcPr>
        <w:p w14:paraId="358CADBF" w14:textId="6D369E59" w:rsidR="002E5001" w:rsidRPr="00794C13" w:rsidRDefault="002E5001" w:rsidP="00794C13">
          <w:pPr>
            <w:spacing w:after="0" w:line="240" w:lineRule="auto"/>
            <w:jc w:val="both"/>
            <w:rPr>
              <w:rFonts w:asciiTheme="minorHAnsi" w:hAnsiTheme="minorHAnsi" w:cstheme="minorHAnsi"/>
              <w:sz w:val="20"/>
              <w:szCs w:val="20"/>
            </w:rPr>
          </w:pPr>
          <w:r w:rsidRPr="00794C13">
            <w:rPr>
              <w:rFonts w:asciiTheme="minorHAnsi" w:hAnsiTheme="minorHAnsi" w:cstheme="minorHAnsi"/>
              <w:b/>
              <w:sz w:val="20"/>
              <w:szCs w:val="20"/>
            </w:rPr>
            <w:t xml:space="preserve">Emissão: </w:t>
          </w:r>
          <w:r w:rsidR="00794C13" w:rsidRPr="00794C13">
            <w:rPr>
              <w:rFonts w:asciiTheme="minorHAnsi" w:hAnsiTheme="minorHAnsi" w:cstheme="minorHAnsi"/>
              <w:sz w:val="20"/>
              <w:szCs w:val="20"/>
            </w:rPr>
            <w:t>22/05/2025</w:t>
          </w:r>
        </w:p>
      </w:tc>
      <w:tc>
        <w:tcPr>
          <w:tcW w:w="1730" w:type="dxa"/>
        </w:tcPr>
        <w:p w14:paraId="70F23DD8" w14:textId="77777777" w:rsidR="002E5001" w:rsidRPr="00794C13" w:rsidRDefault="002E5001" w:rsidP="00C67145">
          <w:pPr>
            <w:spacing w:after="0" w:line="240" w:lineRule="auto"/>
            <w:jc w:val="both"/>
            <w:rPr>
              <w:rFonts w:asciiTheme="minorHAnsi" w:hAnsiTheme="minorHAnsi" w:cstheme="minorHAnsi"/>
              <w:sz w:val="20"/>
              <w:szCs w:val="20"/>
            </w:rPr>
          </w:pPr>
          <w:r w:rsidRPr="00794C13">
            <w:rPr>
              <w:rFonts w:asciiTheme="minorHAnsi" w:hAnsiTheme="minorHAnsi" w:cstheme="minorHAnsi"/>
              <w:b/>
              <w:sz w:val="20"/>
              <w:szCs w:val="20"/>
            </w:rPr>
            <w:t xml:space="preserve">Versão: </w:t>
          </w:r>
          <w:r w:rsidRPr="00794C13">
            <w:rPr>
              <w:rFonts w:asciiTheme="minorHAnsi" w:hAnsiTheme="minorHAnsi" w:cstheme="minorHAnsi"/>
              <w:sz w:val="20"/>
              <w:szCs w:val="20"/>
            </w:rPr>
            <w:t>001</w:t>
          </w:r>
        </w:p>
      </w:tc>
    </w:tr>
    <w:tr w:rsidR="002E5001" w:rsidRPr="00794C13" w14:paraId="57E4AF52" w14:textId="77777777" w:rsidTr="002E281F">
      <w:trPr>
        <w:trHeight w:val="254"/>
      </w:trPr>
      <w:tc>
        <w:tcPr>
          <w:tcW w:w="9776" w:type="dxa"/>
          <w:gridSpan w:val="3"/>
        </w:tcPr>
        <w:p w14:paraId="3B416C4E" w14:textId="7EB644ED" w:rsidR="002E5001" w:rsidRPr="00794C13" w:rsidRDefault="002E5001" w:rsidP="002E5001">
          <w:pPr>
            <w:spacing w:after="0" w:line="240" w:lineRule="auto"/>
            <w:jc w:val="both"/>
            <w:rPr>
              <w:rFonts w:asciiTheme="minorHAnsi" w:hAnsiTheme="minorHAnsi" w:cstheme="minorHAnsi"/>
              <w:sz w:val="20"/>
              <w:szCs w:val="20"/>
            </w:rPr>
          </w:pPr>
          <w:r w:rsidRPr="00794C13">
            <w:rPr>
              <w:rFonts w:asciiTheme="minorHAnsi" w:hAnsiTheme="minorHAnsi" w:cstheme="minorHAnsi"/>
              <w:b/>
              <w:sz w:val="20"/>
              <w:szCs w:val="20"/>
            </w:rPr>
            <w:t>Título:</w:t>
          </w:r>
          <w:r w:rsidRPr="00794C13">
            <w:rPr>
              <w:rFonts w:asciiTheme="minorHAnsi" w:hAnsiTheme="minorHAnsi" w:cstheme="minorHAnsi"/>
              <w:sz w:val="20"/>
              <w:szCs w:val="20"/>
            </w:rPr>
            <w:t xml:space="preserve"> Modelo Padrão – </w:t>
          </w:r>
          <w:r w:rsidR="005117E6" w:rsidRPr="00794C13">
            <w:t xml:space="preserve"> </w:t>
          </w:r>
          <w:r w:rsidR="005117E6" w:rsidRPr="00794C13">
            <w:rPr>
              <w:rFonts w:asciiTheme="minorHAnsi" w:hAnsiTheme="minorHAnsi" w:cstheme="minorHAnsi"/>
              <w:sz w:val="20"/>
              <w:szCs w:val="20"/>
            </w:rPr>
            <w:t>Carta de Anuência do Responsável pelo Setor</w:t>
          </w:r>
        </w:p>
      </w:tc>
    </w:tr>
    <w:tr w:rsidR="002E5001" w:rsidRPr="00B91BE4" w14:paraId="1C559CE5" w14:textId="77777777" w:rsidTr="002E281F">
      <w:trPr>
        <w:trHeight w:val="270"/>
      </w:trPr>
      <w:tc>
        <w:tcPr>
          <w:tcW w:w="4030" w:type="dxa"/>
        </w:tcPr>
        <w:p w14:paraId="7B26C576" w14:textId="1997DE45" w:rsidR="002E5001" w:rsidRPr="00794C13" w:rsidRDefault="002E5001" w:rsidP="00794C13">
          <w:pPr>
            <w:spacing w:after="0" w:line="240" w:lineRule="auto"/>
            <w:jc w:val="both"/>
            <w:rPr>
              <w:rFonts w:asciiTheme="minorHAnsi" w:hAnsiTheme="minorHAnsi" w:cstheme="minorHAnsi"/>
              <w:sz w:val="20"/>
              <w:szCs w:val="20"/>
            </w:rPr>
          </w:pPr>
          <w:r w:rsidRPr="00794C13">
            <w:rPr>
              <w:rFonts w:asciiTheme="minorHAnsi" w:hAnsiTheme="minorHAnsi" w:cstheme="minorHAnsi"/>
              <w:b/>
              <w:sz w:val="20"/>
              <w:szCs w:val="20"/>
            </w:rPr>
            <w:t>Elaboração:</w:t>
          </w:r>
          <w:r w:rsidRPr="00794C13">
            <w:rPr>
              <w:rFonts w:asciiTheme="minorHAnsi" w:hAnsiTheme="minorHAnsi" w:cstheme="minorHAnsi"/>
              <w:sz w:val="20"/>
              <w:szCs w:val="20"/>
            </w:rPr>
            <w:t xml:space="preserve"> </w:t>
          </w:r>
          <w:r w:rsidR="00794C13" w:rsidRPr="00794C13">
            <w:rPr>
              <w:rFonts w:asciiTheme="minorHAnsi" w:hAnsiTheme="minorHAnsi" w:cstheme="minorHAnsi"/>
              <w:sz w:val="20"/>
              <w:szCs w:val="20"/>
            </w:rPr>
            <w:t>Diretoria de Ensino e Pesquisa HEC</w:t>
          </w:r>
        </w:p>
      </w:tc>
      <w:tc>
        <w:tcPr>
          <w:tcW w:w="4016" w:type="dxa"/>
        </w:tcPr>
        <w:p w14:paraId="1972368E" w14:textId="0388BBCC" w:rsidR="002E5001" w:rsidRPr="00794C13" w:rsidRDefault="002E5001" w:rsidP="00794C13">
          <w:pPr>
            <w:spacing w:after="0" w:line="240" w:lineRule="auto"/>
            <w:jc w:val="both"/>
            <w:rPr>
              <w:rFonts w:asciiTheme="minorHAnsi" w:hAnsiTheme="minorHAnsi" w:cstheme="minorHAnsi"/>
              <w:sz w:val="20"/>
              <w:szCs w:val="20"/>
            </w:rPr>
          </w:pPr>
          <w:r w:rsidRPr="00794C13">
            <w:rPr>
              <w:rFonts w:asciiTheme="minorHAnsi" w:hAnsiTheme="minorHAnsi" w:cstheme="minorHAnsi"/>
              <w:b/>
              <w:sz w:val="20"/>
              <w:szCs w:val="20"/>
            </w:rPr>
            <w:t>Aprovação:</w:t>
          </w:r>
          <w:r w:rsidR="00794C13" w:rsidRPr="00794C13">
            <w:rPr>
              <w:rFonts w:asciiTheme="minorHAnsi" w:hAnsiTheme="minorHAnsi" w:cstheme="minorHAnsi"/>
              <w:sz w:val="20"/>
              <w:szCs w:val="20"/>
            </w:rPr>
            <w:t xml:space="preserve"> Superintendência de Assistência, Ensino e Pesquisa</w:t>
          </w:r>
        </w:p>
      </w:tc>
      <w:tc>
        <w:tcPr>
          <w:tcW w:w="1730" w:type="dxa"/>
        </w:tcPr>
        <w:p w14:paraId="4DA3B4A3" w14:textId="31125D38" w:rsidR="002E5001" w:rsidRPr="00794C13" w:rsidRDefault="002E5001" w:rsidP="00C67145">
          <w:pPr>
            <w:spacing w:after="0" w:line="240" w:lineRule="auto"/>
            <w:jc w:val="both"/>
            <w:rPr>
              <w:rFonts w:asciiTheme="minorHAnsi" w:hAnsiTheme="minorHAnsi" w:cstheme="minorHAnsi"/>
              <w:b/>
              <w:sz w:val="20"/>
              <w:szCs w:val="20"/>
            </w:rPr>
          </w:pPr>
          <w:r w:rsidRPr="00794C13">
            <w:rPr>
              <w:rFonts w:asciiTheme="minorHAnsi" w:hAnsiTheme="minorHAnsi" w:cstheme="minorHAnsi"/>
              <w:b/>
              <w:sz w:val="20"/>
              <w:szCs w:val="20"/>
            </w:rPr>
            <w:t>Revisão:</w:t>
          </w:r>
          <w:bookmarkEnd w:id="1"/>
          <w:r w:rsidR="00794C13" w:rsidRPr="00794C13">
            <w:rPr>
              <w:rFonts w:asciiTheme="minorHAnsi" w:hAnsiTheme="minorHAnsi" w:cstheme="minorHAnsi"/>
              <w:sz w:val="20"/>
              <w:szCs w:val="20"/>
            </w:rPr>
            <w:t>22/05/2027</w:t>
          </w:r>
        </w:p>
      </w:tc>
    </w:tr>
  </w:tbl>
  <w:p w14:paraId="1B70C234" w14:textId="00AFF39E" w:rsidR="002E5001" w:rsidRPr="00C67145" w:rsidRDefault="002E5001" w:rsidP="00C67145">
    <w:pPr>
      <w:pStyle w:val="Cabealho"/>
      <w:jc w:val="center"/>
    </w:pPr>
  </w:p>
  <w:p w14:paraId="4FD70388" w14:textId="77777777" w:rsidR="002E5001" w:rsidRDefault="002E5001"/>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6F8115" w14:textId="77777777" w:rsidR="00B23182" w:rsidRDefault="00B23182">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8D51603"/>
    <w:multiLevelType w:val="singleLevel"/>
    <w:tmpl w:val="A8D51603"/>
    <w:lvl w:ilvl="0">
      <w:start w:val="1"/>
      <w:numFmt w:val="upperRoman"/>
      <w:suff w:val="space"/>
      <w:lvlText w:val="%1."/>
      <w:lvlJc w:val="left"/>
      <w:rPr>
        <w:rFonts w:hint="default"/>
        <w:b/>
        <w:bCs/>
      </w:rPr>
    </w:lvl>
  </w:abstractNum>
  <w:abstractNum w:abstractNumId="1" w15:restartNumberingAfterBreak="0">
    <w:nsid w:val="00783B11"/>
    <w:multiLevelType w:val="hybridMultilevel"/>
    <w:tmpl w:val="45AAE4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0846841"/>
    <w:multiLevelType w:val="multilevel"/>
    <w:tmpl w:val="960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06DA9"/>
    <w:multiLevelType w:val="hybridMultilevel"/>
    <w:tmpl w:val="95F080A8"/>
    <w:lvl w:ilvl="0" w:tplc="0416000D">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4" w15:restartNumberingAfterBreak="0">
    <w:nsid w:val="04223599"/>
    <w:multiLevelType w:val="hybridMultilevel"/>
    <w:tmpl w:val="DF6E158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65E05A1"/>
    <w:multiLevelType w:val="multilevel"/>
    <w:tmpl w:val="E6780B42"/>
    <w:lvl w:ilvl="0">
      <w:start w:val="1"/>
      <w:numFmt w:val="bullet"/>
      <w:lvlText w:val=""/>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360"/>
        </w:tabs>
        <w:ind w:left="360" w:hanging="360"/>
      </w:pPr>
      <w:rPr>
        <w:b w:val="0"/>
        <w:bCs/>
        <w:i w:val="0"/>
        <w:color w:val="auto"/>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7C6E28"/>
    <w:multiLevelType w:val="hybridMultilevel"/>
    <w:tmpl w:val="67F4847C"/>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7" w15:restartNumberingAfterBreak="0">
    <w:nsid w:val="07D4002D"/>
    <w:multiLevelType w:val="hybridMultilevel"/>
    <w:tmpl w:val="18AAB5EC"/>
    <w:lvl w:ilvl="0" w:tplc="A3FCA87C">
      <w:start w:val="1"/>
      <w:numFmt w:val="upperRoman"/>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8" w15:restartNumberingAfterBreak="0">
    <w:nsid w:val="0DB8051F"/>
    <w:multiLevelType w:val="hybridMultilevel"/>
    <w:tmpl w:val="AC20BF10"/>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0ECA7E98"/>
    <w:multiLevelType w:val="hybridMultilevel"/>
    <w:tmpl w:val="A8929462"/>
    <w:lvl w:ilvl="0" w:tplc="0416000D">
      <w:start w:val="1"/>
      <w:numFmt w:val="bullet"/>
      <w:lvlText w:val=""/>
      <w:lvlJc w:val="left"/>
      <w:pPr>
        <w:ind w:left="1440" w:hanging="360"/>
      </w:pPr>
      <w:rPr>
        <w:rFonts w:ascii="Wingdings" w:hAnsi="Wingdings"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0" w15:restartNumberingAfterBreak="0">
    <w:nsid w:val="12A626D7"/>
    <w:multiLevelType w:val="hybridMultilevel"/>
    <w:tmpl w:val="7A76665E"/>
    <w:lvl w:ilvl="0" w:tplc="0416000D">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150F1892"/>
    <w:multiLevelType w:val="multilevel"/>
    <w:tmpl w:val="150F189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62E23D8"/>
    <w:multiLevelType w:val="hybridMultilevel"/>
    <w:tmpl w:val="F9A265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66D7C23"/>
    <w:multiLevelType w:val="multilevel"/>
    <w:tmpl w:val="359AE0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631C7"/>
    <w:multiLevelType w:val="hybridMultilevel"/>
    <w:tmpl w:val="A8D6C26A"/>
    <w:lvl w:ilvl="0" w:tplc="0416000D">
      <w:start w:val="1"/>
      <w:numFmt w:val="bullet"/>
      <w:lvlText w:val=""/>
      <w:lvlJc w:val="left"/>
      <w:pPr>
        <w:ind w:left="2160" w:hanging="360"/>
      </w:pPr>
      <w:rPr>
        <w:rFonts w:ascii="Wingdings" w:hAnsi="Wingdings" w:hint="default"/>
      </w:rPr>
    </w:lvl>
    <w:lvl w:ilvl="1" w:tplc="04160003">
      <w:start w:val="1"/>
      <w:numFmt w:val="bullet"/>
      <w:lvlText w:val="o"/>
      <w:lvlJc w:val="left"/>
      <w:pPr>
        <w:ind w:left="2880" w:hanging="360"/>
      </w:pPr>
      <w:rPr>
        <w:rFonts w:ascii="Courier New" w:hAnsi="Courier New" w:cs="Courier New" w:hint="default"/>
      </w:rPr>
    </w:lvl>
    <w:lvl w:ilvl="2" w:tplc="0416000D">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5" w15:restartNumberingAfterBreak="0">
    <w:nsid w:val="1870441B"/>
    <w:multiLevelType w:val="multilevel"/>
    <w:tmpl w:val="19E85F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D29ED"/>
    <w:multiLevelType w:val="multilevel"/>
    <w:tmpl w:val="695C6A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B4830"/>
    <w:multiLevelType w:val="hybridMultilevel"/>
    <w:tmpl w:val="2C82E3D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7897224"/>
    <w:multiLevelType w:val="hybridMultilevel"/>
    <w:tmpl w:val="54E677D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9" w15:restartNumberingAfterBreak="0">
    <w:nsid w:val="293211B6"/>
    <w:multiLevelType w:val="multilevel"/>
    <w:tmpl w:val="5408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6568E"/>
    <w:multiLevelType w:val="hybridMultilevel"/>
    <w:tmpl w:val="2F38CB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2CE174F7"/>
    <w:multiLevelType w:val="hybridMultilevel"/>
    <w:tmpl w:val="154C7826"/>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22" w15:restartNumberingAfterBreak="0">
    <w:nsid w:val="2D6962F5"/>
    <w:multiLevelType w:val="multilevel"/>
    <w:tmpl w:val="3E60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902F20"/>
    <w:multiLevelType w:val="hybridMultilevel"/>
    <w:tmpl w:val="2DE652E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4" w15:restartNumberingAfterBreak="0">
    <w:nsid w:val="2F9944C5"/>
    <w:multiLevelType w:val="hybridMultilevel"/>
    <w:tmpl w:val="187213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3C4293C"/>
    <w:multiLevelType w:val="multilevel"/>
    <w:tmpl w:val="1D28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72385"/>
    <w:multiLevelType w:val="hybridMultilevel"/>
    <w:tmpl w:val="725EF2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8DA54CA"/>
    <w:multiLevelType w:val="multilevel"/>
    <w:tmpl w:val="CF129630"/>
    <w:lvl w:ilvl="0">
      <w:start w:val="1"/>
      <w:numFmt w:val="decimal"/>
      <w:lvlText w:val="%1."/>
      <w:lvlJc w:val="left"/>
      <w:pPr>
        <w:ind w:left="720" w:hanging="360"/>
      </w:pPr>
      <w:rPr>
        <w:rFonts w:hint="default"/>
        <w:b/>
        <w:color w:val="auto"/>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28" w15:restartNumberingAfterBreak="0">
    <w:nsid w:val="39617554"/>
    <w:multiLevelType w:val="multilevel"/>
    <w:tmpl w:val="E3D0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56AA4"/>
    <w:multiLevelType w:val="multilevel"/>
    <w:tmpl w:val="3A256AA4"/>
    <w:lvl w:ilvl="0">
      <w:start w:val="1"/>
      <w:numFmt w:val="decimal"/>
      <w:lvlText w:val="%1."/>
      <w:lvlJc w:val="left"/>
      <w:pPr>
        <w:ind w:left="720" w:hanging="360"/>
      </w:pPr>
      <w:rPr>
        <w:rFonts w:ascii="Calibri" w:hAnsi="Calibri" w:cs="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A730D85"/>
    <w:multiLevelType w:val="hybridMultilevel"/>
    <w:tmpl w:val="AFB8CEC6"/>
    <w:lvl w:ilvl="0" w:tplc="04160001">
      <w:start w:val="1"/>
      <w:numFmt w:val="bullet"/>
      <w:lvlText w:val=""/>
      <w:lvlJc w:val="left"/>
      <w:pPr>
        <w:ind w:left="1490" w:hanging="360"/>
      </w:pPr>
      <w:rPr>
        <w:rFonts w:ascii="Symbol" w:hAnsi="Symbol" w:hint="default"/>
      </w:rPr>
    </w:lvl>
    <w:lvl w:ilvl="1" w:tplc="04160003" w:tentative="1">
      <w:start w:val="1"/>
      <w:numFmt w:val="bullet"/>
      <w:lvlText w:val="o"/>
      <w:lvlJc w:val="left"/>
      <w:pPr>
        <w:ind w:left="2210" w:hanging="360"/>
      </w:pPr>
      <w:rPr>
        <w:rFonts w:ascii="Courier New" w:hAnsi="Courier New" w:cs="Courier New" w:hint="default"/>
      </w:rPr>
    </w:lvl>
    <w:lvl w:ilvl="2" w:tplc="04160005" w:tentative="1">
      <w:start w:val="1"/>
      <w:numFmt w:val="bullet"/>
      <w:lvlText w:val=""/>
      <w:lvlJc w:val="left"/>
      <w:pPr>
        <w:ind w:left="2930" w:hanging="360"/>
      </w:pPr>
      <w:rPr>
        <w:rFonts w:ascii="Wingdings" w:hAnsi="Wingdings" w:hint="default"/>
      </w:rPr>
    </w:lvl>
    <w:lvl w:ilvl="3" w:tplc="04160001" w:tentative="1">
      <w:start w:val="1"/>
      <w:numFmt w:val="bullet"/>
      <w:lvlText w:val=""/>
      <w:lvlJc w:val="left"/>
      <w:pPr>
        <w:ind w:left="3650" w:hanging="360"/>
      </w:pPr>
      <w:rPr>
        <w:rFonts w:ascii="Symbol" w:hAnsi="Symbol" w:hint="default"/>
      </w:rPr>
    </w:lvl>
    <w:lvl w:ilvl="4" w:tplc="04160003" w:tentative="1">
      <w:start w:val="1"/>
      <w:numFmt w:val="bullet"/>
      <w:lvlText w:val="o"/>
      <w:lvlJc w:val="left"/>
      <w:pPr>
        <w:ind w:left="4370" w:hanging="360"/>
      </w:pPr>
      <w:rPr>
        <w:rFonts w:ascii="Courier New" w:hAnsi="Courier New" w:cs="Courier New" w:hint="default"/>
      </w:rPr>
    </w:lvl>
    <w:lvl w:ilvl="5" w:tplc="04160005" w:tentative="1">
      <w:start w:val="1"/>
      <w:numFmt w:val="bullet"/>
      <w:lvlText w:val=""/>
      <w:lvlJc w:val="left"/>
      <w:pPr>
        <w:ind w:left="5090" w:hanging="360"/>
      </w:pPr>
      <w:rPr>
        <w:rFonts w:ascii="Wingdings" w:hAnsi="Wingdings" w:hint="default"/>
      </w:rPr>
    </w:lvl>
    <w:lvl w:ilvl="6" w:tplc="04160001" w:tentative="1">
      <w:start w:val="1"/>
      <w:numFmt w:val="bullet"/>
      <w:lvlText w:val=""/>
      <w:lvlJc w:val="left"/>
      <w:pPr>
        <w:ind w:left="5810" w:hanging="360"/>
      </w:pPr>
      <w:rPr>
        <w:rFonts w:ascii="Symbol" w:hAnsi="Symbol" w:hint="default"/>
      </w:rPr>
    </w:lvl>
    <w:lvl w:ilvl="7" w:tplc="04160003" w:tentative="1">
      <w:start w:val="1"/>
      <w:numFmt w:val="bullet"/>
      <w:lvlText w:val="o"/>
      <w:lvlJc w:val="left"/>
      <w:pPr>
        <w:ind w:left="6530" w:hanging="360"/>
      </w:pPr>
      <w:rPr>
        <w:rFonts w:ascii="Courier New" w:hAnsi="Courier New" w:cs="Courier New" w:hint="default"/>
      </w:rPr>
    </w:lvl>
    <w:lvl w:ilvl="8" w:tplc="04160005" w:tentative="1">
      <w:start w:val="1"/>
      <w:numFmt w:val="bullet"/>
      <w:lvlText w:val=""/>
      <w:lvlJc w:val="left"/>
      <w:pPr>
        <w:ind w:left="7250" w:hanging="360"/>
      </w:pPr>
      <w:rPr>
        <w:rFonts w:ascii="Wingdings" w:hAnsi="Wingdings" w:hint="default"/>
      </w:rPr>
    </w:lvl>
  </w:abstractNum>
  <w:abstractNum w:abstractNumId="31" w15:restartNumberingAfterBreak="0">
    <w:nsid w:val="4AB30472"/>
    <w:multiLevelType w:val="multilevel"/>
    <w:tmpl w:val="F60A9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F50494"/>
    <w:multiLevelType w:val="multilevel"/>
    <w:tmpl w:val="88EA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911EB2"/>
    <w:multiLevelType w:val="hybridMultilevel"/>
    <w:tmpl w:val="77A6B8C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4D94B5B"/>
    <w:multiLevelType w:val="hybridMultilevel"/>
    <w:tmpl w:val="2A6CF19A"/>
    <w:lvl w:ilvl="0" w:tplc="561CCBD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5765DBE"/>
    <w:multiLevelType w:val="hybridMultilevel"/>
    <w:tmpl w:val="F3B036D4"/>
    <w:lvl w:ilvl="0" w:tplc="5DC243B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5CE1976"/>
    <w:multiLevelType w:val="hybridMultilevel"/>
    <w:tmpl w:val="D9705BCC"/>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7" w15:restartNumberingAfterBreak="0">
    <w:nsid w:val="56ED046A"/>
    <w:multiLevelType w:val="hybridMultilevel"/>
    <w:tmpl w:val="D0DC12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58C37D82"/>
    <w:multiLevelType w:val="multilevel"/>
    <w:tmpl w:val="623C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125ECC"/>
    <w:multiLevelType w:val="multilevel"/>
    <w:tmpl w:val="71AC5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EA7C0E"/>
    <w:multiLevelType w:val="multilevel"/>
    <w:tmpl w:val="E22A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11308F"/>
    <w:multiLevelType w:val="multilevel"/>
    <w:tmpl w:val="3B32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F869A0"/>
    <w:multiLevelType w:val="multilevel"/>
    <w:tmpl w:val="F98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DC34B6"/>
    <w:multiLevelType w:val="hybridMultilevel"/>
    <w:tmpl w:val="2076DB5A"/>
    <w:lvl w:ilvl="0" w:tplc="97AE6592">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86E1498"/>
    <w:multiLevelType w:val="hybridMultilevel"/>
    <w:tmpl w:val="81E238F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B847B33"/>
    <w:multiLevelType w:val="hybridMultilevel"/>
    <w:tmpl w:val="1FDED70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D">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6DFF196F"/>
    <w:multiLevelType w:val="multilevel"/>
    <w:tmpl w:val="CA34D8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F612B7"/>
    <w:multiLevelType w:val="hybridMultilevel"/>
    <w:tmpl w:val="48123A04"/>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8" w15:restartNumberingAfterBreak="0">
    <w:nsid w:val="720754C9"/>
    <w:multiLevelType w:val="multilevel"/>
    <w:tmpl w:val="1F1266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6403BA"/>
    <w:multiLevelType w:val="multilevel"/>
    <w:tmpl w:val="3B2090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CE1411"/>
    <w:multiLevelType w:val="hybridMultilevel"/>
    <w:tmpl w:val="2C96C1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7C5B0D00"/>
    <w:multiLevelType w:val="multilevel"/>
    <w:tmpl w:val="0AF6CC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502"/>
        </w:tabs>
        <w:ind w:left="502" w:hanging="360"/>
      </w:pPr>
      <w:rPr>
        <w:rFonts w:ascii="Wingdings" w:hAnsi="Wingdings"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1"/>
  </w:num>
  <w:num w:numId="3">
    <w:abstractNumId w:val="5"/>
  </w:num>
  <w:num w:numId="4">
    <w:abstractNumId w:val="8"/>
  </w:num>
  <w:num w:numId="5">
    <w:abstractNumId w:val="37"/>
  </w:num>
  <w:num w:numId="6">
    <w:abstractNumId w:val="26"/>
  </w:num>
  <w:num w:numId="7">
    <w:abstractNumId w:val="24"/>
  </w:num>
  <w:num w:numId="8">
    <w:abstractNumId w:val="39"/>
  </w:num>
  <w:num w:numId="9">
    <w:abstractNumId w:val="44"/>
  </w:num>
  <w:num w:numId="10">
    <w:abstractNumId w:val="17"/>
  </w:num>
  <w:num w:numId="11">
    <w:abstractNumId w:val="34"/>
  </w:num>
  <w:num w:numId="12">
    <w:abstractNumId w:val="19"/>
  </w:num>
  <w:num w:numId="13">
    <w:abstractNumId w:val="38"/>
  </w:num>
  <w:num w:numId="14">
    <w:abstractNumId w:val="3"/>
  </w:num>
  <w:num w:numId="15">
    <w:abstractNumId w:val="14"/>
  </w:num>
  <w:num w:numId="16">
    <w:abstractNumId w:val="12"/>
  </w:num>
  <w:num w:numId="17">
    <w:abstractNumId w:val="23"/>
  </w:num>
  <w:num w:numId="18">
    <w:abstractNumId w:val="46"/>
  </w:num>
  <w:num w:numId="19">
    <w:abstractNumId w:val="48"/>
  </w:num>
  <w:num w:numId="20">
    <w:abstractNumId w:val="15"/>
  </w:num>
  <w:num w:numId="21">
    <w:abstractNumId w:val="18"/>
  </w:num>
  <w:num w:numId="22">
    <w:abstractNumId w:val="10"/>
  </w:num>
  <w:num w:numId="23">
    <w:abstractNumId w:val="47"/>
  </w:num>
  <w:num w:numId="24">
    <w:abstractNumId w:val="49"/>
  </w:num>
  <w:num w:numId="25">
    <w:abstractNumId w:val="1"/>
  </w:num>
  <w:num w:numId="26">
    <w:abstractNumId w:val="9"/>
  </w:num>
  <w:num w:numId="27">
    <w:abstractNumId w:val="42"/>
  </w:num>
  <w:num w:numId="28">
    <w:abstractNumId w:val="41"/>
  </w:num>
  <w:num w:numId="29">
    <w:abstractNumId w:val="21"/>
  </w:num>
  <w:num w:numId="30">
    <w:abstractNumId w:val="16"/>
  </w:num>
  <w:num w:numId="31">
    <w:abstractNumId w:val="45"/>
  </w:num>
  <w:num w:numId="32">
    <w:abstractNumId w:val="20"/>
  </w:num>
  <w:num w:numId="33">
    <w:abstractNumId w:val="36"/>
  </w:num>
  <w:num w:numId="34">
    <w:abstractNumId w:val="22"/>
  </w:num>
  <w:num w:numId="35">
    <w:abstractNumId w:val="40"/>
  </w:num>
  <w:num w:numId="36">
    <w:abstractNumId w:val="6"/>
  </w:num>
  <w:num w:numId="37">
    <w:abstractNumId w:val="51"/>
  </w:num>
  <w:num w:numId="38">
    <w:abstractNumId w:val="28"/>
  </w:num>
  <w:num w:numId="39">
    <w:abstractNumId w:val="32"/>
  </w:num>
  <w:num w:numId="40">
    <w:abstractNumId w:val="25"/>
  </w:num>
  <w:num w:numId="41">
    <w:abstractNumId w:val="2"/>
  </w:num>
  <w:num w:numId="42">
    <w:abstractNumId w:val="0"/>
  </w:num>
  <w:num w:numId="43">
    <w:abstractNumId w:val="29"/>
  </w:num>
  <w:num w:numId="44">
    <w:abstractNumId w:val="11"/>
  </w:num>
  <w:num w:numId="45">
    <w:abstractNumId w:val="33"/>
  </w:num>
  <w:num w:numId="46">
    <w:abstractNumId w:val="30"/>
  </w:num>
  <w:num w:numId="47">
    <w:abstractNumId w:val="7"/>
  </w:num>
  <w:num w:numId="48">
    <w:abstractNumId w:val="13"/>
  </w:num>
  <w:num w:numId="49">
    <w:abstractNumId w:val="43"/>
  </w:num>
  <w:num w:numId="50">
    <w:abstractNumId w:val="4"/>
  </w:num>
  <w:num w:numId="51">
    <w:abstractNumId w:val="35"/>
  </w:num>
  <w:num w:numId="52">
    <w:abstractNumId w:val="5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attachedTemplate r:id="rId1"/>
  <w:defaultTabStop w:val="708"/>
  <w:hyphenationZone w:val="425"/>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5FBF"/>
    <w:rsid w:val="00000FF0"/>
    <w:rsid w:val="00005238"/>
    <w:rsid w:val="000077E1"/>
    <w:rsid w:val="00011B4D"/>
    <w:rsid w:val="0001397C"/>
    <w:rsid w:val="00015127"/>
    <w:rsid w:val="000251B8"/>
    <w:rsid w:val="00042450"/>
    <w:rsid w:val="0004469A"/>
    <w:rsid w:val="00051ED4"/>
    <w:rsid w:val="00054C09"/>
    <w:rsid w:val="00055875"/>
    <w:rsid w:val="0005655D"/>
    <w:rsid w:val="0006203B"/>
    <w:rsid w:val="00064AB9"/>
    <w:rsid w:val="00071EF5"/>
    <w:rsid w:val="0007372C"/>
    <w:rsid w:val="0007528B"/>
    <w:rsid w:val="00076D30"/>
    <w:rsid w:val="00080ACB"/>
    <w:rsid w:val="000855FD"/>
    <w:rsid w:val="00085CD0"/>
    <w:rsid w:val="0009528C"/>
    <w:rsid w:val="000A0AA7"/>
    <w:rsid w:val="000A13F2"/>
    <w:rsid w:val="000A16F2"/>
    <w:rsid w:val="000A67EB"/>
    <w:rsid w:val="000B0BFA"/>
    <w:rsid w:val="000B41DA"/>
    <w:rsid w:val="000B5871"/>
    <w:rsid w:val="000C0371"/>
    <w:rsid w:val="000D2E6A"/>
    <w:rsid w:val="000D3F6E"/>
    <w:rsid w:val="000D78BC"/>
    <w:rsid w:val="000E1A5E"/>
    <w:rsid w:val="000E2CAC"/>
    <w:rsid w:val="000E40BC"/>
    <w:rsid w:val="000E70F4"/>
    <w:rsid w:val="000F0894"/>
    <w:rsid w:val="000F2FB8"/>
    <w:rsid w:val="00102510"/>
    <w:rsid w:val="00104CEA"/>
    <w:rsid w:val="001076B6"/>
    <w:rsid w:val="0011346B"/>
    <w:rsid w:val="001167BB"/>
    <w:rsid w:val="0012456E"/>
    <w:rsid w:val="00126B99"/>
    <w:rsid w:val="00130C9F"/>
    <w:rsid w:val="00134250"/>
    <w:rsid w:val="00144B38"/>
    <w:rsid w:val="001515FC"/>
    <w:rsid w:val="001526E1"/>
    <w:rsid w:val="00154B6F"/>
    <w:rsid w:val="0016417B"/>
    <w:rsid w:val="00170FFB"/>
    <w:rsid w:val="001749BC"/>
    <w:rsid w:val="00181234"/>
    <w:rsid w:val="00181972"/>
    <w:rsid w:val="00185F00"/>
    <w:rsid w:val="00186240"/>
    <w:rsid w:val="00191808"/>
    <w:rsid w:val="00196D6C"/>
    <w:rsid w:val="001A169E"/>
    <w:rsid w:val="001A3A65"/>
    <w:rsid w:val="001A5B84"/>
    <w:rsid w:val="001B156E"/>
    <w:rsid w:val="001C1F21"/>
    <w:rsid w:val="001C4104"/>
    <w:rsid w:val="001E40EA"/>
    <w:rsid w:val="001E4F15"/>
    <w:rsid w:val="001E6D2D"/>
    <w:rsid w:val="001F23F5"/>
    <w:rsid w:val="001F267D"/>
    <w:rsid w:val="002007DA"/>
    <w:rsid w:val="00201712"/>
    <w:rsid w:val="002033E3"/>
    <w:rsid w:val="00204031"/>
    <w:rsid w:val="00204565"/>
    <w:rsid w:val="00206807"/>
    <w:rsid w:val="0021203A"/>
    <w:rsid w:val="00216B07"/>
    <w:rsid w:val="0022110F"/>
    <w:rsid w:val="00222186"/>
    <w:rsid w:val="00223B3F"/>
    <w:rsid w:val="002247A8"/>
    <w:rsid w:val="002251F7"/>
    <w:rsid w:val="00225EDC"/>
    <w:rsid w:val="0022640B"/>
    <w:rsid w:val="002268A4"/>
    <w:rsid w:val="002311CD"/>
    <w:rsid w:val="00231EB4"/>
    <w:rsid w:val="00234337"/>
    <w:rsid w:val="00237E5B"/>
    <w:rsid w:val="00241258"/>
    <w:rsid w:val="00243CA6"/>
    <w:rsid w:val="00247974"/>
    <w:rsid w:val="00252AB1"/>
    <w:rsid w:val="00254F44"/>
    <w:rsid w:val="00255D59"/>
    <w:rsid w:val="00256A53"/>
    <w:rsid w:val="00260F68"/>
    <w:rsid w:val="00261CDF"/>
    <w:rsid w:val="002660FB"/>
    <w:rsid w:val="00267800"/>
    <w:rsid w:val="002701D8"/>
    <w:rsid w:val="0027779B"/>
    <w:rsid w:val="002812B3"/>
    <w:rsid w:val="002822B5"/>
    <w:rsid w:val="00284F22"/>
    <w:rsid w:val="00285A08"/>
    <w:rsid w:val="0028622A"/>
    <w:rsid w:val="002900AD"/>
    <w:rsid w:val="00290D65"/>
    <w:rsid w:val="00295B60"/>
    <w:rsid w:val="002A1795"/>
    <w:rsid w:val="002A5AF2"/>
    <w:rsid w:val="002B0476"/>
    <w:rsid w:val="002B0E95"/>
    <w:rsid w:val="002B4B98"/>
    <w:rsid w:val="002C0C45"/>
    <w:rsid w:val="002C238E"/>
    <w:rsid w:val="002D16D2"/>
    <w:rsid w:val="002D3FEA"/>
    <w:rsid w:val="002D5FDF"/>
    <w:rsid w:val="002D75C3"/>
    <w:rsid w:val="002E121F"/>
    <w:rsid w:val="002E1413"/>
    <w:rsid w:val="002E281F"/>
    <w:rsid w:val="002E3374"/>
    <w:rsid w:val="002E3E4C"/>
    <w:rsid w:val="002E4AE2"/>
    <w:rsid w:val="002E5001"/>
    <w:rsid w:val="002E6EB9"/>
    <w:rsid w:val="002E782B"/>
    <w:rsid w:val="002F16EE"/>
    <w:rsid w:val="002F3965"/>
    <w:rsid w:val="002F42B7"/>
    <w:rsid w:val="003078A0"/>
    <w:rsid w:val="00315713"/>
    <w:rsid w:val="00315DC3"/>
    <w:rsid w:val="00320D6C"/>
    <w:rsid w:val="003210B5"/>
    <w:rsid w:val="003239F1"/>
    <w:rsid w:val="00333B22"/>
    <w:rsid w:val="0034453E"/>
    <w:rsid w:val="003508D0"/>
    <w:rsid w:val="00355412"/>
    <w:rsid w:val="00363A0D"/>
    <w:rsid w:val="00365BD8"/>
    <w:rsid w:val="00367088"/>
    <w:rsid w:val="00367827"/>
    <w:rsid w:val="003703A3"/>
    <w:rsid w:val="00371E98"/>
    <w:rsid w:val="00372D23"/>
    <w:rsid w:val="00373CD1"/>
    <w:rsid w:val="0038008B"/>
    <w:rsid w:val="00384CFF"/>
    <w:rsid w:val="00396137"/>
    <w:rsid w:val="003A072B"/>
    <w:rsid w:val="003A0836"/>
    <w:rsid w:val="003A3D98"/>
    <w:rsid w:val="003A5944"/>
    <w:rsid w:val="003A5C74"/>
    <w:rsid w:val="003B3BEF"/>
    <w:rsid w:val="003B4DF5"/>
    <w:rsid w:val="003C186B"/>
    <w:rsid w:val="003C236B"/>
    <w:rsid w:val="003C293A"/>
    <w:rsid w:val="003C40BE"/>
    <w:rsid w:val="003C54C5"/>
    <w:rsid w:val="003C63B6"/>
    <w:rsid w:val="003D2F12"/>
    <w:rsid w:val="003D5DCC"/>
    <w:rsid w:val="003D5EEA"/>
    <w:rsid w:val="003E0131"/>
    <w:rsid w:val="003E5C40"/>
    <w:rsid w:val="003E5DB6"/>
    <w:rsid w:val="003E6077"/>
    <w:rsid w:val="003E6EB3"/>
    <w:rsid w:val="003F2D1A"/>
    <w:rsid w:val="004022EE"/>
    <w:rsid w:val="0041522C"/>
    <w:rsid w:val="00416B31"/>
    <w:rsid w:val="00422019"/>
    <w:rsid w:val="00424C9E"/>
    <w:rsid w:val="004265D6"/>
    <w:rsid w:val="00426D90"/>
    <w:rsid w:val="0043021E"/>
    <w:rsid w:val="00430F01"/>
    <w:rsid w:val="00437E1E"/>
    <w:rsid w:val="00444973"/>
    <w:rsid w:val="00462FB6"/>
    <w:rsid w:val="004653CE"/>
    <w:rsid w:val="00474625"/>
    <w:rsid w:val="0047597E"/>
    <w:rsid w:val="004779AF"/>
    <w:rsid w:val="0048599D"/>
    <w:rsid w:val="00487A18"/>
    <w:rsid w:val="004910E9"/>
    <w:rsid w:val="004950C8"/>
    <w:rsid w:val="004976DF"/>
    <w:rsid w:val="004A0F76"/>
    <w:rsid w:val="004A1BCB"/>
    <w:rsid w:val="004A5A92"/>
    <w:rsid w:val="004A5E17"/>
    <w:rsid w:val="004B0713"/>
    <w:rsid w:val="004B0ED6"/>
    <w:rsid w:val="004B10D0"/>
    <w:rsid w:val="004B325E"/>
    <w:rsid w:val="004B63EC"/>
    <w:rsid w:val="004B64EA"/>
    <w:rsid w:val="004B66BF"/>
    <w:rsid w:val="004C2496"/>
    <w:rsid w:val="004C4D8B"/>
    <w:rsid w:val="004D79AA"/>
    <w:rsid w:val="004D7FE4"/>
    <w:rsid w:val="004E1245"/>
    <w:rsid w:val="004E1A66"/>
    <w:rsid w:val="004F19F4"/>
    <w:rsid w:val="0050154E"/>
    <w:rsid w:val="00502635"/>
    <w:rsid w:val="00504C51"/>
    <w:rsid w:val="00504D22"/>
    <w:rsid w:val="005117E6"/>
    <w:rsid w:val="0052568A"/>
    <w:rsid w:val="00531D93"/>
    <w:rsid w:val="00532A2C"/>
    <w:rsid w:val="00535FBF"/>
    <w:rsid w:val="0054010B"/>
    <w:rsid w:val="005428F2"/>
    <w:rsid w:val="00545956"/>
    <w:rsid w:val="00563842"/>
    <w:rsid w:val="00563BC8"/>
    <w:rsid w:val="00572AEF"/>
    <w:rsid w:val="00573BE7"/>
    <w:rsid w:val="00575EE2"/>
    <w:rsid w:val="00576C39"/>
    <w:rsid w:val="00581C48"/>
    <w:rsid w:val="005825C5"/>
    <w:rsid w:val="00584CE5"/>
    <w:rsid w:val="00584E74"/>
    <w:rsid w:val="005850F3"/>
    <w:rsid w:val="00585C8B"/>
    <w:rsid w:val="00590453"/>
    <w:rsid w:val="00591D01"/>
    <w:rsid w:val="00591DC5"/>
    <w:rsid w:val="00593A86"/>
    <w:rsid w:val="005A270F"/>
    <w:rsid w:val="005A5830"/>
    <w:rsid w:val="005B536D"/>
    <w:rsid w:val="005B78FA"/>
    <w:rsid w:val="005C2E32"/>
    <w:rsid w:val="005C76A5"/>
    <w:rsid w:val="005D07DA"/>
    <w:rsid w:val="005D37AB"/>
    <w:rsid w:val="005D4388"/>
    <w:rsid w:val="005D6FC2"/>
    <w:rsid w:val="005D7ACF"/>
    <w:rsid w:val="005E394F"/>
    <w:rsid w:val="005E3D49"/>
    <w:rsid w:val="005E437A"/>
    <w:rsid w:val="005E7500"/>
    <w:rsid w:val="005F7042"/>
    <w:rsid w:val="00600AFF"/>
    <w:rsid w:val="006032FE"/>
    <w:rsid w:val="00607FEE"/>
    <w:rsid w:val="00613597"/>
    <w:rsid w:val="00615F1E"/>
    <w:rsid w:val="00616368"/>
    <w:rsid w:val="00620DFE"/>
    <w:rsid w:val="00626126"/>
    <w:rsid w:val="00642823"/>
    <w:rsid w:val="00646974"/>
    <w:rsid w:val="00653F10"/>
    <w:rsid w:val="00655890"/>
    <w:rsid w:val="006579C9"/>
    <w:rsid w:val="00657C73"/>
    <w:rsid w:val="00661B21"/>
    <w:rsid w:val="006641BD"/>
    <w:rsid w:val="006660B1"/>
    <w:rsid w:val="006666BE"/>
    <w:rsid w:val="0067053B"/>
    <w:rsid w:val="00673F5B"/>
    <w:rsid w:val="0067752B"/>
    <w:rsid w:val="0068012D"/>
    <w:rsid w:val="00682CCA"/>
    <w:rsid w:val="006834BD"/>
    <w:rsid w:val="00685CEE"/>
    <w:rsid w:val="0068719D"/>
    <w:rsid w:val="00692632"/>
    <w:rsid w:val="00692B85"/>
    <w:rsid w:val="00693E8B"/>
    <w:rsid w:val="00693FB8"/>
    <w:rsid w:val="006951C9"/>
    <w:rsid w:val="006966A3"/>
    <w:rsid w:val="006B3710"/>
    <w:rsid w:val="006B3839"/>
    <w:rsid w:val="006C1548"/>
    <w:rsid w:val="006D0D35"/>
    <w:rsid w:val="006D29E8"/>
    <w:rsid w:val="006D46B8"/>
    <w:rsid w:val="006D4A0C"/>
    <w:rsid w:val="006D6571"/>
    <w:rsid w:val="006E0E77"/>
    <w:rsid w:val="006E15AD"/>
    <w:rsid w:val="006E2F9D"/>
    <w:rsid w:val="006E6128"/>
    <w:rsid w:val="006E689A"/>
    <w:rsid w:val="006F0BC8"/>
    <w:rsid w:val="006F6B1E"/>
    <w:rsid w:val="006F734C"/>
    <w:rsid w:val="0070028B"/>
    <w:rsid w:val="0070201D"/>
    <w:rsid w:val="00710F61"/>
    <w:rsid w:val="0071395F"/>
    <w:rsid w:val="00715452"/>
    <w:rsid w:val="007227BE"/>
    <w:rsid w:val="00722F99"/>
    <w:rsid w:val="00723721"/>
    <w:rsid w:val="00725D05"/>
    <w:rsid w:val="00725D58"/>
    <w:rsid w:val="007303DF"/>
    <w:rsid w:val="00730C56"/>
    <w:rsid w:val="0073167D"/>
    <w:rsid w:val="0073183A"/>
    <w:rsid w:val="00732335"/>
    <w:rsid w:val="00734335"/>
    <w:rsid w:val="00736D06"/>
    <w:rsid w:val="00737A37"/>
    <w:rsid w:val="00740085"/>
    <w:rsid w:val="007431E3"/>
    <w:rsid w:val="00746669"/>
    <w:rsid w:val="00750C62"/>
    <w:rsid w:val="007522C8"/>
    <w:rsid w:val="007555C2"/>
    <w:rsid w:val="00755AC8"/>
    <w:rsid w:val="00760670"/>
    <w:rsid w:val="00760F81"/>
    <w:rsid w:val="00770887"/>
    <w:rsid w:val="0078290B"/>
    <w:rsid w:val="00782A8E"/>
    <w:rsid w:val="0078363F"/>
    <w:rsid w:val="0079046A"/>
    <w:rsid w:val="00794C13"/>
    <w:rsid w:val="007958EE"/>
    <w:rsid w:val="00796754"/>
    <w:rsid w:val="007976F0"/>
    <w:rsid w:val="007A1B03"/>
    <w:rsid w:val="007A25A8"/>
    <w:rsid w:val="007A2BFE"/>
    <w:rsid w:val="007A6613"/>
    <w:rsid w:val="007B1FFC"/>
    <w:rsid w:val="007B23CF"/>
    <w:rsid w:val="007B4D7F"/>
    <w:rsid w:val="007B7087"/>
    <w:rsid w:val="007C032A"/>
    <w:rsid w:val="007C0C3A"/>
    <w:rsid w:val="007C15B6"/>
    <w:rsid w:val="007C7F3E"/>
    <w:rsid w:val="007D4618"/>
    <w:rsid w:val="007E14D7"/>
    <w:rsid w:val="007E3803"/>
    <w:rsid w:val="007E7E24"/>
    <w:rsid w:val="007F08E2"/>
    <w:rsid w:val="007F22EF"/>
    <w:rsid w:val="008010EA"/>
    <w:rsid w:val="00803260"/>
    <w:rsid w:val="0080390E"/>
    <w:rsid w:val="00806B7B"/>
    <w:rsid w:val="00806D02"/>
    <w:rsid w:val="00813928"/>
    <w:rsid w:val="00813E45"/>
    <w:rsid w:val="008164D3"/>
    <w:rsid w:val="008256E4"/>
    <w:rsid w:val="0083311D"/>
    <w:rsid w:val="008340CA"/>
    <w:rsid w:val="008437B7"/>
    <w:rsid w:val="0084500E"/>
    <w:rsid w:val="00861BB2"/>
    <w:rsid w:val="008639B4"/>
    <w:rsid w:val="0087165E"/>
    <w:rsid w:val="008731E2"/>
    <w:rsid w:val="00880876"/>
    <w:rsid w:val="00882183"/>
    <w:rsid w:val="00883155"/>
    <w:rsid w:val="00890D90"/>
    <w:rsid w:val="00892F13"/>
    <w:rsid w:val="008945AC"/>
    <w:rsid w:val="008A0AD2"/>
    <w:rsid w:val="008A2F30"/>
    <w:rsid w:val="008A7954"/>
    <w:rsid w:val="008B2739"/>
    <w:rsid w:val="008B71CC"/>
    <w:rsid w:val="008C792B"/>
    <w:rsid w:val="008D3584"/>
    <w:rsid w:val="008D3820"/>
    <w:rsid w:val="008E0093"/>
    <w:rsid w:val="008E3ABF"/>
    <w:rsid w:val="008E6E0B"/>
    <w:rsid w:val="008E775D"/>
    <w:rsid w:val="008F60C7"/>
    <w:rsid w:val="008F68EE"/>
    <w:rsid w:val="0090050F"/>
    <w:rsid w:val="00905028"/>
    <w:rsid w:val="00905039"/>
    <w:rsid w:val="00906DDA"/>
    <w:rsid w:val="0091481D"/>
    <w:rsid w:val="00914B77"/>
    <w:rsid w:val="009175E7"/>
    <w:rsid w:val="00922AD9"/>
    <w:rsid w:val="00930803"/>
    <w:rsid w:val="00931DC3"/>
    <w:rsid w:val="009360AD"/>
    <w:rsid w:val="00936132"/>
    <w:rsid w:val="0093655A"/>
    <w:rsid w:val="00940787"/>
    <w:rsid w:val="00941581"/>
    <w:rsid w:val="00944593"/>
    <w:rsid w:val="00946A4E"/>
    <w:rsid w:val="00946F18"/>
    <w:rsid w:val="009474DD"/>
    <w:rsid w:val="00954CB5"/>
    <w:rsid w:val="00956966"/>
    <w:rsid w:val="00956AB1"/>
    <w:rsid w:val="009654DA"/>
    <w:rsid w:val="009672CC"/>
    <w:rsid w:val="00972D5F"/>
    <w:rsid w:val="0097455D"/>
    <w:rsid w:val="00976F53"/>
    <w:rsid w:val="00981FD1"/>
    <w:rsid w:val="009826A6"/>
    <w:rsid w:val="00982AA9"/>
    <w:rsid w:val="00983754"/>
    <w:rsid w:val="00983D0B"/>
    <w:rsid w:val="00985487"/>
    <w:rsid w:val="00986108"/>
    <w:rsid w:val="009A0F39"/>
    <w:rsid w:val="009A407E"/>
    <w:rsid w:val="009A612F"/>
    <w:rsid w:val="009A7A73"/>
    <w:rsid w:val="009B1214"/>
    <w:rsid w:val="009B2A3D"/>
    <w:rsid w:val="009B3F47"/>
    <w:rsid w:val="009B45C3"/>
    <w:rsid w:val="009C0BE4"/>
    <w:rsid w:val="009D25F5"/>
    <w:rsid w:val="009D4C5B"/>
    <w:rsid w:val="009E0014"/>
    <w:rsid w:val="009E0FCB"/>
    <w:rsid w:val="009E20CA"/>
    <w:rsid w:val="009E336A"/>
    <w:rsid w:val="009E7D8D"/>
    <w:rsid w:val="009E7F9C"/>
    <w:rsid w:val="009F0308"/>
    <w:rsid w:val="009F1CD6"/>
    <w:rsid w:val="009F6EE2"/>
    <w:rsid w:val="009F7C8C"/>
    <w:rsid w:val="00A010A2"/>
    <w:rsid w:val="00A01D87"/>
    <w:rsid w:val="00A02378"/>
    <w:rsid w:val="00A070C6"/>
    <w:rsid w:val="00A161AC"/>
    <w:rsid w:val="00A20A87"/>
    <w:rsid w:val="00A315FD"/>
    <w:rsid w:val="00A323D0"/>
    <w:rsid w:val="00A34AD9"/>
    <w:rsid w:val="00A3548B"/>
    <w:rsid w:val="00A3718C"/>
    <w:rsid w:val="00A40729"/>
    <w:rsid w:val="00A426A5"/>
    <w:rsid w:val="00A45E0E"/>
    <w:rsid w:val="00A50A0A"/>
    <w:rsid w:val="00A50DBE"/>
    <w:rsid w:val="00A52AF3"/>
    <w:rsid w:val="00A530BC"/>
    <w:rsid w:val="00A538EC"/>
    <w:rsid w:val="00A611DE"/>
    <w:rsid w:val="00A64910"/>
    <w:rsid w:val="00A65E79"/>
    <w:rsid w:val="00A67255"/>
    <w:rsid w:val="00A67C51"/>
    <w:rsid w:val="00A74AAF"/>
    <w:rsid w:val="00A74AB5"/>
    <w:rsid w:val="00A80A65"/>
    <w:rsid w:val="00A82E96"/>
    <w:rsid w:val="00A87107"/>
    <w:rsid w:val="00A9392E"/>
    <w:rsid w:val="00AA3D9A"/>
    <w:rsid w:val="00AA3F03"/>
    <w:rsid w:val="00AB1846"/>
    <w:rsid w:val="00AB2933"/>
    <w:rsid w:val="00AB6C21"/>
    <w:rsid w:val="00AB6D06"/>
    <w:rsid w:val="00AC2405"/>
    <w:rsid w:val="00AC4212"/>
    <w:rsid w:val="00AC6156"/>
    <w:rsid w:val="00AC6A58"/>
    <w:rsid w:val="00AD1232"/>
    <w:rsid w:val="00AD1A79"/>
    <w:rsid w:val="00AE025E"/>
    <w:rsid w:val="00AE1507"/>
    <w:rsid w:val="00AE1D5E"/>
    <w:rsid w:val="00AE1F88"/>
    <w:rsid w:val="00AE20A1"/>
    <w:rsid w:val="00AE5602"/>
    <w:rsid w:val="00AE6921"/>
    <w:rsid w:val="00AE7FDA"/>
    <w:rsid w:val="00AF56DC"/>
    <w:rsid w:val="00AF7BD2"/>
    <w:rsid w:val="00B019B0"/>
    <w:rsid w:val="00B01DCC"/>
    <w:rsid w:val="00B130FB"/>
    <w:rsid w:val="00B1525A"/>
    <w:rsid w:val="00B16C29"/>
    <w:rsid w:val="00B16ED3"/>
    <w:rsid w:val="00B21C57"/>
    <w:rsid w:val="00B23182"/>
    <w:rsid w:val="00B274BF"/>
    <w:rsid w:val="00B31112"/>
    <w:rsid w:val="00B31EE9"/>
    <w:rsid w:val="00B337AF"/>
    <w:rsid w:val="00B36774"/>
    <w:rsid w:val="00B43B19"/>
    <w:rsid w:val="00B44C32"/>
    <w:rsid w:val="00B455C6"/>
    <w:rsid w:val="00B51999"/>
    <w:rsid w:val="00B51BE0"/>
    <w:rsid w:val="00B525F0"/>
    <w:rsid w:val="00B55C09"/>
    <w:rsid w:val="00B56E19"/>
    <w:rsid w:val="00B57DA6"/>
    <w:rsid w:val="00B62F51"/>
    <w:rsid w:val="00B65803"/>
    <w:rsid w:val="00B661D0"/>
    <w:rsid w:val="00B7028B"/>
    <w:rsid w:val="00B7109B"/>
    <w:rsid w:val="00B74536"/>
    <w:rsid w:val="00B80F50"/>
    <w:rsid w:val="00B8103D"/>
    <w:rsid w:val="00B82BD8"/>
    <w:rsid w:val="00B85B49"/>
    <w:rsid w:val="00B91BE4"/>
    <w:rsid w:val="00B93814"/>
    <w:rsid w:val="00B971DA"/>
    <w:rsid w:val="00BA0085"/>
    <w:rsid w:val="00BA2718"/>
    <w:rsid w:val="00BA3E6B"/>
    <w:rsid w:val="00BA51AD"/>
    <w:rsid w:val="00BB2D27"/>
    <w:rsid w:val="00BB5556"/>
    <w:rsid w:val="00BB5CB6"/>
    <w:rsid w:val="00BC2799"/>
    <w:rsid w:val="00BC310B"/>
    <w:rsid w:val="00BC3D6F"/>
    <w:rsid w:val="00BD0E2D"/>
    <w:rsid w:val="00BD240B"/>
    <w:rsid w:val="00BD4732"/>
    <w:rsid w:val="00BE2C6F"/>
    <w:rsid w:val="00BF1D37"/>
    <w:rsid w:val="00BF2FF2"/>
    <w:rsid w:val="00BF46EA"/>
    <w:rsid w:val="00BF67CA"/>
    <w:rsid w:val="00C02B24"/>
    <w:rsid w:val="00C030B0"/>
    <w:rsid w:val="00C03BEF"/>
    <w:rsid w:val="00C0414A"/>
    <w:rsid w:val="00C06F49"/>
    <w:rsid w:val="00C12B8C"/>
    <w:rsid w:val="00C31477"/>
    <w:rsid w:val="00C32390"/>
    <w:rsid w:val="00C35C7B"/>
    <w:rsid w:val="00C372B5"/>
    <w:rsid w:val="00C37399"/>
    <w:rsid w:val="00C4596F"/>
    <w:rsid w:val="00C46CB9"/>
    <w:rsid w:val="00C47723"/>
    <w:rsid w:val="00C51316"/>
    <w:rsid w:val="00C5287B"/>
    <w:rsid w:val="00C578C3"/>
    <w:rsid w:val="00C62876"/>
    <w:rsid w:val="00C64F82"/>
    <w:rsid w:val="00C67145"/>
    <w:rsid w:val="00C7334C"/>
    <w:rsid w:val="00C83209"/>
    <w:rsid w:val="00C91DD0"/>
    <w:rsid w:val="00C93FFA"/>
    <w:rsid w:val="00C964EA"/>
    <w:rsid w:val="00C967F3"/>
    <w:rsid w:val="00C97BD6"/>
    <w:rsid w:val="00CA5886"/>
    <w:rsid w:val="00CA692C"/>
    <w:rsid w:val="00CB12AF"/>
    <w:rsid w:val="00CB40DE"/>
    <w:rsid w:val="00CB61BC"/>
    <w:rsid w:val="00CB6799"/>
    <w:rsid w:val="00CB6FA4"/>
    <w:rsid w:val="00CB705E"/>
    <w:rsid w:val="00CC08B2"/>
    <w:rsid w:val="00CC2384"/>
    <w:rsid w:val="00CC2CFE"/>
    <w:rsid w:val="00CC5933"/>
    <w:rsid w:val="00CD4AF4"/>
    <w:rsid w:val="00CD4E3A"/>
    <w:rsid w:val="00CD6963"/>
    <w:rsid w:val="00CE2618"/>
    <w:rsid w:val="00CE2646"/>
    <w:rsid w:val="00CE315A"/>
    <w:rsid w:val="00CE45F0"/>
    <w:rsid w:val="00CE4D3D"/>
    <w:rsid w:val="00CE7788"/>
    <w:rsid w:val="00CF47FA"/>
    <w:rsid w:val="00CF7ACB"/>
    <w:rsid w:val="00D02433"/>
    <w:rsid w:val="00D0449C"/>
    <w:rsid w:val="00D05F6C"/>
    <w:rsid w:val="00D07621"/>
    <w:rsid w:val="00D136C5"/>
    <w:rsid w:val="00D204B6"/>
    <w:rsid w:val="00D207C9"/>
    <w:rsid w:val="00D21F5E"/>
    <w:rsid w:val="00D24CD7"/>
    <w:rsid w:val="00D254FF"/>
    <w:rsid w:val="00D25C1F"/>
    <w:rsid w:val="00D32242"/>
    <w:rsid w:val="00D32BBC"/>
    <w:rsid w:val="00D32D6E"/>
    <w:rsid w:val="00D41D5E"/>
    <w:rsid w:val="00D44349"/>
    <w:rsid w:val="00D44CBE"/>
    <w:rsid w:val="00D47DB7"/>
    <w:rsid w:val="00D47DC9"/>
    <w:rsid w:val="00D5170D"/>
    <w:rsid w:val="00D54B66"/>
    <w:rsid w:val="00D63BA2"/>
    <w:rsid w:val="00D63FE8"/>
    <w:rsid w:val="00D66AA3"/>
    <w:rsid w:val="00D66B84"/>
    <w:rsid w:val="00D75967"/>
    <w:rsid w:val="00D90FF2"/>
    <w:rsid w:val="00D91E68"/>
    <w:rsid w:val="00D93318"/>
    <w:rsid w:val="00D941F2"/>
    <w:rsid w:val="00D9494D"/>
    <w:rsid w:val="00DA0299"/>
    <w:rsid w:val="00DA321B"/>
    <w:rsid w:val="00DA4CBD"/>
    <w:rsid w:val="00DA66A5"/>
    <w:rsid w:val="00DA68A5"/>
    <w:rsid w:val="00DA7B92"/>
    <w:rsid w:val="00DB0EEC"/>
    <w:rsid w:val="00DB4A9D"/>
    <w:rsid w:val="00DB5C0D"/>
    <w:rsid w:val="00DC26ED"/>
    <w:rsid w:val="00DC61F6"/>
    <w:rsid w:val="00DC65CE"/>
    <w:rsid w:val="00DD0C9E"/>
    <w:rsid w:val="00DD170F"/>
    <w:rsid w:val="00DD4CC4"/>
    <w:rsid w:val="00DD7179"/>
    <w:rsid w:val="00DE673B"/>
    <w:rsid w:val="00DF1FBB"/>
    <w:rsid w:val="00DF7CE2"/>
    <w:rsid w:val="00E07C64"/>
    <w:rsid w:val="00E12F17"/>
    <w:rsid w:val="00E133B7"/>
    <w:rsid w:val="00E14B28"/>
    <w:rsid w:val="00E15F38"/>
    <w:rsid w:val="00E206AB"/>
    <w:rsid w:val="00E21CE5"/>
    <w:rsid w:val="00E22902"/>
    <w:rsid w:val="00E24ED5"/>
    <w:rsid w:val="00E24F65"/>
    <w:rsid w:val="00E27D74"/>
    <w:rsid w:val="00E30639"/>
    <w:rsid w:val="00E33AA6"/>
    <w:rsid w:val="00E40CB9"/>
    <w:rsid w:val="00E44E4C"/>
    <w:rsid w:val="00E4626B"/>
    <w:rsid w:val="00E535AF"/>
    <w:rsid w:val="00E57CB6"/>
    <w:rsid w:val="00E67792"/>
    <w:rsid w:val="00E67F7B"/>
    <w:rsid w:val="00E71771"/>
    <w:rsid w:val="00E83102"/>
    <w:rsid w:val="00E8369A"/>
    <w:rsid w:val="00E94E51"/>
    <w:rsid w:val="00EA520C"/>
    <w:rsid w:val="00EA7351"/>
    <w:rsid w:val="00EB0FE7"/>
    <w:rsid w:val="00EB7ABA"/>
    <w:rsid w:val="00EC090A"/>
    <w:rsid w:val="00EC406F"/>
    <w:rsid w:val="00EC41B9"/>
    <w:rsid w:val="00ED3832"/>
    <w:rsid w:val="00ED704C"/>
    <w:rsid w:val="00EE4561"/>
    <w:rsid w:val="00EE4CA8"/>
    <w:rsid w:val="00EE5617"/>
    <w:rsid w:val="00EF1448"/>
    <w:rsid w:val="00EF1D1C"/>
    <w:rsid w:val="00EF74C3"/>
    <w:rsid w:val="00F0254E"/>
    <w:rsid w:val="00F114B1"/>
    <w:rsid w:val="00F11E62"/>
    <w:rsid w:val="00F1209B"/>
    <w:rsid w:val="00F161FF"/>
    <w:rsid w:val="00F1650C"/>
    <w:rsid w:val="00F24366"/>
    <w:rsid w:val="00F26B78"/>
    <w:rsid w:val="00F31871"/>
    <w:rsid w:val="00F35CFF"/>
    <w:rsid w:val="00F35EFC"/>
    <w:rsid w:val="00F3606B"/>
    <w:rsid w:val="00F36893"/>
    <w:rsid w:val="00F371F4"/>
    <w:rsid w:val="00F41B0C"/>
    <w:rsid w:val="00F4428E"/>
    <w:rsid w:val="00F45450"/>
    <w:rsid w:val="00F45AB7"/>
    <w:rsid w:val="00F45D26"/>
    <w:rsid w:val="00F50FED"/>
    <w:rsid w:val="00F51FB2"/>
    <w:rsid w:val="00F60FAE"/>
    <w:rsid w:val="00F67DE9"/>
    <w:rsid w:val="00F76CDD"/>
    <w:rsid w:val="00F77C77"/>
    <w:rsid w:val="00F81DFB"/>
    <w:rsid w:val="00F83202"/>
    <w:rsid w:val="00F83D57"/>
    <w:rsid w:val="00F85BCF"/>
    <w:rsid w:val="00F860D5"/>
    <w:rsid w:val="00F91A76"/>
    <w:rsid w:val="00FA19D0"/>
    <w:rsid w:val="00FA4363"/>
    <w:rsid w:val="00FA5C55"/>
    <w:rsid w:val="00FA71F3"/>
    <w:rsid w:val="00FB0245"/>
    <w:rsid w:val="00FB04D5"/>
    <w:rsid w:val="00FB2293"/>
    <w:rsid w:val="00FB2DF5"/>
    <w:rsid w:val="00FB4D29"/>
    <w:rsid w:val="00FB5A96"/>
    <w:rsid w:val="00FB5BCB"/>
    <w:rsid w:val="00FB5CFB"/>
    <w:rsid w:val="00FC02BB"/>
    <w:rsid w:val="00FC22A9"/>
    <w:rsid w:val="00FC2610"/>
    <w:rsid w:val="00FC3AD3"/>
    <w:rsid w:val="00FC4352"/>
    <w:rsid w:val="00FC44DD"/>
    <w:rsid w:val="00FC4D61"/>
    <w:rsid w:val="00FD26FF"/>
    <w:rsid w:val="00FD4E62"/>
    <w:rsid w:val="00FD775A"/>
    <w:rsid w:val="00FF0854"/>
    <w:rsid w:val="00FF2BC0"/>
    <w:rsid w:val="00FF50F9"/>
    <w:rsid w:val="00FF5457"/>
    <w:rsid w:val="00FF78E7"/>
    <w:rsid w:val="00FF7ED3"/>
    <w:rsid w:val="0805DBAD"/>
    <w:rsid w:val="501C2354"/>
    <w:rsid w:val="65722238"/>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CEBD9BC"/>
  <w15:docId w15:val="{85BEB072-BED8-4FB5-89BF-5E5E79DC5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0F68"/>
    <w:pPr>
      <w:spacing w:after="200" w:line="276" w:lineRule="auto"/>
    </w:pPr>
    <w:rPr>
      <w:sz w:val="22"/>
      <w:szCs w:val="22"/>
    </w:rPr>
  </w:style>
  <w:style w:type="paragraph" w:styleId="Ttulo3">
    <w:name w:val="heading 3"/>
    <w:basedOn w:val="Normal"/>
    <w:next w:val="Normal"/>
    <w:link w:val="Ttulo3Char"/>
    <w:uiPriority w:val="9"/>
    <w:semiHidden/>
    <w:unhideWhenUsed/>
    <w:qFormat/>
    <w:rsid w:val="00B3677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semiHidden/>
    <w:unhideWhenUsed/>
    <w:qFormat/>
    <w:rsid w:val="00B3677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7">
    <w:name w:val="heading 7"/>
    <w:basedOn w:val="Normal"/>
    <w:next w:val="Normal"/>
    <w:link w:val="Ttulo7Char"/>
    <w:uiPriority w:val="9"/>
    <w:qFormat/>
    <w:rsid w:val="006579C9"/>
    <w:pPr>
      <w:keepNext/>
      <w:spacing w:after="0" w:line="240" w:lineRule="auto"/>
      <w:jc w:val="both"/>
      <w:outlineLvl w:val="6"/>
    </w:pPr>
    <w:rPr>
      <w:rFonts w:ascii="Arial" w:hAnsi="Arial" w:cs="Arial"/>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95696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56966"/>
    <w:rPr>
      <w:rFonts w:ascii="Tahoma" w:hAnsi="Tahoma" w:cs="Tahoma"/>
      <w:sz w:val="16"/>
      <w:szCs w:val="16"/>
    </w:rPr>
  </w:style>
  <w:style w:type="paragraph" w:styleId="Cabealho">
    <w:name w:val="header"/>
    <w:basedOn w:val="Normal"/>
    <w:link w:val="CabealhoChar"/>
    <w:uiPriority w:val="99"/>
    <w:unhideWhenUsed/>
    <w:rsid w:val="00EF1D1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F1D1C"/>
    <w:rPr>
      <w:sz w:val="22"/>
      <w:szCs w:val="22"/>
    </w:rPr>
  </w:style>
  <w:style w:type="paragraph" w:styleId="Rodap">
    <w:name w:val="footer"/>
    <w:basedOn w:val="Normal"/>
    <w:link w:val="RodapChar"/>
    <w:uiPriority w:val="99"/>
    <w:unhideWhenUsed/>
    <w:rsid w:val="00EF1D1C"/>
    <w:pPr>
      <w:tabs>
        <w:tab w:val="center" w:pos="4252"/>
        <w:tab w:val="right" w:pos="8504"/>
      </w:tabs>
      <w:spacing w:after="0" w:line="240" w:lineRule="auto"/>
    </w:pPr>
  </w:style>
  <w:style w:type="character" w:customStyle="1" w:styleId="RodapChar">
    <w:name w:val="Rodapé Char"/>
    <w:basedOn w:val="Fontepargpadro"/>
    <w:link w:val="Rodap"/>
    <w:uiPriority w:val="99"/>
    <w:rsid w:val="00EF1D1C"/>
    <w:rPr>
      <w:sz w:val="22"/>
      <w:szCs w:val="22"/>
    </w:rPr>
  </w:style>
  <w:style w:type="table" w:styleId="Tabelacomgrade">
    <w:name w:val="Table Grid"/>
    <w:basedOn w:val="Tabelanormal"/>
    <w:uiPriority w:val="59"/>
    <w:rsid w:val="00ED383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grafodaLista">
    <w:name w:val="List Paragraph"/>
    <w:basedOn w:val="Normal"/>
    <w:uiPriority w:val="34"/>
    <w:qFormat/>
    <w:rsid w:val="005F7042"/>
    <w:pPr>
      <w:ind w:left="720"/>
      <w:contextualSpacing/>
    </w:pPr>
    <w:rPr>
      <w:rFonts w:eastAsia="Calibri"/>
      <w:lang w:eastAsia="en-US"/>
    </w:rPr>
  </w:style>
  <w:style w:type="paragraph" w:customStyle="1" w:styleId="Default">
    <w:name w:val="Default"/>
    <w:rsid w:val="00A070C6"/>
    <w:pPr>
      <w:autoSpaceDE w:val="0"/>
      <w:autoSpaceDN w:val="0"/>
      <w:adjustRightInd w:val="0"/>
    </w:pPr>
    <w:rPr>
      <w:rFonts w:ascii="Segoe UI" w:eastAsia="Calibri" w:hAnsi="Segoe UI" w:cs="Segoe UI"/>
      <w:color w:val="000000"/>
      <w:sz w:val="24"/>
      <w:szCs w:val="24"/>
    </w:rPr>
  </w:style>
  <w:style w:type="character" w:customStyle="1" w:styleId="A1">
    <w:name w:val="A1"/>
    <w:uiPriority w:val="99"/>
    <w:rsid w:val="00A070C6"/>
    <w:rPr>
      <w:color w:val="000000"/>
      <w:sz w:val="20"/>
      <w:szCs w:val="20"/>
    </w:rPr>
  </w:style>
  <w:style w:type="character" w:styleId="Hyperlink">
    <w:name w:val="Hyperlink"/>
    <w:basedOn w:val="Fontepargpadro"/>
    <w:uiPriority w:val="99"/>
    <w:unhideWhenUsed/>
    <w:rsid w:val="00A070C6"/>
    <w:rPr>
      <w:color w:val="0000FF" w:themeColor="hyperlink"/>
      <w:u w:val="single"/>
    </w:rPr>
  </w:style>
  <w:style w:type="paragraph" w:styleId="NormalWeb">
    <w:name w:val="Normal (Web)"/>
    <w:basedOn w:val="Normal"/>
    <w:uiPriority w:val="99"/>
    <w:unhideWhenUsed/>
    <w:rsid w:val="00256A53"/>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Fontepargpadro"/>
    <w:rsid w:val="00256A53"/>
  </w:style>
  <w:style w:type="character" w:styleId="Refdecomentrio">
    <w:name w:val="annotation reference"/>
    <w:basedOn w:val="Fontepargpadro"/>
    <w:uiPriority w:val="99"/>
    <w:semiHidden/>
    <w:unhideWhenUsed/>
    <w:rsid w:val="00AE1F88"/>
    <w:rPr>
      <w:sz w:val="16"/>
      <w:szCs w:val="16"/>
    </w:rPr>
  </w:style>
  <w:style w:type="paragraph" w:styleId="Textodecomentrio">
    <w:name w:val="annotation text"/>
    <w:basedOn w:val="Normal"/>
    <w:link w:val="TextodecomentrioChar"/>
    <w:uiPriority w:val="99"/>
    <w:semiHidden/>
    <w:unhideWhenUsed/>
    <w:rsid w:val="00AE1F8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AE1F88"/>
  </w:style>
  <w:style w:type="paragraph" w:styleId="Assuntodocomentrio">
    <w:name w:val="annotation subject"/>
    <w:basedOn w:val="Textodecomentrio"/>
    <w:next w:val="Textodecomentrio"/>
    <w:link w:val="AssuntodocomentrioChar"/>
    <w:uiPriority w:val="99"/>
    <w:semiHidden/>
    <w:unhideWhenUsed/>
    <w:rsid w:val="00AE1F88"/>
    <w:rPr>
      <w:b/>
      <w:bCs/>
    </w:rPr>
  </w:style>
  <w:style w:type="character" w:customStyle="1" w:styleId="AssuntodocomentrioChar">
    <w:name w:val="Assunto do comentário Char"/>
    <w:basedOn w:val="TextodecomentrioChar"/>
    <w:link w:val="Assuntodocomentrio"/>
    <w:uiPriority w:val="99"/>
    <w:semiHidden/>
    <w:rsid w:val="00AE1F88"/>
    <w:rPr>
      <w:b/>
      <w:bCs/>
    </w:rPr>
  </w:style>
  <w:style w:type="character" w:customStyle="1" w:styleId="Ttulo7Char">
    <w:name w:val="Título 7 Char"/>
    <w:basedOn w:val="Fontepargpadro"/>
    <w:link w:val="Ttulo7"/>
    <w:uiPriority w:val="9"/>
    <w:rsid w:val="006579C9"/>
    <w:rPr>
      <w:rFonts w:ascii="Arial" w:hAnsi="Arial" w:cs="Arial"/>
      <w:b/>
    </w:rPr>
  </w:style>
  <w:style w:type="paragraph" w:customStyle="1" w:styleId="Style2">
    <w:name w:val="Style 2"/>
    <w:uiPriority w:val="99"/>
    <w:rsid w:val="006579C9"/>
    <w:pPr>
      <w:widowControl w:val="0"/>
      <w:autoSpaceDE w:val="0"/>
      <w:autoSpaceDN w:val="0"/>
      <w:ind w:left="72"/>
    </w:pPr>
    <w:rPr>
      <w:rFonts w:ascii="Arial" w:hAnsi="Arial" w:cs="Arial"/>
      <w:sz w:val="18"/>
      <w:szCs w:val="18"/>
      <w:lang w:val="en-US"/>
    </w:rPr>
  </w:style>
  <w:style w:type="character" w:customStyle="1" w:styleId="CharacterStyle1">
    <w:name w:val="Character Style 1"/>
    <w:uiPriority w:val="99"/>
    <w:rsid w:val="006579C9"/>
    <w:rPr>
      <w:rFonts w:ascii="Arial" w:hAnsi="Arial" w:cs="Arial"/>
      <w:sz w:val="18"/>
      <w:szCs w:val="18"/>
    </w:rPr>
  </w:style>
  <w:style w:type="character" w:styleId="Forte">
    <w:name w:val="Strong"/>
    <w:basedOn w:val="Fontepargpadro"/>
    <w:uiPriority w:val="22"/>
    <w:qFormat/>
    <w:rsid w:val="00B36774"/>
    <w:rPr>
      <w:b/>
      <w:bCs/>
    </w:rPr>
  </w:style>
  <w:style w:type="character" w:customStyle="1" w:styleId="Ttulo3Char">
    <w:name w:val="Título 3 Char"/>
    <w:basedOn w:val="Fontepargpadro"/>
    <w:link w:val="Ttulo3"/>
    <w:uiPriority w:val="9"/>
    <w:semiHidden/>
    <w:rsid w:val="00B36774"/>
    <w:rPr>
      <w:rFonts w:asciiTheme="majorHAnsi" w:eastAsiaTheme="majorEastAsia" w:hAnsiTheme="majorHAnsi" w:cstheme="majorBidi"/>
      <w:color w:val="243F60" w:themeColor="accent1" w:themeShade="7F"/>
      <w:sz w:val="24"/>
      <w:szCs w:val="24"/>
    </w:rPr>
  </w:style>
  <w:style w:type="character" w:customStyle="1" w:styleId="Ttulo4Char">
    <w:name w:val="Título 4 Char"/>
    <w:basedOn w:val="Fontepargpadro"/>
    <w:link w:val="Ttulo4"/>
    <w:uiPriority w:val="9"/>
    <w:semiHidden/>
    <w:rsid w:val="00B36774"/>
    <w:rPr>
      <w:rFonts w:asciiTheme="majorHAnsi" w:eastAsiaTheme="majorEastAsia" w:hAnsiTheme="majorHAnsi" w:cstheme="majorBidi"/>
      <w:i/>
      <w:iCs/>
      <w:color w:val="365F91" w:themeColor="accent1" w:themeShade="BF"/>
      <w:sz w:val="22"/>
      <w:szCs w:val="22"/>
    </w:rPr>
  </w:style>
  <w:style w:type="character" w:styleId="CitaoHTML">
    <w:name w:val="HTML Cite"/>
    <w:basedOn w:val="Fontepargpadro"/>
    <w:uiPriority w:val="99"/>
    <w:semiHidden/>
    <w:unhideWhenUsed/>
    <w:rsid w:val="00B367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8312">
      <w:bodyDiv w:val="1"/>
      <w:marLeft w:val="0"/>
      <w:marRight w:val="0"/>
      <w:marTop w:val="0"/>
      <w:marBottom w:val="0"/>
      <w:divBdr>
        <w:top w:val="none" w:sz="0" w:space="0" w:color="auto"/>
        <w:left w:val="none" w:sz="0" w:space="0" w:color="auto"/>
        <w:bottom w:val="none" w:sz="0" w:space="0" w:color="auto"/>
        <w:right w:val="none" w:sz="0" w:space="0" w:color="auto"/>
      </w:divBdr>
    </w:div>
    <w:div w:id="13651511">
      <w:bodyDiv w:val="1"/>
      <w:marLeft w:val="0"/>
      <w:marRight w:val="0"/>
      <w:marTop w:val="0"/>
      <w:marBottom w:val="0"/>
      <w:divBdr>
        <w:top w:val="none" w:sz="0" w:space="0" w:color="auto"/>
        <w:left w:val="none" w:sz="0" w:space="0" w:color="auto"/>
        <w:bottom w:val="none" w:sz="0" w:space="0" w:color="auto"/>
        <w:right w:val="none" w:sz="0" w:space="0" w:color="auto"/>
      </w:divBdr>
    </w:div>
    <w:div w:id="335501022">
      <w:bodyDiv w:val="1"/>
      <w:marLeft w:val="0"/>
      <w:marRight w:val="0"/>
      <w:marTop w:val="0"/>
      <w:marBottom w:val="0"/>
      <w:divBdr>
        <w:top w:val="none" w:sz="0" w:space="0" w:color="auto"/>
        <w:left w:val="none" w:sz="0" w:space="0" w:color="auto"/>
        <w:bottom w:val="none" w:sz="0" w:space="0" w:color="auto"/>
        <w:right w:val="none" w:sz="0" w:space="0" w:color="auto"/>
      </w:divBdr>
      <w:divsChild>
        <w:div w:id="1562135783">
          <w:marLeft w:val="0"/>
          <w:marRight w:val="0"/>
          <w:marTop w:val="0"/>
          <w:marBottom w:val="0"/>
          <w:divBdr>
            <w:top w:val="none" w:sz="0" w:space="0" w:color="auto"/>
            <w:left w:val="none" w:sz="0" w:space="0" w:color="auto"/>
            <w:bottom w:val="none" w:sz="0" w:space="0" w:color="auto"/>
            <w:right w:val="none" w:sz="0" w:space="0" w:color="auto"/>
          </w:divBdr>
        </w:div>
        <w:div w:id="1197351492">
          <w:marLeft w:val="0"/>
          <w:marRight w:val="0"/>
          <w:marTop w:val="0"/>
          <w:marBottom w:val="0"/>
          <w:divBdr>
            <w:top w:val="none" w:sz="0" w:space="0" w:color="auto"/>
            <w:left w:val="none" w:sz="0" w:space="0" w:color="auto"/>
            <w:bottom w:val="none" w:sz="0" w:space="0" w:color="auto"/>
            <w:right w:val="none" w:sz="0" w:space="0" w:color="auto"/>
          </w:divBdr>
        </w:div>
        <w:div w:id="1296645396">
          <w:marLeft w:val="0"/>
          <w:marRight w:val="0"/>
          <w:marTop w:val="0"/>
          <w:marBottom w:val="0"/>
          <w:divBdr>
            <w:top w:val="none" w:sz="0" w:space="0" w:color="auto"/>
            <w:left w:val="none" w:sz="0" w:space="0" w:color="auto"/>
            <w:bottom w:val="none" w:sz="0" w:space="0" w:color="auto"/>
            <w:right w:val="none" w:sz="0" w:space="0" w:color="auto"/>
          </w:divBdr>
          <w:divsChild>
            <w:div w:id="1557007636">
              <w:marLeft w:val="-75"/>
              <w:marRight w:val="0"/>
              <w:marTop w:val="30"/>
              <w:marBottom w:val="30"/>
              <w:divBdr>
                <w:top w:val="none" w:sz="0" w:space="0" w:color="auto"/>
                <w:left w:val="none" w:sz="0" w:space="0" w:color="auto"/>
                <w:bottom w:val="none" w:sz="0" w:space="0" w:color="auto"/>
                <w:right w:val="none" w:sz="0" w:space="0" w:color="auto"/>
              </w:divBdr>
              <w:divsChild>
                <w:div w:id="1632663144">
                  <w:marLeft w:val="0"/>
                  <w:marRight w:val="0"/>
                  <w:marTop w:val="0"/>
                  <w:marBottom w:val="0"/>
                  <w:divBdr>
                    <w:top w:val="none" w:sz="0" w:space="0" w:color="auto"/>
                    <w:left w:val="none" w:sz="0" w:space="0" w:color="auto"/>
                    <w:bottom w:val="none" w:sz="0" w:space="0" w:color="auto"/>
                    <w:right w:val="none" w:sz="0" w:space="0" w:color="auto"/>
                  </w:divBdr>
                  <w:divsChild>
                    <w:div w:id="434516980">
                      <w:marLeft w:val="0"/>
                      <w:marRight w:val="0"/>
                      <w:marTop w:val="0"/>
                      <w:marBottom w:val="0"/>
                      <w:divBdr>
                        <w:top w:val="none" w:sz="0" w:space="0" w:color="auto"/>
                        <w:left w:val="none" w:sz="0" w:space="0" w:color="auto"/>
                        <w:bottom w:val="none" w:sz="0" w:space="0" w:color="auto"/>
                        <w:right w:val="none" w:sz="0" w:space="0" w:color="auto"/>
                      </w:divBdr>
                    </w:div>
                    <w:div w:id="900680109">
                      <w:marLeft w:val="0"/>
                      <w:marRight w:val="0"/>
                      <w:marTop w:val="0"/>
                      <w:marBottom w:val="0"/>
                      <w:divBdr>
                        <w:top w:val="none" w:sz="0" w:space="0" w:color="auto"/>
                        <w:left w:val="none" w:sz="0" w:space="0" w:color="auto"/>
                        <w:bottom w:val="none" w:sz="0" w:space="0" w:color="auto"/>
                        <w:right w:val="none" w:sz="0" w:space="0" w:color="auto"/>
                      </w:divBdr>
                    </w:div>
                    <w:div w:id="559823328">
                      <w:marLeft w:val="0"/>
                      <w:marRight w:val="0"/>
                      <w:marTop w:val="0"/>
                      <w:marBottom w:val="0"/>
                      <w:divBdr>
                        <w:top w:val="none" w:sz="0" w:space="0" w:color="auto"/>
                        <w:left w:val="none" w:sz="0" w:space="0" w:color="auto"/>
                        <w:bottom w:val="none" w:sz="0" w:space="0" w:color="auto"/>
                        <w:right w:val="none" w:sz="0" w:space="0" w:color="auto"/>
                      </w:divBdr>
                    </w:div>
                  </w:divsChild>
                </w:div>
                <w:div w:id="1437293509">
                  <w:marLeft w:val="0"/>
                  <w:marRight w:val="0"/>
                  <w:marTop w:val="0"/>
                  <w:marBottom w:val="0"/>
                  <w:divBdr>
                    <w:top w:val="none" w:sz="0" w:space="0" w:color="auto"/>
                    <w:left w:val="none" w:sz="0" w:space="0" w:color="auto"/>
                    <w:bottom w:val="none" w:sz="0" w:space="0" w:color="auto"/>
                    <w:right w:val="none" w:sz="0" w:space="0" w:color="auto"/>
                  </w:divBdr>
                  <w:divsChild>
                    <w:div w:id="277032542">
                      <w:marLeft w:val="0"/>
                      <w:marRight w:val="0"/>
                      <w:marTop w:val="0"/>
                      <w:marBottom w:val="0"/>
                      <w:divBdr>
                        <w:top w:val="none" w:sz="0" w:space="0" w:color="auto"/>
                        <w:left w:val="none" w:sz="0" w:space="0" w:color="auto"/>
                        <w:bottom w:val="none" w:sz="0" w:space="0" w:color="auto"/>
                        <w:right w:val="none" w:sz="0" w:space="0" w:color="auto"/>
                      </w:divBdr>
                    </w:div>
                  </w:divsChild>
                </w:div>
                <w:div w:id="1305696279">
                  <w:marLeft w:val="0"/>
                  <w:marRight w:val="0"/>
                  <w:marTop w:val="0"/>
                  <w:marBottom w:val="0"/>
                  <w:divBdr>
                    <w:top w:val="none" w:sz="0" w:space="0" w:color="auto"/>
                    <w:left w:val="none" w:sz="0" w:space="0" w:color="auto"/>
                    <w:bottom w:val="none" w:sz="0" w:space="0" w:color="auto"/>
                    <w:right w:val="none" w:sz="0" w:space="0" w:color="auto"/>
                  </w:divBdr>
                  <w:divsChild>
                    <w:div w:id="891231132">
                      <w:marLeft w:val="0"/>
                      <w:marRight w:val="0"/>
                      <w:marTop w:val="0"/>
                      <w:marBottom w:val="0"/>
                      <w:divBdr>
                        <w:top w:val="none" w:sz="0" w:space="0" w:color="auto"/>
                        <w:left w:val="none" w:sz="0" w:space="0" w:color="auto"/>
                        <w:bottom w:val="none" w:sz="0" w:space="0" w:color="auto"/>
                        <w:right w:val="none" w:sz="0" w:space="0" w:color="auto"/>
                      </w:divBdr>
                    </w:div>
                    <w:div w:id="852887594">
                      <w:marLeft w:val="0"/>
                      <w:marRight w:val="0"/>
                      <w:marTop w:val="0"/>
                      <w:marBottom w:val="0"/>
                      <w:divBdr>
                        <w:top w:val="none" w:sz="0" w:space="0" w:color="auto"/>
                        <w:left w:val="none" w:sz="0" w:space="0" w:color="auto"/>
                        <w:bottom w:val="none" w:sz="0" w:space="0" w:color="auto"/>
                        <w:right w:val="none" w:sz="0" w:space="0" w:color="auto"/>
                      </w:divBdr>
                    </w:div>
                    <w:div w:id="977808706">
                      <w:marLeft w:val="0"/>
                      <w:marRight w:val="0"/>
                      <w:marTop w:val="0"/>
                      <w:marBottom w:val="0"/>
                      <w:divBdr>
                        <w:top w:val="none" w:sz="0" w:space="0" w:color="auto"/>
                        <w:left w:val="none" w:sz="0" w:space="0" w:color="auto"/>
                        <w:bottom w:val="none" w:sz="0" w:space="0" w:color="auto"/>
                        <w:right w:val="none" w:sz="0" w:space="0" w:color="auto"/>
                      </w:divBdr>
                    </w:div>
                  </w:divsChild>
                </w:div>
                <w:div w:id="603925665">
                  <w:marLeft w:val="0"/>
                  <w:marRight w:val="0"/>
                  <w:marTop w:val="0"/>
                  <w:marBottom w:val="0"/>
                  <w:divBdr>
                    <w:top w:val="none" w:sz="0" w:space="0" w:color="auto"/>
                    <w:left w:val="none" w:sz="0" w:space="0" w:color="auto"/>
                    <w:bottom w:val="none" w:sz="0" w:space="0" w:color="auto"/>
                    <w:right w:val="none" w:sz="0" w:space="0" w:color="auto"/>
                  </w:divBdr>
                  <w:divsChild>
                    <w:div w:id="319505599">
                      <w:marLeft w:val="0"/>
                      <w:marRight w:val="0"/>
                      <w:marTop w:val="0"/>
                      <w:marBottom w:val="0"/>
                      <w:divBdr>
                        <w:top w:val="none" w:sz="0" w:space="0" w:color="auto"/>
                        <w:left w:val="none" w:sz="0" w:space="0" w:color="auto"/>
                        <w:bottom w:val="none" w:sz="0" w:space="0" w:color="auto"/>
                        <w:right w:val="none" w:sz="0" w:space="0" w:color="auto"/>
                      </w:divBdr>
                    </w:div>
                    <w:div w:id="1689985423">
                      <w:marLeft w:val="0"/>
                      <w:marRight w:val="0"/>
                      <w:marTop w:val="0"/>
                      <w:marBottom w:val="0"/>
                      <w:divBdr>
                        <w:top w:val="none" w:sz="0" w:space="0" w:color="auto"/>
                        <w:left w:val="none" w:sz="0" w:space="0" w:color="auto"/>
                        <w:bottom w:val="none" w:sz="0" w:space="0" w:color="auto"/>
                        <w:right w:val="none" w:sz="0" w:space="0" w:color="auto"/>
                      </w:divBdr>
                    </w:div>
                    <w:div w:id="1817451272">
                      <w:marLeft w:val="0"/>
                      <w:marRight w:val="0"/>
                      <w:marTop w:val="0"/>
                      <w:marBottom w:val="0"/>
                      <w:divBdr>
                        <w:top w:val="none" w:sz="0" w:space="0" w:color="auto"/>
                        <w:left w:val="none" w:sz="0" w:space="0" w:color="auto"/>
                        <w:bottom w:val="none" w:sz="0" w:space="0" w:color="auto"/>
                        <w:right w:val="none" w:sz="0" w:space="0" w:color="auto"/>
                      </w:divBdr>
                    </w:div>
                  </w:divsChild>
                </w:div>
                <w:div w:id="806780553">
                  <w:marLeft w:val="0"/>
                  <w:marRight w:val="0"/>
                  <w:marTop w:val="0"/>
                  <w:marBottom w:val="0"/>
                  <w:divBdr>
                    <w:top w:val="none" w:sz="0" w:space="0" w:color="auto"/>
                    <w:left w:val="none" w:sz="0" w:space="0" w:color="auto"/>
                    <w:bottom w:val="none" w:sz="0" w:space="0" w:color="auto"/>
                    <w:right w:val="none" w:sz="0" w:space="0" w:color="auto"/>
                  </w:divBdr>
                  <w:divsChild>
                    <w:div w:id="772360278">
                      <w:marLeft w:val="0"/>
                      <w:marRight w:val="0"/>
                      <w:marTop w:val="0"/>
                      <w:marBottom w:val="0"/>
                      <w:divBdr>
                        <w:top w:val="none" w:sz="0" w:space="0" w:color="auto"/>
                        <w:left w:val="none" w:sz="0" w:space="0" w:color="auto"/>
                        <w:bottom w:val="none" w:sz="0" w:space="0" w:color="auto"/>
                        <w:right w:val="none" w:sz="0" w:space="0" w:color="auto"/>
                      </w:divBdr>
                    </w:div>
                    <w:div w:id="873464917">
                      <w:marLeft w:val="0"/>
                      <w:marRight w:val="0"/>
                      <w:marTop w:val="0"/>
                      <w:marBottom w:val="0"/>
                      <w:divBdr>
                        <w:top w:val="none" w:sz="0" w:space="0" w:color="auto"/>
                        <w:left w:val="none" w:sz="0" w:space="0" w:color="auto"/>
                        <w:bottom w:val="none" w:sz="0" w:space="0" w:color="auto"/>
                        <w:right w:val="none" w:sz="0" w:space="0" w:color="auto"/>
                      </w:divBdr>
                    </w:div>
                    <w:div w:id="993025272">
                      <w:marLeft w:val="0"/>
                      <w:marRight w:val="0"/>
                      <w:marTop w:val="0"/>
                      <w:marBottom w:val="0"/>
                      <w:divBdr>
                        <w:top w:val="none" w:sz="0" w:space="0" w:color="auto"/>
                        <w:left w:val="none" w:sz="0" w:space="0" w:color="auto"/>
                        <w:bottom w:val="none" w:sz="0" w:space="0" w:color="auto"/>
                        <w:right w:val="none" w:sz="0" w:space="0" w:color="auto"/>
                      </w:divBdr>
                    </w:div>
                  </w:divsChild>
                </w:div>
                <w:div w:id="32311385">
                  <w:marLeft w:val="0"/>
                  <w:marRight w:val="0"/>
                  <w:marTop w:val="0"/>
                  <w:marBottom w:val="0"/>
                  <w:divBdr>
                    <w:top w:val="none" w:sz="0" w:space="0" w:color="auto"/>
                    <w:left w:val="none" w:sz="0" w:space="0" w:color="auto"/>
                    <w:bottom w:val="none" w:sz="0" w:space="0" w:color="auto"/>
                    <w:right w:val="none" w:sz="0" w:space="0" w:color="auto"/>
                  </w:divBdr>
                  <w:divsChild>
                    <w:div w:id="2132282716">
                      <w:marLeft w:val="0"/>
                      <w:marRight w:val="0"/>
                      <w:marTop w:val="0"/>
                      <w:marBottom w:val="0"/>
                      <w:divBdr>
                        <w:top w:val="none" w:sz="0" w:space="0" w:color="auto"/>
                        <w:left w:val="none" w:sz="0" w:space="0" w:color="auto"/>
                        <w:bottom w:val="none" w:sz="0" w:space="0" w:color="auto"/>
                        <w:right w:val="none" w:sz="0" w:space="0" w:color="auto"/>
                      </w:divBdr>
                    </w:div>
                  </w:divsChild>
                </w:div>
                <w:div w:id="2099448881">
                  <w:marLeft w:val="0"/>
                  <w:marRight w:val="0"/>
                  <w:marTop w:val="0"/>
                  <w:marBottom w:val="0"/>
                  <w:divBdr>
                    <w:top w:val="none" w:sz="0" w:space="0" w:color="auto"/>
                    <w:left w:val="none" w:sz="0" w:space="0" w:color="auto"/>
                    <w:bottom w:val="none" w:sz="0" w:space="0" w:color="auto"/>
                    <w:right w:val="none" w:sz="0" w:space="0" w:color="auto"/>
                  </w:divBdr>
                  <w:divsChild>
                    <w:div w:id="1199011129">
                      <w:marLeft w:val="0"/>
                      <w:marRight w:val="0"/>
                      <w:marTop w:val="0"/>
                      <w:marBottom w:val="0"/>
                      <w:divBdr>
                        <w:top w:val="none" w:sz="0" w:space="0" w:color="auto"/>
                        <w:left w:val="none" w:sz="0" w:space="0" w:color="auto"/>
                        <w:bottom w:val="none" w:sz="0" w:space="0" w:color="auto"/>
                        <w:right w:val="none" w:sz="0" w:space="0" w:color="auto"/>
                      </w:divBdr>
                    </w:div>
                    <w:div w:id="1124080155">
                      <w:marLeft w:val="0"/>
                      <w:marRight w:val="0"/>
                      <w:marTop w:val="0"/>
                      <w:marBottom w:val="0"/>
                      <w:divBdr>
                        <w:top w:val="none" w:sz="0" w:space="0" w:color="auto"/>
                        <w:left w:val="none" w:sz="0" w:space="0" w:color="auto"/>
                        <w:bottom w:val="none" w:sz="0" w:space="0" w:color="auto"/>
                        <w:right w:val="none" w:sz="0" w:space="0" w:color="auto"/>
                      </w:divBdr>
                    </w:div>
                    <w:div w:id="249509671">
                      <w:marLeft w:val="0"/>
                      <w:marRight w:val="0"/>
                      <w:marTop w:val="0"/>
                      <w:marBottom w:val="0"/>
                      <w:divBdr>
                        <w:top w:val="none" w:sz="0" w:space="0" w:color="auto"/>
                        <w:left w:val="none" w:sz="0" w:space="0" w:color="auto"/>
                        <w:bottom w:val="none" w:sz="0" w:space="0" w:color="auto"/>
                        <w:right w:val="none" w:sz="0" w:space="0" w:color="auto"/>
                      </w:divBdr>
                    </w:div>
                  </w:divsChild>
                </w:div>
                <w:div w:id="865294667">
                  <w:marLeft w:val="0"/>
                  <w:marRight w:val="0"/>
                  <w:marTop w:val="0"/>
                  <w:marBottom w:val="0"/>
                  <w:divBdr>
                    <w:top w:val="none" w:sz="0" w:space="0" w:color="auto"/>
                    <w:left w:val="none" w:sz="0" w:space="0" w:color="auto"/>
                    <w:bottom w:val="none" w:sz="0" w:space="0" w:color="auto"/>
                    <w:right w:val="none" w:sz="0" w:space="0" w:color="auto"/>
                  </w:divBdr>
                  <w:divsChild>
                    <w:div w:id="749042658">
                      <w:marLeft w:val="0"/>
                      <w:marRight w:val="0"/>
                      <w:marTop w:val="0"/>
                      <w:marBottom w:val="0"/>
                      <w:divBdr>
                        <w:top w:val="none" w:sz="0" w:space="0" w:color="auto"/>
                        <w:left w:val="none" w:sz="0" w:space="0" w:color="auto"/>
                        <w:bottom w:val="none" w:sz="0" w:space="0" w:color="auto"/>
                        <w:right w:val="none" w:sz="0" w:space="0" w:color="auto"/>
                      </w:divBdr>
                    </w:div>
                    <w:div w:id="817914113">
                      <w:marLeft w:val="0"/>
                      <w:marRight w:val="0"/>
                      <w:marTop w:val="0"/>
                      <w:marBottom w:val="0"/>
                      <w:divBdr>
                        <w:top w:val="none" w:sz="0" w:space="0" w:color="auto"/>
                        <w:left w:val="none" w:sz="0" w:space="0" w:color="auto"/>
                        <w:bottom w:val="none" w:sz="0" w:space="0" w:color="auto"/>
                        <w:right w:val="none" w:sz="0" w:space="0" w:color="auto"/>
                      </w:divBdr>
                    </w:div>
                    <w:div w:id="435685368">
                      <w:marLeft w:val="0"/>
                      <w:marRight w:val="0"/>
                      <w:marTop w:val="0"/>
                      <w:marBottom w:val="0"/>
                      <w:divBdr>
                        <w:top w:val="none" w:sz="0" w:space="0" w:color="auto"/>
                        <w:left w:val="none" w:sz="0" w:space="0" w:color="auto"/>
                        <w:bottom w:val="none" w:sz="0" w:space="0" w:color="auto"/>
                        <w:right w:val="none" w:sz="0" w:space="0" w:color="auto"/>
                      </w:divBdr>
                    </w:div>
                  </w:divsChild>
                </w:div>
                <w:div w:id="1851720552">
                  <w:marLeft w:val="0"/>
                  <w:marRight w:val="0"/>
                  <w:marTop w:val="0"/>
                  <w:marBottom w:val="0"/>
                  <w:divBdr>
                    <w:top w:val="none" w:sz="0" w:space="0" w:color="auto"/>
                    <w:left w:val="none" w:sz="0" w:space="0" w:color="auto"/>
                    <w:bottom w:val="none" w:sz="0" w:space="0" w:color="auto"/>
                    <w:right w:val="none" w:sz="0" w:space="0" w:color="auto"/>
                  </w:divBdr>
                  <w:divsChild>
                    <w:div w:id="769742057">
                      <w:marLeft w:val="0"/>
                      <w:marRight w:val="0"/>
                      <w:marTop w:val="0"/>
                      <w:marBottom w:val="0"/>
                      <w:divBdr>
                        <w:top w:val="none" w:sz="0" w:space="0" w:color="auto"/>
                        <w:left w:val="none" w:sz="0" w:space="0" w:color="auto"/>
                        <w:bottom w:val="none" w:sz="0" w:space="0" w:color="auto"/>
                        <w:right w:val="none" w:sz="0" w:space="0" w:color="auto"/>
                      </w:divBdr>
                    </w:div>
                    <w:div w:id="139810757">
                      <w:marLeft w:val="0"/>
                      <w:marRight w:val="0"/>
                      <w:marTop w:val="0"/>
                      <w:marBottom w:val="0"/>
                      <w:divBdr>
                        <w:top w:val="none" w:sz="0" w:space="0" w:color="auto"/>
                        <w:left w:val="none" w:sz="0" w:space="0" w:color="auto"/>
                        <w:bottom w:val="none" w:sz="0" w:space="0" w:color="auto"/>
                        <w:right w:val="none" w:sz="0" w:space="0" w:color="auto"/>
                      </w:divBdr>
                    </w:div>
                    <w:div w:id="1024404409">
                      <w:marLeft w:val="0"/>
                      <w:marRight w:val="0"/>
                      <w:marTop w:val="0"/>
                      <w:marBottom w:val="0"/>
                      <w:divBdr>
                        <w:top w:val="none" w:sz="0" w:space="0" w:color="auto"/>
                        <w:left w:val="none" w:sz="0" w:space="0" w:color="auto"/>
                        <w:bottom w:val="none" w:sz="0" w:space="0" w:color="auto"/>
                        <w:right w:val="none" w:sz="0" w:space="0" w:color="auto"/>
                      </w:divBdr>
                    </w:div>
                    <w:div w:id="1795905044">
                      <w:marLeft w:val="0"/>
                      <w:marRight w:val="0"/>
                      <w:marTop w:val="0"/>
                      <w:marBottom w:val="0"/>
                      <w:divBdr>
                        <w:top w:val="none" w:sz="0" w:space="0" w:color="auto"/>
                        <w:left w:val="none" w:sz="0" w:space="0" w:color="auto"/>
                        <w:bottom w:val="none" w:sz="0" w:space="0" w:color="auto"/>
                        <w:right w:val="none" w:sz="0" w:space="0" w:color="auto"/>
                      </w:divBdr>
                    </w:div>
                  </w:divsChild>
                </w:div>
                <w:div w:id="1645814050">
                  <w:marLeft w:val="0"/>
                  <w:marRight w:val="0"/>
                  <w:marTop w:val="0"/>
                  <w:marBottom w:val="0"/>
                  <w:divBdr>
                    <w:top w:val="none" w:sz="0" w:space="0" w:color="auto"/>
                    <w:left w:val="none" w:sz="0" w:space="0" w:color="auto"/>
                    <w:bottom w:val="none" w:sz="0" w:space="0" w:color="auto"/>
                    <w:right w:val="none" w:sz="0" w:space="0" w:color="auto"/>
                  </w:divBdr>
                  <w:divsChild>
                    <w:div w:id="864564383">
                      <w:marLeft w:val="0"/>
                      <w:marRight w:val="0"/>
                      <w:marTop w:val="0"/>
                      <w:marBottom w:val="0"/>
                      <w:divBdr>
                        <w:top w:val="none" w:sz="0" w:space="0" w:color="auto"/>
                        <w:left w:val="none" w:sz="0" w:space="0" w:color="auto"/>
                        <w:bottom w:val="none" w:sz="0" w:space="0" w:color="auto"/>
                        <w:right w:val="none" w:sz="0" w:space="0" w:color="auto"/>
                      </w:divBdr>
                    </w:div>
                  </w:divsChild>
                </w:div>
                <w:div w:id="538054886">
                  <w:marLeft w:val="0"/>
                  <w:marRight w:val="0"/>
                  <w:marTop w:val="0"/>
                  <w:marBottom w:val="0"/>
                  <w:divBdr>
                    <w:top w:val="none" w:sz="0" w:space="0" w:color="auto"/>
                    <w:left w:val="none" w:sz="0" w:space="0" w:color="auto"/>
                    <w:bottom w:val="none" w:sz="0" w:space="0" w:color="auto"/>
                    <w:right w:val="none" w:sz="0" w:space="0" w:color="auto"/>
                  </w:divBdr>
                  <w:divsChild>
                    <w:div w:id="502278339">
                      <w:marLeft w:val="0"/>
                      <w:marRight w:val="0"/>
                      <w:marTop w:val="0"/>
                      <w:marBottom w:val="0"/>
                      <w:divBdr>
                        <w:top w:val="none" w:sz="0" w:space="0" w:color="auto"/>
                        <w:left w:val="none" w:sz="0" w:space="0" w:color="auto"/>
                        <w:bottom w:val="none" w:sz="0" w:space="0" w:color="auto"/>
                        <w:right w:val="none" w:sz="0" w:space="0" w:color="auto"/>
                      </w:divBdr>
                    </w:div>
                    <w:div w:id="1724593526">
                      <w:marLeft w:val="0"/>
                      <w:marRight w:val="0"/>
                      <w:marTop w:val="0"/>
                      <w:marBottom w:val="0"/>
                      <w:divBdr>
                        <w:top w:val="none" w:sz="0" w:space="0" w:color="auto"/>
                        <w:left w:val="none" w:sz="0" w:space="0" w:color="auto"/>
                        <w:bottom w:val="none" w:sz="0" w:space="0" w:color="auto"/>
                        <w:right w:val="none" w:sz="0" w:space="0" w:color="auto"/>
                      </w:divBdr>
                    </w:div>
                    <w:div w:id="273483562">
                      <w:marLeft w:val="0"/>
                      <w:marRight w:val="0"/>
                      <w:marTop w:val="0"/>
                      <w:marBottom w:val="0"/>
                      <w:divBdr>
                        <w:top w:val="none" w:sz="0" w:space="0" w:color="auto"/>
                        <w:left w:val="none" w:sz="0" w:space="0" w:color="auto"/>
                        <w:bottom w:val="none" w:sz="0" w:space="0" w:color="auto"/>
                        <w:right w:val="none" w:sz="0" w:space="0" w:color="auto"/>
                      </w:divBdr>
                    </w:div>
                    <w:div w:id="1498880029">
                      <w:marLeft w:val="0"/>
                      <w:marRight w:val="0"/>
                      <w:marTop w:val="0"/>
                      <w:marBottom w:val="0"/>
                      <w:divBdr>
                        <w:top w:val="none" w:sz="0" w:space="0" w:color="auto"/>
                        <w:left w:val="none" w:sz="0" w:space="0" w:color="auto"/>
                        <w:bottom w:val="none" w:sz="0" w:space="0" w:color="auto"/>
                        <w:right w:val="none" w:sz="0" w:space="0" w:color="auto"/>
                      </w:divBdr>
                    </w:div>
                  </w:divsChild>
                </w:div>
                <w:div w:id="913779769">
                  <w:marLeft w:val="0"/>
                  <w:marRight w:val="0"/>
                  <w:marTop w:val="0"/>
                  <w:marBottom w:val="0"/>
                  <w:divBdr>
                    <w:top w:val="none" w:sz="0" w:space="0" w:color="auto"/>
                    <w:left w:val="none" w:sz="0" w:space="0" w:color="auto"/>
                    <w:bottom w:val="none" w:sz="0" w:space="0" w:color="auto"/>
                    <w:right w:val="none" w:sz="0" w:space="0" w:color="auto"/>
                  </w:divBdr>
                  <w:divsChild>
                    <w:div w:id="1498880904">
                      <w:marLeft w:val="0"/>
                      <w:marRight w:val="0"/>
                      <w:marTop w:val="0"/>
                      <w:marBottom w:val="0"/>
                      <w:divBdr>
                        <w:top w:val="none" w:sz="0" w:space="0" w:color="auto"/>
                        <w:left w:val="none" w:sz="0" w:space="0" w:color="auto"/>
                        <w:bottom w:val="none" w:sz="0" w:space="0" w:color="auto"/>
                        <w:right w:val="none" w:sz="0" w:space="0" w:color="auto"/>
                      </w:divBdr>
                    </w:div>
                    <w:div w:id="879629715">
                      <w:marLeft w:val="0"/>
                      <w:marRight w:val="0"/>
                      <w:marTop w:val="0"/>
                      <w:marBottom w:val="0"/>
                      <w:divBdr>
                        <w:top w:val="none" w:sz="0" w:space="0" w:color="auto"/>
                        <w:left w:val="none" w:sz="0" w:space="0" w:color="auto"/>
                        <w:bottom w:val="none" w:sz="0" w:space="0" w:color="auto"/>
                        <w:right w:val="none" w:sz="0" w:space="0" w:color="auto"/>
                      </w:divBdr>
                    </w:div>
                    <w:div w:id="1234703628">
                      <w:marLeft w:val="0"/>
                      <w:marRight w:val="0"/>
                      <w:marTop w:val="0"/>
                      <w:marBottom w:val="0"/>
                      <w:divBdr>
                        <w:top w:val="none" w:sz="0" w:space="0" w:color="auto"/>
                        <w:left w:val="none" w:sz="0" w:space="0" w:color="auto"/>
                        <w:bottom w:val="none" w:sz="0" w:space="0" w:color="auto"/>
                        <w:right w:val="none" w:sz="0" w:space="0" w:color="auto"/>
                      </w:divBdr>
                    </w:div>
                    <w:div w:id="165949581">
                      <w:marLeft w:val="0"/>
                      <w:marRight w:val="0"/>
                      <w:marTop w:val="0"/>
                      <w:marBottom w:val="0"/>
                      <w:divBdr>
                        <w:top w:val="none" w:sz="0" w:space="0" w:color="auto"/>
                        <w:left w:val="none" w:sz="0" w:space="0" w:color="auto"/>
                        <w:bottom w:val="none" w:sz="0" w:space="0" w:color="auto"/>
                        <w:right w:val="none" w:sz="0" w:space="0" w:color="auto"/>
                      </w:divBdr>
                    </w:div>
                  </w:divsChild>
                </w:div>
                <w:div w:id="2016958420">
                  <w:marLeft w:val="0"/>
                  <w:marRight w:val="0"/>
                  <w:marTop w:val="0"/>
                  <w:marBottom w:val="0"/>
                  <w:divBdr>
                    <w:top w:val="none" w:sz="0" w:space="0" w:color="auto"/>
                    <w:left w:val="none" w:sz="0" w:space="0" w:color="auto"/>
                    <w:bottom w:val="none" w:sz="0" w:space="0" w:color="auto"/>
                    <w:right w:val="none" w:sz="0" w:space="0" w:color="auto"/>
                  </w:divBdr>
                  <w:divsChild>
                    <w:div w:id="176389259">
                      <w:marLeft w:val="0"/>
                      <w:marRight w:val="0"/>
                      <w:marTop w:val="0"/>
                      <w:marBottom w:val="0"/>
                      <w:divBdr>
                        <w:top w:val="none" w:sz="0" w:space="0" w:color="auto"/>
                        <w:left w:val="none" w:sz="0" w:space="0" w:color="auto"/>
                        <w:bottom w:val="none" w:sz="0" w:space="0" w:color="auto"/>
                        <w:right w:val="none" w:sz="0" w:space="0" w:color="auto"/>
                      </w:divBdr>
                    </w:div>
                    <w:div w:id="353653284">
                      <w:marLeft w:val="0"/>
                      <w:marRight w:val="0"/>
                      <w:marTop w:val="0"/>
                      <w:marBottom w:val="0"/>
                      <w:divBdr>
                        <w:top w:val="none" w:sz="0" w:space="0" w:color="auto"/>
                        <w:left w:val="none" w:sz="0" w:space="0" w:color="auto"/>
                        <w:bottom w:val="none" w:sz="0" w:space="0" w:color="auto"/>
                        <w:right w:val="none" w:sz="0" w:space="0" w:color="auto"/>
                      </w:divBdr>
                    </w:div>
                    <w:div w:id="1392196294">
                      <w:marLeft w:val="0"/>
                      <w:marRight w:val="0"/>
                      <w:marTop w:val="0"/>
                      <w:marBottom w:val="0"/>
                      <w:divBdr>
                        <w:top w:val="none" w:sz="0" w:space="0" w:color="auto"/>
                        <w:left w:val="none" w:sz="0" w:space="0" w:color="auto"/>
                        <w:bottom w:val="none" w:sz="0" w:space="0" w:color="auto"/>
                        <w:right w:val="none" w:sz="0" w:space="0" w:color="auto"/>
                      </w:divBdr>
                    </w:div>
                    <w:div w:id="1389064403">
                      <w:marLeft w:val="0"/>
                      <w:marRight w:val="0"/>
                      <w:marTop w:val="0"/>
                      <w:marBottom w:val="0"/>
                      <w:divBdr>
                        <w:top w:val="none" w:sz="0" w:space="0" w:color="auto"/>
                        <w:left w:val="none" w:sz="0" w:space="0" w:color="auto"/>
                        <w:bottom w:val="none" w:sz="0" w:space="0" w:color="auto"/>
                        <w:right w:val="none" w:sz="0" w:space="0" w:color="auto"/>
                      </w:divBdr>
                    </w:div>
                    <w:div w:id="123697482">
                      <w:marLeft w:val="0"/>
                      <w:marRight w:val="0"/>
                      <w:marTop w:val="0"/>
                      <w:marBottom w:val="0"/>
                      <w:divBdr>
                        <w:top w:val="none" w:sz="0" w:space="0" w:color="auto"/>
                        <w:left w:val="none" w:sz="0" w:space="0" w:color="auto"/>
                        <w:bottom w:val="none" w:sz="0" w:space="0" w:color="auto"/>
                        <w:right w:val="none" w:sz="0" w:space="0" w:color="auto"/>
                      </w:divBdr>
                    </w:div>
                    <w:div w:id="673075380">
                      <w:marLeft w:val="0"/>
                      <w:marRight w:val="0"/>
                      <w:marTop w:val="0"/>
                      <w:marBottom w:val="0"/>
                      <w:divBdr>
                        <w:top w:val="none" w:sz="0" w:space="0" w:color="auto"/>
                        <w:left w:val="none" w:sz="0" w:space="0" w:color="auto"/>
                        <w:bottom w:val="none" w:sz="0" w:space="0" w:color="auto"/>
                        <w:right w:val="none" w:sz="0" w:space="0" w:color="auto"/>
                      </w:divBdr>
                    </w:div>
                    <w:div w:id="391542430">
                      <w:marLeft w:val="0"/>
                      <w:marRight w:val="0"/>
                      <w:marTop w:val="0"/>
                      <w:marBottom w:val="0"/>
                      <w:divBdr>
                        <w:top w:val="none" w:sz="0" w:space="0" w:color="auto"/>
                        <w:left w:val="none" w:sz="0" w:space="0" w:color="auto"/>
                        <w:bottom w:val="none" w:sz="0" w:space="0" w:color="auto"/>
                        <w:right w:val="none" w:sz="0" w:space="0" w:color="auto"/>
                      </w:divBdr>
                    </w:div>
                    <w:div w:id="1052271321">
                      <w:marLeft w:val="0"/>
                      <w:marRight w:val="0"/>
                      <w:marTop w:val="0"/>
                      <w:marBottom w:val="0"/>
                      <w:divBdr>
                        <w:top w:val="none" w:sz="0" w:space="0" w:color="auto"/>
                        <w:left w:val="none" w:sz="0" w:space="0" w:color="auto"/>
                        <w:bottom w:val="none" w:sz="0" w:space="0" w:color="auto"/>
                        <w:right w:val="none" w:sz="0" w:space="0" w:color="auto"/>
                      </w:divBdr>
                    </w:div>
                    <w:div w:id="1142579742">
                      <w:marLeft w:val="0"/>
                      <w:marRight w:val="0"/>
                      <w:marTop w:val="0"/>
                      <w:marBottom w:val="0"/>
                      <w:divBdr>
                        <w:top w:val="none" w:sz="0" w:space="0" w:color="auto"/>
                        <w:left w:val="none" w:sz="0" w:space="0" w:color="auto"/>
                        <w:bottom w:val="none" w:sz="0" w:space="0" w:color="auto"/>
                        <w:right w:val="none" w:sz="0" w:space="0" w:color="auto"/>
                      </w:divBdr>
                    </w:div>
                    <w:div w:id="1181433182">
                      <w:marLeft w:val="0"/>
                      <w:marRight w:val="0"/>
                      <w:marTop w:val="0"/>
                      <w:marBottom w:val="0"/>
                      <w:divBdr>
                        <w:top w:val="none" w:sz="0" w:space="0" w:color="auto"/>
                        <w:left w:val="none" w:sz="0" w:space="0" w:color="auto"/>
                        <w:bottom w:val="none" w:sz="0" w:space="0" w:color="auto"/>
                        <w:right w:val="none" w:sz="0" w:space="0" w:color="auto"/>
                      </w:divBdr>
                    </w:div>
                    <w:div w:id="1530872590">
                      <w:marLeft w:val="0"/>
                      <w:marRight w:val="0"/>
                      <w:marTop w:val="0"/>
                      <w:marBottom w:val="0"/>
                      <w:divBdr>
                        <w:top w:val="none" w:sz="0" w:space="0" w:color="auto"/>
                        <w:left w:val="none" w:sz="0" w:space="0" w:color="auto"/>
                        <w:bottom w:val="none" w:sz="0" w:space="0" w:color="auto"/>
                        <w:right w:val="none" w:sz="0" w:space="0" w:color="auto"/>
                      </w:divBdr>
                    </w:div>
                    <w:div w:id="100730693">
                      <w:marLeft w:val="0"/>
                      <w:marRight w:val="0"/>
                      <w:marTop w:val="0"/>
                      <w:marBottom w:val="0"/>
                      <w:divBdr>
                        <w:top w:val="none" w:sz="0" w:space="0" w:color="auto"/>
                        <w:left w:val="none" w:sz="0" w:space="0" w:color="auto"/>
                        <w:bottom w:val="none" w:sz="0" w:space="0" w:color="auto"/>
                        <w:right w:val="none" w:sz="0" w:space="0" w:color="auto"/>
                      </w:divBdr>
                    </w:div>
                  </w:divsChild>
                </w:div>
                <w:div w:id="1713964375">
                  <w:marLeft w:val="0"/>
                  <w:marRight w:val="0"/>
                  <w:marTop w:val="0"/>
                  <w:marBottom w:val="0"/>
                  <w:divBdr>
                    <w:top w:val="none" w:sz="0" w:space="0" w:color="auto"/>
                    <w:left w:val="none" w:sz="0" w:space="0" w:color="auto"/>
                    <w:bottom w:val="none" w:sz="0" w:space="0" w:color="auto"/>
                    <w:right w:val="none" w:sz="0" w:space="0" w:color="auto"/>
                  </w:divBdr>
                  <w:divsChild>
                    <w:div w:id="69810722">
                      <w:marLeft w:val="0"/>
                      <w:marRight w:val="0"/>
                      <w:marTop w:val="0"/>
                      <w:marBottom w:val="0"/>
                      <w:divBdr>
                        <w:top w:val="none" w:sz="0" w:space="0" w:color="auto"/>
                        <w:left w:val="none" w:sz="0" w:space="0" w:color="auto"/>
                        <w:bottom w:val="none" w:sz="0" w:space="0" w:color="auto"/>
                        <w:right w:val="none" w:sz="0" w:space="0" w:color="auto"/>
                      </w:divBdr>
                    </w:div>
                    <w:div w:id="1143351759">
                      <w:marLeft w:val="0"/>
                      <w:marRight w:val="0"/>
                      <w:marTop w:val="0"/>
                      <w:marBottom w:val="0"/>
                      <w:divBdr>
                        <w:top w:val="none" w:sz="0" w:space="0" w:color="auto"/>
                        <w:left w:val="none" w:sz="0" w:space="0" w:color="auto"/>
                        <w:bottom w:val="none" w:sz="0" w:space="0" w:color="auto"/>
                        <w:right w:val="none" w:sz="0" w:space="0" w:color="auto"/>
                      </w:divBdr>
                    </w:div>
                    <w:div w:id="290674990">
                      <w:marLeft w:val="0"/>
                      <w:marRight w:val="0"/>
                      <w:marTop w:val="0"/>
                      <w:marBottom w:val="0"/>
                      <w:divBdr>
                        <w:top w:val="none" w:sz="0" w:space="0" w:color="auto"/>
                        <w:left w:val="none" w:sz="0" w:space="0" w:color="auto"/>
                        <w:bottom w:val="none" w:sz="0" w:space="0" w:color="auto"/>
                        <w:right w:val="none" w:sz="0" w:space="0" w:color="auto"/>
                      </w:divBdr>
                    </w:div>
                    <w:div w:id="1632901021">
                      <w:marLeft w:val="0"/>
                      <w:marRight w:val="0"/>
                      <w:marTop w:val="0"/>
                      <w:marBottom w:val="0"/>
                      <w:divBdr>
                        <w:top w:val="none" w:sz="0" w:space="0" w:color="auto"/>
                        <w:left w:val="none" w:sz="0" w:space="0" w:color="auto"/>
                        <w:bottom w:val="none" w:sz="0" w:space="0" w:color="auto"/>
                        <w:right w:val="none" w:sz="0" w:space="0" w:color="auto"/>
                      </w:divBdr>
                    </w:div>
                    <w:div w:id="1608997466">
                      <w:marLeft w:val="0"/>
                      <w:marRight w:val="0"/>
                      <w:marTop w:val="0"/>
                      <w:marBottom w:val="0"/>
                      <w:divBdr>
                        <w:top w:val="none" w:sz="0" w:space="0" w:color="auto"/>
                        <w:left w:val="none" w:sz="0" w:space="0" w:color="auto"/>
                        <w:bottom w:val="none" w:sz="0" w:space="0" w:color="auto"/>
                        <w:right w:val="none" w:sz="0" w:space="0" w:color="auto"/>
                      </w:divBdr>
                    </w:div>
                    <w:div w:id="1177310487">
                      <w:marLeft w:val="0"/>
                      <w:marRight w:val="0"/>
                      <w:marTop w:val="0"/>
                      <w:marBottom w:val="0"/>
                      <w:divBdr>
                        <w:top w:val="none" w:sz="0" w:space="0" w:color="auto"/>
                        <w:left w:val="none" w:sz="0" w:space="0" w:color="auto"/>
                        <w:bottom w:val="none" w:sz="0" w:space="0" w:color="auto"/>
                        <w:right w:val="none" w:sz="0" w:space="0" w:color="auto"/>
                      </w:divBdr>
                    </w:div>
                    <w:div w:id="1888713174">
                      <w:marLeft w:val="0"/>
                      <w:marRight w:val="0"/>
                      <w:marTop w:val="0"/>
                      <w:marBottom w:val="0"/>
                      <w:divBdr>
                        <w:top w:val="none" w:sz="0" w:space="0" w:color="auto"/>
                        <w:left w:val="none" w:sz="0" w:space="0" w:color="auto"/>
                        <w:bottom w:val="none" w:sz="0" w:space="0" w:color="auto"/>
                        <w:right w:val="none" w:sz="0" w:space="0" w:color="auto"/>
                      </w:divBdr>
                    </w:div>
                    <w:div w:id="672221920">
                      <w:marLeft w:val="0"/>
                      <w:marRight w:val="0"/>
                      <w:marTop w:val="0"/>
                      <w:marBottom w:val="0"/>
                      <w:divBdr>
                        <w:top w:val="none" w:sz="0" w:space="0" w:color="auto"/>
                        <w:left w:val="none" w:sz="0" w:space="0" w:color="auto"/>
                        <w:bottom w:val="none" w:sz="0" w:space="0" w:color="auto"/>
                        <w:right w:val="none" w:sz="0" w:space="0" w:color="auto"/>
                      </w:divBdr>
                    </w:div>
                    <w:div w:id="512766910">
                      <w:marLeft w:val="0"/>
                      <w:marRight w:val="0"/>
                      <w:marTop w:val="0"/>
                      <w:marBottom w:val="0"/>
                      <w:divBdr>
                        <w:top w:val="none" w:sz="0" w:space="0" w:color="auto"/>
                        <w:left w:val="none" w:sz="0" w:space="0" w:color="auto"/>
                        <w:bottom w:val="none" w:sz="0" w:space="0" w:color="auto"/>
                        <w:right w:val="none" w:sz="0" w:space="0" w:color="auto"/>
                      </w:divBdr>
                    </w:div>
                    <w:div w:id="637295450">
                      <w:marLeft w:val="0"/>
                      <w:marRight w:val="0"/>
                      <w:marTop w:val="0"/>
                      <w:marBottom w:val="0"/>
                      <w:divBdr>
                        <w:top w:val="none" w:sz="0" w:space="0" w:color="auto"/>
                        <w:left w:val="none" w:sz="0" w:space="0" w:color="auto"/>
                        <w:bottom w:val="none" w:sz="0" w:space="0" w:color="auto"/>
                        <w:right w:val="none" w:sz="0" w:space="0" w:color="auto"/>
                      </w:divBdr>
                    </w:div>
                    <w:div w:id="813565422">
                      <w:marLeft w:val="0"/>
                      <w:marRight w:val="0"/>
                      <w:marTop w:val="0"/>
                      <w:marBottom w:val="0"/>
                      <w:divBdr>
                        <w:top w:val="none" w:sz="0" w:space="0" w:color="auto"/>
                        <w:left w:val="none" w:sz="0" w:space="0" w:color="auto"/>
                        <w:bottom w:val="none" w:sz="0" w:space="0" w:color="auto"/>
                        <w:right w:val="none" w:sz="0" w:space="0" w:color="auto"/>
                      </w:divBdr>
                    </w:div>
                    <w:div w:id="216822868">
                      <w:marLeft w:val="0"/>
                      <w:marRight w:val="0"/>
                      <w:marTop w:val="0"/>
                      <w:marBottom w:val="0"/>
                      <w:divBdr>
                        <w:top w:val="none" w:sz="0" w:space="0" w:color="auto"/>
                        <w:left w:val="none" w:sz="0" w:space="0" w:color="auto"/>
                        <w:bottom w:val="none" w:sz="0" w:space="0" w:color="auto"/>
                        <w:right w:val="none" w:sz="0" w:space="0" w:color="auto"/>
                      </w:divBdr>
                    </w:div>
                    <w:div w:id="2006469155">
                      <w:marLeft w:val="0"/>
                      <w:marRight w:val="0"/>
                      <w:marTop w:val="0"/>
                      <w:marBottom w:val="0"/>
                      <w:divBdr>
                        <w:top w:val="none" w:sz="0" w:space="0" w:color="auto"/>
                        <w:left w:val="none" w:sz="0" w:space="0" w:color="auto"/>
                        <w:bottom w:val="none" w:sz="0" w:space="0" w:color="auto"/>
                        <w:right w:val="none" w:sz="0" w:space="0" w:color="auto"/>
                      </w:divBdr>
                    </w:div>
                    <w:div w:id="1372456726">
                      <w:marLeft w:val="0"/>
                      <w:marRight w:val="0"/>
                      <w:marTop w:val="0"/>
                      <w:marBottom w:val="0"/>
                      <w:divBdr>
                        <w:top w:val="none" w:sz="0" w:space="0" w:color="auto"/>
                        <w:left w:val="none" w:sz="0" w:space="0" w:color="auto"/>
                        <w:bottom w:val="none" w:sz="0" w:space="0" w:color="auto"/>
                        <w:right w:val="none" w:sz="0" w:space="0" w:color="auto"/>
                      </w:divBdr>
                    </w:div>
                    <w:div w:id="1654986577">
                      <w:marLeft w:val="0"/>
                      <w:marRight w:val="0"/>
                      <w:marTop w:val="0"/>
                      <w:marBottom w:val="0"/>
                      <w:divBdr>
                        <w:top w:val="none" w:sz="0" w:space="0" w:color="auto"/>
                        <w:left w:val="none" w:sz="0" w:space="0" w:color="auto"/>
                        <w:bottom w:val="none" w:sz="0" w:space="0" w:color="auto"/>
                        <w:right w:val="none" w:sz="0" w:space="0" w:color="auto"/>
                      </w:divBdr>
                    </w:div>
                    <w:div w:id="37729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467635">
          <w:marLeft w:val="0"/>
          <w:marRight w:val="0"/>
          <w:marTop w:val="0"/>
          <w:marBottom w:val="0"/>
          <w:divBdr>
            <w:top w:val="none" w:sz="0" w:space="0" w:color="auto"/>
            <w:left w:val="none" w:sz="0" w:space="0" w:color="auto"/>
            <w:bottom w:val="none" w:sz="0" w:space="0" w:color="auto"/>
            <w:right w:val="none" w:sz="0" w:space="0" w:color="auto"/>
          </w:divBdr>
        </w:div>
        <w:div w:id="203178169">
          <w:marLeft w:val="0"/>
          <w:marRight w:val="0"/>
          <w:marTop w:val="0"/>
          <w:marBottom w:val="0"/>
          <w:divBdr>
            <w:top w:val="none" w:sz="0" w:space="0" w:color="auto"/>
            <w:left w:val="none" w:sz="0" w:space="0" w:color="auto"/>
            <w:bottom w:val="none" w:sz="0" w:space="0" w:color="auto"/>
            <w:right w:val="none" w:sz="0" w:space="0" w:color="auto"/>
          </w:divBdr>
        </w:div>
      </w:divsChild>
    </w:div>
    <w:div w:id="356469298">
      <w:bodyDiv w:val="1"/>
      <w:marLeft w:val="0"/>
      <w:marRight w:val="0"/>
      <w:marTop w:val="0"/>
      <w:marBottom w:val="0"/>
      <w:divBdr>
        <w:top w:val="none" w:sz="0" w:space="0" w:color="auto"/>
        <w:left w:val="none" w:sz="0" w:space="0" w:color="auto"/>
        <w:bottom w:val="none" w:sz="0" w:space="0" w:color="auto"/>
        <w:right w:val="none" w:sz="0" w:space="0" w:color="auto"/>
      </w:divBdr>
    </w:div>
    <w:div w:id="635256944">
      <w:bodyDiv w:val="1"/>
      <w:marLeft w:val="0"/>
      <w:marRight w:val="0"/>
      <w:marTop w:val="0"/>
      <w:marBottom w:val="0"/>
      <w:divBdr>
        <w:top w:val="none" w:sz="0" w:space="0" w:color="auto"/>
        <w:left w:val="none" w:sz="0" w:space="0" w:color="auto"/>
        <w:bottom w:val="none" w:sz="0" w:space="0" w:color="auto"/>
        <w:right w:val="none" w:sz="0" w:space="0" w:color="auto"/>
      </w:divBdr>
      <w:divsChild>
        <w:div w:id="306671142">
          <w:marLeft w:val="0"/>
          <w:marRight w:val="0"/>
          <w:marTop w:val="0"/>
          <w:marBottom w:val="0"/>
          <w:divBdr>
            <w:top w:val="none" w:sz="0" w:space="0" w:color="auto"/>
            <w:left w:val="none" w:sz="0" w:space="0" w:color="auto"/>
            <w:bottom w:val="none" w:sz="0" w:space="0" w:color="auto"/>
            <w:right w:val="none" w:sz="0" w:space="0" w:color="auto"/>
          </w:divBdr>
        </w:div>
        <w:div w:id="1490291861">
          <w:marLeft w:val="0"/>
          <w:marRight w:val="0"/>
          <w:marTop w:val="0"/>
          <w:marBottom w:val="0"/>
          <w:divBdr>
            <w:top w:val="none" w:sz="0" w:space="0" w:color="auto"/>
            <w:left w:val="none" w:sz="0" w:space="0" w:color="auto"/>
            <w:bottom w:val="none" w:sz="0" w:space="0" w:color="auto"/>
            <w:right w:val="none" w:sz="0" w:space="0" w:color="auto"/>
          </w:divBdr>
        </w:div>
        <w:div w:id="715593063">
          <w:marLeft w:val="0"/>
          <w:marRight w:val="0"/>
          <w:marTop w:val="0"/>
          <w:marBottom w:val="0"/>
          <w:divBdr>
            <w:top w:val="none" w:sz="0" w:space="0" w:color="auto"/>
            <w:left w:val="none" w:sz="0" w:space="0" w:color="auto"/>
            <w:bottom w:val="none" w:sz="0" w:space="0" w:color="auto"/>
            <w:right w:val="none" w:sz="0" w:space="0" w:color="auto"/>
          </w:divBdr>
        </w:div>
        <w:div w:id="642739268">
          <w:marLeft w:val="0"/>
          <w:marRight w:val="0"/>
          <w:marTop w:val="0"/>
          <w:marBottom w:val="0"/>
          <w:divBdr>
            <w:top w:val="none" w:sz="0" w:space="0" w:color="auto"/>
            <w:left w:val="none" w:sz="0" w:space="0" w:color="auto"/>
            <w:bottom w:val="none" w:sz="0" w:space="0" w:color="auto"/>
            <w:right w:val="none" w:sz="0" w:space="0" w:color="auto"/>
          </w:divBdr>
        </w:div>
        <w:div w:id="467892393">
          <w:marLeft w:val="0"/>
          <w:marRight w:val="0"/>
          <w:marTop w:val="0"/>
          <w:marBottom w:val="0"/>
          <w:divBdr>
            <w:top w:val="none" w:sz="0" w:space="0" w:color="auto"/>
            <w:left w:val="none" w:sz="0" w:space="0" w:color="auto"/>
            <w:bottom w:val="none" w:sz="0" w:space="0" w:color="auto"/>
            <w:right w:val="none" w:sz="0" w:space="0" w:color="auto"/>
          </w:divBdr>
        </w:div>
        <w:div w:id="109518572">
          <w:marLeft w:val="0"/>
          <w:marRight w:val="0"/>
          <w:marTop w:val="0"/>
          <w:marBottom w:val="0"/>
          <w:divBdr>
            <w:top w:val="none" w:sz="0" w:space="0" w:color="auto"/>
            <w:left w:val="none" w:sz="0" w:space="0" w:color="auto"/>
            <w:bottom w:val="none" w:sz="0" w:space="0" w:color="auto"/>
            <w:right w:val="none" w:sz="0" w:space="0" w:color="auto"/>
          </w:divBdr>
        </w:div>
        <w:div w:id="1130436231">
          <w:marLeft w:val="0"/>
          <w:marRight w:val="0"/>
          <w:marTop w:val="0"/>
          <w:marBottom w:val="0"/>
          <w:divBdr>
            <w:top w:val="none" w:sz="0" w:space="0" w:color="auto"/>
            <w:left w:val="none" w:sz="0" w:space="0" w:color="auto"/>
            <w:bottom w:val="none" w:sz="0" w:space="0" w:color="auto"/>
            <w:right w:val="none" w:sz="0" w:space="0" w:color="auto"/>
          </w:divBdr>
        </w:div>
        <w:div w:id="1150556032">
          <w:marLeft w:val="0"/>
          <w:marRight w:val="0"/>
          <w:marTop w:val="0"/>
          <w:marBottom w:val="0"/>
          <w:divBdr>
            <w:top w:val="none" w:sz="0" w:space="0" w:color="auto"/>
            <w:left w:val="none" w:sz="0" w:space="0" w:color="auto"/>
            <w:bottom w:val="none" w:sz="0" w:space="0" w:color="auto"/>
            <w:right w:val="none" w:sz="0" w:space="0" w:color="auto"/>
          </w:divBdr>
        </w:div>
        <w:div w:id="253324281">
          <w:marLeft w:val="0"/>
          <w:marRight w:val="0"/>
          <w:marTop w:val="0"/>
          <w:marBottom w:val="0"/>
          <w:divBdr>
            <w:top w:val="none" w:sz="0" w:space="0" w:color="auto"/>
            <w:left w:val="none" w:sz="0" w:space="0" w:color="auto"/>
            <w:bottom w:val="none" w:sz="0" w:space="0" w:color="auto"/>
            <w:right w:val="none" w:sz="0" w:space="0" w:color="auto"/>
          </w:divBdr>
        </w:div>
        <w:div w:id="1582447192">
          <w:marLeft w:val="0"/>
          <w:marRight w:val="0"/>
          <w:marTop w:val="0"/>
          <w:marBottom w:val="0"/>
          <w:divBdr>
            <w:top w:val="none" w:sz="0" w:space="0" w:color="auto"/>
            <w:left w:val="none" w:sz="0" w:space="0" w:color="auto"/>
            <w:bottom w:val="none" w:sz="0" w:space="0" w:color="auto"/>
            <w:right w:val="none" w:sz="0" w:space="0" w:color="auto"/>
          </w:divBdr>
        </w:div>
        <w:div w:id="1626428993">
          <w:marLeft w:val="0"/>
          <w:marRight w:val="0"/>
          <w:marTop w:val="0"/>
          <w:marBottom w:val="0"/>
          <w:divBdr>
            <w:top w:val="none" w:sz="0" w:space="0" w:color="auto"/>
            <w:left w:val="none" w:sz="0" w:space="0" w:color="auto"/>
            <w:bottom w:val="none" w:sz="0" w:space="0" w:color="auto"/>
            <w:right w:val="none" w:sz="0" w:space="0" w:color="auto"/>
          </w:divBdr>
        </w:div>
        <w:div w:id="743648698">
          <w:marLeft w:val="0"/>
          <w:marRight w:val="0"/>
          <w:marTop w:val="0"/>
          <w:marBottom w:val="0"/>
          <w:divBdr>
            <w:top w:val="none" w:sz="0" w:space="0" w:color="auto"/>
            <w:left w:val="none" w:sz="0" w:space="0" w:color="auto"/>
            <w:bottom w:val="none" w:sz="0" w:space="0" w:color="auto"/>
            <w:right w:val="none" w:sz="0" w:space="0" w:color="auto"/>
          </w:divBdr>
        </w:div>
        <w:div w:id="1152331703">
          <w:marLeft w:val="0"/>
          <w:marRight w:val="0"/>
          <w:marTop w:val="0"/>
          <w:marBottom w:val="0"/>
          <w:divBdr>
            <w:top w:val="none" w:sz="0" w:space="0" w:color="auto"/>
            <w:left w:val="none" w:sz="0" w:space="0" w:color="auto"/>
            <w:bottom w:val="none" w:sz="0" w:space="0" w:color="auto"/>
            <w:right w:val="none" w:sz="0" w:space="0" w:color="auto"/>
          </w:divBdr>
        </w:div>
        <w:div w:id="564336833">
          <w:marLeft w:val="0"/>
          <w:marRight w:val="0"/>
          <w:marTop w:val="0"/>
          <w:marBottom w:val="0"/>
          <w:divBdr>
            <w:top w:val="none" w:sz="0" w:space="0" w:color="auto"/>
            <w:left w:val="none" w:sz="0" w:space="0" w:color="auto"/>
            <w:bottom w:val="none" w:sz="0" w:space="0" w:color="auto"/>
            <w:right w:val="none" w:sz="0" w:space="0" w:color="auto"/>
          </w:divBdr>
        </w:div>
        <w:div w:id="1076198571">
          <w:marLeft w:val="0"/>
          <w:marRight w:val="0"/>
          <w:marTop w:val="0"/>
          <w:marBottom w:val="0"/>
          <w:divBdr>
            <w:top w:val="none" w:sz="0" w:space="0" w:color="auto"/>
            <w:left w:val="none" w:sz="0" w:space="0" w:color="auto"/>
            <w:bottom w:val="none" w:sz="0" w:space="0" w:color="auto"/>
            <w:right w:val="none" w:sz="0" w:space="0" w:color="auto"/>
          </w:divBdr>
        </w:div>
        <w:div w:id="1203902863">
          <w:marLeft w:val="0"/>
          <w:marRight w:val="0"/>
          <w:marTop w:val="0"/>
          <w:marBottom w:val="0"/>
          <w:divBdr>
            <w:top w:val="none" w:sz="0" w:space="0" w:color="auto"/>
            <w:left w:val="none" w:sz="0" w:space="0" w:color="auto"/>
            <w:bottom w:val="none" w:sz="0" w:space="0" w:color="auto"/>
            <w:right w:val="none" w:sz="0" w:space="0" w:color="auto"/>
          </w:divBdr>
        </w:div>
        <w:div w:id="247469266">
          <w:marLeft w:val="0"/>
          <w:marRight w:val="0"/>
          <w:marTop w:val="0"/>
          <w:marBottom w:val="0"/>
          <w:divBdr>
            <w:top w:val="none" w:sz="0" w:space="0" w:color="auto"/>
            <w:left w:val="none" w:sz="0" w:space="0" w:color="auto"/>
            <w:bottom w:val="none" w:sz="0" w:space="0" w:color="auto"/>
            <w:right w:val="none" w:sz="0" w:space="0" w:color="auto"/>
          </w:divBdr>
        </w:div>
        <w:div w:id="1254823178">
          <w:marLeft w:val="0"/>
          <w:marRight w:val="0"/>
          <w:marTop w:val="0"/>
          <w:marBottom w:val="0"/>
          <w:divBdr>
            <w:top w:val="none" w:sz="0" w:space="0" w:color="auto"/>
            <w:left w:val="none" w:sz="0" w:space="0" w:color="auto"/>
            <w:bottom w:val="none" w:sz="0" w:space="0" w:color="auto"/>
            <w:right w:val="none" w:sz="0" w:space="0" w:color="auto"/>
          </w:divBdr>
        </w:div>
        <w:div w:id="611521162">
          <w:marLeft w:val="0"/>
          <w:marRight w:val="0"/>
          <w:marTop w:val="0"/>
          <w:marBottom w:val="0"/>
          <w:divBdr>
            <w:top w:val="none" w:sz="0" w:space="0" w:color="auto"/>
            <w:left w:val="none" w:sz="0" w:space="0" w:color="auto"/>
            <w:bottom w:val="none" w:sz="0" w:space="0" w:color="auto"/>
            <w:right w:val="none" w:sz="0" w:space="0" w:color="auto"/>
          </w:divBdr>
        </w:div>
        <w:div w:id="1184057478">
          <w:marLeft w:val="0"/>
          <w:marRight w:val="0"/>
          <w:marTop w:val="0"/>
          <w:marBottom w:val="0"/>
          <w:divBdr>
            <w:top w:val="none" w:sz="0" w:space="0" w:color="auto"/>
            <w:left w:val="none" w:sz="0" w:space="0" w:color="auto"/>
            <w:bottom w:val="none" w:sz="0" w:space="0" w:color="auto"/>
            <w:right w:val="none" w:sz="0" w:space="0" w:color="auto"/>
          </w:divBdr>
        </w:div>
        <w:div w:id="1457720342">
          <w:marLeft w:val="0"/>
          <w:marRight w:val="0"/>
          <w:marTop w:val="0"/>
          <w:marBottom w:val="0"/>
          <w:divBdr>
            <w:top w:val="none" w:sz="0" w:space="0" w:color="auto"/>
            <w:left w:val="none" w:sz="0" w:space="0" w:color="auto"/>
            <w:bottom w:val="none" w:sz="0" w:space="0" w:color="auto"/>
            <w:right w:val="none" w:sz="0" w:space="0" w:color="auto"/>
          </w:divBdr>
        </w:div>
        <w:div w:id="775751611">
          <w:marLeft w:val="0"/>
          <w:marRight w:val="0"/>
          <w:marTop w:val="0"/>
          <w:marBottom w:val="0"/>
          <w:divBdr>
            <w:top w:val="none" w:sz="0" w:space="0" w:color="auto"/>
            <w:left w:val="none" w:sz="0" w:space="0" w:color="auto"/>
            <w:bottom w:val="none" w:sz="0" w:space="0" w:color="auto"/>
            <w:right w:val="none" w:sz="0" w:space="0" w:color="auto"/>
          </w:divBdr>
        </w:div>
        <w:div w:id="291137027">
          <w:marLeft w:val="0"/>
          <w:marRight w:val="0"/>
          <w:marTop w:val="0"/>
          <w:marBottom w:val="0"/>
          <w:divBdr>
            <w:top w:val="none" w:sz="0" w:space="0" w:color="auto"/>
            <w:left w:val="none" w:sz="0" w:space="0" w:color="auto"/>
            <w:bottom w:val="none" w:sz="0" w:space="0" w:color="auto"/>
            <w:right w:val="none" w:sz="0" w:space="0" w:color="auto"/>
          </w:divBdr>
        </w:div>
        <w:div w:id="843591049">
          <w:marLeft w:val="0"/>
          <w:marRight w:val="0"/>
          <w:marTop w:val="0"/>
          <w:marBottom w:val="0"/>
          <w:divBdr>
            <w:top w:val="none" w:sz="0" w:space="0" w:color="auto"/>
            <w:left w:val="none" w:sz="0" w:space="0" w:color="auto"/>
            <w:bottom w:val="none" w:sz="0" w:space="0" w:color="auto"/>
            <w:right w:val="none" w:sz="0" w:space="0" w:color="auto"/>
          </w:divBdr>
        </w:div>
        <w:div w:id="1872642847">
          <w:marLeft w:val="0"/>
          <w:marRight w:val="0"/>
          <w:marTop w:val="0"/>
          <w:marBottom w:val="0"/>
          <w:divBdr>
            <w:top w:val="none" w:sz="0" w:space="0" w:color="auto"/>
            <w:left w:val="none" w:sz="0" w:space="0" w:color="auto"/>
            <w:bottom w:val="none" w:sz="0" w:space="0" w:color="auto"/>
            <w:right w:val="none" w:sz="0" w:space="0" w:color="auto"/>
          </w:divBdr>
        </w:div>
        <w:div w:id="366877775">
          <w:marLeft w:val="0"/>
          <w:marRight w:val="0"/>
          <w:marTop w:val="0"/>
          <w:marBottom w:val="0"/>
          <w:divBdr>
            <w:top w:val="none" w:sz="0" w:space="0" w:color="auto"/>
            <w:left w:val="none" w:sz="0" w:space="0" w:color="auto"/>
            <w:bottom w:val="none" w:sz="0" w:space="0" w:color="auto"/>
            <w:right w:val="none" w:sz="0" w:space="0" w:color="auto"/>
          </w:divBdr>
        </w:div>
        <w:div w:id="331110573">
          <w:marLeft w:val="0"/>
          <w:marRight w:val="0"/>
          <w:marTop w:val="0"/>
          <w:marBottom w:val="0"/>
          <w:divBdr>
            <w:top w:val="none" w:sz="0" w:space="0" w:color="auto"/>
            <w:left w:val="none" w:sz="0" w:space="0" w:color="auto"/>
            <w:bottom w:val="none" w:sz="0" w:space="0" w:color="auto"/>
            <w:right w:val="none" w:sz="0" w:space="0" w:color="auto"/>
          </w:divBdr>
        </w:div>
        <w:div w:id="423305941">
          <w:marLeft w:val="0"/>
          <w:marRight w:val="0"/>
          <w:marTop w:val="0"/>
          <w:marBottom w:val="0"/>
          <w:divBdr>
            <w:top w:val="none" w:sz="0" w:space="0" w:color="auto"/>
            <w:left w:val="none" w:sz="0" w:space="0" w:color="auto"/>
            <w:bottom w:val="none" w:sz="0" w:space="0" w:color="auto"/>
            <w:right w:val="none" w:sz="0" w:space="0" w:color="auto"/>
          </w:divBdr>
        </w:div>
        <w:div w:id="1329989522">
          <w:marLeft w:val="0"/>
          <w:marRight w:val="0"/>
          <w:marTop w:val="0"/>
          <w:marBottom w:val="0"/>
          <w:divBdr>
            <w:top w:val="none" w:sz="0" w:space="0" w:color="auto"/>
            <w:left w:val="none" w:sz="0" w:space="0" w:color="auto"/>
            <w:bottom w:val="none" w:sz="0" w:space="0" w:color="auto"/>
            <w:right w:val="none" w:sz="0" w:space="0" w:color="auto"/>
          </w:divBdr>
        </w:div>
        <w:div w:id="1932273170">
          <w:marLeft w:val="0"/>
          <w:marRight w:val="0"/>
          <w:marTop w:val="0"/>
          <w:marBottom w:val="0"/>
          <w:divBdr>
            <w:top w:val="none" w:sz="0" w:space="0" w:color="auto"/>
            <w:left w:val="none" w:sz="0" w:space="0" w:color="auto"/>
            <w:bottom w:val="none" w:sz="0" w:space="0" w:color="auto"/>
            <w:right w:val="none" w:sz="0" w:space="0" w:color="auto"/>
          </w:divBdr>
        </w:div>
        <w:div w:id="612052663">
          <w:marLeft w:val="0"/>
          <w:marRight w:val="0"/>
          <w:marTop w:val="0"/>
          <w:marBottom w:val="0"/>
          <w:divBdr>
            <w:top w:val="none" w:sz="0" w:space="0" w:color="auto"/>
            <w:left w:val="none" w:sz="0" w:space="0" w:color="auto"/>
            <w:bottom w:val="none" w:sz="0" w:space="0" w:color="auto"/>
            <w:right w:val="none" w:sz="0" w:space="0" w:color="auto"/>
          </w:divBdr>
        </w:div>
        <w:div w:id="1021738949">
          <w:marLeft w:val="0"/>
          <w:marRight w:val="0"/>
          <w:marTop w:val="0"/>
          <w:marBottom w:val="0"/>
          <w:divBdr>
            <w:top w:val="none" w:sz="0" w:space="0" w:color="auto"/>
            <w:left w:val="none" w:sz="0" w:space="0" w:color="auto"/>
            <w:bottom w:val="none" w:sz="0" w:space="0" w:color="auto"/>
            <w:right w:val="none" w:sz="0" w:space="0" w:color="auto"/>
          </w:divBdr>
        </w:div>
        <w:div w:id="1766339619">
          <w:marLeft w:val="0"/>
          <w:marRight w:val="0"/>
          <w:marTop w:val="0"/>
          <w:marBottom w:val="0"/>
          <w:divBdr>
            <w:top w:val="none" w:sz="0" w:space="0" w:color="auto"/>
            <w:left w:val="none" w:sz="0" w:space="0" w:color="auto"/>
            <w:bottom w:val="none" w:sz="0" w:space="0" w:color="auto"/>
            <w:right w:val="none" w:sz="0" w:space="0" w:color="auto"/>
          </w:divBdr>
        </w:div>
        <w:div w:id="830217472">
          <w:marLeft w:val="0"/>
          <w:marRight w:val="0"/>
          <w:marTop w:val="0"/>
          <w:marBottom w:val="0"/>
          <w:divBdr>
            <w:top w:val="none" w:sz="0" w:space="0" w:color="auto"/>
            <w:left w:val="none" w:sz="0" w:space="0" w:color="auto"/>
            <w:bottom w:val="none" w:sz="0" w:space="0" w:color="auto"/>
            <w:right w:val="none" w:sz="0" w:space="0" w:color="auto"/>
          </w:divBdr>
        </w:div>
        <w:div w:id="496580109">
          <w:marLeft w:val="0"/>
          <w:marRight w:val="0"/>
          <w:marTop w:val="0"/>
          <w:marBottom w:val="0"/>
          <w:divBdr>
            <w:top w:val="none" w:sz="0" w:space="0" w:color="auto"/>
            <w:left w:val="none" w:sz="0" w:space="0" w:color="auto"/>
            <w:bottom w:val="none" w:sz="0" w:space="0" w:color="auto"/>
            <w:right w:val="none" w:sz="0" w:space="0" w:color="auto"/>
          </w:divBdr>
        </w:div>
        <w:div w:id="859006515">
          <w:marLeft w:val="0"/>
          <w:marRight w:val="0"/>
          <w:marTop w:val="0"/>
          <w:marBottom w:val="0"/>
          <w:divBdr>
            <w:top w:val="none" w:sz="0" w:space="0" w:color="auto"/>
            <w:left w:val="none" w:sz="0" w:space="0" w:color="auto"/>
            <w:bottom w:val="none" w:sz="0" w:space="0" w:color="auto"/>
            <w:right w:val="none" w:sz="0" w:space="0" w:color="auto"/>
          </w:divBdr>
        </w:div>
        <w:div w:id="1750732488">
          <w:marLeft w:val="0"/>
          <w:marRight w:val="0"/>
          <w:marTop w:val="0"/>
          <w:marBottom w:val="0"/>
          <w:divBdr>
            <w:top w:val="none" w:sz="0" w:space="0" w:color="auto"/>
            <w:left w:val="none" w:sz="0" w:space="0" w:color="auto"/>
            <w:bottom w:val="none" w:sz="0" w:space="0" w:color="auto"/>
            <w:right w:val="none" w:sz="0" w:space="0" w:color="auto"/>
          </w:divBdr>
        </w:div>
      </w:divsChild>
    </w:div>
    <w:div w:id="1082338153">
      <w:bodyDiv w:val="1"/>
      <w:marLeft w:val="0"/>
      <w:marRight w:val="0"/>
      <w:marTop w:val="0"/>
      <w:marBottom w:val="0"/>
      <w:divBdr>
        <w:top w:val="none" w:sz="0" w:space="0" w:color="auto"/>
        <w:left w:val="none" w:sz="0" w:space="0" w:color="auto"/>
        <w:bottom w:val="none" w:sz="0" w:space="0" w:color="auto"/>
        <w:right w:val="none" w:sz="0" w:space="0" w:color="auto"/>
      </w:divBdr>
      <w:divsChild>
        <w:div w:id="30571776">
          <w:marLeft w:val="0"/>
          <w:marRight w:val="0"/>
          <w:marTop w:val="0"/>
          <w:marBottom w:val="0"/>
          <w:divBdr>
            <w:top w:val="none" w:sz="0" w:space="0" w:color="auto"/>
            <w:left w:val="none" w:sz="0" w:space="0" w:color="auto"/>
            <w:bottom w:val="none" w:sz="0" w:space="0" w:color="auto"/>
            <w:right w:val="none" w:sz="0" w:space="0" w:color="auto"/>
          </w:divBdr>
        </w:div>
        <w:div w:id="562252633">
          <w:marLeft w:val="0"/>
          <w:marRight w:val="0"/>
          <w:marTop w:val="0"/>
          <w:marBottom w:val="0"/>
          <w:divBdr>
            <w:top w:val="none" w:sz="0" w:space="0" w:color="auto"/>
            <w:left w:val="none" w:sz="0" w:space="0" w:color="auto"/>
            <w:bottom w:val="none" w:sz="0" w:space="0" w:color="auto"/>
            <w:right w:val="none" w:sz="0" w:space="0" w:color="auto"/>
          </w:divBdr>
        </w:div>
        <w:div w:id="618296550">
          <w:marLeft w:val="0"/>
          <w:marRight w:val="0"/>
          <w:marTop w:val="0"/>
          <w:marBottom w:val="0"/>
          <w:divBdr>
            <w:top w:val="none" w:sz="0" w:space="0" w:color="auto"/>
            <w:left w:val="none" w:sz="0" w:space="0" w:color="auto"/>
            <w:bottom w:val="none" w:sz="0" w:space="0" w:color="auto"/>
            <w:right w:val="none" w:sz="0" w:space="0" w:color="auto"/>
          </w:divBdr>
        </w:div>
        <w:div w:id="1351685341">
          <w:marLeft w:val="0"/>
          <w:marRight w:val="0"/>
          <w:marTop w:val="0"/>
          <w:marBottom w:val="0"/>
          <w:divBdr>
            <w:top w:val="none" w:sz="0" w:space="0" w:color="auto"/>
            <w:left w:val="none" w:sz="0" w:space="0" w:color="auto"/>
            <w:bottom w:val="none" w:sz="0" w:space="0" w:color="auto"/>
            <w:right w:val="none" w:sz="0" w:space="0" w:color="auto"/>
          </w:divBdr>
        </w:div>
        <w:div w:id="1718118260">
          <w:marLeft w:val="0"/>
          <w:marRight w:val="0"/>
          <w:marTop w:val="0"/>
          <w:marBottom w:val="0"/>
          <w:divBdr>
            <w:top w:val="none" w:sz="0" w:space="0" w:color="auto"/>
            <w:left w:val="none" w:sz="0" w:space="0" w:color="auto"/>
            <w:bottom w:val="none" w:sz="0" w:space="0" w:color="auto"/>
            <w:right w:val="none" w:sz="0" w:space="0" w:color="auto"/>
          </w:divBdr>
        </w:div>
        <w:div w:id="1749770949">
          <w:marLeft w:val="0"/>
          <w:marRight w:val="0"/>
          <w:marTop w:val="0"/>
          <w:marBottom w:val="0"/>
          <w:divBdr>
            <w:top w:val="none" w:sz="0" w:space="0" w:color="auto"/>
            <w:left w:val="none" w:sz="0" w:space="0" w:color="auto"/>
            <w:bottom w:val="none" w:sz="0" w:space="0" w:color="auto"/>
            <w:right w:val="none" w:sz="0" w:space="0" w:color="auto"/>
          </w:divBdr>
        </w:div>
        <w:div w:id="1061514679">
          <w:marLeft w:val="0"/>
          <w:marRight w:val="0"/>
          <w:marTop w:val="0"/>
          <w:marBottom w:val="0"/>
          <w:divBdr>
            <w:top w:val="none" w:sz="0" w:space="0" w:color="auto"/>
            <w:left w:val="none" w:sz="0" w:space="0" w:color="auto"/>
            <w:bottom w:val="none" w:sz="0" w:space="0" w:color="auto"/>
            <w:right w:val="none" w:sz="0" w:space="0" w:color="auto"/>
          </w:divBdr>
        </w:div>
        <w:div w:id="526984832">
          <w:marLeft w:val="0"/>
          <w:marRight w:val="0"/>
          <w:marTop w:val="0"/>
          <w:marBottom w:val="0"/>
          <w:divBdr>
            <w:top w:val="none" w:sz="0" w:space="0" w:color="auto"/>
            <w:left w:val="none" w:sz="0" w:space="0" w:color="auto"/>
            <w:bottom w:val="none" w:sz="0" w:space="0" w:color="auto"/>
            <w:right w:val="none" w:sz="0" w:space="0" w:color="auto"/>
          </w:divBdr>
        </w:div>
        <w:div w:id="584850362">
          <w:marLeft w:val="0"/>
          <w:marRight w:val="0"/>
          <w:marTop w:val="0"/>
          <w:marBottom w:val="0"/>
          <w:divBdr>
            <w:top w:val="none" w:sz="0" w:space="0" w:color="auto"/>
            <w:left w:val="none" w:sz="0" w:space="0" w:color="auto"/>
            <w:bottom w:val="none" w:sz="0" w:space="0" w:color="auto"/>
            <w:right w:val="none" w:sz="0" w:space="0" w:color="auto"/>
          </w:divBdr>
        </w:div>
        <w:div w:id="834805973">
          <w:marLeft w:val="0"/>
          <w:marRight w:val="0"/>
          <w:marTop w:val="0"/>
          <w:marBottom w:val="0"/>
          <w:divBdr>
            <w:top w:val="none" w:sz="0" w:space="0" w:color="auto"/>
            <w:left w:val="none" w:sz="0" w:space="0" w:color="auto"/>
            <w:bottom w:val="none" w:sz="0" w:space="0" w:color="auto"/>
            <w:right w:val="none" w:sz="0" w:space="0" w:color="auto"/>
          </w:divBdr>
        </w:div>
        <w:div w:id="239222489">
          <w:marLeft w:val="0"/>
          <w:marRight w:val="0"/>
          <w:marTop w:val="0"/>
          <w:marBottom w:val="0"/>
          <w:divBdr>
            <w:top w:val="none" w:sz="0" w:space="0" w:color="auto"/>
            <w:left w:val="none" w:sz="0" w:space="0" w:color="auto"/>
            <w:bottom w:val="none" w:sz="0" w:space="0" w:color="auto"/>
            <w:right w:val="none" w:sz="0" w:space="0" w:color="auto"/>
          </w:divBdr>
        </w:div>
        <w:div w:id="838499853">
          <w:marLeft w:val="0"/>
          <w:marRight w:val="0"/>
          <w:marTop w:val="0"/>
          <w:marBottom w:val="0"/>
          <w:divBdr>
            <w:top w:val="none" w:sz="0" w:space="0" w:color="auto"/>
            <w:left w:val="none" w:sz="0" w:space="0" w:color="auto"/>
            <w:bottom w:val="none" w:sz="0" w:space="0" w:color="auto"/>
            <w:right w:val="none" w:sz="0" w:space="0" w:color="auto"/>
          </w:divBdr>
        </w:div>
        <w:div w:id="1665159296">
          <w:marLeft w:val="0"/>
          <w:marRight w:val="0"/>
          <w:marTop w:val="0"/>
          <w:marBottom w:val="0"/>
          <w:divBdr>
            <w:top w:val="none" w:sz="0" w:space="0" w:color="auto"/>
            <w:left w:val="none" w:sz="0" w:space="0" w:color="auto"/>
            <w:bottom w:val="none" w:sz="0" w:space="0" w:color="auto"/>
            <w:right w:val="none" w:sz="0" w:space="0" w:color="auto"/>
          </w:divBdr>
        </w:div>
        <w:div w:id="1554736361">
          <w:marLeft w:val="0"/>
          <w:marRight w:val="0"/>
          <w:marTop w:val="0"/>
          <w:marBottom w:val="0"/>
          <w:divBdr>
            <w:top w:val="none" w:sz="0" w:space="0" w:color="auto"/>
            <w:left w:val="none" w:sz="0" w:space="0" w:color="auto"/>
            <w:bottom w:val="none" w:sz="0" w:space="0" w:color="auto"/>
            <w:right w:val="none" w:sz="0" w:space="0" w:color="auto"/>
          </w:divBdr>
        </w:div>
        <w:div w:id="1901134559">
          <w:marLeft w:val="0"/>
          <w:marRight w:val="0"/>
          <w:marTop w:val="0"/>
          <w:marBottom w:val="0"/>
          <w:divBdr>
            <w:top w:val="none" w:sz="0" w:space="0" w:color="auto"/>
            <w:left w:val="none" w:sz="0" w:space="0" w:color="auto"/>
            <w:bottom w:val="none" w:sz="0" w:space="0" w:color="auto"/>
            <w:right w:val="none" w:sz="0" w:space="0" w:color="auto"/>
          </w:divBdr>
        </w:div>
        <w:div w:id="1011614211">
          <w:marLeft w:val="0"/>
          <w:marRight w:val="0"/>
          <w:marTop w:val="0"/>
          <w:marBottom w:val="0"/>
          <w:divBdr>
            <w:top w:val="none" w:sz="0" w:space="0" w:color="auto"/>
            <w:left w:val="none" w:sz="0" w:space="0" w:color="auto"/>
            <w:bottom w:val="none" w:sz="0" w:space="0" w:color="auto"/>
            <w:right w:val="none" w:sz="0" w:space="0" w:color="auto"/>
          </w:divBdr>
        </w:div>
        <w:div w:id="876939929">
          <w:marLeft w:val="0"/>
          <w:marRight w:val="0"/>
          <w:marTop w:val="0"/>
          <w:marBottom w:val="0"/>
          <w:divBdr>
            <w:top w:val="none" w:sz="0" w:space="0" w:color="auto"/>
            <w:left w:val="none" w:sz="0" w:space="0" w:color="auto"/>
            <w:bottom w:val="none" w:sz="0" w:space="0" w:color="auto"/>
            <w:right w:val="none" w:sz="0" w:space="0" w:color="auto"/>
          </w:divBdr>
        </w:div>
        <w:div w:id="242221655">
          <w:marLeft w:val="0"/>
          <w:marRight w:val="0"/>
          <w:marTop w:val="0"/>
          <w:marBottom w:val="0"/>
          <w:divBdr>
            <w:top w:val="none" w:sz="0" w:space="0" w:color="auto"/>
            <w:left w:val="none" w:sz="0" w:space="0" w:color="auto"/>
            <w:bottom w:val="none" w:sz="0" w:space="0" w:color="auto"/>
            <w:right w:val="none" w:sz="0" w:space="0" w:color="auto"/>
          </w:divBdr>
        </w:div>
        <w:div w:id="1401444125">
          <w:marLeft w:val="0"/>
          <w:marRight w:val="0"/>
          <w:marTop w:val="0"/>
          <w:marBottom w:val="0"/>
          <w:divBdr>
            <w:top w:val="none" w:sz="0" w:space="0" w:color="auto"/>
            <w:left w:val="none" w:sz="0" w:space="0" w:color="auto"/>
            <w:bottom w:val="none" w:sz="0" w:space="0" w:color="auto"/>
            <w:right w:val="none" w:sz="0" w:space="0" w:color="auto"/>
          </w:divBdr>
        </w:div>
        <w:div w:id="195435724">
          <w:marLeft w:val="0"/>
          <w:marRight w:val="0"/>
          <w:marTop w:val="0"/>
          <w:marBottom w:val="0"/>
          <w:divBdr>
            <w:top w:val="none" w:sz="0" w:space="0" w:color="auto"/>
            <w:left w:val="none" w:sz="0" w:space="0" w:color="auto"/>
            <w:bottom w:val="none" w:sz="0" w:space="0" w:color="auto"/>
            <w:right w:val="none" w:sz="0" w:space="0" w:color="auto"/>
          </w:divBdr>
        </w:div>
        <w:div w:id="1101221460">
          <w:marLeft w:val="0"/>
          <w:marRight w:val="0"/>
          <w:marTop w:val="0"/>
          <w:marBottom w:val="0"/>
          <w:divBdr>
            <w:top w:val="none" w:sz="0" w:space="0" w:color="auto"/>
            <w:left w:val="none" w:sz="0" w:space="0" w:color="auto"/>
            <w:bottom w:val="none" w:sz="0" w:space="0" w:color="auto"/>
            <w:right w:val="none" w:sz="0" w:space="0" w:color="auto"/>
          </w:divBdr>
        </w:div>
        <w:div w:id="20282356">
          <w:marLeft w:val="0"/>
          <w:marRight w:val="0"/>
          <w:marTop w:val="0"/>
          <w:marBottom w:val="0"/>
          <w:divBdr>
            <w:top w:val="none" w:sz="0" w:space="0" w:color="auto"/>
            <w:left w:val="none" w:sz="0" w:space="0" w:color="auto"/>
            <w:bottom w:val="none" w:sz="0" w:space="0" w:color="auto"/>
            <w:right w:val="none" w:sz="0" w:space="0" w:color="auto"/>
          </w:divBdr>
        </w:div>
        <w:div w:id="1887796145">
          <w:marLeft w:val="0"/>
          <w:marRight w:val="0"/>
          <w:marTop w:val="0"/>
          <w:marBottom w:val="0"/>
          <w:divBdr>
            <w:top w:val="none" w:sz="0" w:space="0" w:color="auto"/>
            <w:left w:val="none" w:sz="0" w:space="0" w:color="auto"/>
            <w:bottom w:val="none" w:sz="0" w:space="0" w:color="auto"/>
            <w:right w:val="none" w:sz="0" w:space="0" w:color="auto"/>
          </w:divBdr>
        </w:div>
        <w:div w:id="1629319475">
          <w:marLeft w:val="0"/>
          <w:marRight w:val="0"/>
          <w:marTop w:val="0"/>
          <w:marBottom w:val="0"/>
          <w:divBdr>
            <w:top w:val="none" w:sz="0" w:space="0" w:color="auto"/>
            <w:left w:val="none" w:sz="0" w:space="0" w:color="auto"/>
            <w:bottom w:val="none" w:sz="0" w:space="0" w:color="auto"/>
            <w:right w:val="none" w:sz="0" w:space="0" w:color="auto"/>
          </w:divBdr>
        </w:div>
        <w:div w:id="1580871848">
          <w:marLeft w:val="0"/>
          <w:marRight w:val="0"/>
          <w:marTop w:val="0"/>
          <w:marBottom w:val="0"/>
          <w:divBdr>
            <w:top w:val="none" w:sz="0" w:space="0" w:color="auto"/>
            <w:left w:val="none" w:sz="0" w:space="0" w:color="auto"/>
            <w:bottom w:val="none" w:sz="0" w:space="0" w:color="auto"/>
            <w:right w:val="none" w:sz="0" w:space="0" w:color="auto"/>
          </w:divBdr>
        </w:div>
        <w:div w:id="862406094">
          <w:marLeft w:val="0"/>
          <w:marRight w:val="0"/>
          <w:marTop w:val="0"/>
          <w:marBottom w:val="0"/>
          <w:divBdr>
            <w:top w:val="none" w:sz="0" w:space="0" w:color="auto"/>
            <w:left w:val="none" w:sz="0" w:space="0" w:color="auto"/>
            <w:bottom w:val="none" w:sz="0" w:space="0" w:color="auto"/>
            <w:right w:val="none" w:sz="0" w:space="0" w:color="auto"/>
          </w:divBdr>
        </w:div>
        <w:div w:id="2089182934">
          <w:marLeft w:val="0"/>
          <w:marRight w:val="0"/>
          <w:marTop w:val="0"/>
          <w:marBottom w:val="0"/>
          <w:divBdr>
            <w:top w:val="none" w:sz="0" w:space="0" w:color="auto"/>
            <w:left w:val="none" w:sz="0" w:space="0" w:color="auto"/>
            <w:bottom w:val="none" w:sz="0" w:space="0" w:color="auto"/>
            <w:right w:val="none" w:sz="0" w:space="0" w:color="auto"/>
          </w:divBdr>
        </w:div>
        <w:div w:id="1329553140">
          <w:marLeft w:val="0"/>
          <w:marRight w:val="0"/>
          <w:marTop w:val="0"/>
          <w:marBottom w:val="0"/>
          <w:divBdr>
            <w:top w:val="none" w:sz="0" w:space="0" w:color="auto"/>
            <w:left w:val="none" w:sz="0" w:space="0" w:color="auto"/>
            <w:bottom w:val="none" w:sz="0" w:space="0" w:color="auto"/>
            <w:right w:val="none" w:sz="0" w:space="0" w:color="auto"/>
          </w:divBdr>
        </w:div>
        <w:div w:id="1281034475">
          <w:marLeft w:val="0"/>
          <w:marRight w:val="0"/>
          <w:marTop w:val="0"/>
          <w:marBottom w:val="0"/>
          <w:divBdr>
            <w:top w:val="none" w:sz="0" w:space="0" w:color="auto"/>
            <w:left w:val="none" w:sz="0" w:space="0" w:color="auto"/>
            <w:bottom w:val="none" w:sz="0" w:space="0" w:color="auto"/>
            <w:right w:val="none" w:sz="0" w:space="0" w:color="auto"/>
          </w:divBdr>
        </w:div>
        <w:div w:id="958537674">
          <w:marLeft w:val="0"/>
          <w:marRight w:val="0"/>
          <w:marTop w:val="0"/>
          <w:marBottom w:val="0"/>
          <w:divBdr>
            <w:top w:val="none" w:sz="0" w:space="0" w:color="auto"/>
            <w:left w:val="none" w:sz="0" w:space="0" w:color="auto"/>
            <w:bottom w:val="none" w:sz="0" w:space="0" w:color="auto"/>
            <w:right w:val="none" w:sz="0" w:space="0" w:color="auto"/>
          </w:divBdr>
        </w:div>
        <w:div w:id="722826008">
          <w:marLeft w:val="0"/>
          <w:marRight w:val="0"/>
          <w:marTop w:val="0"/>
          <w:marBottom w:val="0"/>
          <w:divBdr>
            <w:top w:val="none" w:sz="0" w:space="0" w:color="auto"/>
            <w:left w:val="none" w:sz="0" w:space="0" w:color="auto"/>
            <w:bottom w:val="none" w:sz="0" w:space="0" w:color="auto"/>
            <w:right w:val="none" w:sz="0" w:space="0" w:color="auto"/>
          </w:divBdr>
        </w:div>
        <w:div w:id="227958680">
          <w:marLeft w:val="0"/>
          <w:marRight w:val="0"/>
          <w:marTop w:val="0"/>
          <w:marBottom w:val="0"/>
          <w:divBdr>
            <w:top w:val="none" w:sz="0" w:space="0" w:color="auto"/>
            <w:left w:val="none" w:sz="0" w:space="0" w:color="auto"/>
            <w:bottom w:val="none" w:sz="0" w:space="0" w:color="auto"/>
            <w:right w:val="none" w:sz="0" w:space="0" w:color="auto"/>
          </w:divBdr>
        </w:div>
        <w:div w:id="19093731">
          <w:marLeft w:val="0"/>
          <w:marRight w:val="0"/>
          <w:marTop w:val="0"/>
          <w:marBottom w:val="0"/>
          <w:divBdr>
            <w:top w:val="none" w:sz="0" w:space="0" w:color="auto"/>
            <w:left w:val="none" w:sz="0" w:space="0" w:color="auto"/>
            <w:bottom w:val="none" w:sz="0" w:space="0" w:color="auto"/>
            <w:right w:val="none" w:sz="0" w:space="0" w:color="auto"/>
          </w:divBdr>
        </w:div>
        <w:div w:id="363748787">
          <w:marLeft w:val="0"/>
          <w:marRight w:val="0"/>
          <w:marTop w:val="0"/>
          <w:marBottom w:val="0"/>
          <w:divBdr>
            <w:top w:val="none" w:sz="0" w:space="0" w:color="auto"/>
            <w:left w:val="none" w:sz="0" w:space="0" w:color="auto"/>
            <w:bottom w:val="none" w:sz="0" w:space="0" w:color="auto"/>
            <w:right w:val="none" w:sz="0" w:space="0" w:color="auto"/>
          </w:divBdr>
        </w:div>
        <w:div w:id="988944556">
          <w:marLeft w:val="0"/>
          <w:marRight w:val="0"/>
          <w:marTop w:val="0"/>
          <w:marBottom w:val="0"/>
          <w:divBdr>
            <w:top w:val="none" w:sz="0" w:space="0" w:color="auto"/>
            <w:left w:val="none" w:sz="0" w:space="0" w:color="auto"/>
            <w:bottom w:val="none" w:sz="0" w:space="0" w:color="auto"/>
            <w:right w:val="none" w:sz="0" w:space="0" w:color="auto"/>
          </w:divBdr>
        </w:div>
        <w:div w:id="487013779">
          <w:marLeft w:val="0"/>
          <w:marRight w:val="0"/>
          <w:marTop w:val="0"/>
          <w:marBottom w:val="0"/>
          <w:divBdr>
            <w:top w:val="none" w:sz="0" w:space="0" w:color="auto"/>
            <w:left w:val="none" w:sz="0" w:space="0" w:color="auto"/>
            <w:bottom w:val="none" w:sz="0" w:space="0" w:color="auto"/>
            <w:right w:val="none" w:sz="0" w:space="0" w:color="auto"/>
          </w:divBdr>
        </w:div>
        <w:div w:id="1097944004">
          <w:marLeft w:val="0"/>
          <w:marRight w:val="0"/>
          <w:marTop w:val="0"/>
          <w:marBottom w:val="0"/>
          <w:divBdr>
            <w:top w:val="none" w:sz="0" w:space="0" w:color="auto"/>
            <w:left w:val="none" w:sz="0" w:space="0" w:color="auto"/>
            <w:bottom w:val="none" w:sz="0" w:space="0" w:color="auto"/>
            <w:right w:val="none" w:sz="0" w:space="0" w:color="auto"/>
          </w:divBdr>
        </w:div>
      </w:divsChild>
    </w:div>
    <w:div w:id="1429043582">
      <w:bodyDiv w:val="1"/>
      <w:marLeft w:val="0"/>
      <w:marRight w:val="0"/>
      <w:marTop w:val="0"/>
      <w:marBottom w:val="0"/>
      <w:divBdr>
        <w:top w:val="none" w:sz="0" w:space="0" w:color="auto"/>
        <w:left w:val="none" w:sz="0" w:space="0" w:color="auto"/>
        <w:bottom w:val="none" w:sz="0" w:space="0" w:color="auto"/>
        <w:right w:val="none" w:sz="0" w:space="0" w:color="auto"/>
      </w:divBdr>
      <w:divsChild>
        <w:div w:id="1534348296">
          <w:marLeft w:val="0"/>
          <w:marRight w:val="0"/>
          <w:marTop w:val="0"/>
          <w:marBottom w:val="0"/>
          <w:divBdr>
            <w:top w:val="none" w:sz="0" w:space="0" w:color="auto"/>
            <w:left w:val="none" w:sz="0" w:space="0" w:color="auto"/>
            <w:bottom w:val="none" w:sz="0" w:space="0" w:color="auto"/>
            <w:right w:val="none" w:sz="0" w:space="0" w:color="auto"/>
          </w:divBdr>
        </w:div>
        <w:div w:id="1875802449">
          <w:marLeft w:val="0"/>
          <w:marRight w:val="0"/>
          <w:marTop w:val="0"/>
          <w:marBottom w:val="0"/>
          <w:divBdr>
            <w:top w:val="none" w:sz="0" w:space="0" w:color="auto"/>
            <w:left w:val="none" w:sz="0" w:space="0" w:color="auto"/>
            <w:bottom w:val="none" w:sz="0" w:space="0" w:color="auto"/>
            <w:right w:val="none" w:sz="0" w:space="0" w:color="auto"/>
          </w:divBdr>
        </w:div>
        <w:div w:id="975531004">
          <w:marLeft w:val="0"/>
          <w:marRight w:val="0"/>
          <w:marTop w:val="0"/>
          <w:marBottom w:val="0"/>
          <w:divBdr>
            <w:top w:val="none" w:sz="0" w:space="0" w:color="auto"/>
            <w:left w:val="none" w:sz="0" w:space="0" w:color="auto"/>
            <w:bottom w:val="none" w:sz="0" w:space="0" w:color="auto"/>
            <w:right w:val="none" w:sz="0" w:space="0" w:color="auto"/>
          </w:divBdr>
        </w:div>
        <w:div w:id="1047875600">
          <w:marLeft w:val="0"/>
          <w:marRight w:val="0"/>
          <w:marTop w:val="0"/>
          <w:marBottom w:val="0"/>
          <w:divBdr>
            <w:top w:val="none" w:sz="0" w:space="0" w:color="auto"/>
            <w:left w:val="none" w:sz="0" w:space="0" w:color="auto"/>
            <w:bottom w:val="none" w:sz="0" w:space="0" w:color="auto"/>
            <w:right w:val="none" w:sz="0" w:space="0" w:color="auto"/>
          </w:divBdr>
        </w:div>
        <w:div w:id="467623648">
          <w:marLeft w:val="0"/>
          <w:marRight w:val="0"/>
          <w:marTop w:val="0"/>
          <w:marBottom w:val="0"/>
          <w:divBdr>
            <w:top w:val="none" w:sz="0" w:space="0" w:color="auto"/>
            <w:left w:val="none" w:sz="0" w:space="0" w:color="auto"/>
            <w:bottom w:val="none" w:sz="0" w:space="0" w:color="auto"/>
            <w:right w:val="none" w:sz="0" w:space="0" w:color="auto"/>
          </w:divBdr>
        </w:div>
        <w:div w:id="1345278825">
          <w:marLeft w:val="0"/>
          <w:marRight w:val="0"/>
          <w:marTop w:val="0"/>
          <w:marBottom w:val="0"/>
          <w:divBdr>
            <w:top w:val="none" w:sz="0" w:space="0" w:color="auto"/>
            <w:left w:val="none" w:sz="0" w:space="0" w:color="auto"/>
            <w:bottom w:val="none" w:sz="0" w:space="0" w:color="auto"/>
            <w:right w:val="none" w:sz="0" w:space="0" w:color="auto"/>
          </w:divBdr>
        </w:div>
        <w:div w:id="221719289">
          <w:marLeft w:val="0"/>
          <w:marRight w:val="0"/>
          <w:marTop w:val="0"/>
          <w:marBottom w:val="0"/>
          <w:divBdr>
            <w:top w:val="none" w:sz="0" w:space="0" w:color="auto"/>
            <w:left w:val="none" w:sz="0" w:space="0" w:color="auto"/>
            <w:bottom w:val="none" w:sz="0" w:space="0" w:color="auto"/>
            <w:right w:val="none" w:sz="0" w:space="0" w:color="auto"/>
          </w:divBdr>
        </w:div>
        <w:div w:id="868838215">
          <w:marLeft w:val="0"/>
          <w:marRight w:val="0"/>
          <w:marTop w:val="0"/>
          <w:marBottom w:val="0"/>
          <w:divBdr>
            <w:top w:val="none" w:sz="0" w:space="0" w:color="auto"/>
            <w:left w:val="none" w:sz="0" w:space="0" w:color="auto"/>
            <w:bottom w:val="none" w:sz="0" w:space="0" w:color="auto"/>
            <w:right w:val="none" w:sz="0" w:space="0" w:color="auto"/>
          </w:divBdr>
        </w:div>
        <w:div w:id="445657084">
          <w:marLeft w:val="0"/>
          <w:marRight w:val="0"/>
          <w:marTop w:val="0"/>
          <w:marBottom w:val="0"/>
          <w:divBdr>
            <w:top w:val="none" w:sz="0" w:space="0" w:color="auto"/>
            <w:left w:val="none" w:sz="0" w:space="0" w:color="auto"/>
            <w:bottom w:val="none" w:sz="0" w:space="0" w:color="auto"/>
            <w:right w:val="none" w:sz="0" w:space="0" w:color="auto"/>
          </w:divBdr>
        </w:div>
        <w:div w:id="1530482775">
          <w:marLeft w:val="0"/>
          <w:marRight w:val="0"/>
          <w:marTop w:val="0"/>
          <w:marBottom w:val="0"/>
          <w:divBdr>
            <w:top w:val="none" w:sz="0" w:space="0" w:color="auto"/>
            <w:left w:val="none" w:sz="0" w:space="0" w:color="auto"/>
            <w:bottom w:val="none" w:sz="0" w:space="0" w:color="auto"/>
            <w:right w:val="none" w:sz="0" w:space="0" w:color="auto"/>
          </w:divBdr>
        </w:div>
        <w:div w:id="882207412">
          <w:marLeft w:val="0"/>
          <w:marRight w:val="0"/>
          <w:marTop w:val="0"/>
          <w:marBottom w:val="0"/>
          <w:divBdr>
            <w:top w:val="none" w:sz="0" w:space="0" w:color="auto"/>
            <w:left w:val="none" w:sz="0" w:space="0" w:color="auto"/>
            <w:bottom w:val="none" w:sz="0" w:space="0" w:color="auto"/>
            <w:right w:val="none" w:sz="0" w:space="0" w:color="auto"/>
          </w:divBdr>
        </w:div>
        <w:div w:id="520313860">
          <w:marLeft w:val="0"/>
          <w:marRight w:val="0"/>
          <w:marTop w:val="0"/>
          <w:marBottom w:val="0"/>
          <w:divBdr>
            <w:top w:val="none" w:sz="0" w:space="0" w:color="auto"/>
            <w:left w:val="none" w:sz="0" w:space="0" w:color="auto"/>
            <w:bottom w:val="none" w:sz="0" w:space="0" w:color="auto"/>
            <w:right w:val="none" w:sz="0" w:space="0" w:color="auto"/>
          </w:divBdr>
        </w:div>
        <w:div w:id="490558773">
          <w:marLeft w:val="0"/>
          <w:marRight w:val="0"/>
          <w:marTop w:val="0"/>
          <w:marBottom w:val="0"/>
          <w:divBdr>
            <w:top w:val="none" w:sz="0" w:space="0" w:color="auto"/>
            <w:left w:val="none" w:sz="0" w:space="0" w:color="auto"/>
            <w:bottom w:val="none" w:sz="0" w:space="0" w:color="auto"/>
            <w:right w:val="none" w:sz="0" w:space="0" w:color="auto"/>
          </w:divBdr>
        </w:div>
        <w:div w:id="2049523196">
          <w:marLeft w:val="0"/>
          <w:marRight w:val="0"/>
          <w:marTop w:val="0"/>
          <w:marBottom w:val="0"/>
          <w:divBdr>
            <w:top w:val="none" w:sz="0" w:space="0" w:color="auto"/>
            <w:left w:val="none" w:sz="0" w:space="0" w:color="auto"/>
            <w:bottom w:val="none" w:sz="0" w:space="0" w:color="auto"/>
            <w:right w:val="none" w:sz="0" w:space="0" w:color="auto"/>
          </w:divBdr>
        </w:div>
        <w:div w:id="1956911461">
          <w:marLeft w:val="0"/>
          <w:marRight w:val="0"/>
          <w:marTop w:val="0"/>
          <w:marBottom w:val="0"/>
          <w:divBdr>
            <w:top w:val="none" w:sz="0" w:space="0" w:color="auto"/>
            <w:left w:val="none" w:sz="0" w:space="0" w:color="auto"/>
            <w:bottom w:val="none" w:sz="0" w:space="0" w:color="auto"/>
            <w:right w:val="none" w:sz="0" w:space="0" w:color="auto"/>
          </w:divBdr>
        </w:div>
        <w:div w:id="1024133632">
          <w:marLeft w:val="0"/>
          <w:marRight w:val="0"/>
          <w:marTop w:val="0"/>
          <w:marBottom w:val="0"/>
          <w:divBdr>
            <w:top w:val="none" w:sz="0" w:space="0" w:color="auto"/>
            <w:left w:val="none" w:sz="0" w:space="0" w:color="auto"/>
            <w:bottom w:val="none" w:sz="0" w:space="0" w:color="auto"/>
            <w:right w:val="none" w:sz="0" w:space="0" w:color="auto"/>
          </w:divBdr>
        </w:div>
        <w:div w:id="753475901">
          <w:marLeft w:val="0"/>
          <w:marRight w:val="0"/>
          <w:marTop w:val="0"/>
          <w:marBottom w:val="0"/>
          <w:divBdr>
            <w:top w:val="none" w:sz="0" w:space="0" w:color="auto"/>
            <w:left w:val="none" w:sz="0" w:space="0" w:color="auto"/>
            <w:bottom w:val="none" w:sz="0" w:space="0" w:color="auto"/>
            <w:right w:val="none" w:sz="0" w:space="0" w:color="auto"/>
          </w:divBdr>
        </w:div>
        <w:div w:id="1175144279">
          <w:marLeft w:val="0"/>
          <w:marRight w:val="0"/>
          <w:marTop w:val="0"/>
          <w:marBottom w:val="0"/>
          <w:divBdr>
            <w:top w:val="none" w:sz="0" w:space="0" w:color="auto"/>
            <w:left w:val="none" w:sz="0" w:space="0" w:color="auto"/>
            <w:bottom w:val="none" w:sz="0" w:space="0" w:color="auto"/>
            <w:right w:val="none" w:sz="0" w:space="0" w:color="auto"/>
          </w:divBdr>
        </w:div>
        <w:div w:id="1995327434">
          <w:marLeft w:val="0"/>
          <w:marRight w:val="0"/>
          <w:marTop w:val="0"/>
          <w:marBottom w:val="0"/>
          <w:divBdr>
            <w:top w:val="none" w:sz="0" w:space="0" w:color="auto"/>
            <w:left w:val="none" w:sz="0" w:space="0" w:color="auto"/>
            <w:bottom w:val="none" w:sz="0" w:space="0" w:color="auto"/>
            <w:right w:val="none" w:sz="0" w:space="0" w:color="auto"/>
          </w:divBdr>
        </w:div>
        <w:div w:id="681976279">
          <w:marLeft w:val="0"/>
          <w:marRight w:val="0"/>
          <w:marTop w:val="0"/>
          <w:marBottom w:val="0"/>
          <w:divBdr>
            <w:top w:val="none" w:sz="0" w:space="0" w:color="auto"/>
            <w:left w:val="none" w:sz="0" w:space="0" w:color="auto"/>
            <w:bottom w:val="none" w:sz="0" w:space="0" w:color="auto"/>
            <w:right w:val="none" w:sz="0" w:space="0" w:color="auto"/>
          </w:divBdr>
        </w:div>
        <w:div w:id="943194984">
          <w:marLeft w:val="0"/>
          <w:marRight w:val="0"/>
          <w:marTop w:val="0"/>
          <w:marBottom w:val="0"/>
          <w:divBdr>
            <w:top w:val="none" w:sz="0" w:space="0" w:color="auto"/>
            <w:left w:val="none" w:sz="0" w:space="0" w:color="auto"/>
            <w:bottom w:val="none" w:sz="0" w:space="0" w:color="auto"/>
            <w:right w:val="none" w:sz="0" w:space="0" w:color="auto"/>
          </w:divBdr>
        </w:div>
        <w:div w:id="1064837856">
          <w:marLeft w:val="0"/>
          <w:marRight w:val="0"/>
          <w:marTop w:val="0"/>
          <w:marBottom w:val="0"/>
          <w:divBdr>
            <w:top w:val="none" w:sz="0" w:space="0" w:color="auto"/>
            <w:left w:val="none" w:sz="0" w:space="0" w:color="auto"/>
            <w:bottom w:val="none" w:sz="0" w:space="0" w:color="auto"/>
            <w:right w:val="none" w:sz="0" w:space="0" w:color="auto"/>
          </w:divBdr>
        </w:div>
        <w:div w:id="181087992">
          <w:marLeft w:val="0"/>
          <w:marRight w:val="0"/>
          <w:marTop w:val="0"/>
          <w:marBottom w:val="0"/>
          <w:divBdr>
            <w:top w:val="none" w:sz="0" w:space="0" w:color="auto"/>
            <w:left w:val="none" w:sz="0" w:space="0" w:color="auto"/>
            <w:bottom w:val="none" w:sz="0" w:space="0" w:color="auto"/>
            <w:right w:val="none" w:sz="0" w:space="0" w:color="auto"/>
          </w:divBdr>
        </w:div>
        <w:div w:id="1694333938">
          <w:marLeft w:val="0"/>
          <w:marRight w:val="0"/>
          <w:marTop w:val="0"/>
          <w:marBottom w:val="0"/>
          <w:divBdr>
            <w:top w:val="none" w:sz="0" w:space="0" w:color="auto"/>
            <w:left w:val="none" w:sz="0" w:space="0" w:color="auto"/>
            <w:bottom w:val="none" w:sz="0" w:space="0" w:color="auto"/>
            <w:right w:val="none" w:sz="0" w:space="0" w:color="auto"/>
          </w:divBdr>
        </w:div>
        <w:div w:id="481585441">
          <w:marLeft w:val="0"/>
          <w:marRight w:val="0"/>
          <w:marTop w:val="0"/>
          <w:marBottom w:val="0"/>
          <w:divBdr>
            <w:top w:val="none" w:sz="0" w:space="0" w:color="auto"/>
            <w:left w:val="none" w:sz="0" w:space="0" w:color="auto"/>
            <w:bottom w:val="none" w:sz="0" w:space="0" w:color="auto"/>
            <w:right w:val="none" w:sz="0" w:space="0" w:color="auto"/>
          </w:divBdr>
        </w:div>
        <w:div w:id="744451205">
          <w:marLeft w:val="0"/>
          <w:marRight w:val="0"/>
          <w:marTop w:val="0"/>
          <w:marBottom w:val="0"/>
          <w:divBdr>
            <w:top w:val="none" w:sz="0" w:space="0" w:color="auto"/>
            <w:left w:val="none" w:sz="0" w:space="0" w:color="auto"/>
            <w:bottom w:val="none" w:sz="0" w:space="0" w:color="auto"/>
            <w:right w:val="none" w:sz="0" w:space="0" w:color="auto"/>
          </w:divBdr>
        </w:div>
        <w:div w:id="1346636610">
          <w:marLeft w:val="0"/>
          <w:marRight w:val="0"/>
          <w:marTop w:val="0"/>
          <w:marBottom w:val="0"/>
          <w:divBdr>
            <w:top w:val="none" w:sz="0" w:space="0" w:color="auto"/>
            <w:left w:val="none" w:sz="0" w:space="0" w:color="auto"/>
            <w:bottom w:val="none" w:sz="0" w:space="0" w:color="auto"/>
            <w:right w:val="none" w:sz="0" w:space="0" w:color="auto"/>
          </w:divBdr>
        </w:div>
        <w:div w:id="14697876">
          <w:marLeft w:val="0"/>
          <w:marRight w:val="0"/>
          <w:marTop w:val="0"/>
          <w:marBottom w:val="0"/>
          <w:divBdr>
            <w:top w:val="none" w:sz="0" w:space="0" w:color="auto"/>
            <w:left w:val="none" w:sz="0" w:space="0" w:color="auto"/>
            <w:bottom w:val="none" w:sz="0" w:space="0" w:color="auto"/>
            <w:right w:val="none" w:sz="0" w:space="0" w:color="auto"/>
          </w:divBdr>
        </w:div>
        <w:div w:id="1413965427">
          <w:marLeft w:val="0"/>
          <w:marRight w:val="0"/>
          <w:marTop w:val="0"/>
          <w:marBottom w:val="0"/>
          <w:divBdr>
            <w:top w:val="none" w:sz="0" w:space="0" w:color="auto"/>
            <w:left w:val="none" w:sz="0" w:space="0" w:color="auto"/>
            <w:bottom w:val="none" w:sz="0" w:space="0" w:color="auto"/>
            <w:right w:val="none" w:sz="0" w:space="0" w:color="auto"/>
          </w:divBdr>
        </w:div>
        <w:div w:id="1622111966">
          <w:marLeft w:val="0"/>
          <w:marRight w:val="0"/>
          <w:marTop w:val="0"/>
          <w:marBottom w:val="0"/>
          <w:divBdr>
            <w:top w:val="none" w:sz="0" w:space="0" w:color="auto"/>
            <w:left w:val="none" w:sz="0" w:space="0" w:color="auto"/>
            <w:bottom w:val="none" w:sz="0" w:space="0" w:color="auto"/>
            <w:right w:val="none" w:sz="0" w:space="0" w:color="auto"/>
          </w:divBdr>
        </w:div>
        <w:div w:id="1301233462">
          <w:marLeft w:val="0"/>
          <w:marRight w:val="0"/>
          <w:marTop w:val="0"/>
          <w:marBottom w:val="0"/>
          <w:divBdr>
            <w:top w:val="none" w:sz="0" w:space="0" w:color="auto"/>
            <w:left w:val="none" w:sz="0" w:space="0" w:color="auto"/>
            <w:bottom w:val="none" w:sz="0" w:space="0" w:color="auto"/>
            <w:right w:val="none" w:sz="0" w:space="0" w:color="auto"/>
          </w:divBdr>
        </w:div>
        <w:div w:id="85660945">
          <w:marLeft w:val="0"/>
          <w:marRight w:val="0"/>
          <w:marTop w:val="0"/>
          <w:marBottom w:val="0"/>
          <w:divBdr>
            <w:top w:val="none" w:sz="0" w:space="0" w:color="auto"/>
            <w:left w:val="none" w:sz="0" w:space="0" w:color="auto"/>
            <w:bottom w:val="none" w:sz="0" w:space="0" w:color="auto"/>
            <w:right w:val="none" w:sz="0" w:space="0" w:color="auto"/>
          </w:divBdr>
        </w:div>
        <w:div w:id="1143502093">
          <w:marLeft w:val="0"/>
          <w:marRight w:val="0"/>
          <w:marTop w:val="0"/>
          <w:marBottom w:val="0"/>
          <w:divBdr>
            <w:top w:val="none" w:sz="0" w:space="0" w:color="auto"/>
            <w:left w:val="none" w:sz="0" w:space="0" w:color="auto"/>
            <w:bottom w:val="none" w:sz="0" w:space="0" w:color="auto"/>
            <w:right w:val="none" w:sz="0" w:space="0" w:color="auto"/>
          </w:divBdr>
        </w:div>
        <w:div w:id="536967582">
          <w:marLeft w:val="0"/>
          <w:marRight w:val="0"/>
          <w:marTop w:val="0"/>
          <w:marBottom w:val="0"/>
          <w:divBdr>
            <w:top w:val="none" w:sz="0" w:space="0" w:color="auto"/>
            <w:left w:val="none" w:sz="0" w:space="0" w:color="auto"/>
            <w:bottom w:val="none" w:sz="0" w:space="0" w:color="auto"/>
            <w:right w:val="none" w:sz="0" w:space="0" w:color="auto"/>
          </w:divBdr>
        </w:div>
        <w:div w:id="1052540609">
          <w:marLeft w:val="0"/>
          <w:marRight w:val="0"/>
          <w:marTop w:val="0"/>
          <w:marBottom w:val="0"/>
          <w:divBdr>
            <w:top w:val="none" w:sz="0" w:space="0" w:color="auto"/>
            <w:left w:val="none" w:sz="0" w:space="0" w:color="auto"/>
            <w:bottom w:val="none" w:sz="0" w:space="0" w:color="auto"/>
            <w:right w:val="none" w:sz="0" w:space="0" w:color="auto"/>
          </w:divBdr>
        </w:div>
        <w:div w:id="1399521859">
          <w:marLeft w:val="0"/>
          <w:marRight w:val="0"/>
          <w:marTop w:val="0"/>
          <w:marBottom w:val="0"/>
          <w:divBdr>
            <w:top w:val="none" w:sz="0" w:space="0" w:color="auto"/>
            <w:left w:val="none" w:sz="0" w:space="0" w:color="auto"/>
            <w:bottom w:val="none" w:sz="0" w:space="0" w:color="auto"/>
            <w:right w:val="none" w:sz="0" w:space="0" w:color="auto"/>
          </w:divBdr>
        </w:div>
        <w:div w:id="1555391120">
          <w:marLeft w:val="0"/>
          <w:marRight w:val="0"/>
          <w:marTop w:val="0"/>
          <w:marBottom w:val="0"/>
          <w:divBdr>
            <w:top w:val="none" w:sz="0" w:space="0" w:color="auto"/>
            <w:left w:val="none" w:sz="0" w:space="0" w:color="auto"/>
            <w:bottom w:val="none" w:sz="0" w:space="0" w:color="auto"/>
            <w:right w:val="none" w:sz="0" w:space="0" w:color="auto"/>
          </w:divBdr>
        </w:div>
      </w:divsChild>
    </w:div>
    <w:div w:id="1430465608">
      <w:bodyDiv w:val="1"/>
      <w:marLeft w:val="0"/>
      <w:marRight w:val="0"/>
      <w:marTop w:val="0"/>
      <w:marBottom w:val="0"/>
      <w:divBdr>
        <w:top w:val="none" w:sz="0" w:space="0" w:color="auto"/>
        <w:left w:val="none" w:sz="0" w:space="0" w:color="auto"/>
        <w:bottom w:val="none" w:sz="0" w:space="0" w:color="auto"/>
        <w:right w:val="none" w:sz="0" w:space="0" w:color="auto"/>
      </w:divBdr>
    </w:div>
    <w:div w:id="1587180366">
      <w:bodyDiv w:val="1"/>
      <w:marLeft w:val="0"/>
      <w:marRight w:val="0"/>
      <w:marTop w:val="0"/>
      <w:marBottom w:val="0"/>
      <w:divBdr>
        <w:top w:val="none" w:sz="0" w:space="0" w:color="auto"/>
        <w:left w:val="none" w:sz="0" w:space="0" w:color="auto"/>
        <w:bottom w:val="none" w:sz="0" w:space="0" w:color="auto"/>
        <w:right w:val="none" w:sz="0" w:space="0" w:color="auto"/>
      </w:divBdr>
    </w:div>
    <w:div w:id="1862744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AL\Documents\Oficio%20novalogo.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0806A703EBB744FAD59CE6D77D14B5A" ma:contentTypeVersion="10" ma:contentTypeDescription="Crie um novo documento." ma:contentTypeScope="" ma:versionID="ef927219cafd37ed319e7b32a6bdb80c">
  <xsd:schema xmlns:xsd="http://www.w3.org/2001/XMLSchema" xmlns:xs="http://www.w3.org/2001/XMLSchema" xmlns:p="http://schemas.microsoft.com/office/2006/metadata/properties" xmlns:ns2="15a78f64-ca8b-401c-8f56-183c6546e7dd" xmlns:ns3="f96f5f40-2d94-45af-9bb5-12df467073e0" targetNamespace="http://schemas.microsoft.com/office/2006/metadata/properties" ma:root="true" ma:fieldsID="967715d6d8c84b376aa6cbe8b84e9ac7" ns2:_="" ns3:_="">
    <xsd:import namespace="15a78f64-ca8b-401c-8f56-183c6546e7dd"/>
    <xsd:import namespace="f96f5f40-2d94-45af-9bb5-12df467073e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a78f64-ca8b-401c-8f56-183c6546e7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6f5f40-2d94-45af-9bb5-12df467073e0"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C37967-E2AC-42D4-821B-20A7BA3FFC9D}">
  <ds:schemaRefs>
    <ds:schemaRef ds:uri="http://schemas.microsoft.com/sharepoint/v3/contenttype/forms"/>
  </ds:schemaRefs>
</ds:datastoreItem>
</file>

<file path=customXml/itemProps2.xml><?xml version="1.0" encoding="utf-8"?>
<ds:datastoreItem xmlns:ds="http://schemas.openxmlformats.org/officeDocument/2006/customXml" ds:itemID="{65CA36C6-299D-4899-B941-206EB335A65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C5B4FB6-A0A5-4E80-8C29-774A812E52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a78f64-ca8b-401c-8f56-183c6546e7dd"/>
    <ds:schemaRef ds:uri="f96f5f40-2d94-45af-9bb5-12df46707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030F04-1517-4D5F-B58D-895A45288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Oficio novalogo</Template>
  <TotalTime>262</TotalTime>
  <Pages>4</Pages>
  <Words>686</Words>
  <Characters>3707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Daniella Cardoso Lemos de Oliveira Rossiter</dc:creator>
  <cp:lastModifiedBy>Qualidade</cp:lastModifiedBy>
  <cp:revision>9</cp:revision>
  <cp:lastPrinted>2019-12-09T12:45:00Z</cp:lastPrinted>
  <dcterms:created xsi:type="dcterms:W3CDTF">2025-05-15T13:28:00Z</dcterms:created>
  <dcterms:modified xsi:type="dcterms:W3CDTF">2026-03-23T14:53:00Z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0x010100A0806A703EBB744FAD59CE6D77D14B5A</vt:lpwstr>
  </property>
</Properties>
</file>