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067287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2EE7762D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0FFEB8F2" w14:textId="2BEF4704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158436A7" w14:textId="48128E5A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0AEBED96" w14:textId="5B9AC6CD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5BC98EFF" w14:textId="5A22B95D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012DF962" w14:textId="77777777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5A47FC49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1FDE1707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011B08A2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30DF62F8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18082B82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662EF405" w14:textId="1F9C72CB" w:rsidR="00BD5C22" w:rsidRPr="00D46D29" w:rsidRDefault="00BD5C22" w:rsidP="00D46D29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46D29">
        <w:rPr>
          <w:rFonts w:ascii="Arial" w:hAnsi="Arial" w:cs="Arial"/>
          <w:b/>
          <w:bCs/>
          <w:sz w:val="24"/>
          <w:szCs w:val="24"/>
        </w:rPr>
        <w:t>P</w:t>
      </w:r>
      <w:r w:rsidR="00D46D29" w:rsidRPr="00D46D29">
        <w:rPr>
          <w:rFonts w:ascii="Arial" w:hAnsi="Arial" w:cs="Arial"/>
          <w:b/>
          <w:bCs/>
          <w:sz w:val="24"/>
          <w:szCs w:val="24"/>
        </w:rPr>
        <w:t>OP PLANO DE ALTA PSICOLOGIA</w:t>
      </w:r>
    </w:p>
    <w:p w14:paraId="26FB1BA1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294750C2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1764B66F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1DEBAF3E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708F238B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53FB231D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5614424F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2114D987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5A1D6A0B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33C3C3E8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5B3C88E5" w14:textId="7777777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044F7A1F" w14:textId="5D1060B7" w:rsidR="00BD5C22" w:rsidRDefault="00BD5C22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55DE4935" w14:textId="7B75666F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61E7BD0A" w14:textId="77777777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00928C58" w14:textId="0CC5409F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064CCB10" w14:textId="512F6A95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2318BDAF" w14:textId="426BC5C7" w:rsidR="00D46D29" w:rsidRPr="00D46D29" w:rsidRDefault="00D46D29" w:rsidP="00D46D29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46D29">
        <w:rPr>
          <w:rFonts w:ascii="Arial" w:hAnsi="Arial" w:cs="Arial"/>
          <w:b/>
          <w:bCs/>
          <w:sz w:val="24"/>
          <w:szCs w:val="24"/>
        </w:rPr>
        <w:t>RECIFE</w:t>
      </w:r>
    </w:p>
    <w:p w14:paraId="3B8F417A" w14:textId="3594CEA2" w:rsidR="00D46D29" w:rsidRPr="00D46D29" w:rsidRDefault="00D46D29" w:rsidP="00D46D29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46D29">
        <w:rPr>
          <w:rFonts w:ascii="Arial" w:hAnsi="Arial" w:cs="Arial"/>
          <w:b/>
          <w:bCs/>
          <w:sz w:val="24"/>
          <w:szCs w:val="24"/>
        </w:rPr>
        <w:t>2026</w:t>
      </w:r>
    </w:p>
    <w:p w14:paraId="3FA74FC6" w14:textId="5FC53D1D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2CC66CC2" w14:textId="4FD86BDB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3CAE877A" w14:textId="77777777" w:rsidR="00D46D29" w:rsidRDefault="00D46D29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</w:p>
    <w:p w14:paraId="10982E01" w14:textId="15FDDB81" w:rsidR="003D45C9" w:rsidRPr="00A127A3" w:rsidRDefault="531433E1" w:rsidP="47B49FEE">
      <w:pPr>
        <w:spacing w:after="0" w:line="360" w:lineRule="auto"/>
        <w:ind w:left="3540"/>
        <w:jc w:val="both"/>
        <w:rPr>
          <w:rFonts w:asciiTheme="minorHAnsi" w:hAnsiTheme="minorHAnsi" w:cstheme="minorBidi"/>
          <w:b/>
          <w:bCs/>
        </w:rPr>
      </w:pPr>
      <w:r w:rsidRPr="531433E1">
        <w:rPr>
          <w:rFonts w:asciiTheme="minorHAnsi" w:hAnsiTheme="minorHAnsi" w:cstheme="minorBidi"/>
          <w:b/>
          <w:bCs/>
        </w:rPr>
        <w:t>SUMÁRIO</w:t>
      </w:r>
    </w:p>
    <w:p w14:paraId="2713DCB3" w14:textId="75D0D568" w:rsidR="003D45C9" w:rsidRPr="00D46D29" w:rsidRDefault="003D45C9" w:rsidP="00D46D29">
      <w:pPr>
        <w:spacing w:after="0" w:line="360" w:lineRule="auto"/>
        <w:jc w:val="both"/>
        <w:rPr>
          <w:rFonts w:asciiTheme="minorHAnsi" w:hAnsiTheme="minorHAnsi" w:cstheme="minorHAnsi"/>
          <w:b/>
        </w:rPr>
      </w:pPr>
    </w:p>
    <w:p w14:paraId="2F572A36" w14:textId="7E6D3D53" w:rsidR="00D46D29" w:rsidRDefault="00D46D29" w:rsidP="002D4A9E">
      <w:pPr>
        <w:numPr>
          <w:ilvl w:val="0"/>
          <w:numId w:val="1"/>
        </w:numPr>
        <w:spacing w:after="0" w:line="360" w:lineRule="auto"/>
        <w:ind w:left="0" w:hanging="360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 xml:space="preserve">OBJETIVO......................................................................................................................................03 </w:t>
      </w:r>
    </w:p>
    <w:p w14:paraId="40068B14" w14:textId="047D0259" w:rsidR="003D45C9" w:rsidRPr="00A127A3" w:rsidRDefault="00D46D29" w:rsidP="002D4A9E">
      <w:pPr>
        <w:numPr>
          <w:ilvl w:val="0"/>
          <w:numId w:val="1"/>
        </w:numPr>
        <w:spacing w:after="0" w:line="360" w:lineRule="auto"/>
        <w:ind w:left="0" w:hanging="360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>ABRANGÊNCI</w:t>
      </w:r>
      <w:r w:rsidR="002A70FF">
        <w:rPr>
          <w:rFonts w:asciiTheme="minorHAnsi" w:hAnsiTheme="minorHAnsi" w:cstheme="minorBidi"/>
          <w:b/>
          <w:bCs/>
        </w:rPr>
        <w:t>A</w:t>
      </w:r>
      <w:r w:rsidR="17FC4CEC" w:rsidRPr="17FC4CEC">
        <w:rPr>
          <w:rFonts w:asciiTheme="minorHAnsi" w:hAnsiTheme="minorHAnsi" w:cstheme="minorBidi"/>
          <w:b/>
          <w:bCs/>
        </w:rPr>
        <w:t>..</w:t>
      </w:r>
      <w:r>
        <w:rPr>
          <w:rFonts w:asciiTheme="minorHAnsi" w:hAnsiTheme="minorHAnsi" w:cstheme="minorBidi"/>
          <w:b/>
          <w:bCs/>
        </w:rPr>
        <w:t>...............................</w:t>
      </w:r>
      <w:r w:rsidR="17FC4CEC" w:rsidRPr="17FC4CEC">
        <w:rPr>
          <w:rFonts w:asciiTheme="minorHAnsi" w:hAnsiTheme="minorHAnsi" w:cstheme="minorBidi"/>
          <w:b/>
          <w:bCs/>
        </w:rPr>
        <w:t>...........................................................................................</w:t>
      </w:r>
      <w:r w:rsidR="002A70FF">
        <w:rPr>
          <w:rFonts w:asciiTheme="minorHAnsi" w:hAnsiTheme="minorHAnsi" w:cstheme="minorBidi"/>
          <w:b/>
          <w:bCs/>
        </w:rPr>
        <w:t>...</w:t>
      </w:r>
      <w:r>
        <w:rPr>
          <w:rFonts w:asciiTheme="minorHAnsi" w:hAnsiTheme="minorHAnsi" w:cstheme="minorBidi"/>
          <w:b/>
          <w:bCs/>
        </w:rPr>
        <w:t>03</w:t>
      </w:r>
    </w:p>
    <w:p w14:paraId="5612661D" w14:textId="4649CE16" w:rsidR="003D45C9" w:rsidRPr="00A127A3" w:rsidRDefault="00D46D29" w:rsidP="002D4A9E">
      <w:pPr>
        <w:numPr>
          <w:ilvl w:val="0"/>
          <w:numId w:val="1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>RESPONSABILIDADES</w:t>
      </w:r>
      <w:r w:rsidR="17FC4CEC" w:rsidRPr="17FC4CEC">
        <w:rPr>
          <w:rFonts w:asciiTheme="minorHAnsi" w:hAnsiTheme="minorHAnsi" w:cstheme="minorBidi"/>
          <w:b/>
          <w:bCs/>
        </w:rPr>
        <w:t>...................................................................................</w:t>
      </w:r>
      <w:r>
        <w:rPr>
          <w:rFonts w:asciiTheme="minorHAnsi" w:hAnsiTheme="minorHAnsi" w:cstheme="minorBidi"/>
          <w:b/>
          <w:bCs/>
        </w:rPr>
        <w:t>..................................03</w:t>
      </w:r>
    </w:p>
    <w:p w14:paraId="1AE45D4D" w14:textId="467C2C4F" w:rsidR="003D45C9" w:rsidRPr="00A127A3" w:rsidRDefault="00D46D29" w:rsidP="002D4A9E">
      <w:pPr>
        <w:numPr>
          <w:ilvl w:val="0"/>
          <w:numId w:val="1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>PROCEDIMENTOS ATIVIDADES...........</w:t>
      </w:r>
      <w:r w:rsidR="17FC4CEC" w:rsidRPr="17FC4CEC">
        <w:rPr>
          <w:rFonts w:asciiTheme="minorHAnsi" w:hAnsiTheme="minorHAnsi" w:cstheme="minorBidi"/>
          <w:b/>
          <w:bCs/>
        </w:rPr>
        <w:t>..............................................................</w:t>
      </w:r>
      <w:r>
        <w:rPr>
          <w:rFonts w:asciiTheme="minorHAnsi" w:hAnsiTheme="minorHAnsi" w:cstheme="minorBidi"/>
          <w:b/>
          <w:bCs/>
        </w:rPr>
        <w:t>..............................03</w:t>
      </w:r>
    </w:p>
    <w:p w14:paraId="45DC02A1" w14:textId="5CC05A04" w:rsidR="003D45C9" w:rsidRPr="00A127A3" w:rsidRDefault="00D46D29" w:rsidP="002D4A9E">
      <w:pPr>
        <w:numPr>
          <w:ilvl w:val="0"/>
          <w:numId w:val="1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  <w:b/>
          <w:bCs/>
        </w:rPr>
      </w:pPr>
      <w:r>
        <w:rPr>
          <w:rFonts w:asciiTheme="minorHAnsi" w:hAnsiTheme="minorHAnsi" w:cstheme="minorBidi"/>
          <w:b/>
          <w:bCs/>
        </w:rPr>
        <w:t>GESTÃO DE RISCOS</w:t>
      </w:r>
      <w:r w:rsidR="17FC4CEC" w:rsidRPr="17FC4CEC">
        <w:rPr>
          <w:rFonts w:asciiTheme="minorHAnsi" w:hAnsiTheme="minorHAnsi" w:cstheme="minorBidi"/>
          <w:b/>
          <w:bCs/>
        </w:rPr>
        <w:t>.............................................................................................................</w:t>
      </w:r>
      <w:r>
        <w:rPr>
          <w:rFonts w:asciiTheme="minorHAnsi" w:hAnsiTheme="minorHAnsi" w:cstheme="minorBidi"/>
          <w:b/>
          <w:bCs/>
        </w:rPr>
        <w:t>............05</w:t>
      </w:r>
    </w:p>
    <w:p w14:paraId="25183982" w14:textId="1F34F632" w:rsidR="003D45C9" w:rsidRPr="00A127A3" w:rsidRDefault="003D45C9" w:rsidP="002D4A9E">
      <w:pPr>
        <w:numPr>
          <w:ilvl w:val="0"/>
          <w:numId w:val="1"/>
        </w:numPr>
        <w:spacing w:after="0" w:line="360" w:lineRule="auto"/>
        <w:ind w:left="0" w:hanging="360"/>
        <w:jc w:val="both"/>
        <w:rPr>
          <w:rFonts w:asciiTheme="minorHAnsi" w:hAnsiTheme="minorHAnsi" w:cstheme="minorHAnsi"/>
          <w:b/>
        </w:rPr>
      </w:pPr>
      <w:r w:rsidRPr="00A127A3">
        <w:rPr>
          <w:rFonts w:asciiTheme="minorHAnsi" w:hAnsiTheme="minorHAnsi" w:cstheme="minorHAnsi"/>
          <w:b/>
        </w:rPr>
        <w:t>HISTÓRICO DE REVISÕES</w:t>
      </w:r>
      <w:r>
        <w:rPr>
          <w:rFonts w:asciiTheme="minorHAnsi" w:hAnsiTheme="minorHAnsi" w:cstheme="minorHAnsi"/>
          <w:b/>
        </w:rPr>
        <w:t>.................................................................................</w:t>
      </w:r>
      <w:r w:rsidR="00D46D29">
        <w:rPr>
          <w:rFonts w:asciiTheme="minorHAnsi" w:hAnsiTheme="minorHAnsi" w:cstheme="minorHAnsi"/>
          <w:b/>
        </w:rPr>
        <w:t>................................05</w:t>
      </w:r>
    </w:p>
    <w:p w14:paraId="47950D3E" w14:textId="557B3F94" w:rsidR="003D45C9" w:rsidRPr="003D45C9" w:rsidRDefault="531433E1" w:rsidP="002D4A9E">
      <w:pPr>
        <w:numPr>
          <w:ilvl w:val="0"/>
          <w:numId w:val="1"/>
        </w:numPr>
        <w:spacing w:after="0" w:line="360" w:lineRule="auto"/>
        <w:ind w:left="0" w:hanging="360"/>
        <w:jc w:val="both"/>
        <w:rPr>
          <w:rFonts w:asciiTheme="minorHAnsi" w:hAnsiTheme="minorHAnsi" w:cstheme="minorBidi"/>
          <w:b/>
          <w:bCs/>
        </w:rPr>
      </w:pPr>
      <w:r w:rsidRPr="531433E1">
        <w:rPr>
          <w:rFonts w:asciiTheme="minorHAnsi" w:hAnsiTheme="minorHAnsi" w:cstheme="minorBidi"/>
          <w:b/>
          <w:bCs/>
        </w:rPr>
        <w:t>REFERÊNCIA BIBLIOGRÁFICA...........................................................................</w:t>
      </w:r>
      <w:r w:rsidR="00D46D29">
        <w:rPr>
          <w:rFonts w:asciiTheme="minorHAnsi" w:hAnsiTheme="minorHAnsi" w:cstheme="minorBidi"/>
          <w:b/>
          <w:bCs/>
        </w:rPr>
        <w:t>................................06</w:t>
      </w:r>
    </w:p>
    <w:p w14:paraId="7A2D27CA" w14:textId="77777777" w:rsidR="003D45C9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315C7515" w14:textId="77777777" w:rsidR="003D45C9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4304747B" w14:textId="77777777" w:rsidR="003D45C9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1CF561F6" w14:textId="77777777" w:rsidR="003D45C9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0CBBD497" w14:textId="77777777" w:rsidR="003D45C9" w:rsidRDefault="003D45C9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  <w:bookmarkStart w:id="0" w:name="_GoBack"/>
      <w:bookmarkEnd w:id="0"/>
    </w:p>
    <w:p w14:paraId="6AF5A0D6" w14:textId="6E815007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202E2A07" w14:textId="4C51FA1C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B7B92E4" w14:textId="290058D7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6FE35E3" w14:textId="7DA16458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6A62AED1" w14:textId="31483C81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7864D0F9" w14:textId="76092E2D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1CD75D81" w14:textId="77777777" w:rsidR="003D45C9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0D2ADDA1" w14:textId="77777777" w:rsidR="003D45C9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40853311" w14:textId="77777777" w:rsidR="003D45C9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5104FB40" w14:textId="77777777" w:rsidR="003D45C9" w:rsidRPr="00133483" w:rsidRDefault="003D45C9" w:rsidP="003D45C9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sz w:val="20"/>
          <w:szCs w:val="20"/>
        </w:rPr>
      </w:pPr>
    </w:p>
    <w:p w14:paraId="42BF51FB" w14:textId="2E2FEC56" w:rsidR="47B49FEE" w:rsidRDefault="47B49FEE" w:rsidP="531433E1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14:paraId="28E1CBDE" w14:textId="4D798D22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C34962B" w14:textId="3843C56F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375ECD80" w14:textId="0215B850" w:rsidR="47B49FEE" w:rsidRDefault="47B49FEE" w:rsidP="47B49FEE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627331C9" w14:textId="0BF8493A" w:rsidR="531433E1" w:rsidRDefault="531433E1" w:rsidP="531433E1">
      <w:pPr>
        <w:pStyle w:val="PargrafodaLista"/>
        <w:tabs>
          <w:tab w:val="left" w:pos="284"/>
        </w:tabs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12E582A0" w14:textId="7A93E177" w:rsidR="009847DA" w:rsidRPr="009847DA" w:rsidRDefault="009847DA" w:rsidP="009847DA">
      <w:pPr>
        <w:rPr>
          <w:rFonts w:ascii="Arial" w:hAnsi="Arial" w:cs="Arial"/>
          <w:sz w:val="20"/>
          <w:szCs w:val="20"/>
        </w:rPr>
      </w:pPr>
    </w:p>
    <w:p w14:paraId="09D0EF19" w14:textId="77777777" w:rsidR="009847DA" w:rsidRPr="009847DA" w:rsidRDefault="009847DA" w:rsidP="002D4A9E">
      <w:pPr>
        <w:pStyle w:val="Ttulo7"/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</w:pPr>
      <w:r w:rsidRPr="009847DA">
        <w:lastRenderedPageBreak/>
        <w:t xml:space="preserve">OBJETIVO </w:t>
      </w:r>
    </w:p>
    <w:p w14:paraId="2F7143B0" w14:textId="77777777" w:rsidR="009847DA" w:rsidRPr="009847DA" w:rsidRDefault="009847DA" w:rsidP="009847DA">
      <w:p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Estabelecer critérios e diretrizes para elaboração, registro e acompanhamento do Plano de Alta Psicológica, assegurando:</w:t>
      </w:r>
    </w:p>
    <w:p w14:paraId="273E73DB" w14:textId="77777777" w:rsidR="009847DA" w:rsidRPr="009847DA" w:rsidRDefault="009847DA" w:rsidP="002D4A9E">
      <w:pPr>
        <w:numPr>
          <w:ilvl w:val="0"/>
          <w:numId w:val="6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Continuidade do cuidado em saúde mental;</w:t>
      </w:r>
    </w:p>
    <w:p w14:paraId="21EF65E3" w14:textId="77777777" w:rsidR="009847DA" w:rsidRPr="009847DA" w:rsidRDefault="009847DA" w:rsidP="002D4A9E">
      <w:pPr>
        <w:numPr>
          <w:ilvl w:val="0"/>
          <w:numId w:val="6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Segurança assistencial no processo de desospitalização;</w:t>
      </w:r>
    </w:p>
    <w:p w14:paraId="78247A52" w14:textId="77777777" w:rsidR="009847DA" w:rsidRPr="009847DA" w:rsidRDefault="009847DA" w:rsidP="002D4A9E">
      <w:pPr>
        <w:numPr>
          <w:ilvl w:val="0"/>
          <w:numId w:val="6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Articulação com a rede de atenção psicossocial;</w:t>
      </w:r>
    </w:p>
    <w:p w14:paraId="2A759938" w14:textId="77777777" w:rsidR="009847DA" w:rsidRPr="009847DA" w:rsidRDefault="009847DA" w:rsidP="002D4A9E">
      <w:pPr>
        <w:numPr>
          <w:ilvl w:val="0"/>
          <w:numId w:val="6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Cuidado centrado no paciente e sua família;</w:t>
      </w:r>
    </w:p>
    <w:p w14:paraId="7C83D5E0" w14:textId="77E37E41" w:rsidR="009847DA" w:rsidRDefault="009847DA" w:rsidP="002D4A9E">
      <w:pPr>
        <w:numPr>
          <w:ilvl w:val="0"/>
          <w:numId w:val="6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Mitigação de riscos psíquicos no período pós-alta.</w:t>
      </w:r>
    </w:p>
    <w:p w14:paraId="6D6F6A0A" w14:textId="77777777" w:rsidR="009847DA" w:rsidRPr="009847DA" w:rsidRDefault="009847DA" w:rsidP="009847DA">
      <w:pPr>
        <w:spacing w:after="160" w:line="278" w:lineRule="auto"/>
        <w:ind w:left="720"/>
        <w:rPr>
          <w:rFonts w:ascii="Arial" w:hAnsi="Arial" w:cs="Arial"/>
          <w:sz w:val="20"/>
          <w:szCs w:val="20"/>
        </w:rPr>
      </w:pPr>
    </w:p>
    <w:p w14:paraId="68B0FF17" w14:textId="77777777" w:rsidR="009847DA" w:rsidRPr="009847DA" w:rsidRDefault="009847DA" w:rsidP="002D4A9E">
      <w:pPr>
        <w:pStyle w:val="PargrafodaLista"/>
        <w:numPr>
          <w:ilvl w:val="0"/>
          <w:numId w:val="2"/>
        </w:numPr>
        <w:tabs>
          <w:tab w:val="left" w:pos="284"/>
          <w:tab w:val="left" w:pos="3210"/>
        </w:tabs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847DA">
        <w:rPr>
          <w:rFonts w:ascii="Arial" w:hAnsi="Arial" w:cs="Arial"/>
          <w:b/>
          <w:bCs/>
          <w:sz w:val="20"/>
          <w:szCs w:val="20"/>
        </w:rPr>
        <w:t>ABRANGÊNCIA</w:t>
      </w:r>
    </w:p>
    <w:p w14:paraId="6936F3FD" w14:textId="43333C49" w:rsidR="009847DA" w:rsidRDefault="009847DA" w:rsidP="009847DA">
      <w:p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Aplica-se aos profissionais de Psicologia que atuam nas</w:t>
      </w:r>
      <w:r>
        <w:rPr>
          <w:rFonts w:ascii="Arial" w:hAnsi="Arial" w:cs="Arial"/>
          <w:sz w:val="20"/>
          <w:szCs w:val="20"/>
        </w:rPr>
        <w:t xml:space="preserve"> unidades assistenciais do H</w:t>
      </w:r>
      <w:r w:rsidRPr="009847DA">
        <w:rPr>
          <w:rFonts w:ascii="Arial" w:hAnsi="Arial" w:cs="Arial"/>
          <w:sz w:val="20"/>
          <w:szCs w:val="20"/>
        </w:rPr>
        <w:t>ospital</w:t>
      </w:r>
      <w:r>
        <w:rPr>
          <w:rFonts w:ascii="Arial" w:hAnsi="Arial" w:cs="Arial"/>
          <w:sz w:val="20"/>
          <w:szCs w:val="20"/>
        </w:rPr>
        <w:t xml:space="preserve"> Pélopidas Silveira</w:t>
      </w:r>
      <w:r w:rsidRPr="009847DA">
        <w:rPr>
          <w:rFonts w:ascii="Arial" w:hAnsi="Arial" w:cs="Arial"/>
          <w:sz w:val="20"/>
          <w:szCs w:val="20"/>
        </w:rPr>
        <w:t xml:space="preserve">. </w:t>
      </w:r>
    </w:p>
    <w:p w14:paraId="04D7720D" w14:textId="77777777" w:rsidR="009847DA" w:rsidRPr="009847DA" w:rsidRDefault="009847DA" w:rsidP="009847DA">
      <w:pPr>
        <w:spacing w:after="160" w:line="278" w:lineRule="auto"/>
        <w:rPr>
          <w:rFonts w:ascii="Arial" w:hAnsi="Arial" w:cs="Arial"/>
          <w:sz w:val="20"/>
          <w:szCs w:val="20"/>
        </w:rPr>
      </w:pPr>
    </w:p>
    <w:p w14:paraId="7C3B1A8E" w14:textId="77777777" w:rsidR="009847DA" w:rsidRPr="009847DA" w:rsidRDefault="009847DA" w:rsidP="002D4A9E">
      <w:pPr>
        <w:pStyle w:val="Ttulo7"/>
        <w:numPr>
          <w:ilvl w:val="0"/>
          <w:numId w:val="2"/>
        </w:numPr>
        <w:tabs>
          <w:tab w:val="left" w:pos="284"/>
        </w:tabs>
        <w:spacing w:line="360" w:lineRule="auto"/>
        <w:ind w:left="0" w:firstLine="0"/>
      </w:pPr>
      <w:r w:rsidRPr="009847DA">
        <w:t>MATERIAL NECESSÁRIO</w:t>
      </w:r>
      <w:r w:rsidRPr="009847DA">
        <w:rPr>
          <w:bCs/>
        </w:rPr>
        <w:t xml:space="preserve"> </w:t>
      </w:r>
    </w:p>
    <w:p w14:paraId="0276BE23" w14:textId="77777777" w:rsidR="009847DA" w:rsidRPr="009847DA" w:rsidRDefault="009847DA" w:rsidP="002D4A9E">
      <w:pPr>
        <w:numPr>
          <w:ilvl w:val="0"/>
          <w:numId w:val="3"/>
        </w:num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 xml:space="preserve">Prontuário eletrônico </w:t>
      </w:r>
    </w:p>
    <w:p w14:paraId="206904A2" w14:textId="1B1A2137" w:rsidR="009847DA" w:rsidRDefault="009847DA" w:rsidP="002D4A9E">
      <w:pPr>
        <w:numPr>
          <w:ilvl w:val="0"/>
          <w:numId w:val="3"/>
        </w:num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 xml:space="preserve">Sistema informatizado hospitalar. </w:t>
      </w:r>
    </w:p>
    <w:p w14:paraId="5478FA72" w14:textId="77777777" w:rsidR="009847DA" w:rsidRPr="009847DA" w:rsidRDefault="009847DA" w:rsidP="009847DA">
      <w:pPr>
        <w:tabs>
          <w:tab w:val="left" w:pos="284"/>
        </w:tabs>
        <w:spacing w:after="0" w:line="360" w:lineRule="auto"/>
        <w:ind w:left="720"/>
        <w:jc w:val="both"/>
        <w:rPr>
          <w:rFonts w:ascii="Arial" w:hAnsi="Arial" w:cs="Arial"/>
          <w:sz w:val="20"/>
          <w:szCs w:val="20"/>
        </w:rPr>
      </w:pPr>
    </w:p>
    <w:p w14:paraId="77E36C01" w14:textId="77777777" w:rsidR="009847DA" w:rsidRPr="009847DA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b/>
          <w:bCs/>
          <w:sz w:val="20"/>
          <w:szCs w:val="20"/>
          <w:lang w:val="pt-PT"/>
        </w:rPr>
      </w:pPr>
      <w:r w:rsidRPr="009847DA">
        <w:rPr>
          <w:rStyle w:val="CharacterStyle1"/>
          <w:b/>
          <w:bCs/>
          <w:sz w:val="20"/>
          <w:szCs w:val="20"/>
          <w:lang w:val="pt-PT"/>
        </w:rPr>
        <w:t>4. RESPONSABILIDADES</w:t>
      </w:r>
    </w:p>
    <w:p w14:paraId="6AB35933" w14:textId="77777777" w:rsidR="009847DA" w:rsidRPr="009847DA" w:rsidRDefault="009847DA" w:rsidP="002D4A9E">
      <w:pPr>
        <w:pStyle w:val="Style2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b/>
          <w:bCs/>
          <w:sz w:val="20"/>
          <w:szCs w:val="20"/>
          <w:lang w:val="pt-BR"/>
        </w:rPr>
        <w:t>Psicólogo:</w:t>
      </w:r>
      <w:r w:rsidRPr="009847DA">
        <w:rPr>
          <w:sz w:val="20"/>
          <w:szCs w:val="20"/>
          <w:lang w:val="pt-BR"/>
        </w:rPr>
        <w:t xml:space="preserve"> elaboração, registro e comunicação do plano de alta.</w:t>
      </w:r>
    </w:p>
    <w:p w14:paraId="7D71D6A9" w14:textId="77777777" w:rsidR="009847DA" w:rsidRPr="009847DA" w:rsidRDefault="009847DA" w:rsidP="002D4A9E">
      <w:pPr>
        <w:pStyle w:val="Style2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b/>
          <w:bCs/>
          <w:sz w:val="20"/>
          <w:szCs w:val="20"/>
          <w:lang w:val="pt-BR"/>
        </w:rPr>
        <w:t>Coordenação de apoio Psicossocial:</w:t>
      </w:r>
      <w:r w:rsidRPr="009847DA">
        <w:rPr>
          <w:sz w:val="20"/>
          <w:szCs w:val="20"/>
          <w:lang w:val="pt-BR"/>
        </w:rPr>
        <w:t xml:space="preserve"> monitoramento da adesão ao protocolo.</w:t>
      </w:r>
    </w:p>
    <w:p w14:paraId="13450922" w14:textId="77777777" w:rsidR="009847DA" w:rsidRPr="009847DA" w:rsidRDefault="009847DA" w:rsidP="002D4A9E">
      <w:pPr>
        <w:pStyle w:val="Style2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b/>
          <w:bCs/>
          <w:sz w:val="20"/>
          <w:szCs w:val="20"/>
          <w:lang w:val="pt-BR"/>
        </w:rPr>
        <w:t>Equipe multiprofissional:</w:t>
      </w:r>
      <w:r w:rsidRPr="009847DA">
        <w:rPr>
          <w:sz w:val="20"/>
          <w:szCs w:val="20"/>
          <w:lang w:val="pt-BR"/>
        </w:rPr>
        <w:t xml:space="preserve"> discussão de casos e apoio na articulação da rede.</w:t>
      </w:r>
    </w:p>
    <w:p w14:paraId="5A7C1B04" w14:textId="77777777" w:rsidR="009847DA" w:rsidRPr="009847DA" w:rsidRDefault="009847DA" w:rsidP="009847D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6255519" w14:textId="77777777" w:rsidR="009847DA" w:rsidRPr="009847DA" w:rsidRDefault="009847DA" w:rsidP="009847D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9847DA">
        <w:rPr>
          <w:rFonts w:ascii="Arial" w:hAnsi="Arial" w:cs="Arial"/>
          <w:b/>
          <w:bCs/>
          <w:sz w:val="20"/>
          <w:szCs w:val="20"/>
        </w:rPr>
        <w:t>5. DEFINIÇÕES</w:t>
      </w:r>
    </w:p>
    <w:p w14:paraId="413E8875" w14:textId="77777777" w:rsidR="009847DA" w:rsidRPr="009847DA" w:rsidRDefault="009847DA" w:rsidP="009847DA">
      <w:p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b/>
          <w:bCs/>
          <w:sz w:val="20"/>
          <w:szCs w:val="20"/>
        </w:rPr>
        <w:t>Plano de Alta Psicológica:</w:t>
      </w:r>
      <w:r w:rsidRPr="009847DA">
        <w:rPr>
          <w:rFonts w:ascii="Arial" w:hAnsi="Arial" w:cs="Arial"/>
          <w:sz w:val="20"/>
          <w:szCs w:val="20"/>
        </w:rPr>
        <w:br/>
        <w:t>Documento assistencial estruturado que formaliza as condutas, orientações e encaminhamentos necessários para garantir continuidade do cuidado emocional e psicossocial após a alta hospitalar.</w:t>
      </w:r>
    </w:p>
    <w:p w14:paraId="1705CB52" w14:textId="77777777" w:rsidR="009847DA" w:rsidRPr="009847DA" w:rsidRDefault="009847DA" w:rsidP="009847DA">
      <w:p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b/>
          <w:bCs/>
          <w:sz w:val="20"/>
          <w:szCs w:val="20"/>
        </w:rPr>
        <w:t>Risco Psíquico:</w:t>
      </w:r>
      <w:r w:rsidRPr="009847DA">
        <w:rPr>
          <w:rFonts w:ascii="Arial" w:hAnsi="Arial" w:cs="Arial"/>
          <w:sz w:val="20"/>
          <w:szCs w:val="20"/>
        </w:rPr>
        <w:br/>
        <w:t>Condição clínica caracterizada por sofrimento emocional intenso, ideação suicida, desorganização psíquica ou fragilidade de suporte social, que pode comprometer a segurança do paciente após a alta.</w:t>
      </w:r>
    </w:p>
    <w:p w14:paraId="5455C1F5" w14:textId="77777777" w:rsidR="009847DA" w:rsidRPr="009847DA" w:rsidRDefault="009847DA" w:rsidP="009847DA">
      <w:pPr>
        <w:tabs>
          <w:tab w:val="left" w:pos="284"/>
        </w:tabs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78FEC48B" w14:textId="77777777" w:rsidR="009847DA" w:rsidRPr="009847DA" w:rsidRDefault="009847DA" w:rsidP="009847DA">
      <w:pPr>
        <w:pStyle w:val="Ttulo7"/>
        <w:tabs>
          <w:tab w:val="left" w:pos="284"/>
        </w:tabs>
        <w:spacing w:line="360" w:lineRule="auto"/>
      </w:pPr>
      <w:r w:rsidRPr="009847DA">
        <w:t>6.PROCEDIMENTOS/ATIVIDADES</w:t>
      </w:r>
    </w:p>
    <w:p w14:paraId="60C701F4" w14:textId="77777777" w:rsidR="009847DA" w:rsidRPr="009847DA" w:rsidRDefault="009847DA" w:rsidP="009847DA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9847DA">
        <w:rPr>
          <w:rFonts w:ascii="Arial" w:hAnsi="Arial" w:cs="Arial"/>
          <w:b/>
          <w:bCs/>
          <w:sz w:val="20"/>
          <w:szCs w:val="20"/>
        </w:rPr>
        <w:t>6.1 Identificação da Previsão de Alta</w:t>
      </w:r>
    </w:p>
    <w:p w14:paraId="4DA2D86A" w14:textId="77777777" w:rsidR="009847DA" w:rsidRPr="009847DA" w:rsidRDefault="009847DA" w:rsidP="002D4A9E">
      <w:pPr>
        <w:pStyle w:val="PargrafodaLista"/>
        <w:numPr>
          <w:ilvl w:val="0"/>
          <w:numId w:val="7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Monitorar previsão de alta no prontuário eletrônico;</w:t>
      </w:r>
    </w:p>
    <w:p w14:paraId="7B552E20" w14:textId="77777777" w:rsidR="009847DA" w:rsidRPr="009847DA" w:rsidRDefault="009847DA" w:rsidP="002D4A9E">
      <w:pPr>
        <w:pStyle w:val="PargrafodaLista"/>
        <w:numPr>
          <w:ilvl w:val="0"/>
          <w:numId w:val="7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Avaliar estabilidade emocional do paciente;</w:t>
      </w:r>
    </w:p>
    <w:p w14:paraId="0DD776BE" w14:textId="77061640" w:rsidR="009847DA" w:rsidRDefault="009847DA" w:rsidP="002D4A9E">
      <w:pPr>
        <w:pStyle w:val="PargrafodaLista"/>
        <w:numPr>
          <w:ilvl w:val="0"/>
          <w:numId w:val="7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Identificar riscos psicossociais relacionados à desospitalização</w:t>
      </w:r>
    </w:p>
    <w:p w14:paraId="3F908BA3" w14:textId="77777777" w:rsidR="009847DA" w:rsidRPr="009847DA" w:rsidRDefault="009847DA" w:rsidP="009847DA">
      <w:pPr>
        <w:pStyle w:val="PargrafodaLista"/>
        <w:spacing w:after="160" w:line="278" w:lineRule="auto"/>
        <w:rPr>
          <w:rFonts w:ascii="Arial" w:hAnsi="Arial" w:cs="Arial"/>
          <w:sz w:val="20"/>
          <w:szCs w:val="20"/>
        </w:rPr>
      </w:pPr>
    </w:p>
    <w:p w14:paraId="1DF306E8" w14:textId="77777777" w:rsidR="009847DA" w:rsidRPr="009847DA" w:rsidRDefault="009847DA" w:rsidP="009847DA">
      <w:pPr>
        <w:spacing w:after="0" w:line="360" w:lineRule="auto"/>
        <w:rPr>
          <w:rFonts w:ascii="Arial" w:eastAsia="Calibri" w:hAnsi="Arial" w:cs="Arial"/>
          <w:b/>
          <w:bCs/>
          <w:sz w:val="20"/>
          <w:szCs w:val="20"/>
        </w:rPr>
      </w:pPr>
      <w:r w:rsidRPr="009847DA">
        <w:rPr>
          <w:rFonts w:ascii="Arial" w:eastAsia="Calibri" w:hAnsi="Arial" w:cs="Arial"/>
          <w:b/>
          <w:bCs/>
          <w:sz w:val="20"/>
          <w:szCs w:val="20"/>
        </w:rPr>
        <w:t>6.2 Avaliação Psicológica Pré-Alta</w:t>
      </w:r>
    </w:p>
    <w:p w14:paraId="0F5CA862" w14:textId="77777777" w:rsidR="009847DA" w:rsidRPr="009847DA" w:rsidRDefault="009847DA" w:rsidP="009847DA">
      <w:pPr>
        <w:spacing w:after="160" w:line="278" w:lineRule="auto"/>
        <w:rPr>
          <w:rFonts w:ascii="Arial" w:hAnsi="Arial" w:cs="Arial"/>
          <w:b/>
          <w:bCs/>
          <w:sz w:val="20"/>
          <w:szCs w:val="20"/>
        </w:rPr>
      </w:pPr>
      <w:r w:rsidRPr="009847DA">
        <w:rPr>
          <w:rFonts w:ascii="Arial" w:hAnsi="Arial" w:cs="Arial"/>
          <w:b/>
          <w:bCs/>
          <w:sz w:val="20"/>
          <w:szCs w:val="20"/>
        </w:rPr>
        <w:t>Realizar atendimento estruturado para identificar:</w:t>
      </w:r>
    </w:p>
    <w:p w14:paraId="70B4709F" w14:textId="77777777" w:rsidR="009847DA" w:rsidRPr="009847DA" w:rsidRDefault="009847DA" w:rsidP="002D4A9E">
      <w:pPr>
        <w:numPr>
          <w:ilvl w:val="0"/>
          <w:numId w:val="8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Reações emocionais ao adoecimento;</w:t>
      </w:r>
    </w:p>
    <w:p w14:paraId="5551665E" w14:textId="77777777" w:rsidR="009847DA" w:rsidRPr="009847DA" w:rsidRDefault="009847DA" w:rsidP="002D4A9E">
      <w:pPr>
        <w:numPr>
          <w:ilvl w:val="0"/>
          <w:numId w:val="8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Compreensão do diagnóstico e prognóstico;</w:t>
      </w:r>
    </w:p>
    <w:p w14:paraId="2ED0FF7D" w14:textId="77777777" w:rsidR="009847DA" w:rsidRPr="009847DA" w:rsidRDefault="009847DA" w:rsidP="002D4A9E">
      <w:pPr>
        <w:numPr>
          <w:ilvl w:val="0"/>
          <w:numId w:val="8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Estratégias de enfrentamento;</w:t>
      </w:r>
    </w:p>
    <w:p w14:paraId="22E621FF" w14:textId="77777777" w:rsidR="009847DA" w:rsidRPr="009847DA" w:rsidRDefault="009847DA" w:rsidP="002D4A9E">
      <w:pPr>
        <w:numPr>
          <w:ilvl w:val="0"/>
          <w:numId w:val="8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Rede de apoio familiar e social;</w:t>
      </w:r>
    </w:p>
    <w:p w14:paraId="71B30754" w14:textId="71D81028" w:rsidR="009847DA" w:rsidRDefault="009847DA" w:rsidP="002D4A9E">
      <w:pPr>
        <w:numPr>
          <w:ilvl w:val="0"/>
          <w:numId w:val="8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Sinais de risco psíquico durante o processo de hospitalização (ideação suicida, sofrimento intenso).</w:t>
      </w:r>
    </w:p>
    <w:p w14:paraId="08F0C1C6" w14:textId="77777777" w:rsidR="009847DA" w:rsidRPr="009847DA" w:rsidRDefault="009847DA" w:rsidP="009847DA">
      <w:pPr>
        <w:spacing w:after="160" w:line="278" w:lineRule="auto"/>
        <w:ind w:left="720"/>
        <w:rPr>
          <w:rFonts w:ascii="Arial" w:hAnsi="Arial" w:cs="Arial"/>
          <w:sz w:val="20"/>
          <w:szCs w:val="20"/>
        </w:rPr>
      </w:pPr>
    </w:p>
    <w:p w14:paraId="7C2D1D98" w14:textId="77777777" w:rsidR="009847DA" w:rsidRPr="009847DA" w:rsidRDefault="009847DA" w:rsidP="009847DA">
      <w:pPr>
        <w:spacing w:after="0" w:line="360" w:lineRule="auto"/>
        <w:rPr>
          <w:rFonts w:ascii="Arial" w:eastAsia="Calibri" w:hAnsi="Arial" w:cs="Arial"/>
          <w:b/>
          <w:bCs/>
          <w:sz w:val="20"/>
          <w:szCs w:val="20"/>
        </w:rPr>
      </w:pPr>
      <w:r w:rsidRPr="009847DA">
        <w:rPr>
          <w:rFonts w:ascii="Arial" w:eastAsia="Calibri" w:hAnsi="Arial" w:cs="Arial"/>
          <w:b/>
          <w:bCs/>
          <w:sz w:val="20"/>
          <w:szCs w:val="20"/>
        </w:rPr>
        <w:t>6.3 Planejamento da Alta Psicológica</w:t>
      </w:r>
    </w:p>
    <w:p w14:paraId="69D548A0" w14:textId="77777777" w:rsidR="009847DA" w:rsidRPr="009847DA" w:rsidRDefault="009847DA" w:rsidP="002D4A9E">
      <w:pPr>
        <w:numPr>
          <w:ilvl w:val="0"/>
          <w:numId w:val="9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Realizar intervenções breves focadas na preparação emocional;</w:t>
      </w:r>
    </w:p>
    <w:p w14:paraId="36501E6F" w14:textId="77777777" w:rsidR="009847DA" w:rsidRPr="009847DA" w:rsidRDefault="009847DA" w:rsidP="002D4A9E">
      <w:pPr>
        <w:numPr>
          <w:ilvl w:val="0"/>
          <w:numId w:val="9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Realizar psicoeducação sobre o processo saúde-doença</w:t>
      </w:r>
    </w:p>
    <w:p w14:paraId="3AAC48EA" w14:textId="77777777" w:rsidR="009847DA" w:rsidRPr="009847DA" w:rsidRDefault="009847DA" w:rsidP="002D4A9E">
      <w:pPr>
        <w:numPr>
          <w:ilvl w:val="0"/>
          <w:numId w:val="9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Articular com Rede de Atenção Psicossocial (RAPS), quando indicado.</w:t>
      </w:r>
    </w:p>
    <w:p w14:paraId="7E760282" w14:textId="77777777" w:rsidR="009847DA" w:rsidRPr="009847DA" w:rsidRDefault="009847DA" w:rsidP="002D4A9E">
      <w:pPr>
        <w:numPr>
          <w:ilvl w:val="0"/>
          <w:numId w:val="9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Formalizar encaminhamentos (CAPS, ambulatório, APS, clínica-escola, etc.);</w:t>
      </w:r>
    </w:p>
    <w:p w14:paraId="104B3CB3" w14:textId="77777777" w:rsidR="009847DA" w:rsidRPr="009847DA" w:rsidRDefault="009847DA" w:rsidP="009847DA">
      <w:pPr>
        <w:spacing w:after="0" w:line="360" w:lineRule="auto"/>
        <w:rPr>
          <w:rFonts w:ascii="Arial" w:eastAsia="Calibri" w:hAnsi="Arial" w:cs="Arial"/>
          <w:sz w:val="20"/>
          <w:szCs w:val="20"/>
        </w:rPr>
      </w:pPr>
    </w:p>
    <w:p w14:paraId="31646217" w14:textId="77777777" w:rsidR="009847DA" w:rsidRPr="009847DA" w:rsidRDefault="009847DA" w:rsidP="009847DA">
      <w:pPr>
        <w:spacing w:after="0" w:line="360" w:lineRule="auto"/>
        <w:jc w:val="both"/>
        <w:rPr>
          <w:rFonts w:ascii="Arial" w:eastAsia="Calibri" w:hAnsi="Arial" w:cs="Arial"/>
          <w:b/>
          <w:bCs/>
          <w:sz w:val="20"/>
          <w:szCs w:val="20"/>
        </w:rPr>
      </w:pPr>
      <w:r w:rsidRPr="009847DA">
        <w:rPr>
          <w:rFonts w:ascii="Arial" w:eastAsia="Calibri" w:hAnsi="Arial" w:cs="Arial"/>
          <w:b/>
          <w:bCs/>
          <w:sz w:val="20"/>
          <w:szCs w:val="20"/>
        </w:rPr>
        <w:t xml:space="preserve"> 6.4 Articulação Multiprofissional</w:t>
      </w:r>
    </w:p>
    <w:p w14:paraId="7313D5A2" w14:textId="77777777" w:rsidR="009847DA" w:rsidRPr="009847DA" w:rsidRDefault="009847DA" w:rsidP="002D4A9E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Discutir casos em reunião de equipe;</w:t>
      </w:r>
    </w:p>
    <w:p w14:paraId="5AF79A6A" w14:textId="77777777" w:rsidR="009847DA" w:rsidRPr="009847DA" w:rsidRDefault="009847DA" w:rsidP="002D4A9E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Avaliar segurança emocional para alta;</w:t>
      </w:r>
    </w:p>
    <w:p w14:paraId="67EBCA5E" w14:textId="7B9E097F" w:rsidR="009847DA" w:rsidRDefault="009847DA" w:rsidP="002D4A9E">
      <w:pPr>
        <w:numPr>
          <w:ilvl w:val="0"/>
          <w:numId w:val="10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Registrar consenso multiprofissional no prontuário.</w:t>
      </w:r>
    </w:p>
    <w:p w14:paraId="78DF476B" w14:textId="77777777" w:rsidR="009847DA" w:rsidRPr="009847DA" w:rsidRDefault="009847DA" w:rsidP="009847DA">
      <w:pPr>
        <w:spacing w:after="160" w:line="278" w:lineRule="auto"/>
        <w:ind w:left="720"/>
        <w:rPr>
          <w:rFonts w:ascii="Arial" w:hAnsi="Arial" w:cs="Arial"/>
          <w:sz w:val="20"/>
          <w:szCs w:val="20"/>
        </w:rPr>
      </w:pPr>
    </w:p>
    <w:p w14:paraId="5BBF6DA2" w14:textId="77777777" w:rsidR="009847DA" w:rsidRPr="009847DA" w:rsidRDefault="009847DA" w:rsidP="009847DA">
      <w:pPr>
        <w:spacing w:after="0" w:line="360" w:lineRule="auto"/>
        <w:rPr>
          <w:rFonts w:ascii="Arial" w:eastAsia="Calibri" w:hAnsi="Arial" w:cs="Arial"/>
          <w:b/>
          <w:bCs/>
          <w:sz w:val="20"/>
          <w:szCs w:val="20"/>
        </w:rPr>
      </w:pPr>
      <w:r w:rsidRPr="009847DA">
        <w:rPr>
          <w:rFonts w:ascii="Arial" w:eastAsia="Calibri" w:hAnsi="Arial" w:cs="Arial"/>
          <w:b/>
          <w:bCs/>
          <w:sz w:val="20"/>
          <w:szCs w:val="20"/>
        </w:rPr>
        <w:t>6.5 Orientação ao Paciente e Família</w:t>
      </w:r>
    </w:p>
    <w:p w14:paraId="59DDD8DC" w14:textId="77777777" w:rsidR="009847DA" w:rsidRPr="009847DA" w:rsidRDefault="009847DA" w:rsidP="002D4A9E">
      <w:pPr>
        <w:numPr>
          <w:ilvl w:val="0"/>
          <w:numId w:val="11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Informar sinais de alerta para agravamento psíquico;</w:t>
      </w:r>
    </w:p>
    <w:p w14:paraId="2ED5572D" w14:textId="77777777" w:rsidR="009847DA" w:rsidRPr="009847DA" w:rsidRDefault="009847DA" w:rsidP="002D4A9E">
      <w:pPr>
        <w:numPr>
          <w:ilvl w:val="0"/>
          <w:numId w:val="11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Reforçar importância da continuidade terapêutica;</w:t>
      </w:r>
    </w:p>
    <w:p w14:paraId="497E185D" w14:textId="77777777" w:rsidR="009847DA" w:rsidRPr="009847DA" w:rsidRDefault="009847DA" w:rsidP="002D4A9E">
      <w:pPr>
        <w:numPr>
          <w:ilvl w:val="0"/>
          <w:numId w:val="11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Entregar encaminhamentos formais;</w:t>
      </w:r>
    </w:p>
    <w:p w14:paraId="05797869" w14:textId="77777777" w:rsidR="009847DA" w:rsidRPr="009847DA" w:rsidRDefault="009847DA" w:rsidP="002D4A9E">
      <w:pPr>
        <w:numPr>
          <w:ilvl w:val="1"/>
          <w:numId w:val="12"/>
        </w:numPr>
        <w:tabs>
          <w:tab w:val="clear" w:pos="1440"/>
          <w:tab w:val="num" w:pos="720"/>
        </w:tabs>
        <w:spacing w:after="160" w:line="278" w:lineRule="auto"/>
        <w:ind w:left="720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Informar sinais de alerta para agravamento psíquico;</w:t>
      </w:r>
    </w:p>
    <w:p w14:paraId="200D18B5" w14:textId="4E8AF7BC" w:rsidR="009847DA" w:rsidRDefault="009847DA" w:rsidP="002D4A9E">
      <w:pPr>
        <w:numPr>
          <w:ilvl w:val="1"/>
          <w:numId w:val="13"/>
        </w:numPr>
        <w:tabs>
          <w:tab w:val="clear" w:pos="1440"/>
          <w:tab w:val="num" w:pos="720"/>
        </w:tabs>
        <w:spacing w:after="160" w:line="278" w:lineRule="auto"/>
        <w:ind w:left="720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Reforçar importância da continuidade terapêutica;</w:t>
      </w:r>
    </w:p>
    <w:p w14:paraId="412D8640" w14:textId="020A8DEF" w:rsidR="00D46D29" w:rsidRPr="009847DA" w:rsidRDefault="00D46D29" w:rsidP="00D46D29">
      <w:pPr>
        <w:tabs>
          <w:tab w:val="num" w:pos="720"/>
        </w:tabs>
        <w:spacing w:after="160" w:line="278" w:lineRule="auto"/>
        <w:ind w:left="360"/>
        <w:rPr>
          <w:rFonts w:ascii="Arial" w:hAnsi="Arial" w:cs="Arial"/>
          <w:sz w:val="20"/>
          <w:szCs w:val="20"/>
        </w:rPr>
      </w:pPr>
    </w:p>
    <w:p w14:paraId="317992F3" w14:textId="77777777" w:rsidR="009847DA" w:rsidRPr="009847DA" w:rsidRDefault="009847DA" w:rsidP="009847DA">
      <w:pPr>
        <w:spacing w:line="360" w:lineRule="auto"/>
        <w:rPr>
          <w:rFonts w:ascii="Arial" w:eastAsia="Calibri" w:hAnsi="Arial" w:cs="Arial"/>
          <w:b/>
          <w:bCs/>
          <w:sz w:val="20"/>
          <w:szCs w:val="20"/>
        </w:rPr>
      </w:pPr>
      <w:r w:rsidRPr="009847DA">
        <w:rPr>
          <w:rFonts w:ascii="Arial" w:eastAsia="Calibri" w:hAnsi="Arial" w:cs="Arial"/>
          <w:b/>
          <w:bCs/>
          <w:sz w:val="20"/>
          <w:szCs w:val="20"/>
        </w:rPr>
        <w:t>7. Registro Final</w:t>
      </w:r>
    </w:p>
    <w:p w14:paraId="20073ACA" w14:textId="77777777" w:rsidR="009847DA" w:rsidRPr="009847DA" w:rsidRDefault="009847DA" w:rsidP="009847DA">
      <w:p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O psicólogo deverá registrar:</w:t>
      </w:r>
    </w:p>
    <w:p w14:paraId="506707F0" w14:textId="77777777" w:rsidR="009847DA" w:rsidRPr="009847DA" w:rsidRDefault="009847DA" w:rsidP="002D4A9E">
      <w:pPr>
        <w:numPr>
          <w:ilvl w:val="0"/>
          <w:numId w:val="14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Avaliação emocional pré-alta;</w:t>
      </w:r>
    </w:p>
    <w:p w14:paraId="1BA850A4" w14:textId="77777777" w:rsidR="009847DA" w:rsidRPr="009847DA" w:rsidRDefault="009847DA" w:rsidP="002D4A9E">
      <w:pPr>
        <w:numPr>
          <w:ilvl w:val="0"/>
          <w:numId w:val="14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Condutas realizadas;</w:t>
      </w:r>
    </w:p>
    <w:p w14:paraId="232A5DE0" w14:textId="77777777" w:rsidR="009847DA" w:rsidRPr="009847DA" w:rsidRDefault="009847DA" w:rsidP="002D4A9E">
      <w:pPr>
        <w:numPr>
          <w:ilvl w:val="0"/>
          <w:numId w:val="14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Encaminhamentos efetuados;</w:t>
      </w:r>
    </w:p>
    <w:p w14:paraId="2B6019FE" w14:textId="77777777" w:rsidR="009847DA" w:rsidRPr="009847DA" w:rsidRDefault="009847DA" w:rsidP="002D4A9E">
      <w:pPr>
        <w:numPr>
          <w:ilvl w:val="0"/>
          <w:numId w:val="14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Classificação de risco, quando aplicável;</w:t>
      </w:r>
    </w:p>
    <w:p w14:paraId="20D1E0EB" w14:textId="77777777" w:rsidR="009847DA" w:rsidRPr="009847DA" w:rsidRDefault="009847DA" w:rsidP="002D4A9E">
      <w:pPr>
        <w:numPr>
          <w:ilvl w:val="0"/>
          <w:numId w:val="14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Orientações fornecidas;</w:t>
      </w:r>
    </w:p>
    <w:p w14:paraId="2EAE6154" w14:textId="2EB9B55E" w:rsidR="009847DA" w:rsidRDefault="009847DA" w:rsidP="002D4A9E">
      <w:pPr>
        <w:numPr>
          <w:ilvl w:val="0"/>
          <w:numId w:val="14"/>
        </w:numPr>
        <w:spacing w:after="160" w:line="278" w:lineRule="auto"/>
        <w:rPr>
          <w:rFonts w:ascii="Arial" w:hAnsi="Arial" w:cs="Arial"/>
          <w:sz w:val="20"/>
          <w:szCs w:val="20"/>
        </w:rPr>
      </w:pPr>
      <w:r w:rsidRPr="009847DA">
        <w:rPr>
          <w:rFonts w:ascii="Arial" w:hAnsi="Arial" w:cs="Arial"/>
          <w:sz w:val="20"/>
          <w:szCs w:val="20"/>
        </w:rPr>
        <w:t>Nome da instituição/rede para onde o paciente foi direcionado.</w:t>
      </w:r>
    </w:p>
    <w:p w14:paraId="256FAFF1" w14:textId="77777777" w:rsidR="009847DA" w:rsidRPr="009847DA" w:rsidRDefault="009847DA" w:rsidP="009847DA">
      <w:pPr>
        <w:spacing w:after="160" w:line="278" w:lineRule="auto"/>
        <w:ind w:left="720"/>
        <w:rPr>
          <w:rFonts w:ascii="Arial" w:hAnsi="Arial" w:cs="Arial"/>
          <w:sz w:val="20"/>
          <w:szCs w:val="20"/>
        </w:rPr>
      </w:pPr>
    </w:p>
    <w:p w14:paraId="72D891B4" w14:textId="77777777" w:rsidR="009847DA" w:rsidRPr="009847DA" w:rsidRDefault="009847DA" w:rsidP="009847DA">
      <w:pPr>
        <w:spacing w:after="160" w:line="278" w:lineRule="auto"/>
        <w:rPr>
          <w:rFonts w:ascii="Arial" w:hAnsi="Arial" w:cs="Arial"/>
          <w:b/>
          <w:bCs/>
          <w:sz w:val="20"/>
          <w:szCs w:val="20"/>
        </w:rPr>
      </w:pPr>
      <w:r w:rsidRPr="009847DA">
        <w:rPr>
          <w:rFonts w:ascii="Arial" w:hAnsi="Arial" w:cs="Arial"/>
          <w:b/>
          <w:bCs/>
          <w:sz w:val="20"/>
          <w:szCs w:val="20"/>
        </w:rPr>
        <w:t>Registro obrigatório no prontuário eletrônico, na aba Plano de Alta.</w:t>
      </w:r>
    </w:p>
    <w:p w14:paraId="795A9D73" w14:textId="77777777" w:rsidR="009847DA" w:rsidRPr="009847DA" w:rsidRDefault="009847DA" w:rsidP="009847DA">
      <w:pPr>
        <w:pStyle w:val="Style2"/>
        <w:tabs>
          <w:tab w:val="left" w:pos="284"/>
        </w:tabs>
        <w:spacing w:line="360" w:lineRule="auto"/>
        <w:jc w:val="both"/>
        <w:rPr>
          <w:b/>
          <w:bCs/>
          <w:sz w:val="20"/>
          <w:szCs w:val="20"/>
          <w:lang w:val="pt-BR"/>
        </w:rPr>
      </w:pPr>
      <w:r w:rsidRPr="009847DA">
        <w:rPr>
          <w:b/>
          <w:bCs/>
          <w:sz w:val="20"/>
          <w:szCs w:val="20"/>
          <w:lang w:val="pt-BR"/>
        </w:rPr>
        <w:t>8. GESTÃO DE RISCOS</w:t>
      </w:r>
    </w:p>
    <w:p w14:paraId="245736BF" w14:textId="77777777" w:rsidR="009847DA" w:rsidRPr="009847DA" w:rsidRDefault="009847DA" w:rsidP="009847DA">
      <w:pPr>
        <w:pStyle w:val="Style2"/>
        <w:tabs>
          <w:tab w:val="left" w:pos="284"/>
        </w:tabs>
        <w:spacing w:line="360" w:lineRule="auto"/>
        <w:jc w:val="both"/>
        <w:rPr>
          <w:b/>
          <w:bCs/>
          <w:sz w:val="20"/>
          <w:szCs w:val="20"/>
          <w:lang w:val="pt-BR"/>
        </w:rPr>
      </w:pPr>
      <w:r w:rsidRPr="009847DA">
        <w:rPr>
          <w:b/>
          <w:bCs/>
          <w:sz w:val="20"/>
          <w:szCs w:val="20"/>
          <w:lang w:val="pt-BR"/>
        </w:rPr>
        <w:t>Casos com:</w:t>
      </w:r>
    </w:p>
    <w:p w14:paraId="40DBFB81" w14:textId="77777777" w:rsidR="009847DA" w:rsidRPr="009847DA" w:rsidRDefault="009847DA" w:rsidP="002D4A9E">
      <w:pPr>
        <w:pStyle w:val="Style2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sz w:val="20"/>
          <w:szCs w:val="20"/>
          <w:lang w:val="pt-BR"/>
        </w:rPr>
        <w:t>Ideação suicida;</w:t>
      </w:r>
    </w:p>
    <w:p w14:paraId="524C4D98" w14:textId="77777777" w:rsidR="009847DA" w:rsidRPr="009847DA" w:rsidRDefault="009847DA" w:rsidP="002D4A9E">
      <w:pPr>
        <w:pStyle w:val="Style2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sz w:val="20"/>
          <w:szCs w:val="20"/>
          <w:lang w:val="pt-BR"/>
        </w:rPr>
        <w:t>Violência doméstica;</w:t>
      </w:r>
    </w:p>
    <w:p w14:paraId="54498FDE" w14:textId="77777777" w:rsidR="009847DA" w:rsidRPr="009847DA" w:rsidRDefault="009847DA" w:rsidP="002D4A9E">
      <w:pPr>
        <w:pStyle w:val="Style2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sz w:val="20"/>
          <w:szCs w:val="20"/>
          <w:lang w:val="pt-BR"/>
        </w:rPr>
        <w:t>Abandono familiar;</w:t>
      </w:r>
    </w:p>
    <w:p w14:paraId="252114B6" w14:textId="426DDD9D" w:rsidR="009847DA" w:rsidRDefault="009847DA" w:rsidP="002D4A9E">
      <w:pPr>
        <w:pStyle w:val="Style2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sz w:val="20"/>
          <w:szCs w:val="20"/>
          <w:lang w:val="pt-BR"/>
        </w:rPr>
        <w:t>Vulnerabilidade social grave</w:t>
      </w:r>
    </w:p>
    <w:p w14:paraId="0BDBAC20" w14:textId="77777777" w:rsidR="009847DA" w:rsidRPr="009847DA" w:rsidRDefault="009847DA" w:rsidP="009847DA">
      <w:pPr>
        <w:pStyle w:val="Style2"/>
        <w:tabs>
          <w:tab w:val="left" w:pos="284"/>
        </w:tabs>
        <w:spacing w:line="360" w:lineRule="auto"/>
        <w:ind w:left="720"/>
        <w:jc w:val="both"/>
        <w:rPr>
          <w:sz w:val="20"/>
          <w:szCs w:val="20"/>
          <w:lang w:val="pt-BR"/>
        </w:rPr>
      </w:pPr>
    </w:p>
    <w:p w14:paraId="1A8A39C1" w14:textId="77777777" w:rsidR="009847DA" w:rsidRDefault="009847DA" w:rsidP="009847DA">
      <w:pPr>
        <w:pStyle w:val="Style2"/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sz w:val="20"/>
          <w:szCs w:val="20"/>
          <w:lang w:val="pt-BR"/>
        </w:rPr>
        <w:t xml:space="preserve">Devem seguir fluxo institucional de notificação interna e acionamento da rede conforme protocolo de </w:t>
      </w:r>
    </w:p>
    <w:p w14:paraId="01245486" w14:textId="4A31B098" w:rsidR="009847DA" w:rsidRDefault="009847DA" w:rsidP="009847DA">
      <w:pPr>
        <w:pStyle w:val="Style2"/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  <w:r w:rsidRPr="009847DA">
        <w:rPr>
          <w:sz w:val="20"/>
          <w:szCs w:val="20"/>
          <w:lang w:val="pt-BR"/>
        </w:rPr>
        <w:t>gerenciamento de risco.</w:t>
      </w:r>
    </w:p>
    <w:p w14:paraId="6F508285" w14:textId="6270CEF3" w:rsidR="009847DA" w:rsidRDefault="009847DA" w:rsidP="009847DA">
      <w:pPr>
        <w:pStyle w:val="Style2"/>
        <w:tabs>
          <w:tab w:val="left" w:pos="284"/>
        </w:tabs>
        <w:spacing w:line="360" w:lineRule="auto"/>
        <w:jc w:val="both"/>
        <w:rPr>
          <w:sz w:val="20"/>
          <w:szCs w:val="20"/>
          <w:lang w:val="pt-BR"/>
        </w:rPr>
      </w:pPr>
    </w:p>
    <w:p w14:paraId="18077311" w14:textId="6D3E9D78" w:rsidR="00D46D29" w:rsidRDefault="00D46D29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b/>
          <w:bCs/>
          <w:sz w:val="22"/>
          <w:szCs w:val="22"/>
          <w:lang w:val="pt-PT"/>
        </w:rPr>
      </w:pPr>
    </w:p>
    <w:p w14:paraId="162C021A" w14:textId="6990BF1F" w:rsidR="00D46D29" w:rsidRDefault="00D46D29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b/>
          <w:bCs/>
          <w:sz w:val="22"/>
          <w:szCs w:val="22"/>
          <w:lang w:val="pt-PT"/>
        </w:rPr>
      </w:pPr>
    </w:p>
    <w:p w14:paraId="7100EC70" w14:textId="77777777" w:rsidR="00D46D29" w:rsidRPr="00095FED" w:rsidRDefault="00D46D29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b/>
          <w:bCs/>
          <w:sz w:val="22"/>
          <w:szCs w:val="22"/>
          <w:lang w:val="pt-PT"/>
        </w:rPr>
      </w:pPr>
    </w:p>
    <w:p w14:paraId="3954B3C3" w14:textId="77777777" w:rsidR="009847DA" w:rsidRPr="00095FED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095FED">
        <w:rPr>
          <w:rStyle w:val="CharacterStyle1"/>
          <w:rFonts w:asciiTheme="minorHAnsi" w:hAnsiTheme="minorHAnsi" w:cstheme="minorHAnsi"/>
          <w:b/>
          <w:bCs/>
          <w:sz w:val="22"/>
          <w:szCs w:val="22"/>
          <w:lang w:val="pt-PT"/>
        </w:rPr>
        <w:t>9. HISTÓRICO DE REVISÕES</w:t>
      </w:r>
    </w:p>
    <w:p w14:paraId="01811915" w14:textId="77777777" w:rsidR="009847DA" w:rsidRPr="00326F3F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402"/>
        <w:gridCol w:w="1984"/>
        <w:gridCol w:w="2228"/>
      </w:tblGrid>
      <w:tr w:rsidR="009847DA" w:rsidRPr="00326F3F" w14:paraId="70C5DD5D" w14:textId="77777777" w:rsidTr="0097195F">
        <w:trPr>
          <w:trHeight w:val="332"/>
          <w:jc w:val="center"/>
        </w:trPr>
        <w:tc>
          <w:tcPr>
            <w:tcW w:w="9736" w:type="dxa"/>
            <w:gridSpan w:val="5"/>
            <w:shd w:val="clear" w:color="auto" w:fill="C4BC96" w:themeFill="background2" w:themeFillShade="BF"/>
          </w:tcPr>
          <w:p w14:paraId="50ABFAEB" w14:textId="77777777" w:rsidR="009847DA" w:rsidRPr="00326F3F" w:rsidRDefault="009847DA" w:rsidP="0097195F">
            <w:pPr>
              <w:spacing w:after="0" w:line="36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6F3F">
              <w:rPr>
                <w:rFonts w:asciiTheme="minorHAnsi" w:hAnsiTheme="minorHAnsi" w:cstheme="minorHAnsi"/>
                <w:b/>
                <w:sz w:val="20"/>
                <w:szCs w:val="20"/>
              </w:rPr>
              <w:t>HISTÓRICO DE REVISÕES</w:t>
            </w:r>
          </w:p>
        </w:tc>
      </w:tr>
      <w:tr w:rsidR="009847DA" w:rsidRPr="00326F3F" w14:paraId="6F3D0CF1" w14:textId="77777777" w:rsidTr="0097195F">
        <w:trPr>
          <w:trHeight w:val="368"/>
          <w:jc w:val="center"/>
        </w:trPr>
        <w:tc>
          <w:tcPr>
            <w:tcW w:w="988" w:type="dxa"/>
            <w:shd w:val="clear" w:color="auto" w:fill="DDD9C3" w:themeFill="background2" w:themeFillShade="E6"/>
          </w:tcPr>
          <w:p w14:paraId="71CA35D6" w14:textId="77777777" w:rsidR="009847DA" w:rsidRPr="00326F3F" w:rsidRDefault="009847DA" w:rsidP="0097195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6F3F">
              <w:rPr>
                <w:rFonts w:asciiTheme="minorHAnsi" w:hAnsiTheme="minorHAnsi" w:cstheme="minorHAnsi"/>
                <w:b/>
                <w:sz w:val="20"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DDD9C3" w:themeFill="background2" w:themeFillShade="E6"/>
          </w:tcPr>
          <w:p w14:paraId="75805916" w14:textId="77777777" w:rsidR="009847DA" w:rsidRPr="00326F3F" w:rsidRDefault="009847DA" w:rsidP="0097195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6F3F">
              <w:rPr>
                <w:rFonts w:asciiTheme="minorHAnsi" w:hAnsiTheme="minorHAnsi" w:cstheme="minorHAnsi"/>
                <w:b/>
                <w:sz w:val="20"/>
                <w:szCs w:val="20"/>
              </w:rPr>
              <w:t>DATA DA REVISÃO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bottom"/>
          </w:tcPr>
          <w:p w14:paraId="57E6950E" w14:textId="77777777" w:rsidR="009847DA" w:rsidRPr="00326F3F" w:rsidRDefault="009847DA" w:rsidP="0097195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6F3F">
              <w:rPr>
                <w:rFonts w:asciiTheme="minorHAnsi" w:hAnsiTheme="minorHAnsi" w:cstheme="minorHAnsi"/>
                <w:b/>
                <w:sz w:val="20"/>
                <w:szCs w:val="20"/>
              </w:rPr>
              <w:t>CONTROLE DAS ALTERAÇÕES</w:t>
            </w:r>
          </w:p>
        </w:tc>
        <w:tc>
          <w:tcPr>
            <w:tcW w:w="1984" w:type="dxa"/>
            <w:shd w:val="clear" w:color="auto" w:fill="DDD9C3" w:themeFill="background2" w:themeFillShade="E6"/>
            <w:vAlign w:val="bottom"/>
          </w:tcPr>
          <w:p w14:paraId="43F121DD" w14:textId="77777777" w:rsidR="009847DA" w:rsidRPr="00326F3F" w:rsidRDefault="009847DA" w:rsidP="0097195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6F3F">
              <w:rPr>
                <w:rFonts w:asciiTheme="minorHAnsi" w:hAnsiTheme="minorHAnsi" w:cstheme="minorHAnsi"/>
                <w:b/>
                <w:sz w:val="20"/>
                <w:szCs w:val="20"/>
              </w:rPr>
              <w:t>ELABORAÇÃO</w:t>
            </w:r>
          </w:p>
        </w:tc>
        <w:tc>
          <w:tcPr>
            <w:tcW w:w="2228" w:type="dxa"/>
            <w:shd w:val="clear" w:color="auto" w:fill="DDD9C3" w:themeFill="background2" w:themeFillShade="E6"/>
          </w:tcPr>
          <w:p w14:paraId="14ACE4B8" w14:textId="77777777" w:rsidR="009847DA" w:rsidRPr="00326F3F" w:rsidRDefault="009847DA" w:rsidP="0097195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14:paraId="47CF1A9E" w14:textId="77777777" w:rsidR="009847DA" w:rsidRPr="00326F3F" w:rsidRDefault="009847DA" w:rsidP="0097195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26F3F">
              <w:rPr>
                <w:rFonts w:asciiTheme="minorHAnsi" w:hAnsiTheme="minorHAnsi" w:cstheme="minorHAnsi"/>
                <w:b/>
                <w:sz w:val="20"/>
                <w:szCs w:val="20"/>
              </w:rPr>
              <w:t>APROVAÇÃO</w:t>
            </w:r>
          </w:p>
        </w:tc>
      </w:tr>
      <w:tr w:rsidR="009847DA" w:rsidRPr="00326F3F" w14:paraId="24EC2F32" w14:textId="77777777" w:rsidTr="0097195F">
        <w:trPr>
          <w:trHeight w:val="522"/>
          <w:jc w:val="center"/>
        </w:trPr>
        <w:tc>
          <w:tcPr>
            <w:tcW w:w="988" w:type="dxa"/>
          </w:tcPr>
          <w:p w14:paraId="59236DCF" w14:textId="77777777" w:rsidR="009847DA" w:rsidRDefault="009847DA" w:rsidP="0097195F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42668D3" w14:textId="07749525" w:rsidR="009847DA" w:rsidRPr="00326F3F" w:rsidRDefault="009847DA" w:rsidP="009847DA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01</w:t>
            </w:r>
          </w:p>
        </w:tc>
        <w:tc>
          <w:tcPr>
            <w:tcW w:w="1134" w:type="dxa"/>
          </w:tcPr>
          <w:p w14:paraId="77470F8A" w14:textId="77777777" w:rsidR="009847DA" w:rsidRDefault="009847DA" w:rsidP="0097195F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0901017" w14:textId="36871540" w:rsidR="009847DA" w:rsidRPr="00326F3F" w:rsidRDefault="009847DA" w:rsidP="0097195F">
            <w:pPr>
              <w:spacing w:after="0"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26/03/2026</w:t>
            </w:r>
          </w:p>
        </w:tc>
        <w:tc>
          <w:tcPr>
            <w:tcW w:w="3402" w:type="dxa"/>
            <w:vAlign w:val="bottom"/>
          </w:tcPr>
          <w:p w14:paraId="51C606FD" w14:textId="598D5103" w:rsidR="009847DA" w:rsidRPr="00326F3F" w:rsidRDefault="009847DA" w:rsidP="009847DA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EMISSÃO</w:t>
            </w:r>
          </w:p>
        </w:tc>
        <w:tc>
          <w:tcPr>
            <w:tcW w:w="1984" w:type="dxa"/>
            <w:vAlign w:val="bottom"/>
          </w:tcPr>
          <w:p w14:paraId="35070070" w14:textId="52F5A1CB" w:rsidR="009847DA" w:rsidRPr="00326F3F" w:rsidRDefault="009847DA" w:rsidP="009847DA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Mariany Ide</w:t>
            </w:r>
          </w:p>
        </w:tc>
        <w:tc>
          <w:tcPr>
            <w:tcW w:w="2228" w:type="dxa"/>
          </w:tcPr>
          <w:p w14:paraId="598D588F" w14:textId="77777777" w:rsidR="009847DA" w:rsidRDefault="009847DA" w:rsidP="009847DA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8A88B12" w14:textId="7DDB1A50" w:rsidR="009847DA" w:rsidRPr="00326F3F" w:rsidRDefault="009847DA" w:rsidP="009847DA">
            <w:pPr>
              <w:spacing w:after="0" w:line="36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Raphaela Muniz</w:t>
            </w:r>
          </w:p>
        </w:tc>
      </w:tr>
    </w:tbl>
    <w:p w14:paraId="13DB5C18" w14:textId="77777777" w:rsidR="009847DA" w:rsidRPr="00326F3F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p w14:paraId="6168D0C5" w14:textId="7B59CE8A" w:rsidR="009847DA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p w14:paraId="3F557C51" w14:textId="63076BDE" w:rsidR="009847DA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p w14:paraId="2EC212C5" w14:textId="3E95939E" w:rsidR="009847DA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p w14:paraId="0B4CF80E" w14:textId="67357B81" w:rsidR="009847DA" w:rsidRDefault="009847DA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p w14:paraId="09CFE9EB" w14:textId="1E3C0E44" w:rsidR="00D46D29" w:rsidRDefault="00D46D29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p w14:paraId="00FC1156" w14:textId="77777777" w:rsidR="00D46D29" w:rsidRPr="00326F3F" w:rsidRDefault="00D46D29" w:rsidP="009847DA">
      <w:pPr>
        <w:pStyle w:val="Style2"/>
        <w:tabs>
          <w:tab w:val="left" w:pos="284"/>
        </w:tabs>
        <w:spacing w:line="360" w:lineRule="auto"/>
        <w:ind w:left="0"/>
        <w:jc w:val="both"/>
        <w:rPr>
          <w:rStyle w:val="CharacterStyle1"/>
          <w:rFonts w:asciiTheme="minorHAnsi" w:hAnsiTheme="minorHAnsi" w:cstheme="minorHAnsi"/>
          <w:sz w:val="20"/>
          <w:szCs w:val="20"/>
          <w:lang w:val="pt-PT"/>
        </w:rPr>
      </w:pPr>
    </w:p>
    <w:p w14:paraId="0D1DFD6C" w14:textId="77777777" w:rsidR="009847DA" w:rsidRDefault="009847DA" w:rsidP="009847DA">
      <w:pPr>
        <w:tabs>
          <w:tab w:val="left" w:pos="426"/>
        </w:tabs>
        <w:spacing w:after="0"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7B61BD">
        <w:rPr>
          <w:rFonts w:asciiTheme="minorHAnsi" w:hAnsiTheme="minorHAnsi" w:cstheme="minorHAnsi"/>
          <w:b/>
          <w:bCs/>
          <w:sz w:val="24"/>
          <w:szCs w:val="24"/>
        </w:rPr>
        <w:t>8. REFERÊNCIAS</w:t>
      </w:r>
    </w:p>
    <w:p w14:paraId="528FC245" w14:textId="77777777" w:rsidR="009847DA" w:rsidRPr="00095FED" w:rsidRDefault="009847DA" w:rsidP="009847DA">
      <w:pPr>
        <w:tabs>
          <w:tab w:val="left" w:pos="426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095FED">
        <w:rPr>
          <w:rFonts w:asciiTheme="minorHAnsi" w:hAnsiTheme="minorHAnsi" w:cstheme="minorHAnsi"/>
        </w:rPr>
        <w:t xml:space="preserve">BRASIL. Ministério da Saúde. </w:t>
      </w:r>
      <w:r w:rsidRPr="00095FED">
        <w:rPr>
          <w:rFonts w:asciiTheme="minorHAnsi" w:hAnsiTheme="minorHAnsi" w:cstheme="minorHAnsi"/>
          <w:b/>
          <w:bCs/>
        </w:rPr>
        <w:t>Política Nacional de Humanização – HumanizaSUS: documento base.</w:t>
      </w:r>
      <w:r w:rsidRPr="00095FED">
        <w:rPr>
          <w:rFonts w:asciiTheme="minorHAnsi" w:hAnsiTheme="minorHAnsi" w:cstheme="minorHAnsi"/>
        </w:rPr>
        <w:t xml:space="preserve"> Brasília: Ministério da Saúde, 2004. Disponível em: https://bvsms.saude.gov.br</w:t>
      </w:r>
    </w:p>
    <w:p w14:paraId="1994ECAF" w14:textId="44E538BB" w:rsidR="009847DA" w:rsidRPr="00095FED" w:rsidRDefault="009847DA" w:rsidP="009847DA">
      <w:pPr>
        <w:tabs>
          <w:tab w:val="left" w:pos="426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095FED">
        <w:rPr>
          <w:rFonts w:asciiTheme="minorHAnsi" w:hAnsiTheme="minorHAnsi" w:cstheme="minorHAnsi"/>
        </w:rPr>
        <w:t>. Acesso em: 2 mar. 2026.</w:t>
      </w:r>
    </w:p>
    <w:p w14:paraId="5DBAB02D" w14:textId="2903BA92" w:rsidR="009847DA" w:rsidRPr="00095FED" w:rsidRDefault="009847DA" w:rsidP="009847DA">
      <w:pPr>
        <w:tabs>
          <w:tab w:val="left" w:pos="426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095FED">
        <w:rPr>
          <w:rFonts w:asciiTheme="minorHAnsi" w:hAnsiTheme="minorHAnsi" w:cstheme="minorHAnsi"/>
        </w:rPr>
        <w:t xml:space="preserve">BRASIL. Agência Nacional de Vigilância Sanitária. </w:t>
      </w:r>
      <w:r w:rsidRPr="00095FED">
        <w:rPr>
          <w:rFonts w:asciiTheme="minorHAnsi" w:hAnsiTheme="minorHAnsi" w:cstheme="minorHAnsi"/>
          <w:b/>
          <w:bCs/>
        </w:rPr>
        <w:t xml:space="preserve">Resolução RDC nº 7, de 24 de fevereiro de 2010. </w:t>
      </w:r>
      <w:r w:rsidRPr="00095FED">
        <w:rPr>
          <w:rFonts w:asciiTheme="minorHAnsi" w:hAnsiTheme="minorHAnsi" w:cstheme="minorHAnsi"/>
        </w:rPr>
        <w:t>Dispõe sobre os requisitos mínimos para funcionamento de Unidades de Terapia Intensiva e dá outras providências. Diário Oficial da União: seção 1, Brasília, DF, 25 fev. 2010.</w:t>
      </w:r>
    </w:p>
    <w:p w14:paraId="1582D3DC" w14:textId="183C04BE" w:rsidR="009847DA" w:rsidRPr="00095FED" w:rsidRDefault="009847DA" w:rsidP="009847DA">
      <w:pPr>
        <w:tabs>
          <w:tab w:val="left" w:pos="426"/>
        </w:tabs>
        <w:spacing w:after="0" w:line="360" w:lineRule="auto"/>
        <w:jc w:val="both"/>
        <w:rPr>
          <w:rFonts w:asciiTheme="minorHAnsi" w:hAnsiTheme="minorHAnsi" w:cstheme="minorHAnsi"/>
        </w:rPr>
      </w:pPr>
      <w:r w:rsidRPr="00095FED">
        <w:rPr>
          <w:rFonts w:asciiTheme="minorHAnsi" w:hAnsiTheme="minorHAnsi" w:cstheme="minorHAnsi"/>
        </w:rPr>
        <w:t xml:space="preserve">CONSELHO FEDERAL DE PSICOLOGIA (CFP). </w:t>
      </w:r>
      <w:r w:rsidRPr="00095FED">
        <w:rPr>
          <w:rFonts w:asciiTheme="minorHAnsi" w:hAnsiTheme="minorHAnsi" w:cstheme="minorHAnsi"/>
          <w:b/>
          <w:bCs/>
        </w:rPr>
        <w:t>Código de Ética Profissional do Psicólogo</w:t>
      </w:r>
      <w:r w:rsidRPr="00095FED">
        <w:rPr>
          <w:rFonts w:asciiTheme="minorHAnsi" w:hAnsiTheme="minorHAnsi" w:cstheme="minorHAnsi"/>
        </w:rPr>
        <w:t>. Brasília: CFP, 2005.</w:t>
      </w:r>
    </w:p>
    <w:p w14:paraId="0AF87D57" w14:textId="33395B51" w:rsidR="009847DA" w:rsidRPr="009847DA" w:rsidRDefault="009847DA" w:rsidP="009847DA">
      <w:pPr>
        <w:pStyle w:val="PargrafodaLista"/>
        <w:spacing w:after="0" w:line="360" w:lineRule="auto"/>
        <w:ind w:left="0"/>
        <w:rPr>
          <w:rFonts w:asciiTheme="minorHAnsi" w:hAnsiTheme="minorHAnsi" w:cstheme="minorHAnsi"/>
        </w:rPr>
      </w:pPr>
      <w:r w:rsidRPr="00095FED">
        <w:rPr>
          <w:rFonts w:asciiTheme="minorHAnsi" w:hAnsiTheme="minorHAnsi" w:cstheme="minorHAnsi"/>
        </w:rPr>
        <w:t xml:space="preserve">ORGANIZAÇÃO NACIONAL DE ACREDITAÇÃO (ONA). </w:t>
      </w:r>
      <w:r w:rsidRPr="00095FED">
        <w:rPr>
          <w:rFonts w:asciiTheme="minorHAnsi" w:hAnsiTheme="minorHAnsi" w:cstheme="minorHAnsi"/>
          <w:b/>
          <w:bCs/>
        </w:rPr>
        <w:t>Manual Brasileiro de Acreditação: Organizações Prestadoras de Serviços de Saúde – OPSS 2026–2029</w:t>
      </w:r>
      <w:r w:rsidRPr="00095FED">
        <w:rPr>
          <w:rFonts w:asciiTheme="minorHAnsi" w:hAnsiTheme="minorHAnsi" w:cstheme="minorHAnsi"/>
        </w:rPr>
        <w:t>. Brasília, DF: ONA, 2026.</w:t>
      </w:r>
    </w:p>
    <w:sectPr w:rsidR="009847DA" w:rsidRPr="009847DA" w:rsidSect="009B5347">
      <w:headerReference w:type="default" r:id="rId11"/>
      <w:footerReference w:type="default" r:id="rId12"/>
      <w:pgSz w:w="11906" w:h="16838" w:code="9"/>
      <w:pgMar w:top="1440" w:right="1077" w:bottom="1440" w:left="1077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692972" w14:textId="77777777" w:rsidR="004869D6" w:rsidRDefault="004869D6" w:rsidP="00EF1D1C">
      <w:pPr>
        <w:spacing w:after="0" w:line="240" w:lineRule="auto"/>
      </w:pPr>
      <w:r>
        <w:separator/>
      </w:r>
    </w:p>
  </w:endnote>
  <w:endnote w:type="continuationSeparator" w:id="0">
    <w:p w14:paraId="79127E97" w14:textId="77777777" w:rsidR="004869D6" w:rsidRDefault="004869D6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254F44" w:rsidRDefault="00254F44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254F44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6F9E0CD0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Atualizado por: </w:t>
              </w:r>
              <w:r w:rsidR="00BD5C22">
                <w:rPr>
                  <w:sz w:val="16"/>
                  <w:szCs w:val="16"/>
                </w:rPr>
                <w:t>Mariany Ide</w:t>
              </w:r>
            </w:p>
          </w:tc>
          <w:tc>
            <w:tcPr>
              <w:tcW w:w="3245" w:type="dxa"/>
            </w:tcPr>
            <w:p w14:paraId="33203F6C" w14:textId="13E924E3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Validado por: </w:t>
              </w:r>
              <w:r w:rsidR="00D46D29">
                <w:rPr>
                  <w:sz w:val="16"/>
                  <w:szCs w:val="16"/>
                </w:rPr>
                <w:t>Raphaela Muniz</w:t>
              </w:r>
            </w:p>
          </w:tc>
          <w:tc>
            <w:tcPr>
              <w:tcW w:w="3246" w:type="dxa"/>
            </w:tcPr>
            <w:p w14:paraId="772DDD16" w14:textId="662D0E0D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Aprovado por: </w:t>
              </w:r>
              <w:r w:rsidR="00D46D29">
                <w:rPr>
                  <w:sz w:val="16"/>
                  <w:szCs w:val="16"/>
                </w:rPr>
                <w:t>Raphaela Muniz</w:t>
              </w:r>
            </w:p>
          </w:tc>
        </w:tr>
        <w:tr w:rsidR="00254F44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070F3A2B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  <w:r w:rsidR="00BD5C22">
                <w:rPr>
                  <w:sz w:val="16"/>
                  <w:szCs w:val="16"/>
                </w:rPr>
                <w:t>26/03</w:t>
              </w:r>
              <w:r w:rsidR="00D46D29">
                <w:rPr>
                  <w:sz w:val="16"/>
                  <w:szCs w:val="16"/>
                </w:rPr>
                <w:t>/2026</w:t>
              </w:r>
            </w:p>
          </w:tc>
          <w:tc>
            <w:tcPr>
              <w:tcW w:w="3245" w:type="dxa"/>
            </w:tcPr>
            <w:p w14:paraId="6E91C728" w14:textId="4A54D85C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  <w:r w:rsidR="00D46D29">
                <w:rPr>
                  <w:sz w:val="16"/>
                  <w:szCs w:val="16"/>
                </w:rPr>
                <w:t>26/03/2026</w:t>
              </w:r>
            </w:p>
          </w:tc>
          <w:tc>
            <w:tcPr>
              <w:tcW w:w="3246" w:type="dxa"/>
            </w:tcPr>
            <w:p w14:paraId="69924131" w14:textId="18BF3AC0" w:rsidR="00254F44" w:rsidRPr="00F45D26" w:rsidRDefault="00254F44" w:rsidP="00225EDC">
              <w:pPr>
                <w:pStyle w:val="Rodap"/>
                <w:rPr>
                  <w:sz w:val="16"/>
                  <w:szCs w:val="16"/>
                </w:rPr>
              </w:pPr>
              <w:r>
                <w:rPr>
                  <w:sz w:val="16"/>
                  <w:szCs w:val="16"/>
                </w:rPr>
                <w:t xml:space="preserve">Data: </w:t>
              </w:r>
              <w:r w:rsidR="00D46D29">
                <w:rPr>
                  <w:sz w:val="16"/>
                  <w:szCs w:val="16"/>
                </w:rPr>
                <w:t>26/03/2026</w:t>
              </w:r>
            </w:p>
          </w:tc>
        </w:tr>
      </w:tbl>
      <w:p w14:paraId="4E0BF5D1" w14:textId="4DC16CB2" w:rsidR="00254F44" w:rsidRDefault="002D3FEA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70F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3BE23F0C" w14:textId="77777777" w:rsidR="00254F44" w:rsidRDefault="00254F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E0A18D" w14:textId="77777777" w:rsidR="004869D6" w:rsidRDefault="004869D6" w:rsidP="00EF1D1C">
      <w:pPr>
        <w:spacing w:after="0" w:line="240" w:lineRule="auto"/>
      </w:pPr>
      <w:r>
        <w:separator/>
      </w:r>
    </w:p>
  </w:footnote>
  <w:footnote w:type="continuationSeparator" w:id="0">
    <w:p w14:paraId="6D303A29" w14:textId="77777777" w:rsidR="004869D6" w:rsidRDefault="004869D6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6C99A8DD" w:rsidR="00254F44" w:rsidRDefault="002A70FF" w:rsidP="002F315D">
    <w:pPr>
      <w:pStyle w:val="Cabealho"/>
      <w:tabs>
        <w:tab w:val="left" w:pos="1550"/>
        <w:tab w:val="center" w:pos="4873"/>
      </w:tabs>
      <w:jc w:val="center"/>
    </w:pPr>
    <w:sdt>
      <w:sdtPr>
        <w:id w:val="1099531308"/>
        <w:docPartObj>
          <w:docPartGallery w:val="Watermarks"/>
          <w:docPartUnique/>
        </w:docPartObj>
      </w:sdtPr>
      <w:sdtEndPr/>
      <w:sdtContent>
        <w:r>
          <w:pict w14:anchorId="60B5C9F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732486" o:spid="_x0000_s8193" type="#_x0000_t136" style="position:absolute;left:0;text-align:left;margin-left:0;margin-top:0;width:494.9pt;height:164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NÃO COPIAR"/>
              <w10:wrap anchorx="margin" anchory="margin"/>
            </v:shape>
          </w:pict>
        </w:r>
      </w:sdtContent>
    </w:sdt>
    <w:r w:rsidR="00A80027">
      <w:rPr>
        <w:noProof/>
      </w:rPr>
      <w:drawing>
        <wp:inline distT="0" distB="0" distL="0" distR="0" wp14:anchorId="53962D90" wp14:editId="435EBE29">
          <wp:extent cx="6188710" cy="625475"/>
          <wp:effectExtent l="0" t="0" r="2540" b="3175"/>
          <wp:docPr id="205172682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726827" name="Imagem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625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A19D0">
      <w:tab/>
    </w:r>
    <w:r w:rsidR="00FA19D0">
      <w:tab/>
    </w:r>
    <w:r w:rsidR="00FA19D0">
      <w:tab/>
    </w:r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254F44" w:rsidRPr="00B91BE4" w14:paraId="183B6FEC" w14:textId="77777777" w:rsidTr="002E281F">
      <w:trPr>
        <w:trHeight w:val="254"/>
      </w:trPr>
      <w:tc>
        <w:tcPr>
          <w:tcW w:w="4030" w:type="dxa"/>
        </w:tcPr>
        <w:p w14:paraId="4978ACDE" w14:textId="067E22A6" w:rsidR="00254F44" w:rsidRPr="00BD5C22" w:rsidRDefault="00254F44" w:rsidP="00D46D29">
          <w:pPr>
            <w:spacing w:after="0" w:line="240" w:lineRule="auto"/>
            <w:jc w:val="both"/>
            <w:rPr>
              <w:rFonts w:ascii="Arial" w:hAnsi="Arial" w:cs="Arial"/>
              <w:sz w:val="20"/>
              <w:szCs w:val="20"/>
            </w:rPr>
          </w:pPr>
          <w:bookmarkStart w:id="1" w:name="_Hlk23677024"/>
          <w:r w:rsidRPr="00BD5C22">
            <w:rPr>
              <w:rFonts w:ascii="Arial" w:hAnsi="Arial" w:cs="Arial"/>
              <w:b/>
              <w:sz w:val="20"/>
              <w:szCs w:val="20"/>
            </w:rPr>
            <w:t>Código:</w:t>
          </w:r>
          <w:r w:rsidRPr="00BD5C22">
            <w:rPr>
              <w:rFonts w:ascii="Arial" w:hAnsi="Arial" w:cs="Arial"/>
              <w:sz w:val="20"/>
              <w:szCs w:val="20"/>
            </w:rPr>
            <w:t xml:space="preserve"> </w:t>
          </w:r>
          <w:r w:rsidR="00D46D29">
            <w:rPr>
              <w:rFonts w:ascii="Arial" w:hAnsi="Arial" w:cs="Arial"/>
              <w:sz w:val="20"/>
              <w:szCs w:val="20"/>
            </w:rPr>
            <w:t>POP</w:t>
          </w:r>
          <w:r w:rsidR="009847DA" w:rsidRPr="00BD5C22">
            <w:rPr>
              <w:rFonts w:ascii="Arial" w:hAnsi="Arial" w:cs="Arial"/>
              <w:sz w:val="20"/>
              <w:szCs w:val="20"/>
            </w:rPr>
            <w:t>.PSI-001</w:t>
          </w:r>
        </w:p>
      </w:tc>
      <w:tc>
        <w:tcPr>
          <w:tcW w:w="4016" w:type="dxa"/>
        </w:tcPr>
        <w:p w14:paraId="358CADBF" w14:textId="2762A6DC" w:rsidR="00254F44" w:rsidRPr="00BD5C22" w:rsidRDefault="00254F44" w:rsidP="009847DA">
          <w:pPr>
            <w:spacing w:after="0" w:line="240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BD5C22">
            <w:rPr>
              <w:rFonts w:ascii="Arial" w:hAnsi="Arial" w:cs="Arial"/>
              <w:b/>
              <w:sz w:val="20"/>
              <w:szCs w:val="20"/>
            </w:rPr>
            <w:t xml:space="preserve">Emissão: </w:t>
          </w:r>
          <w:r w:rsidR="009847DA" w:rsidRPr="00BD5C22">
            <w:rPr>
              <w:rFonts w:ascii="Arial" w:hAnsi="Arial" w:cs="Arial"/>
              <w:sz w:val="20"/>
              <w:szCs w:val="20"/>
            </w:rPr>
            <w:t>26/03/2026</w:t>
          </w:r>
        </w:p>
      </w:tc>
      <w:tc>
        <w:tcPr>
          <w:tcW w:w="1730" w:type="dxa"/>
        </w:tcPr>
        <w:p w14:paraId="70F23DD8" w14:textId="77777777" w:rsidR="00254F44" w:rsidRPr="00BD5C22" w:rsidRDefault="00254F44" w:rsidP="00C67145">
          <w:pPr>
            <w:spacing w:after="0" w:line="240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BD5C22">
            <w:rPr>
              <w:rFonts w:ascii="Arial" w:hAnsi="Arial" w:cs="Arial"/>
              <w:b/>
              <w:sz w:val="20"/>
              <w:szCs w:val="20"/>
            </w:rPr>
            <w:t xml:space="preserve">Versão: </w:t>
          </w:r>
          <w:r w:rsidRPr="00BD5C22">
            <w:rPr>
              <w:rFonts w:ascii="Arial" w:hAnsi="Arial" w:cs="Arial"/>
              <w:sz w:val="20"/>
              <w:szCs w:val="20"/>
            </w:rPr>
            <w:t>001</w:t>
          </w:r>
        </w:p>
      </w:tc>
    </w:tr>
    <w:tr w:rsidR="00254F44" w:rsidRPr="00B91BE4" w14:paraId="57E4AF52" w14:textId="77777777" w:rsidTr="002E281F">
      <w:trPr>
        <w:trHeight w:val="254"/>
      </w:trPr>
      <w:tc>
        <w:tcPr>
          <w:tcW w:w="9776" w:type="dxa"/>
          <w:gridSpan w:val="3"/>
        </w:tcPr>
        <w:p w14:paraId="3B416C4E" w14:textId="73CD8A49" w:rsidR="00FA19D0" w:rsidRPr="00BD5C22" w:rsidRDefault="00254F44" w:rsidP="003D45C9">
          <w:pPr>
            <w:spacing w:after="0" w:line="240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BD5C22">
            <w:rPr>
              <w:rFonts w:ascii="Arial" w:hAnsi="Arial" w:cs="Arial"/>
              <w:b/>
              <w:sz w:val="20"/>
              <w:szCs w:val="20"/>
            </w:rPr>
            <w:t>Título:</w:t>
          </w:r>
          <w:r w:rsidRPr="00BD5C22">
            <w:rPr>
              <w:rFonts w:ascii="Arial" w:hAnsi="Arial" w:cs="Arial"/>
              <w:sz w:val="20"/>
              <w:szCs w:val="20"/>
            </w:rPr>
            <w:t xml:space="preserve"> </w:t>
          </w:r>
          <w:r w:rsidR="009847DA" w:rsidRPr="00BD5C22">
            <w:rPr>
              <w:rFonts w:ascii="Arial" w:hAnsi="Arial" w:cs="Arial"/>
              <w:sz w:val="20"/>
              <w:szCs w:val="20"/>
            </w:rPr>
            <w:t xml:space="preserve"> Plano de alta Psicologia</w:t>
          </w:r>
        </w:p>
      </w:tc>
    </w:tr>
    <w:tr w:rsidR="00254F44" w:rsidRPr="00B91BE4" w14:paraId="1C559CE5" w14:textId="77777777" w:rsidTr="002E281F">
      <w:trPr>
        <w:trHeight w:val="270"/>
      </w:trPr>
      <w:tc>
        <w:tcPr>
          <w:tcW w:w="4030" w:type="dxa"/>
        </w:tcPr>
        <w:p w14:paraId="7B26C576" w14:textId="0790AE37" w:rsidR="00254F44" w:rsidRPr="00BD5C22" w:rsidRDefault="00254F44" w:rsidP="009847DA">
          <w:pPr>
            <w:spacing w:after="0" w:line="240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BD5C22">
            <w:rPr>
              <w:rFonts w:ascii="Arial" w:hAnsi="Arial" w:cs="Arial"/>
              <w:b/>
              <w:sz w:val="20"/>
              <w:szCs w:val="20"/>
            </w:rPr>
            <w:t>Elaboração:</w:t>
          </w:r>
          <w:r w:rsidR="009847DA" w:rsidRPr="00BD5C22">
            <w:rPr>
              <w:rFonts w:ascii="Arial" w:hAnsi="Arial" w:cs="Arial"/>
              <w:sz w:val="20"/>
              <w:szCs w:val="20"/>
            </w:rPr>
            <w:t xml:space="preserve"> Coordenação Psicologia </w:t>
          </w:r>
        </w:p>
      </w:tc>
      <w:tc>
        <w:tcPr>
          <w:tcW w:w="4016" w:type="dxa"/>
        </w:tcPr>
        <w:p w14:paraId="1972368E" w14:textId="309249D1" w:rsidR="00254F44" w:rsidRPr="00BD5C22" w:rsidRDefault="00254F44" w:rsidP="00BD5C22">
          <w:pPr>
            <w:spacing w:after="0" w:line="240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BD5C22">
            <w:rPr>
              <w:rFonts w:ascii="Arial" w:hAnsi="Arial" w:cs="Arial"/>
              <w:b/>
              <w:sz w:val="20"/>
              <w:szCs w:val="20"/>
            </w:rPr>
            <w:t>Aprovação:</w:t>
          </w:r>
          <w:r w:rsidR="00BD5C22" w:rsidRPr="00BD5C22">
            <w:rPr>
              <w:rFonts w:ascii="Arial" w:hAnsi="Arial" w:cs="Arial"/>
              <w:sz w:val="20"/>
              <w:szCs w:val="20"/>
            </w:rPr>
            <w:t xml:space="preserve"> Direção de cuidados Interdisciplinares</w:t>
          </w:r>
        </w:p>
      </w:tc>
      <w:tc>
        <w:tcPr>
          <w:tcW w:w="1730" w:type="dxa"/>
        </w:tcPr>
        <w:p w14:paraId="4DA3B4A3" w14:textId="64AE2F5F" w:rsidR="00254F44" w:rsidRPr="00BD5C22" w:rsidRDefault="00254F44" w:rsidP="00BD5C22">
          <w:pPr>
            <w:spacing w:after="0" w:line="240" w:lineRule="auto"/>
            <w:jc w:val="both"/>
            <w:rPr>
              <w:rFonts w:ascii="Arial" w:hAnsi="Arial" w:cs="Arial"/>
              <w:b/>
              <w:sz w:val="20"/>
              <w:szCs w:val="20"/>
            </w:rPr>
          </w:pPr>
          <w:r w:rsidRPr="00BD5C22">
            <w:rPr>
              <w:rFonts w:ascii="Arial" w:hAnsi="Arial" w:cs="Arial"/>
              <w:b/>
              <w:sz w:val="20"/>
              <w:szCs w:val="20"/>
            </w:rPr>
            <w:t>Revisão:</w:t>
          </w:r>
          <w:bookmarkEnd w:id="1"/>
          <w:r w:rsidR="00BD5C22" w:rsidRPr="00BD5C22">
            <w:rPr>
              <w:rFonts w:ascii="Arial" w:hAnsi="Arial" w:cs="Arial"/>
              <w:sz w:val="20"/>
              <w:szCs w:val="20"/>
            </w:rPr>
            <w:t xml:space="preserve"> 26/03/202</w:t>
          </w:r>
          <w:r w:rsidR="00BD5C22">
            <w:rPr>
              <w:rFonts w:ascii="Arial" w:hAnsi="Arial" w:cs="Arial"/>
              <w:sz w:val="20"/>
              <w:szCs w:val="20"/>
            </w:rPr>
            <w:t>8</w:t>
          </w:r>
        </w:p>
      </w:tc>
    </w:tr>
  </w:tbl>
  <w:p w14:paraId="1B70C234" w14:textId="3EA3CCEE" w:rsidR="00254F44" w:rsidRPr="00C67145" w:rsidRDefault="00254F44" w:rsidP="00C67145">
    <w:pPr>
      <w:pStyle w:val="Cabealho"/>
      <w:jc w:val="center"/>
    </w:pPr>
  </w:p>
  <w:p w14:paraId="4FD70388" w14:textId="77777777" w:rsidR="00254F44" w:rsidRDefault="00254F44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a6QiPLbqWq1FV" int2:id="CCU3cSZb">
      <int2:state int2:value="Rejected" int2:type="AugLoop_Text_Critique"/>
    </int2:textHash>
    <int2:textHash int2:hashCode="ovmTEHRwdgBMhs" int2:id="k3wRMNU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74584"/>
    <w:multiLevelType w:val="multilevel"/>
    <w:tmpl w:val="182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22AAF"/>
    <w:multiLevelType w:val="multilevel"/>
    <w:tmpl w:val="8322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37A11"/>
    <w:multiLevelType w:val="hybridMultilevel"/>
    <w:tmpl w:val="812843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5B0"/>
    <w:multiLevelType w:val="multilevel"/>
    <w:tmpl w:val="4AD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8487A"/>
    <w:multiLevelType w:val="multilevel"/>
    <w:tmpl w:val="8EDE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E73D8"/>
    <w:multiLevelType w:val="hybridMultilevel"/>
    <w:tmpl w:val="FA58A5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75DED"/>
    <w:multiLevelType w:val="hybridMultilevel"/>
    <w:tmpl w:val="215C4646"/>
    <w:lvl w:ilvl="0" w:tplc="79DC47D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F882C4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7CD294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DA0DBA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A6886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DC9A22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F8E08A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64FB22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28E730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FF6448"/>
    <w:multiLevelType w:val="multilevel"/>
    <w:tmpl w:val="D1D8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52255"/>
    <w:multiLevelType w:val="multilevel"/>
    <w:tmpl w:val="8EF4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B03D3"/>
    <w:multiLevelType w:val="multilevel"/>
    <w:tmpl w:val="DC02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F6C69"/>
    <w:multiLevelType w:val="multilevel"/>
    <w:tmpl w:val="936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04741"/>
    <w:multiLevelType w:val="hybridMultilevel"/>
    <w:tmpl w:val="7B06018A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1"/>
  </w:num>
  <w:num w:numId="5">
    <w:abstractNumId w:val="8"/>
  </w:num>
  <w:num w:numId="6">
    <w:abstractNumId w:val="1"/>
  </w:num>
  <w:num w:numId="7">
    <w:abstractNumId w:val="2"/>
  </w:num>
  <w:num w:numId="8">
    <w:abstractNumId w:val="9"/>
  </w:num>
  <w:num w:numId="9">
    <w:abstractNumId w:val="0"/>
  </w:num>
  <w:num w:numId="10">
    <w:abstractNumId w:val="7"/>
  </w:num>
  <w:num w:numId="11">
    <w:abstractNumId w:val="4"/>
  </w:num>
  <w:num w:numId="1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8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51B8"/>
    <w:rsid w:val="00042450"/>
    <w:rsid w:val="0004469A"/>
    <w:rsid w:val="00051ED4"/>
    <w:rsid w:val="00054C09"/>
    <w:rsid w:val="00055875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F2"/>
    <w:rsid w:val="000A16F2"/>
    <w:rsid w:val="000A67EB"/>
    <w:rsid w:val="000B0BFA"/>
    <w:rsid w:val="000B41DA"/>
    <w:rsid w:val="000B5871"/>
    <w:rsid w:val="000C037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102510"/>
    <w:rsid w:val="00104CEA"/>
    <w:rsid w:val="001076B6"/>
    <w:rsid w:val="0011346B"/>
    <w:rsid w:val="001167BB"/>
    <w:rsid w:val="0012456E"/>
    <w:rsid w:val="00126B99"/>
    <w:rsid w:val="00130C9F"/>
    <w:rsid w:val="00133483"/>
    <w:rsid w:val="00134250"/>
    <w:rsid w:val="001526E1"/>
    <w:rsid w:val="00154B6F"/>
    <w:rsid w:val="0016417B"/>
    <w:rsid w:val="00170439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40EA"/>
    <w:rsid w:val="001E4F15"/>
    <w:rsid w:val="001E6D2D"/>
    <w:rsid w:val="001F23F5"/>
    <w:rsid w:val="001F267D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4F44"/>
    <w:rsid w:val="00255D59"/>
    <w:rsid w:val="00256A53"/>
    <w:rsid w:val="00260F68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5AF2"/>
    <w:rsid w:val="002A70FF"/>
    <w:rsid w:val="002B0476"/>
    <w:rsid w:val="002B0E95"/>
    <w:rsid w:val="002B4B98"/>
    <w:rsid w:val="002C0C45"/>
    <w:rsid w:val="002C238E"/>
    <w:rsid w:val="002D16D2"/>
    <w:rsid w:val="002D3FEA"/>
    <w:rsid w:val="002D4A9E"/>
    <w:rsid w:val="002D5FDF"/>
    <w:rsid w:val="002D75C3"/>
    <w:rsid w:val="002E1413"/>
    <w:rsid w:val="002E281F"/>
    <w:rsid w:val="002E3374"/>
    <w:rsid w:val="002E4AE2"/>
    <w:rsid w:val="002E782B"/>
    <w:rsid w:val="002F16EE"/>
    <w:rsid w:val="002F315D"/>
    <w:rsid w:val="002F3965"/>
    <w:rsid w:val="002F42B7"/>
    <w:rsid w:val="003078A0"/>
    <w:rsid w:val="00315713"/>
    <w:rsid w:val="00315DC3"/>
    <w:rsid w:val="00320D6C"/>
    <w:rsid w:val="003210B5"/>
    <w:rsid w:val="003239F1"/>
    <w:rsid w:val="00333B22"/>
    <w:rsid w:val="0034453E"/>
    <w:rsid w:val="003508D0"/>
    <w:rsid w:val="00355412"/>
    <w:rsid w:val="00363A0D"/>
    <w:rsid w:val="00365BD8"/>
    <w:rsid w:val="00367088"/>
    <w:rsid w:val="00367827"/>
    <w:rsid w:val="003703A3"/>
    <w:rsid w:val="00371E98"/>
    <w:rsid w:val="00372D23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4DF5"/>
    <w:rsid w:val="003C186B"/>
    <w:rsid w:val="003C236B"/>
    <w:rsid w:val="003C293A"/>
    <w:rsid w:val="003C40BE"/>
    <w:rsid w:val="003C54C5"/>
    <w:rsid w:val="003C63B6"/>
    <w:rsid w:val="003D2F12"/>
    <w:rsid w:val="003D45C9"/>
    <w:rsid w:val="003D5DCC"/>
    <w:rsid w:val="003D5EEA"/>
    <w:rsid w:val="003E0131"/>
    <w:rsid w:val="003E5C40"/>
    <w:rsid w:val="003E5DB6"/>
    <w:rsid w:val="003E6077"/>
    <w:rsid w:val="003E6EB3"/>
    <w:rsid w:val="003F2D1A"/>
    <w:rsid w:val="004022EE"/>
    <w:rsid w:val="0041522C"/>
    <w:rsid w:val="00416B31"/>
    <w:rsid w:val="00424C9E"/>
    <w:rsid w:val="004265D6"/>
    <w:rsid w:val="00426D90"/>
    <w:rsid w:val="0043021E"/>
    <w:rsid w:val="00430F01"/>
    <w:rsid w:val="00437E1E"/>
    <w:rsid w:val="00444973"/>
    <w:rsid w:val="00462FB6"/>
    <w:rsid w:val="004653CE"/>
    <w:rsid w:val="00474625"/>
    <w:rsid w:val="0047597E"/>
    <w:rsid w:val="004779AF"/>
    <w:rsid w:val="0048599D"/>
    <w:rsid w:val="004869D6"/>
    <w:rsid w:val="00487A18"/>
    <w:rsid w:val="004910E9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25E"/>
    <w:rsid w:val="004B63EC"/>
    <w:rsid w:val="004B64EA"/>
    <w:rsid w:val="004B66BF"/>
    <w:rsid w:val="004C4D8B"/>
    <w:rsid w:val="004D79AA"/>
    <w:rsid w:val="004D7FE4"/>
    <w:rsid w:val="004E1A66"/>
    <w:rsid w:val="004F19F4"/>
    <w:rsid w:val="0050154E"/>
    <w:rsid w:val="00502635"/>
    <w:rsid w:val="00504C51"/>
    <w:rsid w:val="00504D22"/>
    <w:rsid w:val="0052568A"/>
    <w:rsid w:val="00531D93"/>
    <w:rsid w:val="00532A2C"/>
    <w:rsid w:val="00535FBF"/>
    <w:rsid w:val="0054010B"/>
    <w:rsid w:val="005428F2"/>
    <w:rsid w:val="00545956"/>
    <w:rsid w:val="00563842"/>
    <w:rsid w:val="00563BC8"/>
    <w:rsid w:val="00572AEF"/>
    <w:rsid w:val="00573BE7"/>
    <w:rsid w:val="00575EE2"/>
    <w:rsid w:val="00576C39"/>
    <w:rsid w:val="00581C48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7ACF"/>
    <w:rsid w:val="005E394F"/>
    <w:rsid w:val="005E3D49"/>
    <w:rsid w:val="005E437A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6126"/>
    <w:rsid w:val="00642823"/>
    <w:rsid w:val="00646974"/>
    <w:rsid w:val="00653F10"/>
    <w:rsid w:val="00655890"/>
    <w:rsid w:val="006579C9"/>
    <w:rsid w:val="00657C73"/>
    <w:rsid w:val="00661B21"/>
    <w:rsid w:val="006641BD"/>
    <w:rsid w:val="006660B1"/>
    <w:rsid w:val="006666BE"/>
    <w:rsid w:val="0067053B"/>
    <w:rsid w:val="0067752B"/>
    <w:rsid w:val="0068012D"/>
    <w:rsid w:val="00682CCA"/>
    <w:rsid w:val="006834BD"/>
    <w:rsid w:val="00685CEE"/>
    <w:rsid w:val="0068719D"/>
    <w:rsid w:val="00692632"/>
    <w:rsid w:val="00692B85"/>
    <w:rsid w:val="00693E8B"/>
    <w:rsid w:val="00693FB8"/>
    <w:rsid w:val="006951C9"/>
    <w:rsid w:val="006966A3"/>
    <w:rsid w:val="006B3710"/>
    <w:rsid w:val="006B3839"/>
    <w:rsid w:val="006C1548"/>
    <w:rsid w:val="006D0D35"/>
    <w:rsid w:val="006D29E8"/>
    <w:rsid w:val="006D46B8"/>
    <w:rsid w:val="006D4A0C"/>
    <w:rsid w:val="006D6571"/>
    <w:rsid w:val="006E0E77"/>
    <w:rsid w:val="006E15AD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303DF"/>
    <w:rsid w:val="00730C56"/>
    <w:rsid w:val="0073167D"/>
    <w:rsid w:val="0073183A"/>
    <w:rsid w:val="00732335"/>
    <w:rsid w:val="00734335"/>
    <w:rsid w:val="00736D06"/>
    <w:rsid w:val="00737A37"/>
    <w:rsid w:val="00740085"/>
    <w:rsid w:val="007431E3"/>
    <w:rsid w:val="00746669"/>
    <w:rsid w:val="00750C62"/>
    <w:rsid w:val="007522C8"/>
    <w:rsid w:val="007555C2"/>
    <w:rsid w:val="00755AC8"/>
    <w:rsid w:val="00760670"/>
    <w:rsid w:val="00760F81"/>
    <w:rsid w:val="00770887"/>
    <w:rsid w:val="0078290B"/>
    <w:rsid w:val="0078363F"/>
    <w:rsid w:val="0079046A"/>
    <w:rsid w:val="007958EE"/>
    <w:rsid w:val="007976F0"/>
    <w:rsid w:val="007A1B03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06D02"/>
    <w:rsid w:val="00813928"/>
    <w:rsid w:val="00813E45"/>
    <w:rsid w:val="008164D3"/>
    <w:rsid w:val="0083311D"/>
    <w:rsid w:val="008340CA"/>
    <w:rsid w:val="008437B7"/>
    <w:rsid w:val="0084500E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792B"/>
    <w:rsid w:val="008D3584"/>
    <w:rsid w:val="008D3820"/>
    <w:rsid w:val="008E0093"/>
    <w:rsid w:val="008E3ABF"/>
    <w:rsid w:val="008E6E0B"/>
    <w:rsid w:val="008E775D"/>
    <w:rsid w:val="008F60C7"/>
    <w:rsid w:val="0090050F"/>
    <w:rsid w:val="00905028"/>
    <w:rsid w:val="00905039"/>
    <w:rsid w:val="00906DDA"/>
    <w:rsid w:val="0091481D"/>
    <w:rsid w:val="00914B77"/>
    <w:rsid w:val="009175E7"/>
    <w:rsid w:val="00922AD9"/>
    <w:rsid w:val="00930803"/>
    <w:rsid w:val="00931DC3"/>
    <w:rsid w:val="009360AD"/>
    <w:rsid w:val="00936132"/>
    <w:rsid w:val="0093655A"/>
    <w:rsid w:val="00940787"/>
    <w:rsid w:val="00941581"/>
    <w:rsid w:val="00944593"/>
    <w:rsid w:val="00946A4E"/>
    <w:rsid w:val="00946F18"/>
    <w:rsid w:val="009474DD"/>
    <w:rsid w:val="00953DD6"/>
    <w:rsid w:val="00954CB5"/>
    <w:rsid w:val="00956966"/>
    <w:rsid w:val="00956AB1"/>
    <w:rsid w:val="009654DA"/>
    <w:rsid w:val="009672CC"/>
    <w:rsid w:val="00972D5F"/>
    <w:rsid w:val="0097455D"/>
    <w:rsid w:val="00976F53"/>
    <w:rsid w:val="00981FD1"/>
    <w:rsid w:val="009826A6"/>
    <w:rsid w:val="00982AA9"/>
    <w:rsid w:val="00983754"/>
    <w:rsid w:val="00983D0B"/>
    <w:rsid w:val="009847DA"/>
    <w:rsid w:val="00985487"/>
    <w:rsid w:val="00986108"/>
    <w:rsid w:val="009954D4"/>
    <w:rsid w:val="009A0F39"/>
    <w:rsid w:val="009A407E"/>
    <w:rsid w:val="009A7A73"/>
    <w:rsid w:val="009B1214"/>
    <w:rsid w:val="009B2A3D"/>
    <w:rsid w:val="009B3F47"/>
    <w:rsid w:val="009B45C3"/>
    <w:rsid w:val="009B5347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9F7C8C"/>
    <w:rsid w:val="00A0047C"/>
    <w:rsid w:val="00A010A2"/>
    <w:rsid w:val="00A01D87"/>
    <w:rsid w:val="00A02378"/>
    <w:rsid w:val="00A070C6"/>
    <w:rsid w:val="00A20A87"/>
    <w:rsid w:val="00A315FD"/>
    <w:rsid w:val="00A323D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EC"/>
    <w:rsid w:val="00A611DE"/>
    <w:rsid w:val="00A64910"/>
    <w:rsid w:val="00A65E79"/>
    <w:rsid w:val="00A67255"/>
    <w:rsid w:val="00A67C51"/>
    <w:rsid w:val="00A74AAF"/>
    <w:rsid w:val="00A74AB5"/>
    <w:rsid w:val="00A80027"/>
    <w:rsid w:val="00A80A65"/>
    <w:rsid w:val="00A82E96"/>
    <w:rsid w:val="00A87107"/>
    <w:rsid w:val="00A9392E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DA6"/>
    <w:rsid w:val="00B62F51"/>
    <w:rsid w:val="00B65803"/>
    <w:rsid w:val="00B661D0"/>
    <w:rsid w:val="00B7395F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2D27"/>
    <w:rsid w:val="00BB5556"/>
    <w:rsid w:val="00BB5CB6"/>
    <w:rsid w:val="00BC2799"/>
    <w:rsid w:val="00BC310B"/>
    <w:rsid w:val="00BC3D6F"/>
    <w:rsid w:val="00BD0E2D"/>
    <w:rsid w:val="00BD240B"/>
    <w:rsid w:val="00BD4732"/>
    <w:rsid w:val="00BD5C22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7145"/>
    <w:rsid w:val="00C7334C"/>
    <w:rsid w:val="00C83209"/>
    <w:rsid w:val="00C91DD0"/>
    <w:rsid w:val="00C93FFA"/>
    <w:rsid w:val="00C964EA"/>
    <w:rsid w:val="00C967F3"/>
    <w:rsid w:val="00C97BD6"/>
    <w:rsid w:val="00CA5886"/>
    <w:rsid w:val="00CA692C"/>
    <w:rsid w:val="00CB12AF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963"/>
    <w:rsid w:val="00CE2618"/>
    <w:rsid w:val="00CE2646"/>
    <w:rsid w:val="00CE315A"/>
    <w:rsid w:val="00CE4D3D"/>
    <w:rsid w:val="00CE7788"/>
    <w:rsid w:val="00CF47FA"/>
    <w:rsid w:val="00CF7ACB"/>
    <w:rsid w:val="00D02433"/>
    <w:rsid w:val="00D0449C"/>
    <w:rsid w:val="00D05B98"/>
    <w:rsid w:val="00D05F6C"/>
    <w:rsid w:val="00D07621"/>
    <w:rsid w:val="00D136C5"/>
    <w:rsid w:val="00D204B6"/>
    <w:rsid w:val="00D207C9"/>
    <w:rsid w:val="00D21F5E"/>
    <w:rsid w:val="00D24CD7"/>
    <w:rsid w:val="00D254FF"/>
    <w:rsid w:val="00D25C1F"/>
    <w:rsid w:val="00D32242"/>
    <w:rsid w:val="00D32BBC"/>
    <w:rsid w:val="00D32D6E"/>
    <w:rsid w:val="00D4071B"/>
    <w:rsid w:val="00D41D5E"/>
    <w:rsid w:val="00D44CBE"/>
    <w:rsid w:val="00D46D29"/>
    <w:rsid w:val="00D47DB7"/>
    <w:rsid w:val="00D47DC9"/>
    <w:rsid w:val="00D5170D"/>
    <w:rsid w:val="00D54B66"/>
    <w:rsid w:val="00D63BA2"/>
    <w:rsid w:val="00D63FE8"/>
    <w:rsid w:val="00D66AA3"/>
    <w:rsid w:val="00D66B84"/>
    <w:rsid w:val="00D75967"/>
    <w:rsid w:val="00D90FF2"/>
    <w:rsid w:val="00D91E68"/>
    <w:rsid w:val="00D93318"/>
    <w:rsid w:val="00D941F2"/>
    <w:rsid w:val="00D9494D"/>
    <w:rsid w:val="00D97C6C"/>
    <w:rsid w:val="00DA0299"/>
    <w:rsid w:val="00DA321B"/>
    <w:rsid w:val="00DA4AB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E673B"/>
    <w:rsid w:val="00DF1FBB"/>
    <w:rsid w:val="00DF7CE2"/>
    <w:rsid w:val="00E07C64"/>
    <w:rsid w:val="00E12F17"/>
    <w:rsid w:val="00E133B7"/>
    <w:rsid w:val="00E14B28"/>
    <w:rsid w:val="00E15F38"/>
    <w:rsid w:val="00E206AB"/>
    <w:rsid w:val="00E21CE5"/>
    <w:rsid w:val="00E22902"/>
    <w:rsid w:val="00E24ED5"/>
    <w:rsid w:val="00E24F65"/>
    <w:rsid w:val="00E27D74"/>
    <w:rsid w:val="00E30639"/>
    <w:rsid w:val="00E33AA6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E4561"/>
    <w:rsid w:val="00EE4CA8"/>
    <w:rsid w:val="00EE5617"/>
    <w:rsid w:val="00EF1448"/>
    <w:rsid w:val="00EF1D1C"/>
    <w:rsid w:val="00EF74C3"/>
    <w:rsid w:val="00F0254E"/>
    <w:rsid w:val="00F114B1"/>
    <w:rsid w:val="00F11E62"/>
    <w:rsid w:val="00F1209B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428E"/>
    <w:rsid w:val="00F45450"/>
    <w:rsid w:val="00F45AB7"/>
    <w:rsid w:val="00F45D26"/>
    <w:rsid w:val="00F50FED"/>
    <w:rsid w:val="00F51FB2"/>
    <w:rsid w:val="00F60FAE"/>
    <w:rsid w:val="00F67DE9"/>
    <w:rsid w:val="00F77C77"/>
    <w:rsid w:val="00F83202"/>
    <w:rsid w:val="00F83D57"/>
    <w:rsid w:val="00F85BCF"/>
    <w:rsid w:val="00F860D5"/>
    <w:rsid w:val="00F91A76"/>
    <w:rsid w:val="00FA19D0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22A9"/>
    <w:rsid w:val="00FC2610"/>
    <w:rsid w:val="00FC3AD3"/>
    <w:rsid w:val="00FC4352"/>
    <w:rsid w:val="00FC44DD"/>
    <w:rsid w:val="00FC4D61"/>
    <w:rsid w:val="00FD26FF"/>
    <w:rsid w:val="00FD4E62"/>
    <w:rsid w:val="00FD775A"/>
    <w:rsid w:val="00FF0854"/>
    <w:rsid w:val="00FF2BC0"/>
    <w:rsid w:val="00FF50F9"/>
    <w:rsid w:val="00FF78E7"/>
    <w:rsid w:val="00FF7ED3"/>
    <w:rsid w:val="10FD44AB"/>
    <w:rsid w:val="170E852C"/>
    <w:rsid w:val="17FC4CEC"/>
    <w:rsid w:val="2A444D69"/>
    <w:rsid w:val="47B49FEE"/>
    <w:rsid w:val="531433E1"/>
    <w:rsid w:val="5681C205"/>
    <w:rsid w:val="5830BC75"/>
    <w:rsid w:val="59B43313"/>
    <w:rsid w:val="6166000C"/>
    <w:rsid w:val="655A6B37"/>
    <w:rsid w:val="6B5B98D9"/>
    <w:rsid w:val="74C523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  <w14:docId w14:val="3CEBD9BC"/>
  <w15:docId w15:val="{FA22CCB3-E189-4203-A65E-956EF601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qFormat/>
    <w:rsid w:val="006579C9"/>
    <w:pPr>
      <w:keepNext/>
      <w:spacing w:after="0" w:line="240" w:lineRule="auto"/>
      <w:jc w:val="both"/>
      <w:outlineLvl w:val="6"/>
    </w:pPr>
    <w:rPr>
      <w:rFonts w:ascii="Arial" w:hAnsi="Arial" w:cs="Arial"/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7Char">
    <w:name w:val="Título 7 Char"/>
    <w:basedOn w:val="Fontepargpadro"/>
    <w:link w:val="Ttulo7"/>
    <w:uiPriority w:val="9"/>
    <w:rsid w:val="006579C9"/>
    <w:rPr>
      <w:rFonts w:ascii="Arial" w:hAnsi="Arial" w:cs="Arial"/>
      <w:b/>
    </w:rPr>
  </w:style>
  <w:style w:type="paragraph" w:customStyle="1" w:styleId="Style2">
    <w:name w:val="Style 2"/>
    <w:uiPriority w:val="99"/>
    <w:rsid w:val="006579C9"/>
    <w:pPr>
      <w:widowControl w:val="0"/>
      <w:autoSpaceDE w:val="0"/>
      <w:autoSpaceDN w:val="0"/>
      <w:ind w:left="72"/>
    </w:pPr>
    <w:rPr>
      <w:rFonts w:ascii="Arial" w:hAnsi="Arial" w:cs="Arial"/>
      <w:sz w:val="18"/>
      <w:szCs w:val="18"/>
      <w:lang w:val="en-US"/>
    </w:rPr>
  </w:style>
  <w:style w:type="character" w:customStyle="1" w:styleId="CharacterStyle1">
    <w:name w:val="Character Style 1"/>
    <w:uiPriority w:val="99"/>
    <w:rsid w:val="006579C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CA36C6-299D-4899-B941-206EB335A650}">
  <ds:schemaRefs>
    <ds:schemaRef ds:uri="http://purl.org/dc/dcmitype/"/>
    <ds:schemaRef ds:uri="http://schemas.openxmlformats.org/package/2006/metadata/core-properties"/>
    <ds:schemaRef ds:uri="15a78f64-ca8b-401c-8f56-183c6546e7dd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f96f5f40-2d94-45af-9bb5-12df467073e0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3A2A35-3A25-4589-956F-9BC7DB4B1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50</TotalTime>
  <Pages>6</Pages>
  <Words>800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Daniella Cardoso Lemos de Oliveira Rossiter</dc:creator>
  <cp:lastModifiedBy>Qualidade</cp:lastModifiedBy>
  <cp:revision>22</cp:revision>
  <cp:lastPrinted>2026-03-26T13:36:00Z</cp:lastPrinted>
  <dcterms:created xsi:type="dcterms:W3CDTF">2022-10-31T18:42:00Z</dcterms:created>
  <dcterms:modified xsi:type="dcterms:W3CDTF">2026-03-26T14:17:00Z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