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85E" w:rsidRPr="00E0285E" w:rsidRDefault="00E0285E" w:rsidP="00E0285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36"/>
          <w:szCs w:val="36"/>
          <w:lang w:eastAsia="es-GT"/>
          <w14:ligatures w14:val="none"/>
        </w:rPr>
      </w:pPr>
      <w:r w:rsidRPr="00E0285E">
        <w:rPr>
          <w:rFonts w:ascii="Open Sans" w:eastAsia="Times New Roman" w:hAnsi="Open Sans" w:cs="Open Sans"/>
          <w:color w:val="37474F"/>
          <w:kern w:val="0"/>
          <w:sz w:val="36"/>
          <w:szCs w:val="36"/>
          <w:lang w:eastAsia="es-GT"/>
          <w14:ligatures w14:val="none"/>
        </w:rPr>
        <w:t>DESAFÍO 2. ¿Dónde están los lagos?</w:t>
      </w:r>
    </w:p>
    <w:p w:rsidR="00E0285E" w:rsidRDefault="00E0285E">
      <w:r>
        <w:rPr>
          <w:noProof/>
        </w:rPr>
        <w:drawing>
          <wp:inline distT="0" distB="0" distL="0" distR="0" wp14:anchorId="63B0460A" wp14:editId="432F1C06">
            <wp:extent cx="5612130" cy="3156585"/>
            <wp:effectExtent l="0" t="0" r="7620" b="5715"/>
            <wp:docPr id="2074288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88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5E" w:rsidRDefault="00E0285E"/>
    <w:p w:rsidR="00E0285E" w:rsidRDefault="00822121">
      <w:r>
        <w:t>Es el 10, 12, 14 y 15</w:t>
      </w:r>
    </w:p>
    <w:p w:rsidR="00822121" w:rsidRDefault="00822121">
      <w:proofErr w:type="spellStart"/>
      <w:r>
        <w:t>Por que</w:t>
      </w:r>
      <w:proofErr w:type="spellEnd"/>
      <w:r>
        <w:t xml:space="preserve"> ahí se forman los lagos </w:t>
      </w:r>
    </w:p>
    <w:sectPr w:rsidR="00822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5E"/>
    <w:rsid w:val="00822121"/>
    <w:rsid w:val="00D43C82"/>
    <w:rsid w:val="00E0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97336"/>
  <w15:chartTrackingRefBased/>
  <w15:docId w15:val="{E07AC161-266B-44F1-BA82-D213D047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2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285E"/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ENRIQUE CALITO PERALTA</dc:creator>
  <cp:keywords/>
  <dc:description/>
  <cp:lastModifiedBy>MARIO ENRIQUE CALITO PERALTA</cp:lastModifiedBy>
  <cp:revision>1</cp:revision>
  <dcterms:created xsi:type="dcterms:W3CDTF">2023-09-04T13:54:00Z</dcterms:created>
  <dcterms:modified xsi:type="dcterms:W3CDTF">2023-09-04T14:09:00Z</dcterms:modified>
</cp:coreProperties>
</file>