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735C4" w:rsidR="005735C4" w:rsidP="005735C4" w:rsidRDefault="005735C4" w14:paraId="058A2408" w14:textId="7D48BDE1">
      <w:pPr>
        <w:jc w:val="center"/>
        <w:rPr>
          <w:b w:val="1"/>
          <w:bCs w:val="1"/>
          <w:sz w:val="28"/>
          <w:szCs w:val="28"/>
          <w:lang w:val="en-US"/>
        </w:rPr>
      </w:pPr>
      <w:r w:rsidRPr="1588E40D" w:rsidR="027E3DC3">
        <w:rPr>
          <w:b w:val="1"/>
          <w:bCs w:val="1"/>
          <w:sz w:val="28"/>
          <w:szCs w:val="28"/>
          <w:lang w:val="en-US"/>
        </w:rPr>
        <w:t>20</w:t>
      </w:r>
      <w:r w:rsidRPr="1588E40D" w:rsidR="44FA39D6">
        <w:rPr>
          <w:b w:val="1"/>
          <w:bCs w:val="1"/>
          <w:sz w:val="28"/>
          <w:szCs w:val="28"/>
          <w:lang w:val="en-US"/>
        </w:rPr>
        <w:t>21</w:t>
      </w:r>
      <w:r w:rsidRPr="1588E40D" w:rsidR="027E3DC3">
        <w:rPr>
          <w:b w:val="1"/>
          <w:bCs w:val="1"/>
          <w:sz w:val="28"/>
          <w:szCs w:val="28"/>
          <w:lang w:val="en-US"/>
        </w:rPr>
        <w:t>/2</w:t>
      </w:r>
      <w:r w:rsidRPr="1588E40D" w:rsidR="44FA39D6">
        <w:rPr>
          <w:b w:val="1"/>
          <w:bCs w:val="1"/>
          <w:sz w:val="28"/>
          <w:szCs w:val="28"/>
          <w:lang w:val="en-US"/>
        </w:rPr>
        <w:t>2</w:t>
      </w:r>
      <w:r w:rsidRPr="1588E40D" w:rsidR="027E3DC3">
        <w:rPr>
          <w:b w:val="1"/>
          <w:bCs w:val="1"/>
          <w:sz w:val="28"/>
          <w:szCs w:val="28"/>
          <w:lang w:val="en-US"/>
        </w:rPr>
        <w:t xml:space="preserve"> - Midterm 2</w:t>
      </w:r>
      <w:r w:rsidRPr="1588E40D" w:rsidR="027E3DC3">
        <w:rPr>
          <w:b w:val="1"/>
          <w:bCs w:val="1"/>
          <w:sz w:val="28"/>
          <w:szCs w:val="28"/>
          <w:lang w:val="en-US"/>
        </w:rPr>
        <w:t>, 2</w:t>
      </w:r>
      <w:r w:rsidRPr="1588E40D" w:rsidR="44FA39D6">
        <w:rPr>
          <w:b w:val="1"/>
          <w:bCs w:val="1"/>
          <w:sz w:val="28"/>
          <w:szCs w:val="28"/>
          <w:lang w:val="en-US"/>
        </w:rPr>
        <w:t>1</w:t>
      </w:r>
      <w:r w:rsidRPr="1588E40D" w:rsidR="027E3DC3">
        <w:rPr>
          <w:b w:val="1"/>
          <w:bCs w:val="1"/>
          <w:sz w:val="28"/>
          <w:szCs w:val="28"/>
          <w:lang w:val="en-US"/>
        </w:rPr>
        <w:t xml:space="preserve"> De</w:t>
      </w:r>
      <w:r>
        <w:tab/>
      </w:r>
      <w:r w:rsidRPr="1588E40D" w:rsidR="027E3DC3">
        <w:rPr>
          <w:b w:val="1"/>
          <w:bCs w:val="1"/>
          <w:sz w:val="28"/>
          <w:szCs w:val="28"/>
          <w:lang w:val="en-US"/>
        </w:rPr>
        <w:t>c 202</w:t>
      </w:r>
      <w:r w:rsidRPr="1588E40D" w:rsidR="44FA39D6">
        <w:rPr>
          <w:b w:val="1"/>
          <w:bCs w:val="1"/>
          <w:sz w:val="28"/>
          <w:szCs w:val="28"/>
          <w:lang w:val="en-US"/>
        </w:rPr>
        <w:t>1</w:t>
      </w:r>
      <w:r w:rsidRPr="1588E40D" w:rsidR="027E3DC3">
        <w:rPr>
          <w:b w:val="1"/>
          <w:bCs w:val="1"/>
          <w:sz w:val="28"/>
          <w:szCs w:val="28"/>
          <w:lang w:val="en-US"/>
        </w:rPr>
        <w:t xml:space="preserve"> – open questions</w:t>
      </w:r>
    </w:p>
    <w:p w:rsidR="006837E8" w:rsidP="006837E8" w:rsidRDefault="006837E8" w14:paraId="28E47D89" w14:textId="55538F1E">
      <w:pPr>
        <w:spacing w:after="0"/>
        <w:jc w:val="both"/>
        <w:rPr>
          <w:sz w:val="24"/>
          <w:szCs w:val="24"/>
          <w:lang w:val="en-US"/>
        </w:rPr>
      </w:pPr>
      <w:r w:rsidRPr="004E7927">
        <w:rPr>
          <w:b/>
          <w:bCs/>
          <w:sz w:val="24"/>
          <w:szCs w:val="24"/>
          <w:lang w:val="en-US"/>
        </w:rPr>
        <w:t>Q</w:t>
      </w:r>
      <w:r>
        <w:rPr>
          <w:b/>
          <w:bCs/>
          <w:sz w:val="24"/>
          <w:szCs w:val="24"/>
          <w:lang w:val="en-US"/>
        </w:rPr>
        <w:t>1</w:t>
      </w:r>
      <w:r w:rsidRPr="004E7927">
        <w:rPr>
          <w:b/>
          <w:bCs/>
          <w:sz w:val="24"/>
          <w:szCs w:val="24"/>
          <w:lang w:val="en-US"/>
        </w:rPr>
        <w:t>: (block cipher modes) –</w:t>
      </w:r>
      <w:r w:rsidRPr="004E7927">
        <w:rPr>
          <w:sz w:val="24"/>
          <w:szCs w:val="24"/>
          <w:lang w:val="en-US"/>
        </w:rPr>
        <w:t xml:space="preserve"> Assume </w:t>
      </w:r>
      <w:r>
        <w:rPr>
          <w:sz w:val="24"/>
          <w:szCs w:val="24"/>
          <w:lang w:val="en-US"/>
        </w:rPr>
        <w:t xml:space="preserve">a </w:t>
      </w:r>
      <w:r w:rsidRPr="004E7927">
        <w:rPr>
          <w:sz w:val="24"/>
          <w:szCs w:val="24"/>
          <w:lang w:val="en-US"/>
        </w:rPr>
        <w:t>toy block cipher based on 4 bit blocks</w:t>
      </w:r>
      <w:r>
        <w:rPr>
          <w:sz w:val="24"/>
          <w:szCs w:val="24"/>
          <w:lang w:val="en-US"/>
        </w:rPr>
        <w:t>. When using key A, t</w:t>
      </w:r>
      <w:r w:rsidRPr="004E7927">
        <w:rPr>
          <w:sz w:val="24"/>
          <w:szCs w:val="24"/>
          <w:lang w:val="en-US"/>
        </w:rPr>
        <w:t xml:space="preserve">he block cipher </w:t>
      </w:r>
      <w:r>
        <w:rPr>
          <w:sz w:val="24"/>
          <w:szCs w:val="24"/>
          <w:lang w:val="en-US"/>
        </w:rPr>
        <w:t>implements the permutation show on the left (black table), whereas with key B, the permutation is shown on the right</w:t>
      </w:r>
      <w:r>
        <w:rPr>
          <w:sz w:val="24"/>
          <w:szCs w:val="24"/>
          <w:lang w:val="en-US"/>
        </w:rPr>
        <w:t xml:space="preserve"> (red table)</w:t>
      </w:r>
      <w:r>
        <w:rPr>
          <w:sz w:val="24"/>
          <w:szCs w:val="24"/>
          <w:lang w:val="en-US"/>
        </w:rPr>
        <w:t xml:space="preserve">. </w:t>
      </w:r>
    </w:p>
    <w:p w:rsidRPr="007723BE" w:rsidR="006837E8" w:rsidP="006837E8" w:rsidRDefault="006837E8" w14:paraId="60B0BA59" w14:textId="77777777">
      <w:pPr>
        <w:pStyle w:val="Paragrafoelenco"/>
        <w:numPr>
          <w:ilvl w:val="0"/>
          <w:numId w:val="4"/>
        </w:numPr>
        <w:rPr>
          <w:sz w:val="24"/>
          <w:szCs w:val="24"/>
          <w:lang w:val="en-US"/>
        </w:rPr>
      </w:pPr>
      <w:r w:rsidRPr="007723BE">
        <w:rPr>
          <w:sz w:val="24"/>
          <w:szCs w:val="24"/>
          <w:lang w:val="en-US"/>
        </w:rPr>
        <w:t>show the construction for both CBC and CTR modes;</w:t>
      </w:r>
    </w:p>
    <w:p w:rsidRPr="007723BE" w:rsidR="006837E8" w:rsidP="006837E8" w:rsidRDefault="006837E8" w14:paraId="76E9D068" w14:textId="77777777">
      <w:pPr>
        <w:pStyle w:val="Paragrafoelenco"/>
        <w:numPr>
          <w:ilvl w:val="0"/>
          <w:numId w:val="4"/>
        </w:numPr>
        <w:rPr>
          <w:sz w:val="24"/>
          <w:szCs w:val="24"/>
          <w:lang w:val="en-US"/>
        </w:rPr>
      </w:pPr>
      <w:r w:rsidRPr="007723BE">
        <w:rPr>
          <w:sz w:val="24"/>
          <w:szCs w:val="24"/>
          <w:lang w:val="en-US"/>
        </w:rPr>
        <w:t>Using CBC</w:t>
      </w:r>
      <w:r>
        <w:rPr>
          <w:sz w:val="24"/>
          <w:szCs w:val="24"/>
          <w:lang w:val="en-US"/>
        </w:rPr>
        <w:t>, key A,</w:t>
      </w:r>
      <w:r w:rsidRPr="007723BE">
        <w:rPr>
          <w:sz w:val="24"/>
          <w:szCs w:val="24"/>
          <w:lang w:val="en-US"/>
        </w:rPr>
        <w:t xml:space="preserve"> and IV=1010, encrypt the ciphertext CT = 1000 1000 1000</w:t>
      </w:r>
    </w:p>
    <w:p w:rsidR="006837E8" w:rsidP="006837E8" w:rsidRDefault="006837E8" w14:paraId="02ED0B17" w14:textId="77777777">
      <w:pPr>
        <w:pStyle w:val="Paragrafoelenco"/>
        <w:numPr>
          <w:ilvl w:val="0"/>
          <w:numId w:val="4"/>
        </w:numPr>
        <w:rPr>
          <w:sz w:val="24"/>
          <w:szCs w:val="24"/>
          <w:lang w:val="en-US"/>
        </w:rPr>
      </w:pPr>
      <w:r w:rsidRPr="007723BE">
        <w:rPr>
          <w:sz w:val="24"/>
          <w:szCs w:val="24"/>
          <w:lang w:val="en-US"/>
        </w:rPr>
        <w:t>using CTR</w:t>
      </w:r>
      <w:r>
        <w:rPr>
          <w:sz w:val="24"/>
          <w:szCs w:val="24"/>
          <w:lang w:val="en-US"/>
        </w:rPr>
        <w:t xml:space="preserve"> and key A, de</w:t>
      </w:r>
      <w:r w:rsidRPr="007723BE">
        <w:rPr>
          <w:sz w:val="24"/>
          <w:szCs w:val="24"/>
          <w:lang w:val="en-US"/>
        </w:rPr>
        <w:t xml:space="preserve">crypt </w:t>
      </w:r>
      <w:r>
        <w:rPr>
          <w:sz w:val="24"/>
          <w:szCs w:val="24"/>
          <w:lang w:val="en-US"/>
        </w:rPr>
        <w:t xml:space="preserve">CT </w:t>
      </w:r>
      <w:r w:rsidRPr="007723BE">
        <w:rPr>
          <w:sz w:val="24"/>
          <w:szCs w:val="24"/>
          <w:lang w:val="en-US"/>
        </w:rPr>
        <w:t>= 0</w:t>
      </w:r>
      <w:r>
        <w:rPr>
          <w:sz w:val="24"/>
          <w:szCs w:val="24"/>
          <w:lang w:val="en-US"/>
        </w:rPr>
        <w:t>111</w:t>
      </w:r>
      <w:r w:rsidRPr="007723BE">
        <w:rPr>
          <w:sz w:val="24"/>
          <w:szCs w:val="24"/>
          <w:lang w:val="en-US"/>
        </w:rPr>
        <w:t xml:space="preserve"> 00</w:t>
      </w:r>
      <w:r>
        <w:rPr>
          <w:sz w:val="24"/>
          <w:szCs w:val="24"/>
          <w:lang w:val="en-US"/>
        </w:rPr>
        <w:t>01</w:t>
      </w:r>
      <w:r w:rsidRPr="007723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1000</w:t>
      </w:r>
      <w:r w:rsidRPr="007723BE">
        <w:rPr>
          <w:sz w:val="24"/>
          <w:szCs w:val="24"/>
          <w:lang w:val="en-US"/>
        </w:rPr>
        <w:t xml:space="preserve"> using as Initial counter the value 1100</w:t>
      </w:r>
    </w:p>
    <w:p w:rsidR="006837E8" w:rsidP="006837E8" w:rsidRDefault="006837E8" w14:paraId="5ACF14A5" w14:textId="77777777">
      <w:pPr>
        <w:pStyle w:val="Paragrafoelenco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 the permutation produced with one of these two keys preferable than the other, or are these two permutations equivalent? MOTIVATE THE ANSWER.  </w:t>
      </w:r>
    </w:p>
    <w:p w:rsidRPr="004E7927" w:rsidR="006837E8" w:rsidP="006837E8" w:rsidRDefault="006837E8" w14:paraId="5557ECFD" w14:textId="77777777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Key A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6837E8">
        <w:rPr>
          <w:b/>
          <w:bCs/>
          <w:color w:val="FF0000"/>
          <w:sz w:val="24"/>
          <w:szCs w:val="24"/>
          <w:lang w:val="en-US"/>
        </w:rPr>
        <w:t>Key B</w:t>
      </w:r>
    </w:p>
    <w:p w:rsidR="006837E8" w:rsidP="006837E8" w:rsidRDefault="006837E8" w14:paraId="292B77BC" w14:textId="77777777">
      <w:pPr>
        <w:rPr>
          <w:lang w:val="en-US"/>
        </w:rPr>
      </w:pPr>
      <w:r w:rsidRPr="00C03BFD">
        <w:drawing>
          <wp:anchor distT="0" distB="0" distL="114300" distR="114300" simplePos="0" relativeHeight="251659264" behindDoc="1" locked="0" layoutInCell="1" allowOverlap="1" wp14:anchorId="3F1E5853" wp14:editId="0A2F34A8">
            <wp:simplePos x="0" y="0"/>
            <wp:positionH relativeFrom="column">
              <wp:posOffset>4921885</wp:posOffset>
            </wp:positionH>
            <wp:positionV relativeFrom="paragraph">
              <wp:posOffset>17145</wp:posOffset>
            </wp:positionV>
            <wp:extent cx="1228725" cy="3448050"/>
            <wp:effectExtent l="0" t="0" r="9525" b="0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03BFD">
        <w:drawing>
          <wp:inline distT="0" distB="0" distL="0" distR="0" wp14:anchorId="5003D5F7" wp14:editId="3E3442C4">
            <wp:extent cx="1228725" cy="3448050"/>
            <wp:effectExtent l="0" t="0" r="952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7E8" w:rsidP="006837E8" w:rsidRDefault="006837E8" w14:paraId="039D2844" w14:textId="01A65316">
      <w:pPr>
        <w:rPr>
          <w:lang w:val="en-US"/>
        </w:rPr>
      </w:pPr>
    </w:p>
    <w:p w:rsidR="006837E8" w:rsidRDefault="006837E8" w14:paraId="64CE16A8" w14:textId="5148168E">
      <w:pPr>
        <w:rPr>
          <w:lang w:val="en-US"/>
        </w:rPr>
      </w:pPr>
      <w:r>
        <w:rPr>
          <w:lang w:val="en-US"/>
        </w:rPr>
        <w:br w:type="page"/>
      </w:r>
    </w:p>
    <w:p w:rsidR="00AC7F78" w:rsidP="00AC7F78" w:rsidRDefault="00AC7F78" w14:paraId="012590E9" w14:textId="2314B649">
      <w:pPr>
        <w:rPr>
          <w:sz w:val="24"/>
          <w:szCs w:val="24"/>
          <w:lang w:val="en-US"/>
        </w:rPr>
      </w:pPr>
      <w:r w:rsidRPr="1588E40D" w:rsidR="052D786C">
        <w:rPr>
          <w:b w:val="1"/>
          <w:bCs w:val="1"/>
          <w:sz w:val="24"/>
          <w:szCs w:val="24"/>
          <w:lang w:val="en-US"/>
        </w:rPr>
        <w:t>Q</w:t>
      </w:r>
      <w:r w:rsidRPr="1588E40D" w:rsidR="052D786C">
        <w:rPr>
          <w:b w:val="1"/>
          <w:bCs w:val="1"/>
          <w:sz w:val="24"/>
          <w:szCs w:val="24"/>
          <w:lang w:val="en-US"/>
        </w:rPr>
        <w:t>2</w:t>
      </w:r>
      <w:r w:rsidRPr="1588E40D" w:rsidR="052D786C">
        <w:rPr>
          <w:b w:val="1"/>
          <w:bCs w:val="1"/>
          <w:sz w:val="24"/>
          <w:szCs w:val="24"/>
          <w:lang w:val="en-US"/>
        </w:rPr>
        <w:t>: (</w:t>
      </w:r>
      <w:r w:rsidRPr="1588E40D" w:rsidR="052D786C">
        <w:rPr>
          <w:b w:val="1"/>
          <w:bCs w:val="1"/>
          <w:sz w:val="24"/>
          <w:szCs w:val="24"/>
          <w:lang w:val="en-US"/>
        </w:rPr>
        <w:t>RSA</w:t>
      </w:r>
      <w:r w:rsidRPr="1588E40D" w:rsidR="052D786C">
        <w:rPr>
          <w:b w:val="1"/>
          <w:bCs w:val="1"/>
          <w:sz w:val="24"/>
          <w:szCs w:val="24"/>
          <w:lang w:val="en-US"/>
        </w:rPr>
        <w:t>) –</w:t>
      </w:r>
      <w:r w:rsidRPr="1588E40D" w:rsidR="052D786C">
        <w:rPr>
          <w:sz w:val="24"/>
          <w:szCs w:val="24"/>
          <w:lang w:val="en-US"/>
        </w:rPr>
        <w:t xml:space="preserve"> </w:t>
      </w:r>
      <w:r w:rsidRPr="1588E40D" w:rsidR="052D786C">
        <w:rPr>
          <w:sz w:val="24"/>
          <w:szCs w:val="24"/>
          <w:lang w:val="en-US"/>
        </w:rPr>
        <w:t xml:space="preserve">A toy RSA scheme uses two primes p=11 and q=23, and </w:t>
      </w:r>
      <w:r w:rsidRPr="1588E40D" w:rsidR="052D786C">
        <w:rPr>
          <w:sz w:val="24"/>
          <w:szCs w:val="24"/>
          <w:lang w:val="en-US"/>
        </w:rPr>
        <w:t>m</w:t>
      </w:r>
      <w:r w:rsidRPr="1588E40D" w:rsidR="052D786C">
        <w:rPr>
          <w:sz w:val="24"/>
          <w:szCs w:val="24"/>
          <w:lang w:val="en-US"/>
        </w:rPr>
        <w:t>odulus</w:t>
      </w:r>
      <w:r w:rsidRPr="1588E40D" w:rsidR="052D786C">
        <w:rPr>
          <w:sz w:val="24"/>
          <w:szCs w:val="24"/>
          <w:lang w:val="en-US"/>
        </w:rPr>
        <w:t xml:space="preserve"> N=253. Assuming that the public key is e=7, compute the private key </w:t>
      </w:r>
      <w:r w:rsidRPr="1588E40D" w:rsidR="052D786C">
        <w:rPr>
          <w:sz w:val="24"/>
          <w:szCs w:val="24"/>
          <w:lang w:val="en-US"/>
        </w:rPr>
        <w:t xml:space="preserve">d </w:t>
      </w:r>
      <w:r w:rsidRPr="1588E40D" w:rsidR="052D786C">
        <w:rPr>
          <w:sz w:val="24"/>
          <w:szCs w:val="24"/>
          <w:u w:val="single"/>
          <w:lang w:val="en-US"/>
        </w:rPr>
        <w:t xml:space="preserve">by </w:t>
      </w:r>
      <w:r w:rsidRPr="1588E40D" w:rsidR="052D786C">
        <w:rPr>
          <w:sz w:val="24"/>
          <w:szCs w:val="24"/>
          <w:u w:val="single"/>
          <w:lang w:val="en-US"/>
        </w:rPr>
        <w:t xml:space="preserve">step-by-step </w:t>
      </w:r>
      <w:r w:rsidRPr="1588E40D" w:rsidR="052D786C">
        <w:rPr>
          <w:sz w:val="24"/>
          <w:szCs w:val="24"/>
          <w:u w:val="single"/>
          <w:lang w:val="en-US"/>
        </w:rPr>
        <w:t>using the Extended Euclidean Algorithm</w:t>
      </w:r>
      <w:r w:rsidRPr="1588E40D" w:rsidR="052D786C">
        <w:rPr>
          <w:sz w:val="24"/>
          <w:szCs w:val="24"/>
          <w:lang w:val="en-US"/>
        </w:rPr>
        <w:t xml:space="preserve"> </w:t>
      </w:r>
      <w:r w:rsidRPr="1588E40D" w:rsidR="052D786C">
        <w:rPr>
          <w:i w:val="1"/>
          <w:iCs w:val="1"/>
          <w:color w:val="FF0000"/>
          <w:lang w:val="en-US"/>
        </w:rPr>
        <w:t>[t</w:t>
      </w:r>
      <w:r w:rsidRPr="1588E40D" w:rsidR="052D786C">
        <w:rPr>
          <w:i w:val="1"/>
          <w:iCs w:val="1"/>
          <w:color w:val="FF0000"/>
          <w:lang w:val="en-US"/>
        </w:rPr>
        <w:t xml:space="preserve">he answer, even if correct, </w:t>
      </w:r>
      <w:r w:rsidRPr="1588E40D" w:rsidR="052D786C">
        <w:rPr>
          <w:i w:val="1"/>
          <w:iCs w:val="1"/>
          <w:color w:val="FF0000"/>
          <w:lang w:val="en-US"/>
        </w:rPr>
        <w:t xml:space="preserve">without the </w:t>
      </w:r>
      <w:r w:rsidRPr="1588E40D" w:rsidR="052D786C">
        <w:rPr>
          <w:i w:val="1"/>
          <w:iCs w:val="1"/>
          <w:color w:val="FF0000"/>
          <w:lang w:val="en-US"/>
        </w:rPr>
        <w:t>Extented</w:t>
      </w:r>
      <w:r w:rsidRPr="1588E40D" w:rsidR="052D786C">
        <w:rPr>
          <w:i w:val="1"/>
          <w:iCs w:val="1"/>
          <w:color w:val="FF0000"/>
          <w:lang w:val="en-US"/>
        </w:rPr>
        <w:t xml:space="preserve"> GCD steps </w:t>
      </w:r>
      <w:r w:rsidRPr="1588E40D" w:rsidR="052D786C">
        <w:rPr>
          <w:i w:val="1"/>
          <w:iCs w:val="1"/>
          <w:color w:val="FF0000"/>
          <w:lang w:val="en-US"/>
        </w:rPr>
        <w:t>will not be considered valid]</w:t>
      </w:r>
    </w:p>
    <w:p w:rsidR="006837E8" w:rsidP="006837E8" w:rsidRDefault="006837E8" w14:paraId="55961DA0" w14:textId="1934E7AE">
      <w:pPr>
        <w:rPr>
          <w:lang w:val="en-US"/>
        </w:rPr>
      </w:pPr>
    </w:p>
    <w:p w:rsidR="00AC7F78" w:rsidP="006837E8" w:rsidRDefault="00AC7F78" w14:paraId="1DA8B80F" w14:textId="6CA9DF1E">
      <w:pPr>
        <w:rPr>
          <w:lang w:val="en-US"/>
        </w:rPr>
      </w:pPr>
    </w:p>
    <w:p w:rsidR="00AC7F78" w:rsidP="006837E8" w:rsidRDefault="00AC7F78" w14:paraId="4BE164EA" w14:textId="20E95387">
      <w:pPr>
        <w:rPr>
          <w:lang w:val="en-US"/>
        </w:rPr>
      </w:pPr>
    </w:p>
    <w:p w:rsidR="00AC7F78" w:rsidP="006837E8" w:rsidRDefault="00AC7F78" w14:paraId="323638D0" w14:textId="652E4413">
      <w:pPr>
        <w:rPr>
          <w:lang w:val="en-US"/>
        </w:rPr>
      </w:pPr>
    </w:p>
    <w:p w:rsidR="00AC7F78" w:rsidP="006837E8" w:rsidRDefault="00AC7F78" w14:paraId="3AF675CD" w14:textId="1C121EB4">
      <w:pPr>
        <w:rPr>
          <w:lang w:val="en-US"/>
        </w:rPr>
      </w:pPr>
    </w:p>
    <w:p w:rsidR="00AC7F78" w:rsidP="006837E8" w:rsidRDefault="00AC7F78" w14:paraId="7E30A213" w14:textId="2AC6A612">
      <w:pPr>
        <w:rPr>
          <w:lang w:val="en-US"/>
        </w:rPr>
      </w:pPr>
    </w:p>
    <w:p w:rsidR="00AC7F78" w:rsidP="006837E8" w:rsidRDefault="00AC7F78" w14:paraId="21DDBB0F" w14:textId="525E02F8">
      <w:pPr>
        <w:rPr>
          <w:lang w:val="en-US"/>
        </w:rPr>
      </w:pPr>
    </w:p>
    <w:p w:rsidR="00AC7F78" w:rsidP="006837E8" w:rsidRDefault="00AC7F78" w14:paraId="7BA4B9BC" w14:textId="77777777">
      <w:pPr>
        <w:rPr>
          <w:lang w:val="en-US"/>
        </w:rPr>
      </w:pPr>
    </w:p>
    <w:p w:rsidR="006837E8" w:rsidP="005735C4" w:rsidRDefault="006837E8" w14:paraId="68F00EBD" w14:textId="4B50F6CC">
      <w:pPr>
        <w:pStyle w:val="risposta"/>
        <w:rPr>
          <w:b/>
          <w:bCs/>
          <w:szCs w:val="24"/>
          <w:lang w:val="en-US"/>
        </w:rPr>
      </w:pPr>
    </w:p>
    <w:p w:rsidR="00AC7F78" w:rsidP="005735C4" w:rsidRDefault="00AC7F78" w14:paraId="7C18DDBA" w14:textId="60FF1ECE">
      <w:pPr>
        <w:pStyle w:val="risposta"/>
        <w:rPr>
          <w:b/>
          <w:bCs/>
          <w:szCs w:val="24"/>
          <w:lang w:val="en-US"/>
        </w:rPr>
      </w:pPr>
    </w:p>
    <w:p w:rsidR="00AC7F78" w:rsidP="005735C4" w:rsidRDefault="00AC7F78" w14:paraId="364DB6F4" w14:textId="5E707A9E">
      <w:pPr>
        <w:pStyle w:val="risposta"/>
        <w:rPr>
          <w:b/>
          <w:bCs/>
          <w:szCs w:val="24"/>
          <w:lang w:val="en-US"/>
        </w:rPr>
      </w:pPr>
    </w:p>
    <w:p w:rsidR="00AC7F78" w:rsidP="005735C4" w:rsidRDefault="00AC7F78" w14:paraId="1C1CE049" w14:textId="1AD4FEAE">
      <w:pPr>
        <w:pStyle w:val="risposta"/>
        <w:rPr>
          <w:b/>
          <w:bCs/>
          <w:szCs w:val="24"/>
          <w:lang w:val="en-US"/>
        </w:rPr>
      </w:pPr>
    </w:p>
    <w:p w:rsidR="00AC7F78" w:rsidP="005735C4" w:rsidRDefault="00AC7F78" w14:paraId="783B087D" w14:textId="0BC194DB">
      <w:pPr>
        <w:pStyle w:val="risposta"/>
        <w:rPr>
          <w:b/>
          <w:bCs/>
          <w:szCs w:val="24"/>
          <w:lang w:val="en-US"/>
        </w:rPr>
      </w:pPr>
    </w:p>
    <w:p w:rsidR="00AC7F78" w:rsidP="005735C4" w:rsidRDefault="00AC7F78" w14:paraId="1C784956" w14:textId="4DA22F6C">
      <w:pPr>
        <w:pStyle w:val="risposta"/>
        <w:rPr>
          <w:b/>
          <w:bCs/>
          <w:szCs w:val="24"/>
          <w:lang w:val="en-US"/>
        </w:rPr>
      </w:pPr>
    </w:p>
    <w:p w:rsidR="00AC7F78" w:rsidP="005735C4" w:rsidRDefault="00AC7F78" w14:paraId="62023180" w14:textId="0931F197">
      <w:pPr>
        <w:pStyle w:val="risposta"/>
        <w:rPr>
          <w:b/>
          <w:bCs/>
          <w:szCs w:val="24"/>
          <w:lang w:val="en-US"/>
        </w:rPr>
      </w:pPr>
    </w:p>
    <w:p w:rsidR="001E6A08" w:rsidRDefault="001E6A08" w14:paraId="6AEC90BB" w14:textId="7777777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:rsidR="001E6A08" w:rsidP="00AC7F78" w:rsidRDefault="00AC7F78" w14:paraId="49039A02" w14:textId="40A9EC3B">
      <w:pPr>
        <w:rPr>
          <w:sz w:val="24"/>
          <w:szCs w:val="24"/>
          <w:lang w:val="en-US"/>
        </w:rPr>
      </w:pPr>
      <w:r w:rsidRPr="004E7927">
        <w:rPr>
          <w:b/>
          <w:bCs/>
          <w:sz w:val="24"/>
          <w:szCs w:val="24"/>
          <w:lang w:val="en-US"/>
        </w:rPr>
        <w:t>Q</w:t>
      </w:r>
      <w:r>
        <w:rPr>
          <w:b/>
          <w:bCs/>
          <w:sz w:val="24"/>
          <w:szCs w:val="24"/>
          <w:lang w:val="en-US"/>
        </w:rPr>
        <w:t>3</w:t>
      </w:r>
      <w:r w:rsidRPr="004E7927">
        <w:rPr>
          <w:b/>
          <w:bCs/>
          <w:sz w:val="24"/>
          <w:szCs w:val="24"/>
          <w:lang w:val="en-US"/>
        </w:rPr>
        <w:t>: (</w:t>
      </w:r>
      <w:r w:rsidR="001E6A08">
        <w:rPr>
          <w:b/>
          <w:bCs/>
          <w:sz w:val="24"/>
          <w:szCs w:val="24"/>
          <w:lang w:val="en-US"/>
        </w:rPr>
        <w:t>PKCSv1.5</w:t>
      </w:r>
      <w:r w:rsidRPr="004E7927">
        <w:rPr>
          <w:b/>
          <w:bCs/>
          <w:sz w:val="24"/>
          <w:szCs w:val="24"/>
          <w:lang w:val="en-US"/>
        </w:rPr>
        <w:t>) –</w:t>
      </w:r>
      <w:r w:rsidRPr="004E7927">
        <w:rPr>
          <w:sz w:val="24"/>
          <w:szCs w:val="24"/>
          <w:lang w:val="en-US"/>
        </w:rPr>
        <w:t xml:space="preserve"> </w:t>
      </w:r>
      <w:r w:rsidR="001E6A08">
        <w:rPr>
          <w:sz w:val="24"/>
          <w:szCs w:val="24"/>
          <w:lang w:val="en-US"/>
        </w:rPr>
        <w:t xml:space="preserve">Describe the PKCSv1.5 RSA padding, and </w:t>
      </w:r>
      <w:r w:rsidR="005B3397">
        <w:rPr>
          <w:sz w:val="24"/>
          <w:szCs w:val="24"/>
          <w:lang w:val="en-US"/>
        </w:rPr>
        <w:t xml:space="preserve">discuss </w:t>
      </w:r>
      <w:r w:rsidR="001E6A08">
        <w:rPr>
          <w:sz w:val="24"/>
          <w:szCs w:val="24"/>
          <w:lang w:val="en-US"/>
        </w:rPr>
        <w:t xml:space="preserve">under which conditions such scheme may yield a </w:t>
      </w:r>
      <w:proofErr w:type="spellStart"/>
      <w:r w:rsidRPr="005B3397" w:rsidR="005B3397">
        <w:rPr>
          <w:sz w:val="24"/>
          <w:szCs w:val="24"/>
          <w:lang w:val="en-US"/>
        </w:rPr>
        <w:t>Bleichenbacher</w:t>
      </w:r>
      <w:proofErr w:type="spellEnd"/>
      <w:r w:rsidRPr="005B3397" w:rsidR="005B3397">
        <w:rPr>
          <w:sz w:val="24"/>
          <w:szCs w:val="24"/>
          <w:lang w:val="en-US"/>
        </w:rPr>
        <w:t xml:space="preserve"> Oracle</w:t>
      </w:r>
      <w:r w:rsidR="001E6A08">
        <w:rPr>
          <w:sz w:val="24"/>
          <w:szCs w:val="24"/>
          <w:lang w:val="en-US"/>
        </w:rPr>
        <w:t>.</w:t>
      </w:r>
    </w:p>
    <w:p w:rsidR="00AC7F78" w:rsidP="005735C4" w:rsidRDefault="00AC7F78" w14:paraId="5C0DEB85" w14:textId="1D1139F7">
      <w:pPr>
        <w:pStyle w:val="risposta"/>
        <w:rPr>
          <w:b/>
          <w:bCs/>
          <w:szCs w:val="24"/>
          <w:lang w:val="en-US"/>
        </w:rPr>
      </w:pPr>
    </w:p>
    <w:p w:rsidR="00AC7F78" w:rsidP="005735C4" w:rsidRDefault="00AC7F78" w14:paraId="38E97ABE" w14:textId="566E0FFF">
      <w:pPr>
        <w:pStyle w:val="risposta"/>
        <w:rPr>
          <w:b/>
          <w:bCs/>
          <w:szCs w:val="24"/>
          <w:lang w:val="en-US"/>
        </w:rPr>
      </w:pPr>
    </w:p>
    <w:p w:rsidR="001E6A08" w:rsidP="005735C4" w:rsidRDefault="001E6A08" w14:paraId="57689F6C" w14:textId="63B8E0C0">
      <w:pPr>
        <w:pStyle w:val="risposta"/>
        <w:rPr>
          <w:b/>
          <w:bCs/>
          <w:szCs w:val="24"/>
          <w:lang w:val="en-US"/>
        </w:rPr>
      </w:pPr>
    </w:p>
    <w:p w:rsidR="001E6A08" w:rsidRDefault="001E6A08" w14:paraId="5D96C10D" w14:textId="7777777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:rsidR="001E6A08" w:rsidP="001E6A08" w:rsidRDefault="001E6A08" w14:paraId="15ADF89E" w14:textId="72DE0FFA">
      <w:pPr>
        <w:rPr>
          <w:sz w:val="24"/>
          <w:szCs w:val="24"/>
          <w:lang w:val="en-US"/>
        </w:rPr>
      </w:pPr>
      <w:r w:rsidRPr="004E7927">
        <w:rPr>
          <w:b/>
          <w:bCs/>
          <w:sz w:val="24"/>
          <w:szCs w:val="24"/>
          <w:lang w:val="en-US"/>
        </w:rPr>
        <w:t>Q</w:t>
      </w:r>
      <w:r w:rsidR="005B3397">
        <w:rPr>
          <w:b/>
          <w:bCs/>
          <w:sz w:val="24"/>
          <w:szCs w:val="24"/>
          <w:lang w:val="en-US"/>
        </w:rPr>
        <w:t>4</w:t>
      </w:r>
      <w:r w:rsidRPr="004E7927">
        <w:rPr>
          <w:b/>
          <w:bCs/>
          <w:sz w:val="24"/>
          <w:szCs w:val="24"/>
          <w:lang w:val="en-US"/>
        </w:rPr>
        <w:t>: (</w:t>
      </w:r>
      <w:r w:rsidR="005B3397">
        <w:rPr>
          <w:b/>
          <w:bCs/>
          <w:sz w:val="24"/>
          <w:szCs w:val="24"/>
          <w:lang w:val="en-US"/>
        </w:rPr>
        <w:t>BEAST attack</w:t>
      </w:r>
      <w:r w:rsidRPr="004E7927">
        <w:rPr>
          <w:b/>
          <w:bCs/>
          <w:sz w:val="24"/>
          <w:szCs w:val="24"/>
          <w:lang w:val="en-US"/>
        </w:rPr>
        <w:t>) –</w:t>
      </w:r>
      <w:r w:rsidRPr="004E7927">
        <w:rPr>
          <w:sz w:val="24"/>
          <w:szCs w:val="24"/>
          <w:lang w:val="en-US"/>
        </w:rPr>
        <w:t xml:space="preserve"> </w:t>
      </w:r>
      <w:r w:rsidR="00C27A1A">
        <w:rPr>
          <w:sz w:val="24"/>
          <w:szCs w:val="24"/>
          <w:lang w:val="en-US"/>
        </w:rPr>
        <w:t>An attac</w:t>
      </w:r>
      <w:r w:rsidR="003C5649">
        <w:rPr>
          <w:sz w:val="24"/>
          <w:szCs w:val="24"/>
          <w:lang w:val="en-US"/>
        </w:rPr>
        <w:t>k</w:t>
      </w:r>
      <w:r w:rsidR="00C27A1A">
        <w:rPr>
          <w:sz w:val="24"/>
          <w:szCs w:val="24"/>
          <w:lang w:val="en-US"/>
        </w:rPr>
        <w:t xml:space="preserve">er sees the following ciphertext, encrypted with </w:t>
      </w:r>
      <w:r w:rsidR="003C5649">
        <w:rPr>
          <w:sz w:val="24"/>
          <w:szCs w:val="24"/>
          <w:lang w:val="en-US"/>
        </w:rPr>
        <w:t xml:space="preserve">CBC and with </w:t>
      </w:r>
      <w:r w:rsidR="00C27A1A">
        <w:rPr>
          <w:sz w:val="24"/>
          <w:szCs w:val="24"/>
          <w:lang w:val="en-US"/>
        </w:rPr>
        <w:t>IV=1234:</w:t>
      </w:r>
    </w:p>
    <w:p w:rsidR="005735C4" w:rsidP="005735C4" w:rsidRDefault="00C27A1A" w14:paraId="0ACE258A" w14:textId="4B80F030">
      <w:pPr>
        <w:pStyle w:val="risposta"/>
        <w:rPr>
          <w:szCs w:val="24"/>
          <w:lang w:val="en-US"/>
        </w:rPr>
      </w:pPr>
      <w:r>
        <w:rPr>
          <w:szCs w:val="24"/>
          <w:lang w:val="en-US"/>
        </w:rPr>
        <w:tab/>
      </w:r>
      <w:r>
        <w:rPr>
          <w:szCs w:val="24"/>
          <w:lang w:val="en-US"/>
        </w:rPr>
        <w:t>(1234) | A1B2 | C3D4 | E5F6</w:t>
      </w:r>
    </w:p>
    <w:p w:rsidRPr="004E7927" w:rsidR="00C27A1A" w:rsidP="005735C4" w:rsidRDefault="00C27A1A" w14:paraId="2C8B45EB" w14:textId="77777777">
      <w:pPr>
        <w:pStyle w:val="risposta"/>
        <w:rPr>
          <w:szCs w:val="24"/>
          <w:lang w:val="en-US"/>
        </w:rPr>
      </w:pPr>
    </w:p>
    <w:p w:rsidR="00C27A1A" w:rsidP="005735C4" w:rsidRDefault="00C27A1A" w14:paraId="1E84937B" w14:textId="7E991E76">
      <w:pPr>
        <w:pStyle w:val="risposta"/>
        <w:rPr>
          <w:szCs w:val="24"/>
          <w:lang w:val="en-US"/>
        </w:rPr>
      </w:pPr>
      <w:r>
        <w:rPr>
          <w:szCs w:val="24"/>
          <w:lang w:val="en-US"/>
        </w:rPr>
        <w:t xml:space="preserve">The attacker knows that a secret code </w:t>
      </w:r>
      <w:r w:rsidR="003C5649">
        <w:rPr>
          <w:szCs w:val="24"/>
          <w:lang w:val="en-US"/>
        </w:rPr>
        <w:t xml:space="preserve">hidden </w:t>
      </w:r>
      <w:r>
        <w:rPr>
          <w:szCs w:val="24"/>
          <w:lang w:val="en-US"/>
        </w:rPr>
        <w:t xml:space="preserve">in the </w:t>
      </w:r>
      <w:r w:rsidR="003C5649">
        <w:rPr>
          <w:szCs w:val="24"/>
          <w:lang w:val="en-US"/>
        </w:rPr>
        <w:t xml:space="preserve">above </w:t>
      </w:r>
      <w:r>
        <w:rPr>
          <w:szCs w:val="24"/>
          <w:lang w:val="en-US"/>
        </w:rPr>
        <w:t xml:space="preserve">second block (i.e. the one encrypted as C3D4) is either 1111 or 2222.  The attacker can now perform a CPA, and </w:t>
      </w:r>
      <w:r w:rsidRPr="00C27A1A">
        <w:rPr>
          <w:b/>
          <w:bCs/>
          <w:szCs w:val="24"/>
          <w:u w:val="single"/>
          <w:lang w:val="en-US"/>
        </w:rPr>
        <w:t>can predict that the next IV will be 5678</w:t>
      </w:r>
      <w:r>
        <w:rPr>
          <w:szCs w:val="24"/>
          <w:lang w:val="en-US"/>
        </w:rPr>
        <w:t xml:space="preserve">. </w:t>
      </w:r>
    </w:p>
    <w:p w:rsidR="00C27A1A" w:rsidP="005735C4" w:rsidRDefault="00C27A1A" w14:paraId="1B8AB359" w14:textId="77777777">
      <w:pPr>
        <w:pStyle w:val="risposta"/>
        <w:rPr>
          <w:szCs w:val="24"/>
          <w:lang w:val="en-US"/>
        </w:rPr>
      </w:pPr>
    </w:p>
    <w:p w:rsidRPr="004E7927" w:rsidR="005735C4" w:rsidP="005735C4" w:rsidRDefault="00C27A1A" w14:paraId="2182D216" w14:textId="5BB70274">
      <w:pPr>
        <w:pStyle w:val="risposta"/>
        <w:rPr>
          <w:szCs w:val="24"/>
          <w:lang w:val="en-US"/>
        </w:rPr>
      </w:pPr>
      <w:r>
        <w:rPr>
          <w:szCs w:val="24"/>
          <w:lang w:val="en-US"/>
        </w:rPr>
        <w:t>Which chosen plaintext you would submit to decrypt the above secret code, and why?</w:t>
      </w:r>
    </w:p>
    <w:p w:rsidRPr="004E7927" w:rsidR="005735C4" w:rsidP="005735C4" w:rsidRDefault="005735C4" w14:paraId="32C25D40" w14:textId="77777777">
      <w:pPr>
        <w:pStyle w:val="risposta"/>
        <w:rPr>
          <w:szCs w:val="24"/>
          <w:lang w:val="en-US"/>
        </w:rPr>
      </w:pPr>
    </w:p>
    <w:p w:rsidRPr="004E7927" w:rsidR="00D367AB" w:rsidRDefault="00D367AB" w14:paraId="221AB3D7" w14:textId="01C3073B">
      <w:pPr>
        <w:rPr>
          <w:sz w:val="24"/>
          <w:szCs w:val="24"/>
          <w:lang w:val="en-US"/>
        </w:rPr>
      </w:pPr>
    </w:p>
    <w:p w:rsidR="0062257A" w:rsidRDefault="0062257A" w14:paraId="09459A64" w14:textId="4E40B031">
      <w:pPr>
        <w:rPr>
          <w:lang w:val="en-US"/>
        </w:rPr>
      </w:pPr>
    </w:p>
    <w:p w:rsidR="0062257A" w:rsidRDefault="0062257A" w14:paraId="22B414AE" w14:textId="1AE589FB">
      <w:pPr>
        <w:rPr>
          <w:lang w:val="en-US"/>
        </w:rPr>
      </w:pPr>
    </w:p>
    <w:p w:rsidR="004575E5" w:rsidRDefault="004575E5" w14:paraId="72EB19DA" w14:textId="4EC026EC">
      <w:pPr>
        <w:rPr>
          <w:lang w:val="en-US"/>
        </w:rPr>
      </w:pPr>
    </w:p>
    <w:p w:rsidR="00152F28" w:rsidRDefault="00152F28" w14:paraId="3CA211CA" w14:textId="2F724086">
      <w:pPr>
        <w:rPr>
          <w:lang w:val="en-US"/>
        </w:rPr>
      </w:pPr>
    </w:p>
    <w:p w:rsidR="00152F28" w:rsidRDefault="00152F28" w14:paraId="4D2221DB" w14:textId="3179ABD8">
      <w:pPr>
        <w:rPr>
          <w:lang w:val="en-US"/>
        </w:rPr>
      </w:pPr>
    </w:p>
    <w:p w:rsidR="00152F28" w:rsidRDefault="00152F28" w14:paraId="23C25CC8" w14:textId="726E19ED">
      <w:pPr>
        <w:rPr>
          <w:lang w:val="en-US"/>
        </w:rPr>
      </w:pPr>
    </w:p>
    <w:p w:rsidR="00152F28" w:rsidRDefault="00152F28" w14:paraId="04E59EEC" w14:textId="780E8718">
      <w:pPr>
        <w:rPr>
          <w:lang w:val="en-US"/>
        </w:rPr>
      </w:pPr>
    </w:p>
    <w:p w:rsidR="00152F28" w:rsidRDefault="00152F28" w14:paraId="606188DF" w14:textId="18CCB53F">
      <w:pPr>
        <w:rPr>
          <w:lang w:val="en-US"/>
        </w:rPr>
      </w:pPr>
    </w:p>
    <w:p w:rsidR="00152F28" w:rsidRDefault="00152F28" w14:paraId="0051EA63" w14:textId="77777777">
      <w:pPr>
        <w:rPr>
          <w:lang w:val="en-US"/>
        </w:rPr>
      </w:pPr>
    </w:p>
    <w:p w:rsidR="00042042" w:rsidRDefault="00042042" w14:paraId="1B87220C" w14:textId="7777777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C03BFD" w:rsidRDefault="00C03BFD" w14:paraId="2A6E8ED8" w14:textId="7B96CFA0">
      <w:pPr>
        <w:rPr>
          <w:lang w:val="en-US"/>
        </w:rPr>
      </w:pPr>
    </w:p>
    <w:p w:rsidR="004E7927" w:rsidRDefault="004E7927" w14:paraId="3FE49D5F" w14:textId="7777777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:rsidRPr="005C2999" w:rsidR="004E7927" w:rsidP="005C2999" w:rsidRDefault="004E7927" w14:paraId="28A9C677" w14:textId="1D6685BE">
      <w:pPr>
        <w:rPr>
          <w:lang w:val="en-US"/>
        </w:rPr>
      </w:pPr>
    </w:p>
    <w:sectPr w:rsidRPr="005C2999" w:rsidR="004E7927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F22D6"/>
    <w:multiLevelType w:val="hybridMultilevel"/>
    <w:tmpl w:val="427E33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25ECB"/>
    <w:multiLevelType w:val="hybridMultilevel"/>
    <w:tmpl w:val="21E479F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00B36"/>
    <w:multiLevelType w:val="hybridMultilevel"/>
    <w:tmpl w:val="6B1478EC"/>
    <w:lvl w:ilvl="0" w:tplc="041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82B42"/>
    <w:multiLevelType w:val="hybridMultilevel"/>
    <w:tmpl w:val="8536DE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3333B"/>
    <w:rsid w:val="00042042"/>
    <w:rsid w:val="00124A86"/>
    <w:rsid w:val="00152F28"/>
    <w:rsid w:val="001E6A08"/>
    <w:rsid w:val="003575B1"/>
    <w:rsid w:val="003C5649"/>
    <w:rsid w:val="0042505C"/>
    <w:rsid w:val="004575E5"/>
    <w:rsid w:val="004E7927"/>
    <w:rsid w:val="00572397"/>
    <w:rsid w:val="005735C4"/>
    <w:rsid w:val="005B3397"/>
    <w:rsid w:val="005C2999"/>
    <w:rsid w:val="0062257A"/>
    <w:rsid w:val="006837E8"/>
    <w:rsid w:val="00713062"/>
    <w:rsid w:val="007723BE"/>
    <w:rsid w:val="007806A6"/>
    <w:rsid w:val="007C15DD"/>
    <w:rsid w:val="007F1387"/>
    <w:rsid w:val="009B5498"/>
    <w:rsid w:val="009C58BE"/>
    <w:rsid w:val="00A45666"/>
    <w:rsid w:val="00AC7F78"/>
    <w:rsid w:val="00B57774"/>
    <w:rsid w:val="00B77231"/>
    <w:rsid w:val="00C03BFD"/>
    <w:rsid w:val="00C27A1A"/>
    <w:rsid w:val="00D367AB"/>
    <w:rsid w:val="027E3DC3"/>
    <w:rsid w:val="052D786C"/>
    <w:rsid w:val="0D541A37"/>
    <w:rsid w:val="1588E40D"/>
    <w:rsid w:val="2C74A418"/>
    <w:rsid w:val="3672B0A5"/>
    <w:rsid w:val="3F717DCE"/>
    <w:rsid w:val="44FA39D6"/>
    <w:rsid w:val="489D939A"/>
    <w:rsid w:val="6202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risposta" w:customStyle="1">
    <w:name w:val="risposta"/>
    <w:basedOn w:val="Normale"/>
    <w:rsid w:val="005735C4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9C5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emf" Id="rId6" /><Relationship Type="http://schemas.openxmlformats.org/officeDocument/2006/relationships/customXml" Target="../customXml/item3.xml" Id="rId11" /><Relationship Type="http://schemas.openxmlformats.org/officeDocument/2006/relationships/image" Target="media/image1.emf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972F51-5CBA-44B7-9C92-BA5CAEEA369E}"/>
</file>

<file path=customXml/itemProps2.xml><?xml version="1.0" encoding="utf-8"?>
<ds:datastoreItem xmlns:ds="http://schemas.openxmlformats.org/officeDocument/2006/customXml" ds:itemID="{9C2531C6-18CD-4D92-95DE-590FA1318F0C}"/>
</file>

<file path=customXml/itemProps3.xml><?xml version="1.0" encoding="utf-8"?>
<ds:datastoreItem xmlns:ds="http://schemas.openxmlformats.org/officeDocument/2006/customXml" ds:itemID="{ADB4D60C-6C3F-424A-AA16-78D7CF6DF8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nicola violante</lastModifiedBy>
  <revision>11</revision>
  <dcterms:created xsi:type="dcterms:W3CDTF">2020-11-05T20:05:00.0000000Z</dcterms:created>
  <dcterms:modified xsi:type="dcterms:W3CDTF">2025-02-18T09:59:03.6419635Z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