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A59AA" w:rsidR="0077266D" w:rsidP="0077266D" w:rsidRDefault="0077266D" w14:paraId="358E74D2" w14:textId="37236EBA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lang w:val="en-US"/>
        </w:rPr>
        <w:t>Multiple answer questions</w:t>
      </w:r>
      <w:r w:rsidR="004559AA">
        <w:rPr>
          <w:lang w:val="en-US"/>
        </w:rPr>
        <w:t xml:space="preserve"> / short answer questions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964"/>
        <w:gridCol w:w="5245"/>
      </w:tblGrid>
      <w:tr w:rsidRPr="00DA59AA" w:rsidR="004559AA" w:rsidTr="00744815" w14:paraId="27C92A51" w14:textId="77777777">
        <w:tc>
          <w:tcPr>
            <w:tcW w:w="3964" w:type="dxa"/>
          </w:tcPr>
          <w:p w:rsidR="004559AA" w:rsidP="004559AA" w:rsidRDefault="004559AA" w14:paraId="1A7CEBF4" w14:textId="210F9140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 a (5,7) Shamir Secret Sharing what is the order of the polynomial to use? </w:t>
            </w:r>
          </w:p>
        </w:tc>
        <w:tc>
          <w:tcPr>
            <w:tcW w:w="5245" w:type="dxa"/>
          </w:tcPr>
          <w:p w:rsidR="004559AA" w:rsidP="004559AA" w:rsidRDefault="004559AA" w14:paraId="1D182047" w14:textId="63D108C0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  <w:p w:rsidR="004559AA" w:rsidP="004559AA" w:rsidRDefault="004559AA" w14:paraId="419AFC70" w14:textId="5167B794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  <w:p w:rsidR="004559AA" w:rsidP="004559AA" w:rsidRDefault="004559AA" w14:paraId="71D33AD0" w14:textId="2FB642E1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  <w:p w:rsidR="004559AA" w:rsidP="004559AA" w:rsidRDefault="004559AA" w14:paraId="63AE47F1" w14:textId="77777777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  <w:p w:rsidR="004559AA" w:rsidP="004559AA" w:rsidRDefault="004559AA" w14:paraId="4574AACC" w14:textId="300ADBA4">
            <w:pPr>
              <w:pStyle w:val="Paragrafoelenco"/>
              <w:numPr>
                <w:ilvl w:val="0"/>
                <w:numId w:val="2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</w:tr>
      <w:tr w:rsidRPr="00DA59AA" w:rsidR="004559AA" w:rsidTr="00744815" w14:paraId="5DDCF46D" w14:textId="77777777">
        <w:tc>
          <w:tcPr>
            <w:tcW w:w="3964" w:type="dxa"/>
          </w:tcPr>
          <w:p w:rsidR="004559AA" w:rsidP="004559AA" w:rsidRDefault="004559AA" w14:paraId="2ADE7181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Is g=3 a generator for the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23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*</m:t>
                  </m:r>
                </m:sup>
              </m:sSubSup>
            </m:oMath>
            <w:r>
              <w:rPr>
                <w:sz w:val="20"/>
                <w:szCs w:val="20"/>
                <w:lang w:val="en-US"/>
              </w:rPr>
              <w:t xml:space="preserve"> group? Please motivate the answer stating </w:t>
            </w:r>
            <w:r w:rsidR="00744815">
              <w:rPr>
                <w:sz w:val="20"/>
                <w:szCs w:val="20"/>
                <w:lang w:val="en-US"/>
              </w:rPr>
              <w:t xml:space="preserve">which computation you </w:t>
            </w:r>
            <w:proofErr w:type="gramStart"/>
            <w:r w:rsidR="00744815">
              <w:rPr>
                <w:sz w:val="20"/>
                <w:szCs w:val="20"/>
                <w:lang w:val="en-US"/>
              </w:rPr>
              <w:t>did</w:t>
            </w:r>
            <w:proofErr w:type="gramEnd"/>
            <w:r w:rsidR="00744815">
              <w:rPr>
                <w:sz w:val="20"/>
                <w:szCs w:val="20"/>
                <w:lang w:val="en-US"/>
              </w:rPr>
              <w:t xml:space="preserve">, for </w:t>
            </w:r>
            <w:r>
              <w:rPr>
                <w:sz w:val="20"/>
                <w:szCs w:val="20"/>
                <w:lang w:val="en-US"/>
              </w:rPr>
              <w:t>verif</w:t>
            </w:r>
            <w:r w:rsidR="00744815">
              <w:rPr>
                <w:sz w:val="20"/>
                <w:szCs w:val="20"/>
                <w:lang w:val="en-US"/>
              </w:rPr>
              <w:t xml:space="preserve">ying </w:t>
            </w:r>
            <w:r w:rsidR="00665732">
              <w:rPr>
                <w:sz w:val="20"/>
                <w:szCs w:val="20"/>
                <w:lang w:val="en-US"/>
              </w:rPr>
              <w:t xml:space="preserve">this </w:t>
            </w:r>
            <w:r w:rsidR="00744815">
              <w:rPr>
                <w:sz w:val="20"/>
                <w:szCs w:val="20"/>
                <w:lang w:val="en-US"/>
              </w:rPr>
              <w:t>(or, if no computation is necessary</w:t>
            </w:r>
            <w:r w:rsidR="00665732">
              <w:rPr>
                <w:sz w:val="20"/>
                <w:szCs w:val="20"/>
                <w:lang w:val="en-US"/>
              </w:rPr>
              <w:t xml:space="preserve"> to provide the answer</w:t>
            </w:r>
            <w:r w:rsidR="00744815">
              <w:rPr>
                <w:sz w:val="20"/>
                <w:szCs w:val="20"/>
                <w:lang w:val="en-US"/>
              </w:rPr>
              <w:t>, state why)</w:t>
            </w:r>
          </w:p>
          <w:p w:rsidR="0071644F" w:rsidP="004559AA" w:rsidRDefault="0071644F" w14:paraId="6C4D6ABE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4559AA" w:rsidRDefault="0071644F" w14:paraId="66439BF5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4559AA" w:rsidRDefault="0071644F" w14:paraId="33CF9396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4559AA" w:rsidRDefault="0071644F" w14:paraId="2E94D3B9" w14:textId="6C3165E2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5" w:type="dxa"/>
          </w:tcPr>
          <w:p w:rsidR="004559AA" w:rsidP="004559AA" w:rsidRDefault="004559AA" w14:paraId="3930B484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74EABB7A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369B4C16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1008E043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17AF22C6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0533E819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44815" w:rsidP="004559AA" w:rsidRDefault="00744815" w14:paraId="0D10A34B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Pr="004559AA" w:rsidR="004559AA" w:rsidP="004559AA" w:rsidRDefault="004559AA" w14:paraId="1E8B3780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4559AA" w:rsidTr="00744815" w14:paraId="208B5505" w14:textId="77777777">
        <w:tc>
          <w:tcPr>
            <w:tcW w:w="3964" w:type="dxa"/>
          </w:tcPr>
          <w:p w:rsidR="004559AA" w:rsidP="004559AA" w:rsidRDefault="004559AA" w14:paraId="2E532E03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4818F092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7FD1F5D0" w14:textId="2B98FC6B">
            <w:pPr>
              <w:jc w:val="both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Write all the points of the EC curve </w:t>
            </w:r>
            <w:r>
              <w:rPr>
                <w:sz w:val="20"/>
                <w:szCs w:val="20"/>
                <w:lang w:val="en-US"/>
              </w:rPr>
              <w:br/>
            </w:r>
            <w:r w:rsidRPr="00C8614C">
              <w:rPr>
                <w:lang w:val="en-US"/>
              </w:rPr>
              <w:t>y</w:t>
            </w:r>
            <w:r w:rsidRPr="00C8614C">
              <w:rPr>
                <w:vertAlign w:val="superscript"/>
                <w:lang w:val="en-US"/>
              </w:rPr>
              <w:t>2</w:t>
            </w:r>
            <w:r w:rsidRPr="00C8614C">
              <w:rPr>
                <w:lang w:val="en-US"/>
              </w:rPr>
              <w:t xml:space="preserve"> = x</w:t>
            </w:r>
            <w:r w:rsidRPr="00C8614C">
              <w:rPr>
                <w:vertAlign w:val="superscript"/>
                <w:lang w:val="en-US"/>
              </w:rPr>
              <w:t>3</w:t>
            </w:r>
            <w:r w:rsidRPr="00C8614C">
              <w:rPr>
                <w:lang w:val="en-US"/>
              </w:rPr>
              <w:t xml:space="preserve"> +1 </w:t>
            </w:r>
          </w:p>
          <w:p w:rsidR="004559AA" w:rsidP="004559AA" w:rsidRDefault="004559AA" w14:paraId="33157892" w14:textId="094F361A">
            <w:pPr>
              <w:jc w:val="both"/>
              <w:rPr>
                <w:lang w:val="en-US"/>
              </w:rPr>
            </w:pPr>
            <w:r w:rsidRPr="00665732">
              <w:rPr>
                <w:sz w:val="20"/>
                <w:szCs w:val="20"/>
                <w:lang w:val="en-US"/>
              </w:rPr>
              <w:t>defined over the modular integer field</w:t>
            </w:r>
            <w:r w:rsidRPr="00665732" w:rsidR="00744815">
              <w:rPr>
                <w:sz w:val="20"/>
                <w:szCs w:val="20"/>
                <w:lang w:val="en-US"/>
              </w:rPr>
              <w:t xml:space="preserve"> </w:t>
            </w:r>
            <w:r w:rsidRPr="00C8614C">
              <w:rPr>
                <w:lang w:val="en-US"/>
              </w:rPr>
              <w:t>Z</w:t>
            </w:r>
            <w:r>
              <w:rPr>
                <w:vertAlign w:val="subscript"/>
                <w:lang w:val="en-US"/>
              </w:rPr>
              <w:t>5</w:t>
            </w:r>
            <w:r w:rsidRPr="00C8614C">
              <w:rPr>
                <w:lang w:val="en-US"/>
              </w:rPr>
              <w:t>.</w:t>
            </w:r>
          </w:p>
          <w:p w:rsidR="004559AA" w:rsidP="004559AA" w:rsidRDefault="004559AA" w14:paraId="59BF5799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4559AA" w:rsidP="004559AA" w:rsidRDefault="004559AA" w14:paraId="4EA0CC4B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4559AA" w:rsidRDefault="0071644F" w14:paraId="35E1FA5F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5" w:type="dxa"/>
          </w:tcPr>
          <w:p w:rsidRPr="004559AA" w:rsidR="004559AA" w:rsidP="004559AA" w:rsidRDefault="004559AA" w14:paraId="394ED698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665732" w:rsidTr="006C4F64" w14:paraId="273C4C6C" w14:textId="77777777">
        <w:tc>
          <w:tcPr>
            <w:tcW w:w="3964" w:type="dxa"/>
            <w:vAlign w:val="center"/>
          </w:tcPr>
          <w:p w:rsidR="00665732" w:rsidP="00665732" w:rsidRDefault="00665732" w14:paraId="24AD2A3F" w14:textId="3C1E9156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 and </w:t>
            </w:r>
            <w:proofErr w:type="spellStart"/>
            <w:r>
              <w:rPr>
                <w:b/>
                <w:bCs/>
                <w:sz w:val="20"/>
                <w:szCs w:val="20"/>
              </w:rPr>
              <w:t>G</w:t>
            </w:r>
            <w:r w:rsidRPr="00BF4B54">
              <w:rPr>
                <w:b/>
                <w:bCs/>
                <w:sz w:val="20"/>
                <w:szCs w:val="20"/>
                <w:vertAlign w:val="subscript"/>
              </w:rPr>
              <w:t>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be groups with </w:t>
            </w:r>
            <w:proofErr w:type="spellStart"/>
            <w:r>
              <w:rPr>
                <w:b/>
                <w:bCs/>
                <w:sz w:val="20"/>
                <w:szCs w:val="20"/>
              </w:rPr>
              <w:t>generators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582EC9">
              <w:rPr>
                <w:sz w:val="20"/>
                <w:szCs w:val="20"/>
              </w:rPr>
              <w:t xml:space="preserve">g and </w:t>
            </w:r>
            <w:proofErr w:type="spellStart"/>
            <w:r w:rsidRPr="00582EC9">
              <w:rPr>
                <w:sz w:val="20"/>
                <w:szCs w:val="20"/>
              </w:rPr>
              <w:t>g</w:t>
            </w:r>
            <w:r w:rsidRPr="00582EC9">
              <w:rPr>
                <w:sz w:val="20"/>
                <w:szCs w:val="20"/>
                <w:vertAlign w:val="subscript"/>
              </w:rPr>
              <w:t>t</w:t>
            </w:r>
            <w:proofErr w:type="spellEnd"/>
            <w:r w:rsidRPr="00582EC9">
              <w:rPr>
                <w:sz w:val="20"/>
                <w:szCs w:val="20"/>
              </w:rPr>
              <w:t xml:space="preserve"> </w:t>
            </w:r>
            <w:proofErr w:type="spellStart"/>
            <w:r w:rsidRPr="00582EC9">
              <w:rPr>
                <w:sz w:val="20"/>
                <w:szCs w:val="20"/>
              </w:rPr>
              <w:t>respectively</w:t>
            </w:r>
            <w:proofErr w:type="spellEnd"/>
            <w:r w:rsidRPr="00582EC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assume a </w:t>
            </w:r>
            <w:proofErr w:type="spellStart"/>
            <w:r w:rsidRPr="00582EC9">
              <w:rPr>
                <w:b/>
                <w:bCs/>
                <w:sz w:val="20"/>
                <w:szCs w:val="20"/>
              </w:rPr>
              <w:t>Bilinear</w:t>
            </w:r>
            <w:proofErr w:type="spellEnd"/>
            <w:r w:rsidRPr="00582EC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2EC9">
              <w:rPr>
                <w:b/>
                <w:bCs/>
                <w:sz w:val="20"/>
                <w:szCs w:val="20"/>
              </w:rPr>
              <w:t>Pairing</w:t>
            </w:r>
            <w:proofErr w:type="spellEnd"/>
            <w:r w:rsidRPr="00582EC9">
              <w:rPr>
                <w:sz w:val="20"/>
                <w:szCs w:val="20"/>
              </w:rPr>
              <w:t xml:space="preserve"> e(</w:t>
            </w:r>
            <w:proofErr w:type="gramStart"/>
            <w:r w:rsidRPr="00582EC9">
              <w:rPr>
                <w:sz w:val="20"/>
                <w:szCs w:val="20"/>
              </w:rPr>
              <w:t>G,G</w:t>
            </w:r>
            <w:proofErr w:type="gramEnd"/>
            <w:r w:rsidRPr="00582EC9">
              <w:rPr>
                <w:sz w:val="20"/>
                <w:szCs w:val="20"/>
              </w:rPr>
              <w:t>)</w:t>
            </w:r>
            <w:r w:rsidRPr="00582EC9">
              <w:rPr>
                <w:rFonts w:ascii="Wingdings" w:hAnsi="Wingdings" w:eastAsia="Wingdings" w:cs="Wingdings"/>
                <w:sz w:val="20"/>
                <w:szCs w:val="20"/>
              </w:rPr>
              <w:t>à</w:t>
            </w:r>
            <w:proofErr w:type="spellStart"/>
            <w:r w:rsidRPr="00582EC9">
              <w:rPr>
                <w:sz w:val="20"/>
                <w:szCs w:val="20"/>
              </w:rPr>
              <w:t>G</w:t>
            </w:r>
            <w:r w:rsidRPr="00582EC9">
              <w:rPr>
                <w:sz w:val="20"/>
                <w:szCs w:val="20"/>
                <w:vertAlign w:val="subscript"/>
              </w:rPr>
              <w:t>t</w:t>
            </w:r>
            <w:proofErr w:type="spellEnd"/>
            <w:r>
              <w:rPr>
                <w:sz w:val="20"/>
                <w:szCs w:val="20"/>
                <w:vertAlign w:val="subscri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</w:t>
            </w:r>
            <w:r w:rsidRPr="00582EC9">
              <w:rPr>
                <w:sz w:val="20"/>
                <w:szCs w:val="20"/>
              </w:rPr>
              <w:t>implify</w:t>
            </w:r>
            <w:proofErr w:type="spellEnd"/>
            <w:r w:rsidRPr="00582EC9">
              <w:rPr>
                <w:sz w:val="20"/>
                <w:szCs w:val="20"/>
              </w:rPr>
              <w:t xml:space="preserve"> the </w:t>
            </w:r>
            <w:proofErr w:type="spellStart"/>
            <w:r w:rsidRPr="00582EC9">
              <w:rPr>
                <w:sz w:val="20"/>
                <w:szCs w:val="20"/>
              </w:rPr>
              <w:t>expression</w:t>
            </w:r>
            <w:proofErr w:type="spellEnd"/>
          </w:p>
          <w:p w:rsidR="00665732" w:rsidP="00665732" w:rsidRDefault="00665732" w14:paraId="51E67A96" w14:textId="77777777">
            <w:pPr>
              <w:spacing w:before="120" w:after="120"/>
            </w:pPr>
            <w:r>
              <w:t xml:space="preserve">                </w:t>
            </w:r>
            <w:proofErr w:type="gramStart"/>
            <w:r w:rsidRPr="00DD0585">
              <w:t>e(</w:t>
            </w:r>
            <w:proofErr w:type="gramEnd"/>
            <w:r w:rsidRPr="00DD0585">
              <w:t>a</w:t>
            </w:r>
            <w:r>
              <w:t xml:space="preserve"> ×</w:t>
            </w:r>
            <w:r w:rsidRPr="00DD0585">
              <w:t xml:space="preserve"> </w:t>
            </w:r>
            <w:proofErr w:type="spellStart"/>
            <w:r w:rsidRPr="00DD0585">
              <w:t>g</w:t>
            </w:r>
            <w:r w:rsidRPr="00DD0585">
              <w:rPr>
                <w:vertAlign w:val="superscript"/>
              </w:rPr>
              <w:t>b</w:t>
            </w:r>
            <w:proofErr w:type="spellEnd"/>
            <w:r w:rsidRPr="00DD0585">
              <w:t xml:space="preserve">, </w:t>
            </w:r>
            <w:proofErr w:type="spellStart"/>
            <w:r w:rsidRPr="00DD0585">
              <w:t>g</w:t>
            </w:r>
            <w:r w:rsidRPr="00DD0585">
              <w:rPr>
                <w:vertAlign w:val="superscript"/>
              </w:rPr>
              <w:t>c</w:t>
            </w:r>
            <w:r>
              <w:rPr>
                <w:vertAlign w:val="superscript"/>
              </w:rPr>
              <w:t>+d</w:t>
            </w:r>
            <w:proofErr w:type="spellEnd"/>
            <w:r w:rsidRPr="00DD0585">
              <w:t>)</w:t>
            </w:r>
            <w:r>
              <w:t xml:space="preserve"> </w:t>
            </w:r>
          </w:p>
          <w:p w:rsidR="0071644F" w:rsidP="00665732" w:rsidRDefault="0071644F" w14:paraId="29E7DA1B" w14:textId="77777777">
            <w:pPr>
              <w:spacing w:before="120" w:after="120"/>
              <w:rPr>
                <w:sz w:val="20"/>
                <w:szCs w:val="20"/>
              </w:rPr>
            </w:pPr>
          </w:p>
          <w:p w:rsidRPr="00665732" w:rsidR="0071644F" w:rsidP="00665732" w:rsidRDefault="0071644F" w14:paraId="1573D902" w14:textId="30C73A7F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:rsidR="00665732" w:rsidP="00665732" w:rsidRDefault="00665732" w14:paraId="32FA9D96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8C1837" w:rsidP="00665732" w:rsidRDefault="008C1837" w14:paraId="61F63B80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8C1837" w:rsidP="00665732" w:rsidRDefault="008C1837" w14:paraId="74B55DE3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Pr="00665732" w:rsidR="008C1837" w:rsidP="00665732" w:rsidRDefault="008C1837" w14:paraId="1858F1AE" w14:textId="661BE357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665732" w:rsidTr="008D2E87" w14:paraId="53A262C0" w14:textId="77777777">
        <w:tc>
          <w:tcPr>
            <w:tcW w:w="3964" w:type="dxa"/>
          </w:tcPr>
          <w:p w:rsidRPr="00192FF0" w:rsidR="00665732" w:rsidP="00665732" w:rsidRDefault="00665732" w14:paraId="352462DF" w14:textId="769A63F0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Consider a</w:t>
            </w:r>
            <w:r>
              <w:rPr>
                <w:sz w:val="20"/>
                <w:szCs w:val="20"/>
                <w:lang w:val="en-US"/>
              </w:rPr>
              <w:t xml:space="preserve"> vanilla</w:t>
            </w:r>
            <w:r>
              <w:rPr>
                <w:sz w:val="20"/>
                <w:szCs w:val="20"/>
                <w:lang w:val="en-US"/>
              </w:rPr>
              <w:t xml:space="preserve"> El Gamal Encryption scheme based on a prime modulus of 2048 bits. Assume you encrypt a message of 1024 bits. The size of the ciphertext (all included) is…</w:t>
            </w:r>
          </w:p>
        </w:tc>
        <w:tc>
          <w:tcPr>
            <w:tcW w:w="5245" w:type="dxa"/>
          </w:tcPr>
          <w:p w:rsidR="00665732" w:rsidP="00665732" w:rsidRDefault="00665732" w14:paraId="44D8EBE0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1024 bit</w:t>
            </w:r>
          </w:p>
          <w:p w:rsidR="00665732" w:rsidP="00665732" w:rsidRDefault="00665732" w14:paraId="50DDCF89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1024 bit + the size of the chosen IV</w:t>
            </w:r>
          </w:p>
          <w:p w:rsidR="00665732" w:rsidP="00665732" w:rsidRDefault="00665732" w14:paraId="686F8878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2048 bit </w:t>
            </w:r>
          </w:p>
          <w:p w:rsidR="00665732" w:rsidP="00665732" w:rsidRDefault="00665732" w14:paraId="19D34B4C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2048 bit + the size of the chosen IV</w:t>
            </w:r>
          </w:p>
          <w:p w:rsidR="00665732" w:rsidP="00665732" w:rsidRDefault="00665732" w14:paraId="59FC6512" w14:textId="77777777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3072 </w:t>
            </w:r>
            <w:proofErr w:type="gramStart"/>
            <w:r>
              <w:rPr>
                <w:sz w:val="20"/>
                <w:szCs w:val="20"/>
                <w:lang w:val="en-US"/>
              </w:rPr>
              <w:t>bit</w:t>
            </w:r>
            <w:proofErr w:type="gramEnd"/>
          </w:p>
          <w:p w:rsidRPr="006B4A9E" w:rsidR="00665732" w:rsidP="00665732" w:rsidRDefault="00665732" w14:paraId="73C7D0CE" w14:textId="42BE41CD">
            <w:pPr>
              <w:pStyle w:val="Paragrafoelenco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4096 </w:t>
            </w:r>
            <w:proofErr w:type="gramStart"/>
            <w:r>
              <w:rPr>
                <w:sz w:val="20"/>
                <w:szCs w:val="20"/>
                <w:lang w:val="en-US"/>
              </w:rPr>
              <w:t>bit</w:t>
            </w:r>
            <w:proofErr w:type="gramEnd"/>
          </w:p>
        </w:tc>
      </w:tr>
      <w:tr w:rsidRPr="00DA59AA" w:rsidR="00665732" w:rsidTr="006C4F64" w14:paraId="683529CC" w14:textId="77777777">
        <w:tc>
          <w:tcPr>
            <w:tcW w:w="3964" w:type="dxa"/>
          </w:tcPr>
          <w:p w:rsidR="00665732" w:rsidP="00665732" w:rsidRDefault="00665732" w14:paraId="7BE7F7CC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Write the access </w:t>
            </w:r>
            <w:proofErr w:type="gramStart"/>
            <w:r>
              <w:rPr>
                <w:sz w:val="20"/>
                <w:szCs w:val="20"/>
                <w:lang w:val="en-US"/>
              </w:rPr>
              <w:t xml:space="preserve">control  </w:t>
            </w:r>
            <w:r w:rsidR="008C1837">
              <w:rPr>
                <w:sz w:val="20"/>
                <w:szCs w:val="20"/>
                <w:lang w:val="en-US"/>
              </w:rPr>
              <w:t>matrix</w:t>
            </w:r>
            <w:proofErr w:type="gramEnd"/>
            <w:r w:rsidR="008C1837">
              <w:rPr>
                <w:sz w:val="20"/>
                <w:szCs w:val="20"/>
                <w:lang w:val="en-US"/>
              </w:rPr>
              <w:t xml:space="preserve"> for the policy</w:t>
            </w:r>
          </w:p>
          <w:p w:rsidR="008C1837" w:rsidP="00665732" w:rsidRDefault="008C1837" w14:paraId="483A56EE" w14:textId="7777777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</w:t>
            </w:r>
          </w:p>
          <w:p w:rsidR="008C1837" w:rsidP="00665732" w:rsidRDefault="008C1837" w14:paraId="0F2D5A63" w14:textId="0B16B25C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(A and B) or (C and D)</w:t>
            </w:r>
          </w:p>
          <w:p w:rsidR="008C1837" w:rsidP="00665732" w:rsidRDefault="008C1837" w14:paraId="16E9AB12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665732" w:rsidRDefault="0071644F" w14:paraId="2E6F9525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665732" w:rsidRDefault="0071644F" w14:paraId="2E3BF7EE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71644F" w:rsidP="00665732" w:rsidRDefault="0071644F" w14:paraId="2DF1035D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="008C1837" w:rsidP="00665732" w:rsidRDefault="008C1837" w14:paraId="4F31F41B" w14:textId="77777777">
            <w:pPr>
              <w:jc w:val="both"/>
              <w:rPr>
                <w:sz w:val="20"/>
                <w:szCs w:val="20"/>
                <w:lang w:val="en-US"/>
              </w:rPr>
            </w:pPr>
          </w:p>
          <w:p w:rsidRPr="00192FF0" w:rsidR="008C1837" w:rsidP="00665732" w:rsidRDefault="008C1837" w14:paraId="17B33998" w14:textId="17E785AA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5" w:type="dxa"/>
            <w:vAlign w:val="center"/>
          </w:tcPr>
          <w:p w:rsidRPr="00665732" w:rsidR="00665732" w:rsidP="00665732" w:rsidRDefault="00665732" w14:paraId="3C3213FA" w14:textId="40196C38">
            <w:pPr>
              <w:spacing w:after="60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DA59AA" w:rsidR="00665732" w:rsidTr="00744815" w14:paraId="3B0CEB40" w14:textId="77777777">
        <w:tc>
          <w:tcPr>
            <w:tcW w:w="3964" w:type="dxa"/>
          </w:tcPr>
          <w:p w:rsidRPr="00192FF0" w:rsidR="00665732" w:rsidP="00665732" w:rsidRDefault="008C1837" w14:paraId="5A9157FE" w14:textId="5DAD817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Pedersen Commitment is</w:t>
            </w:r>
          </w:p>
        </w:tc>
        <w:tc>
          <w:tcPr>
            <w:tcW w:w="5245" w:type="dxa"/>
          </w:tcPr>
          <w:p w:rsidR="00665732" w:rsidP="00665732" w:rsidRDefault="008C1837" w14:paraId="7A281BDB" w14:textId="77777777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Computationally hiding &amp; computationally binding</w:t>
            </w:r>
          </w:p>
          <w:p w:rsidR="008C1837" w:rsidP="00665732" w:rsidRDefault="008C1837" w14:paraId="15A6A18F" w14:textId="014880BE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Unconditionally</w:t>
            </w:r>
            <w:r>
              <w:rPr>
                <w:sz w:val="20"/>
                <w:szCs w:val="20"/>
                <w:lang w:val="en-US"/>
              </w:rPr>
              <w:t xml:space="preserve"> hiding &amp; computationally binding</w:t>
            </w:r>
          </w:p>
          <w:p w:rsidR="008C1837" w:rsidP="00665732" w:rsidRDefault="008C1837" w14:paraId="694EE531" w14:textId="77777777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Computationally hiding &amp; </w:t>
            </w:r>
            <w:proofErr w:type="gramStart"/>
            <w:r>
              <w:rPr>
                <w:sz w:val="20"/>
                <w:szCs w:val="20"/>
                <w:lang w:val="en-US"/>
              </w:rPr>
              <w:t>Unconditionally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binding</w:t>
            </w:r>
          </w:p>
          <w:p w:rsidRPr="008C1837" w:rsidR="008C1837" w:rsidP="008C1837" w:rsidRDefault="008C1837" w14:paraId="57783EC5" w14:textId="77D96219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Unconditionally hiding &amp; </w:t>
            </w:r>
            <w:proofErr w:type="gramStart"/>
            <w:r>
              <w:rPr>
                <w:sz w:val="20"/>
                <w:szCs w:val="20"/>
                <w:lang w:val="en-US"/>
              </w:rPr>
              <w:t>Unconditionally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binding</w:t>
            </w:r>
          </w:p>
        </w:tc>
      </w:tr>
      <w:tr w:rsidRPr="00DA59AA" w:rsidR="00665732" w:rsidTr="00744815" w14:paraId="15997233" w14:textId="77777777">
        <w:tc>
          <w:tcPr>
            <w:tcW w:w="3964" w:type="dxa"/>
          </w:tcPr>
          <w:p w:rsidR="00665732" w:rsidP="00665732" w:rsidRDefault="00665732" w14:paraId="55210818" w14:textId="6E6BA57D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the ECDSA signature</w:t>
            </w:r>
            <w:proofErr w:type="gramStart"/>
            <w:r>
              <w:rPr>
                <w:sz w:val="20"/>
                <w:szCs w:val="20"/>
                <w:lang w:val="en-US"/>
              </w:rPr>
              <w:t>, being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PK the public key and SK the secret key,</w:t>
            </w:r>
          </w:p>
        </w:tc>
        <w:tc>
          <w:tcPr>
            <w:tcW w:w="5245" w:type="dxa"/>
          </w:tcPr>
          <w:p w:rsidRPr="00D80E57" w:rsidR="00665732" w:rsidP="008C1837" w:rsidRDefault="00665732" w14:paraId="40051EA5" w14:textId="208BF3A8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Both PK and SK are EC points</w:t>
            </w:r>
          </w:p>
          <w:p w:rsidRPr="00D80E57" w:rsidR="00665732" w:rsidP="008C1837" w:rsidRDefault="00665732" w14:paraId="6EA0D8C9" w14:textId="5532C2BA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PK is an EC point, SK is an integer</w:t>
            </w:r>
          </w:p>
          <w:p w:rsidR="00665732" w:rsidP="008C1837" w:rsidRDefault="00665732" w14:paraId="10E69A19" w14:textId="1B170BC9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PK is an integer, SK is an EC point</w:t>
            </w:r>
          </w:p>
          <w:p w:rsidRPr="00EA2DE7" w:rsidR="00665732" w:rsidP="008C1837" w:rsidRDefault="00665732" w14:paraId="6F406CC3" w14:textId="17F4D27F">
            <w:pPr>
              <w:pStyle w:val="Paragrafoelenco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Both PK and SK are integers </w:t>
            </w:r>
          </w:p>
        </w:tc>
      </w:tr>
    </w:tbl>
    <w:p w:rsidR="0071644F" w:rsidRDefault="0071644F" w14:paraId="7EB39EC1" w14:textId="121AD1F1">
      <w:pPr>
        <w:rPr>
          <w:b/>
          <w:bCs/>
          <w:lang w:val="en-US"/>
        </w:rPr>
      </w:pPr>
    </w:p>
    <w:p w:rsidR="006E4019" w:rsidP="000D3C3F" w:rsidRDefault="000D3C3F" w14:paraId="78C79970" w14:textId="79990722">
      <w:pPr>
        <w:rPr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2</w:t>
      </w:r>
      <w:r w:rsidRPr="00DA59AA">
        <w:rPr>
          <w:lang w:val="en-US"/>
        </w:rPr>
        <w:t>:</w:t>
      </w:r>
      <w:r w:rsidR="00EA2DE7">
        <w:rPr>
          <w:lang w:val="en-US"/>
        </w:rPr>
        <w:t xml:space="preserve"> </w:t>
      </w:r>
      <w:r w:rsidR="006E4019">
        <w:rPr>
          <w:lang w:val="en-US"/>
        </w:rPr>
        <w:t xml:space="preserve">In a DKG system based on a (3,3) secret sharing scheme, the private key s associated to the public key </w:t>
      </w:r>
      <w:proofErr w:type="spellStart"/>
      <w:r w:rsidR="006E4019">
        <w:rPr>
          <w:lang w:val="en-US"/>
        </w:rPr>
        <w:t>g</w:t>
      </w:r>
      <w:r w:rsidRPr="006E4019" w:rsidR="006E4019">
        <w:rPr>
          <w:vertAlign w:val="superscript"/>
          <w:lang w:val="en-US"/>
        </w:rPr>
        <w:t>s</w:t>
      </w:r>
      <w:proofErr w:type="spellEnd"/>
      <w:r w:rsidR="006E4019">
        <w:rPr>
          <w:lang w:val="en-US"/>
        </w:rPr>
        <w:t xml:space="preserve"> </w:t>
      </w:r>
      <w:r w:rsidR="004D16B3">
        <w:rPr>
          <w:lang w:val="en-US"/>
        </w:rPr>
        <w:t xml:space="preserve">mod p </w:t>
      </w:r>
      <w:r w:rsidR="006E4019">
        <w:rPr>
          <w:lang w:val="en-US"/>
        </w:rPr>
        <w:t xml:space="preserve">is shared by three parties A, B and C, each having a share </w:t>
      </w:r>
      <w:r w:rsidRPr="006E4019" w:rsidR="006E4019">
        <w:rPr>
          <w:rFonts w:ascii="Symbol" w:hAnsi="Symbol"/>
          <w:lang w:val="en-US"/>
        </w:rPr>
        <w:t>s</w:t>
      </w:r>
      <w:r w:rsidRPr="006E4019" w:rsidR="006E4019">
        <w:rPr>
          <w:vertAlign w:val="subscript"/>
          <w:lang w:val="en-US"/>
        </w:rPr>
        <w:t>x</w:t>
      </w:r>
      <w:r w:rsidR="006E4019">
        <w:rPr>
          <w:lang w:val="en-US"/>
        </w:rPr>
        <w:t xml:space="preserve"> so that s=</w:t>
      </w:r>
      <w:r w:rsidRPr="006E4019" w:rsidR="006E4019">
        <w:rPr>
          <w:rFonts w:ascii="Symbol" w:hAnsi="Symbol"/>
          <w:lang w:val="en-US"/>
        </w:rPr>
        <w:t xml:space="preserve"> s</w:t>
      </w:r>
      <w:r w:rsidR="006E4019">
        <w:rPr>
          <w:vertAlign w:val="subscript"/>
          <w:lang w:val="en-US"/>
        </w:rPr>
        <w:t>a</w:t>
      </w:r>
      <w:r w:rsidR="006E4019">
        <w:rPr>
          <w:lang w:val="en-US"/>
        </w:rPr>
        <w:t>+</w:t>
      </w:r>
      <w:r w:rsidRPr="006E4019" w:rsidR="006E4019">
        <w:rPr>
          <w:rFonts w:ascii="Symbol" w:hAnsi="Symbol"/>
          <w:lang w:val="en-US"/>
        </w:rPr>
        <w:t>s</w:t>
      </w:r>
      <w:r w:rsidR="006E4019">
        <w:rPr>
          <w:vertAlign w:val="subscript"/>
          <w:lang w:val="en-US"/>
        </w:rPr>
        <w:t>c</w:t>
      </w:r>
      <w:r w:rsidR="006E4019">
        <w:rPr>
          <w:lang w:val="en-US"/>
        </w:rPr>
        <w:t>+</w:t>
      </w:r>
      <w:r w:rsidRPr="006E4019" w:rsidR="006E4019">
        <w:rPr>
          <w:rFonts w:ascii="Symbol" w:hAnsi="Symbol"/>
          <w:lang w:val="en-US"/>
        </w:rPr>
        <w:t>s</w:t>
      </w:r>
      <w:r w:rsidR="006E4019">
        <w:rPr>
          <w:vertAlign w:val="subscript"/>
          <w:lang w:val="en-US"/>
        </w:rPr>
        <w:t>c</w:t>
      </w:r>
      <w:r w:rsidR="006E4019">
        <w:rPr>
          <w:lang w:val="en-US"/>
        </w:rPr>
        <w:t xml:space="preserve">. Assume that, </w:t>
      </w:r>
      <w:r w:rsidRPr="006E4019" w:rsidR="006E4019">
        <w:rPr>
          <w:u w:val="single"/>
          <w:lang w:val="en-US"/>
        </w:rPr>
        <w:t>at a subsequent time</w:t>
      </w:r>
      <w:r w:rsidR="006E4019">
        <w:rPr>
          <w:lang w:val="en-US"/>
        </w:rPr>
        <w:t xml:space="preserve">, party D wants to be included </w:t>
      </w:r>
      <w:r w:rsidR="004D16B3">
        <w:rPr>
          <w:lang w:val="en-US"/>
        </w:rPr>
        <w:t>as fourth party</w:t>
      </w:r>
      <w:r w:rsidR="006E4019">
        <w:rPr>
          <w:lang w:val="en-US"/>
        </w:rPr>
        <w:t xml:space="preserve">, </w:t>
      </w:r>
      <w:r w:rsidR="004D16B3">
        <w:rPr>
          <w:lang w:val="en-US"/>
        </w:rPr>
        <w:t xml:space="preserve">BUT </w:t>
      </w:r>
      <w:r w:rsidR="006E4019">
        <w:rPr>
          <w:lang w:val="en-US"/>
        </w:rPr>
        <w:t xml:space="preserve">without re-running the entire DKG scheme. Please propose a possible approach </w:t>
      </w:r>
      <w:r w:rsidR="00AB087D">
        <w:rPr>
          <w:lang w:val="en-US"/>
        </w:rPr>
        <w:t>to</w:t>
      </w:r>
      <w:r w:rsidR="006E4019">
        <w:rPr>
          <w:lang w:val="en-US"/>
        </w:rPr>
        <w:t xml:space="preserve">: </w:t>
      </w:r>
    </w:p>
    <w:p w:rsidR="000F2C74" w:rsidP="006E4019" w:rsidRDefault="006E4019" w14:paraId="0332C6FC" w14:textId="4EEBC4FF">
      <w:pPr>
        <w:pStyle w:val="Paragrafoelenco"/>
        <w:numPr>
          <w:ilvl w:val="0"/>
          <w:numId w:val="24"/>
        </w:num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</w:t>
      </w:r>
      <w:r w:rsidR="000F2C74">
        <w:rPr>
          <w:rFonts w:ascii="Calibri" w:hAnsi="Calibri" w:cs="Calibri"/>
          <w:sz w:val="22"/>
          <w:szCs w:val="22"/>
          <w:lang w:val="en-US"/>
        </w:rPr>
        <w:t>trivial</w:t>
      </w:r>
      <w:r>
        <w:rPr>
          <w:rFonts w:ascii="Calibri" w:hAnsi="Calibri" w:cs="Calibri"/>
          <w:sz w:val="22"/>
          <w:szCs w:val="22"/>
          <w:lang w:val="en-US"/>
        </w:rPr>
        <w:t xml:space="preserve"> case)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i</w:t>
      </w:r>
      <w:r w:rsidRPr="006E4019">
        <w:rPr>
          <w:rFonts w:ascii="Calibri" w:hAnsi="Calibri" w:cs="Calibri"/>
          <w:sz w:val="22"/>
          <w:szCs w:val="22"/>
          <w:lang w:val="en-US"/>
        </w:rPr>
        <w:t>nclud</w:t>
      </w:r>
      <w:r w:rsidR="00AB087D">
        <w:rPr>
          <w:rFonts w:ascii="Calibri" w:hAnsi="Calibri" w:cs="Calibri"/>
          <w:sz w:val="22"/>
          <w:szCs w:val="22"/>
          <w:lang w:val="en-US"/>
        </w:rPr>
        <w:t>e</w:t>
      </w:r>
      <w:proofErr w:type="gramEnd"/>
      <w:r w:rsidRPr="006E4019">
        <w:rPr>
          <w:rFonts w:ascii="Calibri" w:hAnsi="Calibri" w:cs="Calibri"/>
          <w:sz w:val="22"/>
          <w:szCs w:val="22"/>
          <w:lang w:val="en-US"/>
        </w:rPr>
        <w:t xml:space="preserve"> the new partner</w:t>
      </w:r>
      <w:r>
        <w:rPr>
          <w:rFonts w:ascii="Calibri" w:hAnsi="Calibri" w:cs="Calibri"/>
          <w:sz w:val="22"/>
          <w:szCs w:val="22"/>
          <w:lang w:val="en-US"/>
        </w:rPr>
        <w:t xml:space="preserve"> in the group</w:t>
      </w:r>
      <w:r w:rsidR="000F2C74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AB087D">
        <w:rPr>
          <w:rFonts w:ascii="Calibri" w:hAnsi="Calibri" w:cs="Calibri"/>
          <w:sz w:val="22"/>
          <w:szCs w:val="22"/>
          <w:lang w:val="en-US"/>
        </w:rPr>
        <w:t xml:space="preserve">suitably </w:t>
      </w:r>
      <w:r>
        <w:rPr>
          <w:rFonts w:ascii="Calibri" w:hAnsi="Calibri" w:cs="Calibri"/>
          <w:sz w:val="22"/>
          <w:szCs w:val="22"/>
          <w:lang w:val="en-US"/>
        </w:rPr>
        <w:t xml:space="preserve">modifying the overall public </w:t>
      </w:r>
      <w:r w:rsidR="000F2C74">
        <w:rPr>
          <w:rFonts w:ascii="Calibri" w:hAnsi="Calibri" w:cs="Calibri"/>
          <w:sz w:val="22"/>
          <w:szCs w:val="22"/>
          <w:lang w:val="en-US"/>
        </w:rPr>
        <w:t>key</w:t>
      </w:r>
    </w:p>
    <w:p w:rsidR="000F2C74" w:rsidP="000F2C74" w:rsidRDefault="000F2C74" w14:paraId="30F081B0" w14:textId="77777777">
      <w:pPr>
        <w:pStyle w:val="Paragrafoelenco"/>
        <w:rPr>
          <w:rFonts w:ascii="Calibri" w:hAnsi="Calibri" w:cs="Calibri"/>
          <w:sz w:val="22"/>
          <w:szCs w:val="22"/>
          <w:lang w:val="en-US"/>
        </w:rPr>
      </w:pPr>
    </w:p>
    <w:p w:rsidR="000F2C74" w:rsidP="000F2C74" w:rsidRDefault="000F2C74" w14:paraId="016C3616" w14:textId="77777777">
      <w:pPr>
        <w:pStyle w:val="Paragrafoelenco"/>
        <w:rPr>
          <w:rFonts w:ascii="Calibri" w:hAnsi="Calibri" w:cs="Calibri"/>
          <w:sz w:val="22"/>
          <w:szCs w:val="22"/>
          <w:lang w:val="en-US"/>
        </w:rPr>
      </w:pPr>
    </w:p>
    <w:p w:rsidR="008C1837" w:rsidP="000F2C74" w:rsidRDefault="008C1837" w14:paraId="507CA518" w14:textId="77777777">
      <w:pPr>
        <w:pStyle w:val="Paragrafoelenco"/>
        <w:rPr>
          <w:rFonts w:ascii="Calibri" w:hAnsi="Calibri" w:cs="Calibri"/>
          <w:sz w:val="22"/>
          <w:szCs w:val="22"/>
          <w:lang w:val="en-US"/>
        </w:rPr>
      </w:pPr>
    </w:p>
    <w:p w:rsidR="008C1837" w:rsidP="000F2C74" w:rsidRDefault="008C1837" w14:paraId="33DE74D0" w14:textId="77777777">
      <w:pPr>
        <w:pStyle w:val="Paragrafoelenco"/>
        <w:rPr>
          <w:rFonts w:ascii="Calibri" w:hAnsi="Calibri" w:cs="Calibri"/>
          <w:sz w:val="22"/>
          <w:szCs w:val="22"/>
          <w:lang w:val="en-US"/>
        </w:rPr>
      </w:pPr>
    </w:p>
    <w:p w:rsidR="000F2C74" w:rsidP="000F2C74" w:rsidRDefault="000F2C74" w14:paraId="1D37E3C7" w14:textId="77777777">
      <w:pPr>
        <w:pStyle w:val="Paragrafoelenco"/>
        <w:rPr>
          <w:rFonts w:ascii="Calibri" w:hAnsi="Calibri" w:cs="Calibri"/>
          <w:sz w:val="22"/>
          <w:szCs w:val="22"/>
          <w:lang w:val="en-US"/>
        </w:rPr>
      </w:pPr>
    </w:p>
    <w:p w:rsidR="000F2C74" w:rsidP="000F2C74" w:rsidRDefault="000F2C74" w14:paraId="53C67444" w14:textId="77777777">
      <w:pPr>
        <w:pStyle w:val="Paragrafoelenco"/>
        <w:rPr>
          <w:rFonts w:ascii="Calibri" w:hAnsi="Calibri" w:cs="Calibri"/>
          <w:sz w:val="22"/>
          <w:szCs w:val="22"/>
          <w:lang w:val="en-US"/>
        </w:rPr>
      </w:pPr>
    </w:p>
    <w:p w:rsidR="696CA4FC" w:rsidP="5D4E73C6" w:rsidRDefault="696CA4FC" w14:paraId="0663E885" w14:textId="542A6271">
      <w:pPr>
        <w:pStyle w:val="Paragrafoelenco"/>
        <w:numPr>
          <w:ilvl w:val="0"/>
          <w:numId w:val="2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cs="Calibri"/>
          <w:sz w:val="24"/>
          <w:szCs w:val="24"/>
          <w:lang w:val="en-US"/>
        </w:rPr>
      </w:pPr>
      <w:r w:rsidRPr="5D4E73C6" w:rsidR="696CA4FC">
        <w:rPr>
          <w:rFonts w:ascii="Calibri" w:hAnsi="Calibri" w:cs="Calibri"/>
          <w:sz w:val="22"/>
          <w:szCs w:val="22"/>
          <w:lang w:val="en-US"/>
        </w:rPr>
        <w:t>+</w:t>
      </w:r>
    </w:p>
    <w:p w:rsidR="5D4E73C6" w:rsidP="5D4E73C6" w:rsidRDefault="5D4E73C6" w14:paraId="3B53D318" w14:textId="704DFBA0">
      <w:pPr>
        <w:pStyle w:val="Normale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sz w:val="22"/>
          <w:szCs w:val="22"/>
          <w:lang w:val="en-US"/>
        </w:rPr>
      </w:pPr>
    </w:p>
    <w:p w:rsidR="5D4E73C6" w:rsidP="5D4E73C6" w:rsidRDefault="5D4E73C6" w14:paraId="2DFB4584" w14:textId="41EECA05">
      <w:pPr>
        <w:pStyle w:val="Normale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sz w:val="22"/>
          <w:szCs w:val="22"/>
          <w:lang w:val="en-US"/>
        </w:rPr>
      </w:pPr>
    </w:p>
    <w:p w:rsidR="5D4E73C6" w:rsidP="5D4E73C6" w:rsidRDefault="5D4E73C6" w14:paraId="7493D3B6" w14:textId="68E42046">
      <w:pPr>
        <w:pStyle w:val="Normale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libri" w:hAnsi="Calibri" w:cs="Calibri"/>
          <w:sz w:val="22"/>
          <w:szCs w:val="22"/>
          <w:lang w:val="en-US"/>
        </w:rPr>
      </w:pPr>
    </w:p>
    <w:p w:rsidR="000F2C74" w:rsidP="000F2C74" w:rsidRDefault="000F2C74" w14:paraId="1D36F445" w14:textId="77777777">
      <w:pPr>
        <w:rPr>
          <w:rFonts w:ascii="Calibri" w:hAnsi="Calibri" w:cs="Calibri"/>
          <w:lang w:val="en-US"/>
        </w:rPr>
      </w:pPr>
    </w:p>
    <w:p w:rsidR="000D3C3F" w:rsidP="000D3C3F" w:rsidRDefault="000D3C3F" w14:paraId="4E8A18F3" w14:textId="6720702C">
      <w:pPr>
        <w:rPr>
          <w:lang w:val="en-US"/>
        </w:rPr>
      </w:pPr>
      <w:r>
        <w:rPr>
          <w:lang w:val="en-US"/>
        </w:rPr>
        <w:t xml:space="preserve">  </w:t>
      </w:r>
    </w:p>
    <w:p w:rsidR="00692EB9" w:rsidP="000D3C3F" w:rsidRDefault="00692EB9" w14:paraId="11AEB254" w14:textId="77777777">
      <w:pPr>
        <w:rPr>
          <w:lang w:val="en-US"/>
        </w:rPr>
      </w:pPr>
    </w:p>
    <w:p w:rsidR="00692EB9" w:rsidP="000D3C3F" w:rsidRDefault="00692EB9" w14:paraId="60C8C68B" w14:textId="77777777">
      <w:pPr>
        <w:rPr>
          <w:lang w:val="en-US"/>
        </w:rPr>
      </w:pPr>
    </w:p>
    <w:p w:rsidR="00692EB9" w:rsidP="000D3C3F" w:rsidRDefault="00692EB9" w14:paraId="6A5CC57F" w14:textId="77777777">
      <w:pPr>
        <w:rPr>
          <w:lang w:val="en-US"/>
        </w:rPr>
      </w:pPr>
    </w:p>
    <w:p w:rsidR="00692EB9" w:rsidP="000D3C3F" w:rsidRDefault="00692EB9" w14:paraId="2DB0E445" w14:textId="77777777">
      <w:pPr>
        <w:rPr>
          <w:lang w:val="en-US"/>
        </w:rPr>
      </w:pPr>
    </w:p>
    <w:p w:rsidR="00692EB9" w:rsidP="000D3C3F" w:rsidRDefault="00692EB9" w14:paraId="733040C9" w14:textId="77777777">
      <w:pPr>
        <w:rPr>
          <w:lang w:val="en-US"/>
        </w:rPr>
      </w:pPr>
    </w:p>
    <w:p w:rsidR="00692EB9" w:rsidP="000D3C3F" w:rsidRDefault="00692EB9" w14:paraId="2DD57DFA" w14:textId="77777777">
      <w:pPr>
        <w:rPr>
          <w:lang w:val="en-US"/>
        </w:rPr>
      </w:pPr>
    </w:p>
    <w:p w:rsidR="0071644F" w:rsidP="000D3C3F" w:rsidRDefault="0071644F" w14:paraId="71A23E27" w14:textId="77777777">
      <w:pPr>
        <w:rPr>
          <w:lang w:val="en-US"/>
        </w:rPr>
      </w:pPr>
    </w:p>
    <w:p w:rsidR="0071644F" w:rsidP="000D3C3F" w:rsidRDefault="0071644F" w14:paraId="7E435ECE" w14:textId="77777777">
      <w:pPr>
        <w:rPr>
          <w:lang w:val="en-US"/>
        </w:rPr>
      </w:pPr>
    </w:p>
    <w:p w:rsidR="002040D1" w:rsidP="002040D1" w:rsidRDefault="00692EB9" w14:paraId="7D69C06D" w14:textId="31F1632E">
      <w:pPr>
        <w:rPr>
          <w:b/>
          <w:bCs/>
          <w:lang w:val="en-US"/>
        </w:rPr>
      </w:pPr>
      <w:r w:rsidRPr="00DA59AA">
        <w:rPr>
          <w:b/>
          <w:bCs/>
          <w:lang w:val="en-US"/>
        </w:rPr>
        <w:t>Q</w:t>
      </w:r>
      <w:proofErr w:type="gramStart"/>
      <w:r>
        <w:rPr>
          <w:b/>
          <w:bCs/>
          <w:lang w:val="en-US"/>
        </w:rPr>
        <w:t>3</w:t>
      </w:r>
      <w:r w:rsidRPr="00DA59AA">
        <w:rPr>
          <w:lang w:val="en-US"/>
        </w:rPr>
        <w:t>:</w:t>
      </w:r>
      <w:r w:rsidR="002040D1">
        <w:rPr>
          <w:lang w:val="en-US"/>
        </w:rPr>
        <w:t>Describe</w:t>
      </w:r>
      <w:proofErr w:type="gramEnd"/>
      <w:r w:rsidR="002040D1">
        <w:rPr>
          <w:lang w:val="en-US"/>
        </w:rPr>
        <w:t xml:space="preserve"> the </w:t>
      </w:r>
      <w:proofErr w:type="spellStart"/>
      <w:r w:rsidR="002040D1">
        <w:rPr>
          <w:lang w:val="en-US"/>
        </w:rPr>
        <w:t>Boneh</w:t>
      </w:r>
      <w:proofErr w:type="spellEnd"/>
      <w:r w:rsidR="002040D1">
        <w:rPr>
          <w:lang w:val="en-US"/>
        </w:rPr>
        <w:t>-Franklin Identity Based Encryption scheme</w:t>
      </w:r>
    </w:p>
    <w:p w:rsidR="000D3C3F" w:rsidRDefault="000D3C3F" w14:paraId="24774992" w14:textId="366E2537">
      <w:pPr>
        <w:rPr>
          <w:b/>
          <w:bCs/>
          <w:lang w:val="en-US"/>
        </w:rPr>
      </w:pPr>
    </w:p>
    <w:p w:rsidR="002040D1" w:rsidRDefault="002040D1" w14:paraId="68AA328F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Pr="00BB2DC9" w:rsidR="00D454AA" w:rsidP="00D454AA" w:rsidRDefault="00154322" w14:paraId="40162078" w14:textId="15AB535F">
      <w:pPr>
        <w:jc w:val="both"/>
        <w:rPr>
          <w:lang w:val="en-US"/>
        </w:rPr>
      </w:pPr>
      <w:r w:rsidRPr="00DA59AA">
        <w:rPr>
          <w:b/>
          <w:bCs/>
          <w:lang w:val="en-US"/>
        </w:rPr>
        <w:t>Q</w:t>
      </w:r>
      <w:r w:rsidR="00D454AA">
        <w:rPr>
          <w:b/>
          <w:bCs/>
          <w:lang w:val="en-US"/>
        </w:rPr>
        <w:t>4</w:t>
      </w:r>
      <w:r w:rsidRPr="00DA59AA">
        <w:rPr>
          <w:lang w:val="en-US"/>
        </w:rPr>
        <w:t xml:space="preserve">: </w:t>
      </w:r>
      <w:r w:rsidRPr="00BB2DC9" w:rsidR="00D454AA">
        <w:rPr>
          <w:lang w:val="en-US"/>
        </w:rPr>
        <w:t>A Shamir Secret Sharing scheme uses a non-prime modulus p=</w:t>
      </w:r>
      <w:r w:rsidR="00D454AA">
        <w:rPr>
          <w:lang w:val="en-US"/>
        </w:rPr>
        <w:t>33</w:t>
      </w:r>
      <w:r w:rsidRPr="00BB2DC9" w:rsidR="00D454AA">
        <w:rPr>
          <w:lang w:val="en-US"/>
        </w:rPr>
        <w:t xml:space="preserve"> (if you need modular </w:t>
      </w:r>
      <w:proofErr w:type="gramStart"/>
      <w:r w:rsidRPr="00BB2DC9" w:rsidR="00D454AA">
        <w:rPr>
          <w:lang w:val="en-US"/>
        </w:rPr>
        <w:t>inverses</w:t>
      </w:r>
      <w:proofErr w:type="gramEnd"/>
      <w:r w:rsidRPr="00BB2DC9" w:rsidR="00D454AA">
        <w:rPr>
          <w:lang w:val="en-US"/>
        </w:rPr>
        <w:t xml:space="preserve"> see table on the right). </w:t>
      </w:r>
      <w:r w:rsidR="00D454AA">
        <w:rPr>
          <w:lang w:val="en-US"/>
        </w:rPr>
        <w:t xml:space="preserve">Three participants, </w:t>
      </w:r>
      <w:proofErr w:type="gramStart"/>
      <w:r w:rsidR="00D454AA">
        <w:rPr>
          <w:lang w:val="en-US"/>
        </w:rPr>
        <w:t xml:space="preserve">having </w:t>
      </w:r>
      <w:r w:rsidRPr="00BB2DC9" w:rsidR="00D454AA">
        <w:rPr>
          <w:lang w:val="en-US"/>
        </w:rPr>
        <w:t>x</w:t>
      </w:r>
      <w:proofErr w:type="gramEnd"/>
      <w:r w:rsidRPr="00BB2DC9" w:rsidR="00D454AA">
        <w:rPr>
          <w:lang w:val="en-US"/>
        </w:rPr>
        <w:t xml:space="preserve"> coordinates x</w:t>
      </w:r>
      <w:r w:rsidRPr="00BB2DC9" w:rsidR="00D454AA">
        <w:rPr>
          <w:vertAlign w:val="subscript"/>
          <w:lang w:val="en-US"/>
        </w:rPr>
        <w:t>i</w:t>
      </w:r>
      <w:r w:rsidRPr="00BB2DC9" w:rsidR="00D454AA">
        <w:rPr>
          <w:lang w:val="en-US"/>
        </w:rPr>
        <w:t xml:space="preserve"> = {1, 3, 5}</w:t>
      </w:r>
      <w:r w:rsidR="00D454AA">
        <w:rPr>
          <w:lang w:val="en-US"/>
        </w:rPr>
        <w:t xml:space="preserve">, </w:t>
      </w:r>
      <w:r w:rsidRPr="00BB2DC9" w:rsidR="00D454AA">
        <w:rPr>
          <w:lang w:val="en-US"/>
        </w:rPr>
        <w:t xml:space="preserve">aim at reconstructing the secret. </w:t>
      </w:r>
    </w:p>
    <w:tbl>
      <w:tblPr>
        <w:tblpPr w:leftFromText="141" w:rightFromText="141" w:vertAnchor="text" w:horzAnchor="margin" w:tblpXSpec="right" w:tblpY="147"/>
        <w:tblW w:w="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420"/>
      </w:tblGrid>
      <w:tr w:rsidRPr="00D454AA" w:rsidR="002040D1" w:rsidTr="002040D1" w14:paraId="0A84F84C" w14:textId="77777777">
        <w:trPr>
          <w:trHeight w:val="335"/>
        </w:trPr>
        <w:tc>
          <w:tcPr>
            <w:tcW w:w="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B4792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n</w:t>
            </w:r>
          </w:p>
        </w:tc>
        <w:tc>
          <w:tcPr>
            <w:tcW w:w="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03D12BA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n</w:t>
            </w:r>
            <w:r w:rsidRPr="00D454AA">
              <w:rPr>
                <w:rFonts w:ascii="Calibri" w:hAnsi="Calibri" w:eastAsia="Times New Roman" w:cs="Calibri"/>
                <w:color w:val="000000"/>
                <w:vertAlign w:val="superscript"/>
                <w:lang w:eastAsia="it-IT"/>
              </w:rPr>
              <w:t>-1</w:t>
            </w:r>
          </w:p>
        </w:tc>
      </w:tr>
      <w:tr w:rsidRPr="00D454AA" w:rsidR="002040D1" w:rsidTr="002040D1" w14:paraId="03105001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A361F6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9606BB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</w:t>
            </w:r>
          </w:p>
        </w:tc>
      </w:tr>
      <w:tr w:rsidRPr="00D454AA" w:rsidR="002040D1" w:rsidTr="002040D1" w14:paraId="37912BEE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3D9DCA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7F2C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17</w:t>
            </w:r>
          </w:p>
        </w:tc>
      </w:tr>
      <w:tr w:rsidRPr="00D454AA" w:rsidR="002040D1" w:rsidTr="002040D1" w14:paraId="4B2B83C3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74F196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08EA3B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25</w:t>
            </w:r>
          </w:p>
        </w:tc>
      </w:tr>
      <w:tr w:rsidRPr="00D454AA" w:rsidR="002040D1" w:rsidTr="002040D1" w14:paraId="0627AFA5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F6AB95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5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C550E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20</w:t>
            </w:r>
          </w:p>
        </w:tc>
      </w:tr>
      <w:tr w:rsidRPr="00D454AA" w:rsidR="002040D1" w:rsidTr="002040D1" w14:paraId="2577728A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B89F66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7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6BDABE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19</w:t>
            </w:r>
          </w:p>
        </w:tc>
      </w:tr>
      <w:tr w:rsidRPr="00D454AA" w:rsidR="002040D1" w:rsidTr="002040D1" w14:paraId="629FE6AC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271DA8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4D8F7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29</w:t>
            </w:r>
          </w:p>
        </w:tc>
      </w:tr>
      <w:tr w:rsidRPr="00D454AA" w:rsidR="002040D1" w:rsidTr="002040D1" w14:paraId="2D0E5703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B614DD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10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4EF5216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10</w:t>
            </w:r>
          </w:p>
        </w:tc>
      </w:tr>
      <w:tr w:rsidRPr="00D454AA" w:rsidR="002040D1" w:rsidTr="002040D1" w14:paraId="03EED376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A2CE09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13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46B0B3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28</w:t>
            </w:r>
          </w:p>
        </w:tc>
      </w:tr>
      <w:tr w:rsidRPr="00D454AA" w:rsidR="002040D1" w:rsidTr="002040D1" w14:paraId="6DDFD795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C32FF6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14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4B7BF7D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26</w:t>
            </w:r>
          </w:p>
        </w:tc>
      </w:tr>
      <w:tr w:rsidRPr="00D454AA" w:rsidR="002040D1" w:rsidTr="002040D1" w14:paraId="6B73C91E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F5E5F3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16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277DD5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31</w:t>
            </w:r>
          </w:p>
        </w:tc>
      </w:tr>
      <w:tr w:rsidRPr="00D454AA" w:rsidR="002040D1" w:rsidTr="002040D1" w14:paraId="547221AE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3F774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17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74385D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</w:t>
            </w:r>
          </w:p>
        </w:tc>
      </w:tr>
      <w:tr w:rsidRPr="00D454AA" w:rsidR="002040D1" w:rsidTr="002040D1" w14:paraId="068759B9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98300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19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1ACA01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7</w:t>
            </w:r>
          </w:p>
        </w:tc>
      </w:tr>
      <w:tr w:rsidRPr="00D454AA" w:rsidR="002040D1" w:rsidTr="002040D1" w14:paraId="45C9F53D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1189B1F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20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A7C836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5</w:t>
            </w:r>
          </w:p>
        </w:tc>
      </w:tr>
      <w:tr w:rsidRPr="00D454AA" w:rsidR="002040D1" w:rsidTr="002040D1" w14:paraId="742FE5BC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FD1F16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23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4282C1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23</w:t>
            </w:r>
          </w:p>
        </w:tc>
      </w:tr>
      <w:tr w:rsidRPr="00D454AA" w:rsidR="002040D1" w:rsidTr="002040D1" w14:paraId="3F080A38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C8D61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25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06ECA1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4</w:t>
            </w:r>
          </w:p>
        </w:tc>
      </w:tr>
      <w:tr w:rsidRPr="00D454AA" w:rsidR="002040D1" w:rsidTr="002040D1" w14:paraId="5BF6BA60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27CCA8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26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7872821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14</w:t>
            </w:r>
          </w:p>
        </w:tc>
      </w:tr>
      <w:tr w:rsidRPr="00D454AA" w:rsidR="002040D1" w:rsidTr="002040D1" w14:paraId="631A7C8E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358C9E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28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20471C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13</w:t>
            </w:r>
          </w:p>
        </w:tc>
      </w:tr>
      <w:tr w:rsidRPr="00D454AA" w:rsidR="002040D1" w:rsidTr="002040D1" w14:paraId="2C32FE69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0A29303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29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92ADB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8</w:t>
            </w:r>
          </w:p>
        </w:tc>
      </w:tr>
      <w:tr w:rsidRPr="00D454AA" w:rsidR="002040D1" w:rsidTr="002040D1" w14:paraId="06B4BA75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3B56DE3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31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0E9860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16</w:t>
            </w:r>
          </w:p>
        </w:tc>
      </w:tr>
      <w:tr w:rsidRPr="00D454AA" w:rsidR="002040D1" w:rsidTr="002040D1" w14:paraId="1396847F" w14:textId="77777777">
        <w:trPr>
          <w:trHeight w:val="295"/>
        </w:trPr>
        <w:tc>
          <w:tcPr>
            <w:tcW w:w="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5E61CD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32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D454AA" w:rsidR="002040D1" w:rsidP="002040D1" w:rsidRDefault="002040D1" w14:paraId="6919888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it-IT"/>
              </w:rPr>
            </w:pPr>
            <w:r w:rsidRPr="00D454AA">
              <w:rPr>
                <w:rFonts w:ascii="Calibri" w:hAnsi="Calibri" w:eastAsia="Times New Roman" w:cs="Calibri"/>
                <w:color w:val="000000"/>
                <w:lang w:eastAsia="it-IT"/>
              </w:rPr>
              <w:t>32</w:t>
            </w:r>
          </w:p>
        </w:tc>
      </w:tr>
    </w:tbl>
    <w:p w:rsidRPr="00BB2DC9" w:rsidR="00D454AA" w:rsidP="00D454AA" w:rsidRDefault="002040D1" w14:paraId="2BE88279" w14:textId="2BC940C6">
      <w:pPr>
        <w:rPr>
          <w:lang w:val="en-US"/>
        </w:rPr>
      </w:pPr>
      <w:r w:rsidRPr="00BB2DC9">
        <w:rPr>
          <w:lang w:val="en-US"/>
        </w:rPr>
        <w:t xml:space="preserve"> </w:t>
      </w:r>
      <w:r w:rsidRPr="00BB2DC9" w:rsidR="00D454AA">
        <w:rPr>
          <w:lang w:val="en-US"/>
        </w:rPr>
        <w:t>a) compute the Lagrange Interpolation coefficients for</w:t>
      </w:r>
      <w:r>
        <w:rPr>
          <w:lang w:val="en-US"/>
        </w:rPr>
        <w:t xml:space="preserve"> </w:t>
      </w:r>
      <w:r w:rsidR="00D454AA">
        <w:rPr>
          <w:lang w:val="en-US"/>
        </w:rPr>
        <w:t>each of</w:t>
      </w:r>
      <w:r w:rsidRPr="00BB2DC9" w:rsidR="00D454AA">
        <w:rPr>
          <w:lang w:val="en-US"/>
        </w:rPr>
        <w:t xml:space="preserve"> </w:t>
      </w:r>
      <w:r w:rsidR="00D454AA">
        <w:rPr>
          <w:lang w:val="en-US"/>
        </w:rPr>
        <w:t xml:space="preserve">these three </w:t>
      </w:r>
      <w:r w:rsidRPr="00BB2DC9" w:rsidR="00D454AA">
        <w:rPr>
          <w:lang w:val="en-US"/>
        </w:rPr>
        <w:t>parties 1,</w:t>
      </w:r>
      <w:r w:rsidR="00D454AA">
        <w:rPr>
          <w:lang w:val="en-US"/>
        </w:rPr>
        <w:t xml:space="preserve"> 3</w:t>
      </w:r>
      <w:r w:rsidRPr="00BB2DC9" w:rsidR="00D454AA">
        <w:rPr>
          <w:lang w:val="en-US"/>
        </w:rPr>
        <w:t>,</w:t>
      </w:r>
      <w:r w:rsidR="00D454AA">
        <w:rPr>
          <w:lang w:val="en-US"/>
        </w:rPr>
        <w:t xml:space="preserve"> 5</w:t>
      </w:r>
      <w:r w:rsidRPr="00BB2DC9" w:rsidR="00D454AA">
        <w:rPr>
          <w:lang w:val="en-US"/>
        </w:rPr>
        <w:t>.</w:t>
      </w:r>
    </w:p>
    <w:p w:rsidRPr="00BB2DC9" w:rsidR="00D454AA" w:rsidP="002040D1" w:rsidRDefault="00D454AA" w14:paraId="11E21E7F" w14:textId="77777777">
      <w:pPr>
        <w:spacing w:after="0"/>
        <w:rPr>
          <w:lang w:val="en-US"/>
        </w:rPr>
      </w:pPr>
      <w:r w:rsidRPr="00BB2DC9">
        <w:rPr>
          <w:lang w:val="en-US"/>
        </w:rPr>
        <w:t xml:space="preserve">b) Reconstruct the secret, assuming that the shares are: </w:t>
      </w:r>
    </w:p>
    <w:p w:rsidRPr="00BB2DC9" w:rsidR="00D454AA" w:rsidP="002040D1" w:rsidRDefault="00D454AA" w14:paraId="2AB8AD01" w14:textId="7965BCC3">
      <w:pPr>
        <w:spacing w:after="0"/>
        <w:ind w:firstLine="708"/>
        <w:rPr>
          <w:lang w:val="en-US"/>
        </w:rPr>
      </w:pPr>
      <w:r w:rsidRPr="00BB2DC9">
        <w:rPr>
          <w:lang w:val="en-US"/>
        </w:rPr>
        <w:t xml:space="preserve">P1 </w:t>
      </w:r>
      <w:r w:rsidRPr="00BB2DC9">
        <w:rPr>
          <w:rFonts w:ascii="Wingdings" w:hAnsi="Wingdings" w:eastAsia="Wingdings" w:cs="Wingdings"/>
          <w:lang w:val="en-US"/>
        </w:rPr>
        <w:t>à</w:t>
      </w:r>
      <w:r w:rsidRPr="00BB2DC9">
        <w:rPr>
          <w:lang w:val="en-US"/>
        </w:rPr>
        <w:t xml:space="preserve"> </w:t>
      </w:r>
      <w:r>
        <w:rPr>
          <w:lang w:val="en-US"/>
        </w:rPr>
        <w:t>20</w:t>
      </w:r>
    </w:p>
    <w:p w:rsidRPr="00BB2DC9" w:rsidR="00D454AA" w:rsidP="002040D1" w:rsidRDefault="00D454AA" w14:paraId="09D1C20E" w14:textId="7039D549">
      <w:pPr>
        <w:spacing w:after="0"/>
        <w:ind w:firstLine="708"/>
        <w:rPr>
          <w:lang w:val="en-US"/>
        </w:rPr>
      </w:pPr>
      <w:r w:rsidRPr="00BB2DC9">
        <w:rPr>
          <w:lang w:val="en-US"/>
        </w:rPr>
        <w:t>P</w:t>
      </w:r>
      <w:r>
        <w:rPr>
          <w:lang w:val="en-US"/>
        </w:rPr>
        <w:t>3</w:t>
      </w:r>
      <w:r w:rsidRPr="00BB2DC9">
        <w:rPr>
          <w:lang w:val="en-US"/>
        </w:rPr>
        <w:t xml:space="preserve"> </w:t>
      </w:r>
      <w:r w:rsidRPr="00BB2DC9">
        <w:rPr>
          <w:rFonts w:ascii="Wingdings" w:hAnsi="Wingdings" w:eastAsia="Wingdings" w:cs="Wingdings"/>
          <w:lang w:val="en-US"/>
        </w:rPr>
        <w:t>à</w:t>
      </w:r>
      <w:r w:rsidRPr="00BB2DC9">
        <w:rPr>
          <w:lang w:val="en-US"/>
        </w:rPr>
        <w:t xml:space="preserve"> </w:t>
      </w:r>
      <w:r>
        <w:rPr>
          <w:lang w:val="en-US"/>
        </w:rPr>
        <w:t>4</w:t>
      </w:r>
    </w:p>
    <w:p w:rsidRPr="00BB2DC9" w:rsidR="00D454AA" w:rsidP="00D454AA" w:rsidRDefault="00D454AA" w14:paraId="4F0E3986" w14:textId="63A30D73">
      <w:pPr>
        <w:ind w:firstLine="708"/>
        <w:rPr>
          <w:lang w:val="en-US"/>
        </w:rPr>
      </w:pPr>
      <w:r w:rsidRPr="00BB2DC9">
        <w:rPr>
          <w:lang w:val="en-US"/>
        </w:rPr>
        <w:t>P</w:t>
      </w:r>
      <w:r>
        <w:rPr>
          <w:lang w:val="en-US"/>
        </w:rPr>
        <w:t>5</w:t>
      </w:r>
      <w:r w:rsidRPr="00BB2DC9">
        <w:rPr>
          <w:lang w:val="en-US"/>
        </w:rPr>
        <w:t xml:space="preserve"> </w:t>
      </w:r>
      <w:r w:rsidRPr="00BB2DC9">
        <w:rPr>
          <w:rFonts w:ascii="Wingdings" w:hAnsi="Wingdings" w:eastAsia="Wingdings" w:cs="Wingdings"/>
          <w:lang w:val="en-US"/>
        </w:rPr>
        <w:t>à</w:t>
      </w:r>
      <w:r w:rsidRPr="00BB2DC9">
        <w:rPr>
          <w:lang w:val="en-US"/>
        </w:rPr>
        <w:t xml:space="preserve"> </w:t>
      </w:r>
      <w:r>
        <w:rPr>
          <w:lang w:val="en-US"/>
        </w:rPr>
        <w:t>28</w:t>
      </w:r>
    </w:p>
    <w:p w:rsidRPr="00BB2DC9" w:rsidR="00D454AA" w:rsidP="00D454AA" w:rsidRDefault="00D454AA" w14:paraId="6FC1AA7C" w14:textId="3F774C71">
      <w:pPr>
        <w:rPr>
          <w:lang w:val="en-US"/>
        </w:rPr>
      </w:pPr>
      <w:r w:rsidRPr="00BB2DC9">
        <w:rPr>
          <w:lang w:val="en-US"/>
        </w:rPr>
        <w:t xml:space="preserve">c) </w:t>
      </w:r>
      <w:r>
        <w:rPr>
          <w:lang w:val="en-US"/>
        </w:rPr>
        <w:t xml:space="preserve">Does the </w:t>
      </w:r>
      <w:r w:rsidRPr="00BB2DC9">
        <w:rPr>
          <w:lang w:val="en-US"/>
        </w:rPr>
        <w:t xml:space="preserve">knowledge of the two shares </w:t>
      </w:r>
      <w:r>
        <w:rPr>
          <w:lang w:val="en-US"/>
        </w:rPr>
        <w:t>P3</w:t>
      </w:r>
      <w:r w:rsidRPr="00BB2DC9">
        <w:rPr>
          <w:lang w:val="en-US"/>
        </w:rPr>
        <w:t xml:space="preserve"> and P</w:t>
      </w:r>
      <w:r>
        <w:rPr>
          <w:lang w:val="en-US"/>
        </w:rPr>
        <w:t>5</w:t>
      </w:r>
      <w:r w:rsidRPr="00BB2DC9">
        <w:rPr>
          <w:lang w:val="en-US"/>
        </w:rPr>
        <w:t xml:space="preserve"> leak information about the secret</w:t>
      </w:r>
      <w:r>
        <w:rPr>
          <w:lang w:val="en-US"/>
        </w:rPr>
        <w:t>?</w:t>
      </w:r>
    </w:p>
    <w:p w:rsidR="008F0E95" w:rsidP="00D80E57" w:rsidRDefault="000D3C3F" w14:paraId="3D6257AD" w14:textId="73B64AF5">
      <w:pPr>
        <w:rPr>
          <w:lang w:val="en-US"/>
        </w:rPr>
      </w:pPr>
      <w:r>
        <w:rPr>
          <w:lang w:val="en-US"/>
        </w:rPr>
        <w:t xml:space="preserve">  </w:t>
      </w:r>
    </w:p>
    <w:p w:rsidR="0014567A" w:rsidP="00DA59AA" w:rsidRDefault="0014567A" w14:paraId="4091B7C0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77207BDC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2F57BE73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6BB9022F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0EF85D95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A9A3B9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14A2573D" w14:textId="77777777">
      <w:pPr>
        <w:spacing w:after="120" w:line="240" w:lineRule="auto"/>
        <w:jc w:val="both"/>
        <w:rPr>
          <w:lang w:val="en-US"/>
        </w:rPr>
      </w:pPr>
    </w:p>
    <w:p w:rsidR="00556526" w:rsidP="00DA59AA" w:rsidRDefault="00556526" w14:paraId="0DF0E3E8" w14:textId="77777777">
      <w:pPr>
        <w:spacing w:after="120" w:line="240" w:lineRule="auto"/>
        <w:jc w:val="both"/>
        <w:rPr>
          <w:lang w:val="en-US"/>
        </w:rPr>
      </w:pPr>
    </w:p>
    <w:p w:rsidR="0017618C" w:rsidP="00DA59AA" w:rsidRDefault="0017618C" w14:paraId="28C09118" w14:textId="77777777">
      <w:pPr>
        <w:spacing w:after="120" w:line="240" w:lineRule="auto"/>
        <w:jc w:val="both"/>
        <w:rPr>
          <w:lang w:val="en-US"/>
        </w:rPr>
      </w:pPr>
    </w:p>
    <w:p w:rsidR="00556526" w:rsidP="005C44E3" w:rsidRDefault="00556526" w14:paraId="5654419E" w14:textId="77777777">
      <w:pPr>
        <w:spacing w:after="0" w:line="240" w:lineRule="auto"/>
        <w:rPr>
          <w:b/>
          <w:bCs/>
          <w:lang w:val="en-US"/>
        </w:rPr>
      </w:pPr>
    </w:p>
    <w:p w:rsidR="00A047CA" w:rsidP="00E4503E" w:rsidRDefault="00A047CA" w14:paraId="09C80A8F" w14:textId="77777777">
      <w:pPr>
        <w:jc w:val="both"/>
        <w:rPr>
          <w:lang w:val="en-US"/>
        </w:rPr>
      </w:pPr>
    </w:p>
    <w:p w:rsidR="00A047CA" w:rsidP="00E4503E" w:rsidRDefault="00A047CA" w14:paraId="5A14A731" w14:textId="77777777">
      <w:pPr>
        <w:jc w:val="both"/>
        <w:rPr>
          <w:lang w:val="en-US"/>
        </w:rPr>
      </w:pPr>
    </w:p>
    <w:p w:rsidR="00A047CA" w:rsidP="00E4503E" w:rsidRDefault="00A047CA" w14:paraId="059096BE" w14:textId="77777777">
      <w:pPr>
        <w:jc w:val="both"/>
        <w:rPr>
          <w:lang w:val="en-US"/>
        </w:rPr>
      </w:pPr>
    </w:p>
    <w:p w:rsidR="00EA2DE7" w:rsidP="00E4503E" w:rsidRDefault="00EA2DE7" w14:paraId="6C4CFE6C" w14:textId="77777777">
      <w:pPr>
        <w:jc w:val="both"/>
        <w:rPr>
          <w:lang w:val="en-US"/>
        </w:rPr>
      </w:pPr>
    </w:p>
    <w:p w:rsidR="00EA2DE7" w:rsidP="00E4503E" w:rsidRDefault="00EA2DE7" w14:paraId="28C29CDB" w14:textId="77777777">
      <w:pPr>
        <w:jc w:val="both"/>
        <w:rPr>
          <w:lang w:val="en-US"/>
        </w:rPr>
      </w:pPr>
    </w:p>
    <w:p w:rsidR="00EA2DE7" w:rsidP="00E4503E" w:rsidRDefault="00EA2DE7" w14:paraId="52F6E245" w14:textId="77777777">
      <w:pPr>
        <w:jc w:val="both"/>
        <w:rPr>
          <w:lang w:val="en-US"/>
        </w:rPr>
      </w:pPr>
    </w:p>
    <w:p w:rsidR="00EA2DE7" w:rsidP="00E4503E" w:rsidRDefault="00EA2DE7" w14:paraId="6CC63CEC" w14:textId="77777777">
      <w:pPr>
        <w:jc w:val="both"/>
        <w:rPr>
          <w:lang w:val="en-US"/>
        </w:rPr>
      </w:pPr>
    </w:p>
    <w:p w:rsidR="002040D1" w:rsidRDefault="002040D1" w14:paraId="44F7FEB8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17618C" w:rsidP="0071644F" w:rsidRDefault="002040D1" w14:paraId="1F87B07B" w14:textId="41F8B419">
      <w:pPr>
        <w:jc w:val="both"/>
        <w:rPr>
          <w:lang w:val="en-US"/>
        </w:rPr>
      </w:pPr>
      <w:r>
        <w:rPr>
          <w:b/>
          <w:bCs/>
          <w:lang w:val="en-US"/>
        </w:rPr>
        <w:t>Q5</w:t>
      </w:r>
      <w:r w:rsidR="00A047CA">
        <w:rPr>
          <w:lang w:val="en-US"/>
        </w:rPr>
        <w:t xml:space="preserve">: </w:t>
      </w:r>
      <w:r w:rsidRPr="0071644F" w:rsidR="0071644F">
        <w:rPr>
          <w:lang w:val="en-US"/>
        </w:rPr>
        <w:t xml:space="preserve">A same message M is RSA-encrypted using two different public keys e1 = </w:t>
      </w:r>
      <w:r w:rsidR="0071644F">
        <w:rPr>
          <w:lang w:val="en-US"/>
        </w:rPr>
        <w:t>3</w:t>
      </w:r>
      <w:r w:rsidRPr="0071644F" w:rsidR="0071644F">
        <w:rPr>
          <w:lang w:val="en-US"/>
        </w:rPr>
        <w:t xml:space="preserve"> and e2 = </w:t>
      </w:r>
      <w:r w:rsidR="0071644F">
        <w:rPr>
          <w:lang w:val="en-US"/>
        </w:rPr>
        <w:t>23</w:t>
      </w:r>
      <w:r w:rsidRPr="0071644F" w:rsidR="0071644F">
        <w:rPr>
          <w:lang w:val="en-US"/>
        </w:rPr>
        <w:t>, but same RSA modulus n=</w:t>
      </w:r>
      <w:r w:rsidR="0071644F">
        <w:rPr>
          <w:lang w:val="en-US"/>
        </w:rPr>
        <w:t>253</w:t>
      </w:r>
      <w:r w:rsidRPr="0071644F" w:rsidR="0071644F">
        <w:rPr>
          <w:lang w:val="en-US"/>
        </w:rPr>
        <w:t>. The two resulting ciphertexts are: c1=</w:t>
      </w:r>
      <w:r w:rsidR="0071644F">
        <w:rPr>
          <w:lang w:val="en-US"/>
        </w:rPr>
        <w:t>173</w:t>
      </w:r>
      <w:r w:rsidRPr="0071644F" w:rsidR="0071644F">
        <w:rPr>
          <w:lang w:val="en-US"/>
        </w:rPr>
        <w:t xml:space="preserve"> and c2=</w:t>
      </w:r>
      <w:r w:rsidR="0071644F">
        <w:rPr>
          <w:lang w:val="en-US"/>
        </w:rPr>
        <w:t>151</w:t>
      </w:r>
      <w:r w:rsidRPr="0071644F" w:rsidR="0071644F">
        <w:rPr>
          <w:lang w:val="en-US"/>
        </w:rPr>
        <w:t>. Decrypt the message applying the Common Modulus Attack (show the detailed computations required).</w:t>
      </w:r>
    </w:p>
    <w:p w:rsidR="0071644F" w:rsidP="0071644F" w:rsidRDefault="0071644F" w14:paraId="0C3E3014" w14:textId="77777777">
      <w:pPr>
        <w:jc w:val="both"/>
        <w:rPr>
          <w:lang w:val="en-US"/>
        </w:rPr>
      </w:pPr>
    </w:p>
    <w:p w:rsidR="0071644F" w:rsidP="0071644F" w:rsidRDefault="0071644F" w14:paraId="1D91E1E9" w14:textId="77777777">
      <w:pPr>
        <w:jc w:val="both"/>
        <w:rPr>
          <w:lang w:val="en-US"/>
        </w:rPr>
      </w:pPr>
    </w:p>
    <w:p w:rsidR="0071644F" w:rsidP="0071644F" w:rsidRDefault="0071644F" w14:paraId="1006743F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20162AC1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0BA12B64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46A8A20A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66CC0ECD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446FE555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725EB29E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6A6A5D66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1E791E7D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5A4BF8B6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75BFAE43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24C71F48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72F172F6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6E2A077B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5D49801B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52521794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104286E4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49BE0F35" w14:textId="77777777">
      <w:pPr>
        <w:jc w:val="both"/>
        <w:rPr>
          <w:b/>
          <w:bCs/>
          <w:lang w:val="en-US"/>
        </w:rPr>
      </w:pPr>
    </w:p>
    <w:p w:rsidR="0071644F" w:rsidP="0071644F" w:rsidRDefault="0071644F" w14:paraId="7833D82B" w14:textId="77777777">
      <w:pPr>
        <w:jc w:val="both"/>
        <w:rPr>
          <w:b/>
          <w:bCs/>
          <w:lang w:val="en-US"/>
        </w:rPr>
      </w:pPr>
    </w:p>
    <w:p w:rsidRPr="0071644F" w:rsidR="0071644F" w:rsidP="0071644F" w:rsidRDefault="0071644F" w14:paraId="72FE4347" w14:textId="5DC6CF44">
      <w:pPr>
        <w:jc w:val="both"/>
        <w:rPr>
          <w:lang w:val="en-US"/>
        </w:rPr>
      </w:pPr>
      <w:r>
        <w:rPr>
          <w:b/>
          <w:bCs/>
          <w:lang w:val="en-US"/>
        </w:rPr>
        <w:t>Q</w:t>
      </w:r>
      <w:r>
        <w:rPr>
          <w:b/>
          <w:bCs/>
          <w:lang w:val="en-US"/>
        </w:rPr>
        <w:t>6</w:t>
      </w:r>
      <w:r>
        <w:rPr>
          <w:lang w:val="en-US"/>
        </w:rPr>
        <w:t xml:space="preserve">: </w:t>
      </w:r>
      <w:r w:rsidRPr="0071644F">
        <w:rPr>
          <w:lang w:val="en-US"/>
        </w:rPr>
        <w:t>MOV reduction: Prove that if a group G admits a bilinear pairing e(</w:t>
      </w:r>
      <w:proofErr w:type="gramStart"/>
      <w:r w:rsidRPr="0071644F">
        <w:rPr>
          <w:lang w:val="en-US"/>
        </w:rPr>
        <w:t>G,G</w:t>
      </w:r>
      <w:proofErr w:type="gramEnd"/>
      <w:r w:rsidRPr="0071644F">
        <w:rPr>
          <w:lang w:val="en-US"/>
        </w:rPr>
        <w:t>)</w:t>
      </w:r>
      <w:r w:rsidRPr="0071644F">
        <w:rPr>
          <w:rFonts w:ascii="Wingdings" w:hAnsi="Wingdings" w:eastAsia="Wingdings" w:cs="Wingdings"/>
          <w:lang w:val="en-US"/>
        </w:rPr>
        <w:t>à</w:t>
      </w:r>
      <w:r w:rsidRPr="0071644F">
        <w:rPr>
          <w:lang w:val="en-US"/>
        </w:rPr>
        <w:t>Gt, then the DLOG problem cannot be harder than the corresponding DLOG problem in Gt.</w:t>
      </w:r>
    </w:p>
    <w:p w:rsidRPr="0071644F" w:rsidR="0071644F" w:rsidP="0071644F" w:rsidRDefault="0071644F" w14:paraId="1F67DF33" w14:textId="77777777">
      <w:pPr>
        <w:jc w:val="both"/>
        <w:rPr>
          <w:lang w:val="en-US"/>
        </w:rPr>
      </w:pPr>
    </w:p>
    <w:p w:rsidRPr="0071644F" w:rsidR="0071644F" w:rsidP="0071644F" w:rsidRDefault="0071644F" w14:paraId="69D30033" w14:textId="77777777">
      <w:pPr>
        <w:jc w:val="both"/>
        <w:rPr>
          <w:lang w:val="en-US"/>
        </w:rPr>
      </w:pPr>
    </w:p>
    <w:sectPr w:rsidRPr="0071644F" w:rsidR="0071644F">
      <w:headerReference w:type="default" r:id="rId7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311D" w:rsidP="009D5827" w:rsidRDefault="0048311D" w14:paraId="374BDF7A" w14:textId="77777777">
      <w:pPr>
        <w:spacing w:after="0" w:line="240" w:lineRule="auto"/>
      </w:pPr>
      <w:r>
        <w:separator/>
      </w:r>
    </w:p>
  </w:endnote>
  <w:endnote w:type="continuationSeparator" w:id="0">
    <w:p w:rsidR="0048311D" w:rsidP="009D5827" w:rsidRDefault="0048311D" w14:paraId="6383C8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311D" w:rsidP="009D5827" w:rsidRDefault="0048311D" w14:paraId="72DECDAE" w14:textId="77777777">
      <w:pPr>
        <w:spacing w:after="0" w:line="240" w:lineRule="auto"/>
      </w:pPr>
      <w:r>
        <w:separator/>
      </w:r>
    </w:p>
  </w:footnote>
  <w:footnote w:type="continuationSeparator" w:id="0">
    <w:p w:rsidR="0048311D" w:rsidP="009D5827" w:rsidRDefault="0048311D" w14:paraId="632F954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5827" w:rsidR="009D5827" w:rsidP="009D5827" w:rsidRDefault="004559AA" w14:paraId="29C7350A" w14:textId="27657170">
    <w:pPr>
      <w:spacing w:after="120" w:line="240" w:lineRule="auto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January</w:t>
    </w:r>
    <w:r w:rsidRPr="009D5827" w:rsidR="009D5827">
      <w:rPr>
        <w:b/>
        <w:bCs/>
        <w:sz w:val="28"/>
        <w:szCs w:val="28"/>
        <w:lang w:val="en-US"/>
      </w:rPr>
      <w:t xml:space="preserve"> </w:t>
    </w:r>
    <w:r w:rsidR="006B4A9E">
      <w:rPr>
        <w:b/>
        <w:bCs/>
        <w:sz w:val="28"/>
        <w:szCs w:val="28"/>
        <w:lang w:val="en-US"/>
      </w:rPr>
      <w:t>2</w:t>
    </w:r>
    <w:r>
      <w:rPr>
        <w:b/>
        <w:bCs/>
        <w:sz w:val="28"/>
        <w:szCs w:val="28"/>
        <w:lang w:val="en-US"/>
      </w:rPr>
      <w:t>9</w:t>
    </w:r>
    <w:r w:rsidRPr="009D5827" w:rsidR="009D5827">
      <w:rPr>
        <w:b/>
        <w:bCs/>
        <w:sz w:val="28"/>
        <w:szCs w:val="28"/>
        <w:lang w:val="en-US"/>
      </w:rPr>
      <w:t>, 202</w:t>
    </w:r>
    <w:r>
      <w:rPr>
        <w:b/>
        <w:bCs/>
        <w:sz w:val="28"/>
        <w:szCs w:val="28"/>
        <w:lang w:val="en-US"/>
      </w:rPr>
      <w:t>5</w:t>
    </w:r>
    <w:r w:rsidRPr="009D5827" w:rsidR="009D5827">
      <w:rPr>
        <w:b/>
        <w:bCs/>
        <w:sz w:val="28"/>
        <w:szCs w:val="28"/>
        <w:lang w:val="en-US"/>
      </w:rPr>
      <w:t xml:space="preserve">, </w:t>
    </w:r>
    <w:r>
      <w:rPr>
        <w:b/>
        <w:bCs/>
        <w:sz w:val="28"/>
        <w:szCs w:val="28"/>
        <w:lang w:val="en-US"/>
      </w:rPr>
      <w:t>final midterm</w:t>
    </w:r>
    <w:r w:rsidRPr="009D5827" w:rsidR="009D5827">
      <w:rPr>
        <w:b/>
        <w:bCs/>
        <w:sz w:val="28"/>
        <w:szCs w:val="28"/>
        <w:lang w:val="en-US"/>
      </w:rPr>
      <w:t>, Computer &amp; Network Security</w:t>
    </w:r>
  </w:p>
  <w:p w:rsidRPr="009D5827" w:rsidR="009D5827" w:rsidP="009D5827" w:rsidRDefault="009D5827" w14:paraId="00375305" w14:textId="7B1D853D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7F84"/>
    <w:multiLevelType w:val="hybridMultilevel"/>
    <w:tmpl w:val="5E10EFFE"/>
    <w:lvl w:ilvl="0" w:tplc="04100001">
      <w:start w:val="1"/>
      <w:numFmt w:val="bullet"/>
      <w:lvlText w:val=""/>
      <w:lvlJc w:val="left"/>
      <w:pPr>
        <w:ind w:left="766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86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206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926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46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66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86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806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526" w:hanging="360"/>
      </w:pPr>
      <w:rPr>
        <w:rFonts w:hint="default" w:ascii="Wingdings" w:hAnsi="Wingdings"/>
      </w:rPr>
    </w:lvl>
  </w:abstractNum>
  <w:abstractNum w:abstractNumId="2" w15:restartNumberingAfterBreak="0">
    <w:nsid w:val="0A8827BF"/>
    <w:multiLevelType w:val="hybridMultilevel"/>
    <w:tmpl w:val="87F2EB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35586"/>
    <w:multiLevelType w:val="hybridMultilevel"/>
    <w:tmpl w:val="5934BB1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B5202"/>
    <w:multiLevelType w:val="hybridMultilevel"/>
    <w:tmpl w:val="15AE16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00B17"/>
    <w:multiLevelType w:val="hybridMultilevel"/>
    <w:tmpl w:val="0A12A43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288E"/>
    <w:multiLevelType w:val="hybridMultilevel"/>
    <w:tmpl w:val="5D8C2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FC46E4"/>
    <w:multiLevelType w:val="hybridMultilevel"/>
    <w:tmpl w:val="475AC91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E204F5"/>
    <w:multiLevelType w:val="hybridMultilevel"/>
    <w:tmpl w:val="C6B6DE6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1B0D6C"/>
    <w:multiLevelType w:val="hybridMultilevel"/>
    <w:tmpl w:val="87F2EB7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470B1"/>
    <w:multiLevelType w:val="hybridMultilevel"/>
    <w:tmpl w:val="1EB2D7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26"/>
  </w:num>
  <w:num w:numId="2" w16cid:durableId="1827819774">
    <w:abstractNumId w:val="21"/>
  </w:num>
  <w:num w:numId="3" w16cid:durableId="674572278">
    <w:abstractNumId w:val="12"/>
  </w:num>
  <w:num w:numId="4" w16cid:durableId="885409740">
    <w:abstractNumId w:val="4"/>
  </w:num>
  <w:num w:numId="5" w16cid:durableId="1305354535">
    <w:abstractNumId w:val="24"/>
  </w:num>
  <w:num w:numId="6" w16cid:durableId="627511086">
    <w:abstractNumId w:val="0"/>
  </w:num>
  <w:num w:numId="7" w16cid:durableId="1633168596">
    <w:abstractNumId w:val="25"/>
  </w:num>
  <w:num w:numId="8" w16cid:durableId="604465287">
    <w:abstractNumId w:val="17"/>
  </w:num>
  <w:num w:numId="9" w16cid:durableId="1728842886">
    <w:abstractNumId w:val="19"/>
  </w:num>
  <w:num w:numId="10" w16cid:durableId="1291010142">
    <w:abstractNumId w:val="10"/>
  </w:num>
  <w:num w:numId="11" w16cid:durableId="39598316">
    <w:abstractNumId w:val="16"/>
  </w:num>
  <w:num w:numId="12" w16cid:durableId="1832519535">
    <w:abstractNumId w:val="9"/>
  </w:num>
  <w:num w:numId="13" w16cid:durableId="1618293798">
    <w:abstractNumId w:val="11"/>
  </w:num>
  <w:num w:numId="14" w16cid:durableId="1664165465">
    <w:abstractNumId w:val="15"/>
  </w:num>
  <w:num w:numId="15" w16cid:durableId="717124857">
    <w:abstractNumId w:val="7"/>
  </w:num>
  <w:num w:numId="16" w16cid:durableId="293370550">
    <w:abstractNumId w:val="14"/>
  </w:num>
  <w:num w:numId="17" w16cid:durableId="362636649">
    <w:abstractNumId w:val="23"/>
  </w:num>
  <w:num w:numId="18" w16cid:durableId="2015837284">
    <w:abstractNumId w:val="8"/>
  </w:num>
  <w:num w:numId="19" w16cid:durableId="948438264">
    <w:abstractNumId w:val="13"/>
  </w:num>
  <w:num w:numId="20" w16cid:durableId="1775901212">
    <w:abstractNumId w:val="5"/>
  </w:num>
  <w:num w:numId="21" w16cid:durableId="619412728">
    <w:abstractNumId w:val="6"/>
  </w:num>
  <w:num w:numId="22" w16cid:durableId="353649434">
    <w:abstractNumId w:val="22"/>
  </w:num>
  <w:num w:numId="23" w16cid:durableId="1630933939">
    <w:abstractNumId w:val="18"/>
  </w:num>
  <w:num w:numId="24" w16cid:durableId="1837265208">
    <w:abstractNumId w:val="20"/>
  </w:num>
  <w:num w:numId="25" w16cid:durableId="613753655">
    <w:abstractNumId w:val="1"/>
  </w:num>
  <w:num w:numId="26" w16cid:durableId="195703912">
    <w:abstractNumId w:val="3"/>
  </w:num>
  <w:num w:numId="27" w16cid:durableId="211979156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90F91"/>
    <w:rsid w:val="000B2943"/>
    <w:rsid w:val="000D3C3F"/>
    <w:rsid w:val="000F2C74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040D1"/>
    <w:rsid w:val="00221F39"/>
    <w:rsid w:val="00235115"/>
    <w:rsid w:val="002560EA"/>
    <w:rsid w:val="00270C82"/>
    <w:rsid w:val="00281764"/>
    <w:rsid w:val="00282232"/>
    <w:rsid w:val="002A7C91"/>
    <w:rsid w:val="002B3776"/>
    <w:rsid w:val="00306E76"/>
    <w:rsid w:val="00351194"/>
    <w:rsid w:val="003575B1"/>
    <w:rsid w:val="003638F9"/>
    <w:rsid w:val="003712C4"/>
    <w:rsid w:val="003F1885"/>
    <w:rsid w:val="0042123D"/>
    <w:rsid w:val="00440E72"/>
    <w:rsid w:val="004559AA"/>
    <w:rsid w:val="004575E5"/>
    <w:rsid w:val="00476946"/>
    <w:rsid w:val="0048311D"/>
    <w:rsid w:val="004D16B3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36FB4"/>
    <w:rsid w:val="00665732"/>
    <w:rsid w:val="0066659B"/>
    <w:rsid w:val="00692EB9"/>
    <w:rsid w:val="006B4A9E"/>
    <w:rsid w:val="006B4BB8"/>
    <w:rsid w:val="006E4019"/>
    <w:rsid w:val="00713062"/>
    <w:rsid w:val="0071644F"/>
    <w:rsid w:val="00743AC4"/>
    <w:rsid w:val="00744815"/>
    <w:rsid w:val="0077266D"/>
    <w:rsid w:val="007C73BE"/>
    <w:rsid w:val="007F501D"/>
    <w:rsid w:val="0083546E"/>
    <w:rsid w:val="00884657"/>
    <w:rsid w:val="00892134"/>
    <w:rsid w:val="008C1837"/>
    <w:rsid w:val="008F0E95"/>
    <w:rsid w:val="008F3935"/>
    <w:rsid w:val="009256E2"/>
    <w:rsid w:val="00926036"/>
    <w:rsid w:val="009340F4"/>
    <w:rsid w:val="009444EA"/>
    <w:rsid w:val="009C69B7"/>
    <w:rsid w:val="009D3B26"/>
    <w:rsid w:val="009D5827"/>
    <w:rsid w:val="009D6311"/>
    <w:rsid w:val="009E71F1"/>
    <w:rsid w:val="00A047CA"/>
    <w:rsid w:val="00A14D36"/>
    <w:rsid w:val="00A4216E"/>
    <w:rsid w:val="00A619EC"/>
    <w:rsid w:val="00A9717B"/>
    <w:rsid w:val="00AB087D"/>
    <w:rsid w:val="00AE6774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CF15C2"/>
    <w:rsid w:val="00D11349"/>
    <w:rsid w:val="00D367AB"/>
    <w:rsid w:val="00D377F5"/>
    <w:rsid w:val="00D454AA"/>
    <w:rsid w:val="00D80E57"/>
    <w:rsid w:val="00DA59AA"/>
    <w:rsid w:val="00DB13BD"/>
    <w:rsid w:val="00DF6194"/>
    <w:rsid w:val="00E10550"/>
    <w:rsid w:val="00E123E6"/>
    <w:rsid w:val="00E20E26"/>
    <w:rsid w:val="00E4503E"/>
    <w:rsid w:val="00E66232"/>
    <w:rsid w:val="00E767B5"/>
    <w:rsid w:val="00E77951"/>
    <w:rsid w:val="00E914E6"/>
    <w:rsid w:val="00EA2DE7"/>
    <w:rsid w:val="00EC2311"/>
    <w:rsid w:val="00EF705B"/>
    <w:rsid w:val="00F6430A"/>
    <w:rsid w:val="00F655D4"/>
    <w:rsid w:val="00FA7C85"/>
    <w:rsid w:val="00FB64FC"/>
    <w:rsid w:val="00FD6460"/>
    <w:rsid w:val="5D4E73C6"/>
    <w:rsid w:val="696CA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D5827"/>
  </w:style>
  <w:style w:type="character" w:styleId="Testosegnaposto">
    <w:name w:val="Placeholder Text"/>
    <w:basedOn w:val="Carpredefinitoparagrafo"/>
    <w:uiPriority w:val="99"/>
    <w:semiHidden/>
    <w:rsid w:val="008C18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BD63A9-DC34-44E9-8BE2-36093727BD02}"/>
</file>

<file path=customXml/itemProps2.xml><?xml version="1.0" encoding="utf-8"?>
<ds:datastoreItem xmlns:ds="http://schemas.openxmlformats.org/officeDocument/2006/customXml" ds:itemID="{1DF14082-90D3-40E9-8BFE-57E70ED1F89C}"/>
</file>

<file path=customXml/itemProps3.xml><?xml version="1.0" encoding="utf-8"?>
<ds:datastoreItem xmlns:ds="http://schemas.openxmlformats.org/officeDocument/2006/customXml" ds:itemID="{9C7C6123-9CDB-47EC-8061-01F31BC10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GB</dc:creator>
  <keywords/>
  <dc:description/>
  <lastModifiedBy>luca cupellaro</lastModifiedBy>
  <revision>42</revision>
  <dcterms:created xsi:type="dcterms:W3CDTF">2020-11-05T20:05:00.0000000Z</dcterms:created>
  <dcterms:modified xsi:type="dcterms:W3CDTF">2025-05-08T22:24:26.1260931Z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