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C4400C" w:rsidP="00C4400C" w:rsidRDefault="002B3776" w14:paraId="7D47940A" w14:textId="70295F58">
      <w:pPr>
        <w:jc w:val="center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December</w:t>
      </w:r>
      <w:r w:rsidRPr="00C4400C" w:rsidR="00C4400C">
        <w:rPr>
          <w:b/>
          <w:bCs/>
          <w:sz w:val="32"/>
          <w:szCs w:val="32"/>
          <w:lang w:val="en-US"/>
        </w:rPr>
        <w:t xml:space="preserve"> </w:t>
      </w:r>
      <w:r>
        <w:rPr>
          <w:b/>
          <w:bCs/>
          <w:sz w:val="32"/>
          <w:szCs w:val="32"/>
          <w:lang w:val="en-US"/>
        </w:rPr>
        <w:t>20</w:t>
      </w:r>
      <w:r w:rsidRPr="00C4400C" w:rsidR="00C4400C">
        <w:rPr>
          <w:b/>
          <w:bCs/>
          <w:sz w:val="32"/>
          <w:szCs w:val="32"/>
          <w:lang w:val="en-US"/>
        </w:rPr>
        <w:t xml:space="preserve">, 2021, Midterm </w:t>
      </w:r>
      <w:r>
        <w:rPr>
          <w:b/>
          <w:bCs/>
          <w:sz w:val="32"/>
          <w:szCs w:val="32"/>
          <w:lang w:val="en-US"/>
        </w:rPr>
        <w:t>2</w:t>
      </w:r>
      <w:r w:rsidRPr="00C4400C" w:rsidR="00C4400C">
        <w:rPr>
          <w:b/>
          <w:bCs/>
          <w:sz w:val="32"/>
          <w:szCs w:val="32"/>
          <w:lang w:val="en-US"/>
        </w:rPr>
        <w:t>, Computer &amp; Network Security</w:t>
      </w:r>
    </w:p>
    <w:p w:rsidRPr="0020347B" w:rsidR="0020347B" w:rsidP="00C4400C" w:rsidRDefault="0020347B" w14:paraId="2E24D650" w14:textId="01915F0E">
      <w:pPr>
        <w:jc w:val="center"/>
        <w:rPr>
          <w:b/>
          <w:bCs/>
          <w:lang w:val="en-US"/>
        </w:rPr>
      </w:pPr>
      <w:r w:rsidRPr="0020347B">
        <w:rPr>
          <w:b/>
          <w:bCs/>
          <w:lang w:val="en-US"/>
        </w:rPr>
        <w:t>SURNAME:_________</w:t>
      </w:r>
      <w:r>
        <w:rPr>
          <w:b/>
          <w:bCs/>
          <w:lang w:val="en-US"/>
        </w:rPr>
        <w:t xml:space="preserve">________ </w:t>
      </w:r>
      <w:r w:rsidRPr="0020347B">
        <w:rPr>
          <w:b/>
          <w:bCs/>
          <w:lang w:val="en-US"/>
        </w:rPr>
        <w:t>NAME</w:t>
      </w:r>
      <w:r>
        <w:rPr>
          <w:b/>
          <w:bCs/>
          <w:lang w:val="en-US"/>
        </w:rPr>
        <w:t>:</w:t>
      </w:r>
      <w:r w:rsidRPr="0020347B">
        <w:rPr>
          <w:b/>
          <w:bCs/>
          <w:lang w:val="en-US"/>
        </w:rPr>
        <w:t xml:space="preserve"> _________</w:t>
      </w:r>
      <w:r>
        <w:rPr>
          <w:b/>
          <w:bCs/>
          <w:lang w:val="en-US"/>
        </w:rPr>
        <w:t xml:space="preserve">________ </w:t>
      </w:r>
      <w:r w:rsidRPr="0020347B">
        <w:rPr>
          <w:b/>
          <w:bCs/>
          <w:lang w:val="en-US"/>
        </w:rPr>
        <w:t xml:space="preserve"> MATRICOLA:_________</w:t>
      </w:r>
      <w:r>
        <w:rPr>
          <w:b/>
          <w:bCs/>
          <w:lang w:val="en-US"/>
        </w:rPr>
        <w:t>________</w:t>
      </w:r>
    </w:p>
    <w:p w:rsidRPr="00DA59AA" w:rsidR="00154322" w:rsidP="00DA59AA" w:rsidRDefault="00154322" w14:paraId="17B87386" w14:textId="532403BA">
      <w:pPr>
        <w:spacing w:after="120" w:line="240" w:lineRule="auto"/>
        <w:jc w:val="both"/>
        <w:rPr>
          <w:lang w:val="en-US"/>
        </w:rPr>
      </w:pPr>
      <w:r w:rsidRPr="40E04097" w:rsidR="00154322">
        <w:rPr>
          <w:b w:val="1"/>
          <w:bCs w:val="1"/>
          <w:lang w:val="en-US"/>
        </w:rPr>
        <w:t>Q1</w:t>
      </w:r>
      <w:r w:rsidRPr="40E04097" w:rsidR="00154322">
        <w:rPr>
          <w:lang w:val="en-US"/>
        </w:rPr>
        <w:t xml:space="preserve">: </w:t>
      </w:r>
      <w:r w:rsidRPr="40E04097" w:rsidR="00306E76">
        <w:rPr>
          <w:lang w:val="en-US"/>
        </w:rPr>
        <w:t xml:space="preserve">Describe how forward secrecy can be </w:t>
      </w:r>
      <w:r w:rsidRPr="40E04097" w:rsidR="00306E76">
        <w:rPr>
          <w:lang w:val="en-US"/>
        </w:rPr>
        <w:t>accomplished</w:t>
      </w:r>
      <w:r w:rsidRPr="40E04097" w:rsidR="00306E76">
        <w:rPr>
          <w:lang w:val="en-US"/>
        </w:rPr>
        <w:t xml:space="preserve"> even when using a pre-shared key – in such description clarify into details how session keys can be technically computed (which quantities, functions, </w:t>
      </w:r>
      <w:r w:rsidRPr="40E04097" w:rsidR="00306E76">
        <w:rPr>
          <w:lang w:val="en-US"/>
        </w:rPr>
        <w:t>etc</w:t>
      </w:r>
      <w:r w:rsidRPr="40E04097" w:rsidR="00306E76">
        <w:rPr>
          <w:lang w:val="en-US"/>
        </w:rPr>
        <w:t>)</w:t>
      </w:r>
    </w:p>
    <w:p w:rsidRPr="00DA59AA" w:rsidR="00306E76" w:rsidP="00DA59AA" w:rsidRDefault="00306E76" w14:paraId="1D8FF78A" w14:textId="371838A2">
      <w:pPr>
        <w:spacing w:after="120" w:line="240" w:lineRule="auto"/>
        <w:jc w:val="both"/>
        <w:rPr>
          <w:lang w:val="en-US"/>
        </w:rPr>
      </w:pPr>
    </w:p>
    <w:p w:rsidRPr="00DA59AA" w:rsidR="00306E76" w:rsidP="00DA59AA" w:rsidRDefault="00306E76" w14:paraId="37416DFA" w14:textId="6424E277">
      <w:pPr>
        <w:spacing w:after="120" w:line="240" w:lineRule="auto"/>
        <w:jc w:val="both"/>
        <w:rPr>
          <w:lang w:val="en-US"/>
        </w:rPr>
      </w:pPr>
    </w:p>
    <w:p w:rsidRPr="00DA59AA" w:rsidR="00306E76" w:rsidP="00DA59AA" w:rsidRDefault="00306E76" w14:paraId="7610D67B" w14:textId="7F01120F">
      <w:pPr>
        <w:spacing w:after="120" w:line="240" w:lineRule="auto"/>
        <w:jc w:val="both"/>
        <w:rPr>
          <w:lang w:val="en-US"/>
        </w:rPr>
      </w:pPr>
    </w:p>
    <w:p w:rsidRPr="00DA59AA" w:rsidR="00306E76" w:rsidP="00DA59AA" w:rsidRDefault="00306E76" w14:paraId="671EC082" w14:textId="21CC2D32">
      <w:pPr>
        <w:spacing w:after="120" w:line="240" w:lineRule="auto"/>
        <w:jc w:val="both"/>
        <w:rPr>
          <w:lang w:val="en-US"/>
        </w:rPr>
      </w:pPr>
    </w:p>
    <w:p w:rsidRPr="00DA59AA" w:rsidR="00306E76" w:rsidP="00DA59AA" w:rsidRDefault="00306E76" w14:paraId="30EE9535" w14:textId="4BDED504">
      <w:pPr>
        <w:spacing w:after="120" w:line="240" w:lineRule="auto"/>
        <w:jc w:val="both"/>
        <w:rPr>
          <w:lang w:val="en-US"/>
        </w:rPr>
      </w:pPr>
    </w:p>
    <w:p w:rsidRPr="00DA59AA" w:rsidR="00306E76" w:rsidP="00DA59AA" w:rsidRDefault="00306E76" w14:paraId="3E9ECE39" w14:textId="6D5A3D64">
      <w:pPr>
        <w:spacing w:after="120" w:line="240" w:lineRule="auto"/>
        <w:jc w:val="both"/>
        <w:rPr>
          <w:lang w:val="en-US"/>
        </w:rPr>
      </w:pPr>
    </w:p>
    <w:p w:rsidRPr="00DA59AA" w:rsidR="00306E76" w:rsidP="00DA59AA" w:rsidRDefault="00306E76" w14:paraId="39F2199E" w14:textId="17CD98A5">
      <w:pPr>
        <w:spacing w:after="120" w:line="240" w:lineRule="auto"/>
        <w:jc w:val="both"/>
        <w:rPr>
          <w:lang w:val="en-US"/>
        </w:rPr>
      </w:pPr>
    </w:p>
    <w:p w:rsidRPr="00DA59AA" w:rsidR="00306E76" w:rsidP="00DA59AA" w:rsidRDefault="00306E76" w14:paraId="4565A80A" w14:textId="67EC6704">
      <w:pPr>
        <w:spacing w:after="120" w:line="240" w:lineRule="auto"/>
        <w:jc w:val="both"/>
        <w:rPr>
          <w:lang w:val="en-US"/>
        </w:rPr>
      </w:pPr>
    </w:p>
    <w:p w:rsidRPr="00DA59AA" w:rsidR="00306E76" w:rsidP="00DA59AA" w:rsidRDefault="00306E76" w14:paraId="7338E70E" w14:textId="690505C9">
      <w:pPr>
        <w:spacing w:after="120" w:line="240" w:lineRule="auto"/>
        <w:jc w:val="both"/>
        <w:rPr>
          <w:lang w:val="en-US"/>
        </w:rPr>
      </w:pPr>
    </w:p>
    <w:p w:rsidRPr="00DA59AA" w:rsidR="00306E76" w:rsidP="00DA59AA" w:rsidRDefault="00306E76" w14:paraId="00BBDA0C" w14:textId="41A8B2A9">
      <w:pPr>
        <w:spacing w:after="120" w:line="240" w:lineRule="auto"/>
        <w:jc w:val="both"/>
        <w:rPr>
          <w:lang w:val="en-US"/>
        </w:rPr>
      </w:pPr>
    </w:p>
    <w:p w:rsidR="00306E76" w:rsidP="00DA59AA" w:rsidRDefault="00306E76" w14:paraId="04A0AD7D" w14:textId="11920909">
      <w:pPr>
        <w:spacing w:after="120" w:line="240" w:lineRule="auto"/>
        <w:rPr>
          <w:b/>
          <w:bCs/>
          <w:sz w:val="24"/>
          <w:szCs w:val="24"/>
          <w:lang w:val="en-US"/>
        </w:rPr>
      </w:pPr>
    </w:p>
    <w:p w:rsidR="005A210B" w:rsidP="00DA59AA" w:rsidRDefault="005A210B" w14:paraId="5A7645BE" w14:textId="77777777">
      <w:pPr>
        <w:spacing w:after="120" w:line="240" w:lineRule="auto"/>
        <w:jc w:val="both"/>
        <w:rPr>
          <w:b/>
          <w:bCs/>
          <w:lang w:val="en-US"/>
        </w:rPr>
      </w:pPr>
    </w:p>
    <w:p w:rsidR="005A210B" w:rsidP="00DA59AA" w:rsidRDefault="005A210B" w14:paraId="72B8F273" w14:textId="77777777">
      <w:pPr>
        <w:spacing w:after="120" w:line="240" w:lineRule="auto"/>
        <w:jc w:val="both"/>
        <w:rPr>
          <w:b/>
          <w:bCs/>
          <w:lang w:val="en-US"/>
        </w:rPr>
      </w:pPr>
    </w:p>
    <w:p w:rsidR="005A210B" w:rsidP="00DA59AA" w:rsidRDefault="005A210B" w14:paraId="1A380951" w14:textId="77777777">
      <w:pPr>
        <w:spacing w:after="120" w:line="240" w:lineRule="auto"/>
        <w:jc w:val="both"/>
        <w:rPr>
          <w:b/>
          <w:bCs/>
          <w:lang w:val="en-US"/>
        </w:rPr>
      </w:pPr>
    </w:p>
    <w:p w:rsidR="005A210B" w:rsidP="00DA59AA" w:rsidRDefault="005A210B" w14:paraId="51BF3A82" w14:textId="77777777">
      <w:pPr>
        <w:spacing w:after="120" w:line="240" w:lineRule="auto"/>
        <w:jc w:val="both"/>
        <w:rPr>
          <w:b/>
          <w:bCs/>
          <w:lang w:val="en-US"/>
        </w:rPr>
      </w:pPr>
    </w:p>
    <w:p w:rsidR="005A210B" w:rsidP="00DA59AA" w:rsidRDefault="005A210B" w14:paraId="657F878D" w14:textId="77777777">
      <w:pPr>
        <w:spacing w:after="120" w:line="240" w:lineRule="auto"/>
        <w:jc w:val="both"/>
        <w:rPr>
          <w:b/>
          <w:bCs/>
          <w:lang w:val="en-US"/>
        </w:rPr>
      </w:pPr>
    </w:p>
    <w:p w:rsidR="005A210B" w:rsidP="00DA59AA" w:rsidRDefault="005A210B" w14:paraId="17B6A8F6" w14:textId="77777777">
      <w:pPr>
        <w:spacing w:after="120" w:line="240" w:lineRule="auto"/>
        <w:jc w:val="both"/>
        <w:rPr>
          <w:b/>
          <w:bCs/>
          <w:lang w:val="en-US"/>
        </w:rPr>
      </w:pPr>
    </w:p>
    <w:p w:rsidRPr="00DA59AA" w:rsidR="00306E76" w:rsidP="00DA59AA" w:rsidRDefault="00306E76" w14:paraId="7D2D27C1" w14:textId="3EF7BCBB">
      <w:pPr>
        <w:spacing w:after="120" w:line="240" w:lineRule="auto"/>
        <w:jc w:val="both"/>
        <w:rPr>
          <w:i/>
          <w:iCs/>
          <w:sz w:val="18"/>
          <w:szCs w:val="18"/>
          <w:lang w:val="en-US"/>
        </w:rPr>
      </w:pPr>
      <w:r w:rsidRPr="00DA59AA">
        <w:rPr>
          <w:b/>
          <w:bCs/>
          <w:lang w:val="en-US"/>
        </w:rPr>
        <w:t>Q</w:t>
      </w:r>
      <w:r w:rsidR="005A210B">
        <w:rPr>
          <w:b/>
          <w:bCs/>
          <w:lang w:val="en-US"/>
        </w:rPr>
        <w:t>2</w:t>
      </w:r>
      <w:r w:rsidRPr="00DA59AA">
        <w:rPr>
          <w:lang w:val="en-US"/>
        </w:rPr>
        <w:t>: Which of the following TLS related statements are true (T), false (F) or not applicable (NA)</w:t>
      </w:r>
      <w:r w:rsidRPr="00DA59AA" w:rsidR="00884657">
        <w:rPr>
          <w:lang w:val="en-US"/>
        </w:rPr>
        <w:t xml:space="preserve"> when the question is ill-posed or does not make sense </w:t>
      </w:r>
      <w:r w:rsidRPr="00DA59AA" w:rsidR="00884657">
        <w:rPr>
          <w:i/>
          <w:iCs/>
          <w:sz w:val="18"/>
          <w:szCs w:val="18"/>
          <w:lang w:val="en-US"/>
        </w:rPr>
        <w:t>(comments can be added on the right if/when necessary)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5382"/>
        <w:gridCol w:w="1276"/>
      </w:tblGrid>
      <w:tr w:rsidRPr="00DA59AA" w:rsidR="00306E76" w:rsidTr="19486C10" w14:paraId="4B33E36B" w14:textId="77777777">
        <w:tc>
          <w:tcPr>
            <w:tcW w:w="5382" w:type="dxa"/>
            <w:tcMar/>
          </w:tcPr>
          <w:p w:rsidRPr="00DA59AA" w:rsidR="00306E76" w:rsidP="00DA59AA" w:rsidRDefault="00B5025E" w14:paraId="1D124E56" w14:textId="7E2165D8">
            <w:pPr>
              <w:jc w:val="both"/>
              <w:rPr>
                <w:lang w:val="en-US"/>
              </w:rPr>
            </w:pPr>
            <w:r w:rsidRPr="00DA59AA">
              <w:rPr>
                <w:lang w:val="en-US"/>
              </w:rPr>
              <w:t>Unlike previous versions, TLSv1.2 supports only block ciphers</w:t>
            </w:r>
          </w:p>
        </w:tc>
        <w:tc>
          <w:tcPr>
            <w:tcW w:w="1276" w:type="dxa"/>
            <w:tcMar/>
          </w:tcPr>
          <w:p w:rsidRPr="00DA59AA" w:rsidR="00306E76" w:rsidP="00282232" w:rsidRDefault="00306E76" w14:paraId="6253FD93" w14:textId="55921F8D">
            <w:pPr>
              <w:jc w:val="both"/>
              <w:rPr>
                <w:b/>
                <w:bCs/>
                <w:lang w:val="en-US"/>
              </w:rPr>
            </w:pPr>
            <w:r w:rsidRPr="00DA59AA">
              <w:rPr>
                <w:b/>
                <w:bCs/>
                <w:lang w:val="en-US"/>
              </w:rPr>
              <w:t>T      F      NA</w:t>
            </w:r>
          </w:p>
        </w:tc>
      </w:tr>
      <w:tr w:rsidRPr="00DA59AA" w:rsidR="00B5025E" w:rsidTr="19486C10" w14:paraId="023F514D" w14:textId="77777777">
        <w:tc>
          <w:tcPr>
            <w:tcW w:w="5382" w:type="dxa"/>
            <w:tcMar/>
          </w:tcPr>
          <w:p w:rsidRPr="00DA59AA" w:rsidR="00B5025E" w:rsidP="00DA59AA" w:rsidRDefault="00B5025E" w14:paraId="46E5BDC3" w14:textId="079DF03F">
            <w:pPr>
              <w:jc w:val="both"/>
              <w:rPr>
                <w:lang w:val="en-US"/>
              </w:rPr>
            </w:pPr>
            <w:r w:rsidRPr="00DA59AA">
              <w:rPr>
                <w:lang w:val="en-US"/>
              </w:rPr>
              <w:t xml:space="preserve">When using TLS in ESP mode, both encryption and payload integrity are guaranteed </w:t>
            </w:r>
          </w:p>
        </w:tc>
        <w:tc>
          <w:tcPr>
            <w:tcW w:w="1276" w:type="dxa"/>
            <w:tcMar/>
          </w:tcPr>
          <w:p w:rsidRPr="00DA59AA" w:rsidR="00B5025E" w:rsidP="00B5025E" w:rsidRDefault="00B5025E" w14:paraId="76ADBD2D" w14:textId="5D7F0A24">
            <w:pPr>
              <w:jc w:val="both"/>
              <w:rPr>
                <w:b/>
                <w:bCs/>
                <w:lang w:val="en-US"/>
              </w:rPr>
            </w:pPr>
            <w:r w:rsidRPr="00DA59AA">
              <w:rPr>
                <w:b/>
                <w:bCs/>
                <w:lang w:val="en-US"/>
              </w:rPr>
              <w:t>T      F      NA</w:t>
            </w:r>
          </w:p>
        </w:tc>
      </w:tr>
      <w:tr w:rsidRPr="00DA59AA" w:rsidR="00B5025E" w:rsidTr="19486C10" w14:paraId="3173E2F1" w14:textId="77777777">
        <w:trPr>
          <w:trHeight w:val="585"/>
        </w:trPr>
        <w:tc>
          <w:tcPr>
            <w:tcW w:w="5382" w:type="dxa"/>
            <w:tcMar/>
          </w:tcPr>
          <w:p w:rsidRPr="00DA59AA" w:rsidR="00B5025E" w:rsidP="00DA59AA" w:rsidRDefault="00B5025E" w14:paraId="20A852BE" w14:textId="1EFD4384">
            <w:pPr>
              <w:jc w:val="both"/>
              <w:rPr>
                <w:lang w:val="en-US"/>
              </w:rPr>
            </w:pPr>
            <w:r w:rsidRPr="00DA59AA">
              <w:rPr>
                <w:lang w:val="en-US"/>
              </w:rPr>
              <w:t>DTLS explicitly transmits sequence numbers whereas TLS does not</w:t>
            </w:r>
          </w:p>
        </w:tc>
        <w:tc>
          <w:tcPr>
            <w:tcW w:w="1276" w:type="dxa"/>
            <w:tcMar/>
          </w:tcPr>
          <w:p w:rsidRPr="00DA59AA" w:rsidR="00B5025E" w:rsidP="00B5025E" w:rsidRDefault="00B5025E" w14:paraId="747B18D0" w14:textId="795F388E">
            <w:pPr>
              <w:jc w:val="both"/>
              <w:rPr>
                <w:b/>
                <w:bCs/>
                <w:lang w:val="en-US"/>
              </w:rPr>
            </w:pPr>
            <w:r w:rsidRPr="00DA59AA">
              <w:rPr>
                <w:b/>
                <w:bCs/>
                <w:lang w:val="en-US"/>
              </w:rPr>
              <w:t>T      F      NA</w:t>
            </w:r>
          </w:p>
        </w:tc>
      </w:tr>
      <w:tr w:rsidRPr="00DA59AA" w:rsidR="00B5025E" w:rsidTr="19486C10" w14:paraId="1DA65C33" w14:textId="77777777">
        <w:trPr>
          <w:trHeight w:val="300"/>
        </w:trPr>
        <w:tc>
          <w:tcPr>
            <w:tcW w:w="5382" w:type="dxa"/>
            <w:tcMar/>
          </w:tcPr>
          <w:p w:rsidRPr="00DA59AA" w:rsidR="00B5025E" w:rsidP="00DA59AA" w:rsidRDefault="00B5025E" w14:paraId="45D6094C" w14:textId="5E6C11ED">
            <w:pPr>
              <w:jc w:val="both"/>
              <w:rPr>
                <w:lang w:val="en-US"/>
              </w:rPr>
            </w:pPr>
            <w:r w:rsidRPr="00DA59AA">
              <w:rPr>
                <w:lang w:val="en-US"/>
              </w:rPr>
              <w:t>In the certificate transparency framework, a revoked TLS certificate is removed from the CT database</w:t>
            </w:r>
          </w:p>
        </w:tc>
        <w:tc>
          <w:tcPr>
            <w:tcW w:w="1276" w:type="dxa"/>
            <w:tcMar/>
          </w:tcPr>
          <w:p w:rsidRPr="00DA59AA" w:rsidR="00B5025E" w:rsidP="00B5025E" w:rsidRDefault="00B5025E" w14:paraId="3F2F88F8" w14:textId="55098C15">
            <w:pPr>
              <w:jc w:val="both"/>
              <w:rPr>
                <w:b/>
                <w:bCs/>
                <w:lang w:val="en-US"/>
              </w:rPr>
            </w:pPr>
            <w:r w:rsidRPr="00DA59AA">
              <w:rPr>
                <w:b/>
                <w:bCs/>
                <w:lang w:val="en-US"/>
              </w:rPr>
              <w:t>T      F      NA</w:t>
            </w:r>
          </w:p>
        </w:tc>
      </w:tr>
      <w:tr w:rsidRPr="00DA59AA" w:rsidR="00B5025E" w:rsidTr="19486C10" w14:paraId="642344AF" w14:textId="77777777">
        <w:tc>
          <w:tcPr>
            <w:tcW w:w="5382" w:type="dxa"/>
            <w:tcMar/>
          </w:tcPr>
          <w:p w:rsidRPr="00DA59AA" w:rsidR="00B5025E" w:rsidP="00DA59AA" w:rsidRDefault="00B5025E" w14:paraId="122BDCA8" w14:textId="26506652">
            <w:pPr>
              <w:jc w:val="both"/>
              <w:rPr>
                <w:lang w:val="en-US"/>
              </w:rPr>
            </w:pPr>
            <w:r w:rsidRPr="00DA59AA">
              <w:rPr>
                <w:lang w:val="en-US"/>
              </w:rPr>
              <w:t>TLS permits either single as well as mutual authentication</w:t>
            </w:r>
          </w:p>
        </w:tc>
        <w:tc>
          <w:tcPr>
            <w:tcW w:w="1276" w:type="dxa"/>
            <w:tcMar/>
          </w:tcPr>
          <w:p w:rsidRPr="00DA59AA" w:rsidR="00B5025E" w:rsidP="00B5025E" w:rsidRDefault="00B5025E" w14:paraId="37BCE17D" w14:textId="6A4FDC11">
            <w:pPr>
              <w:jc w:val="both"/>
              <w:rPr>
                <w:b/>
                <w:bCs/>
                <w:lang w:val="en-US"/>
              </w:rPr>
            </w:pPr>
            <w:r w:rsidRPr="00DA59AA">
              <w:rPr>
                <w:b/>
                <w:bCs/>
                <w:lang w:val="en-US"/>
              </w:rPr>
              <w:t>T      F      NA</w:t>
            </w:r>
          </w:p>
        </w:tc>
      </w:tr>
      <w:tr w:rsidRPr="00DA59AA" w:rsidR="00B5025E" w:rsidTr="19486C10" w14:paraId="58EB2226" w14:textId="77777777">
        <w:tc>
          <w:tcPr>
            <w:tcW w:w="5382" w:type="dxa"/>
            <w:tcMar/>
          </w:tcPr>
          <w:p w:rsidRPr="00DA59AA" w:rsidR="00B5025E" w:rsidP="00DA59AA" w:rsidRDefault="00B5025E" w14:paraId="380EEA55" w14:textId="5AB89C6C">
            <w:pPr>
              <w:jc w:val="both"/>
              <w:rPr>
                <w:lang w:val="en-US"/>
              </w:rPr>
            </w:pPr>
            <w:r w:rsidRPr="00DA59AA">
              <w:rPr>
                <w:lang w:val="en-US"/>
              </w:rPr>
              <w:t>In a TLS renegotiation, a same TLS session covers multiple TCP connections</w:t>
            </w:r>
          </w:p>
        </w:tc>
        <w:tc>
          <w:tcPr>
            <w:tcW w:w="1276" w:type="dxa"/>
            <w:tcMar/>
          </w:tcPr>
          <w:p w:rsidRPr="00DA59AA" w:rsidR="00B5025E" w:rsidP="00B5025E" w:rsidRDefault="00B5025E" w14:paraId="2F4082EA" w14:textId="14BA5B3C">
            <w:pPr>
              <w:jc w:val="both"/>
              <w:rPr>
                <w:b/>
                <w:bCs/>
                <w:lang w:val="en-US"/>
              </w:rPr>
            </w:pPr>
            <w:r w:rsidRPr="00DA59AA">
              <w:rPr>
                <w:b/>
                <w:bCs/>
                <w:lang w:val="en-US"/>
              </w:rPr>
              <w:t>T      F      NA</w:t>
            </w:r>
          </w:p>
        </w:tc>
      </w:tr>
      <w:tr w:rsidRPr="00DA59AA" w:rsidR="00B5025E" w:rsidTr="19486C10" w14:paraId="69AEF9A9" w14:textId="77777777">
        <w:tc>
          <w:tcPr>
            <w:tcW w:w="5382" w:type="dxa"/>
            <w:tcMar/>
          </w:tcPr>
          <w:p w:rsidRPr="00DA59AA" w:rsidR="00B5025E" w:rsidP="00DA59AA" w:rsidRDefault="00B5025E" w14:paraId="72299972" w14:textId="3BB81F9D">
            <w:pPr>
              <w:jc w:val="both"/>
              <w:rPr>
                <w:lang w:val="en-US"/>
              </w:rPr>
            </w:pPr>
            <w:r w:rsidRPr="00DA59AA">
              <w:rPr>
                <w:lang w:val="en-US"/>
              </w:rPr>
              <w:t>When using CBC, the BEAST attack is also feasible if the IV repeats</w:t>
            </w:r>
          </w:p>
        </w:tc>
        <w:tc>
          <w:tcPr>
            <w:tcW w:w="1276" w:type="dxa"/>
            <w:tcMar/>
          </w:tcPr>
          <w:p w:rsidRPr="00DA59AA" w:rsidR="00B5025E" w:rsidP="00B5025E" w:rsidRDefault="00B5025E" w14:paraId="40F09C75" w14:textId="6AA0E1C9">
            <w:pPr>
              <w:jc w:val="both"/>
              <w:rPr>
                <w:b/>
                <w:bCs/>
                <w:lang w:val="en-US"/>
              </w:rPr>
            </w:pPr>
            <w:r w:rsidRPr="00DA59AA">
              <w:rPr>
                <w:b/>
                <w:bCs/>
                <w:lang w:val="en-US"/>
              </w:rPr>
              <w:t>T      F      NA</w:t>
            </w:r>
          </w:p>
        </w:tc>
      </w:tr>
      <w:tr w:rsidRPr="00DA59AA" w:rsidR="00B5025E" w:rsidTr="19486C10" w14:paraId="3ACB2430" w14:textId="77777777">
        <w:tc>
          <w:tcPr>
            <w:tcW w:w="5382" w:type="dxa"/>
            <w:tcMar/>
          </w:tcPr>
          <w:p w:rsidRPr="00DA59AA" w:rsidR="00B5025E" w:rsidP="00DA59AA" w:rsidRDefault="00B5025E" w14:paraId="0E0ECB6F" w14:textId="135539D0">
            <w:pPr>
              <w:jc w:val="both"/>
              <w:rPr>
                <w:lang w:val="en-US"/>
              </w:rPr>
            </w:pPr>
            <w:r w:rsidRPr="00DA59AA">
              <w:rPr>
                <w:lang w:val="en-US"/>
              </w:rPr>
              <w:t>Until TLS1.2, the FINISHED message was transmitted before the change cipher spec message</w:t>
            </w:r>
          </w:p>
        </w:tc>
        <w:tc>
          <w:tcPr>
            <w:tcW w:w="1276" w:type="dxa"/>
            <w:tcMar/>
          </w:tcPr>
          <w:p w:rsidRPr="00DA59AA" w:rsidR="00B5025E" w:rsidP="00B5025E" w:rsidRDefault="00B5025E" w14:paraId="689F1A91" w14:textId="3902B975">
            <w:pPr>
              <w:jc w:val="both"/>
              <w:rPr>
                <w:b/>
                <w:bCs/>
                <w:lang w:val="en-US"/>
              </w:rPr>
            </w:pPr>
            <w:r w:rsidRPr="00DA59AA">
              <w:rPr>
                <w:b/>
                <w:bCs/>
                <w:lang w:val="en-US"/>
              </w:rPr>
              <w:t>T      F      NA</w:t>
            </w:r>
          </w:p>
        </w:tc>
      </w:tr>
      <w:tr w:rsidRPr="00DA59AA" w:rsidR="00B5025E" w:rsidTr="19486C10" w14:paraId="54016C28" w14:textId="77777777">
        <w:tc>
          <w:tcPr>
            <w:tcW w:w="5382" w:type="dxa"/>
            <w:tcMar/>
          </w:tcPr>
          <w:p w:rsidRPr="00DA59AA" w:rsidR="00B5025E" w:rsidP="00DA59AA" w:rsidRDefault="00B5025E" w14:paraId="42138C79" w14:textId="4442A12E">
            <w:pPr>
              <w:jc w:val="both"/>
              <w:rPr>
                <w:lang w:val="en-US"/>
              </w:rPr>
            </w:pPr>
            <w:r w:rsidRPr="00DA59AA">
              <w:rPr>
                <w:lang w:val="en-US"/>
              </w:rPr>
              <w:t>When using fixed Diffie-Hellman, when connecting to a same server, the Master Secret always computes to the same value.</w:t>
            </w:r>
          </w:p>
        </w:tc>
        <w:tc>
          <w:tcPr>
            <w:tcW w:w="1276" w:type="dxa"/>
            <w:tcMar/>
          </w:tcPr>
          <w:p w:rsidRPr="00DA59AA" w:rsidR="00B5025E" w:rsidP="00B5025E" w:rsidRDefault="00B5025E" w14:paraId="0300E297" w14:textId="38918463">
            <w:pPr>
              <w:jc w:val="both"/>
              <w:rPr>
                <w:b/>
                <w:bCs/>
                <w:lang w:val="en-US"/>
              </w:rPr>
            </w:pPr>
            <w:r w:rsidRPr="00DA59AA">
              <w:rPr>
                <w:b/>
                <w:bCs/>
                <w:lang w:val="en-US"/>
              </w:rPr>
              <w:t>T      F      NA</w:t>
            </w:r>
          </w:p>
        </w:tc>
      </w:tr>
    </w:tbl>
    <w:p w:rsidRPr="00DA59AA" w:rsidR="00DA59AA" w:rsidP="00DA59AA" w:rsidRDefault="00DA59AA" w14:paraId="62D16ECB" w14:textId="2B2E5B6F">
      <w:pPr>
        <w:spacing w:after="0" w:line="240" w:lineRule="auto"/>
        <w:jc w:val="both"/>
        <w:rPr>
          <w:rFonts w:cstheme="minorHAnsi"/>
          <w:lang w:val="en-US"/>
        </w:rPr>
      </w:pPr>
      <w:r w:rsidRPr="00DA59AA">
        <w:rPr>
          <w:b/>
          <w:bCs/>
          <w:lang w:val="en-US"/>
        </w:rPr>
        <w:t>Q</w:t>
      </w:r>
      <w:r w:rsidR="005A210B">
        <w:rPr>
          <w:b/>
          <w:bCs/>
          <w:lang w:val="en-US"/>
        </w:rPr>
        <w:t>3</w:t>
      </w:r>
      <w:r w:rsidRPr="00DA59AA">
        <w:rPr>
          <w:lang w:val="en-US"/>
        </w:rPr>
        <w:t xml:space="preserve">: </w:t>
      </w:r>
      <w:r w:rsidRPr="00DA59AA">
        <w:rPr>
          <w:rFonts w:cstheme="minorHAnsi"/>
          <w:lang w:val="en-US"/>
        </w:rPr>
        <w:t>Assuming a 4-bit block cipher based on the specific permutation given in the below table on the left,</w:t>
      </w:r>
    </w:p>
    <w:p w:rsidR="00DA59AA" w:rsidP="00DA59AA" w:rsidRDefault="00DA59AA" w14:paraId="2F71E5C7" w14:textId="0A705727">
      <w:pPr>
        <w:pStyle w:val="Paragrafoelenco"/>
        <w:numPr>
          <w:ilvl w:val="0"/>
          <w:numId w:val="2"/>
        </w:numPr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DA59AA">
        <w:rPr>
          <w:rFonts w:asciiTheme="minorHAnsi" w:hAnsiTheme="minorHAnsi" w:cstheme="minorHAnsi"/>
          <w:sz w:val="22"/>
          <w:szCs w:val="22"/>
          <w:lang w:val="en-US"/>
        </w:rPr>
        <w:t>Illustrate the CBC and CTR constructions, commenting on the parallelizability of operations in encryption and/or decryption.</w:t>
      </w:r>
    </w:p>
    <w:p w:rsidRPr="00DA59AA" w:rsidR="00DA59AA" w:rsidP="00DA59AA" w:rsidRDefault="00DA59AA" w14:paraId="2488EB1F" w14:textId="77777777">
      <w:pPr>
        <w:pStyle w:val="Paragrafoelenco"/>
        <w:numPr>
          <w:ilvl w:val="0"/>
          <w:numId w:val="2"/>
        </w:numPr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DA59AA">
        <w:rPr>
          <w:rFonts w:asciiTheme="minorHAnsi" w:hAnsiTheme="minorHAnsi" w:cstheme="minorHAnsi"/>
          <w:sz w:val="22"/>
          <w:szCs w:val="22"/>
          <w:lang w:val="en-US"/>
        </w:rPr>
        <w:t>Using CBC, decrypt the plaintext (1100) 1000.0011.0101 - (1100 is the initialization vector)</w:t>
      </w:r>
    </w:p>
    <w:p w:rsidRPr="00DA59AA" w:rsidR="00DA59AA" w:rsidP="00DA59AA" w:rsidRDefault="00DA59AA" w14:paraId="62B66867" w14:textId="7DBABEF6">
      <w:pPr>
        <w:pStyle w:val="Paragrafoelenco"/>
        <w:numPr>
          <w:ilvl w:val="0"/>
          <w:numId w:val="2"/>
        </w:numPr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DA59AA">
        <w:rPr>
          <w:rFonts w:asciiTheme="minorHAnsi" w:hAnsiTheme="minorHAnsi" w:cstheme="minorHAnsi"/>
          <w:sz w:val="22"/>
          <w:szCs w:val="22"/>
          <w:lang w:val="en-US"/>
        </w:rPr>
        <w:t>Using CTR, decrypt the plaintext (1100) 1000.0011.0101 - (1100 is the initial counter block)</w:t>
      </w:r>
    </w:p>
    <w:p w:rsidRPr="00DA59AA" w:rsidR="00DA59AA" w:rsidP="00DA59AA" w:rsidRDefault="00DA59AA" w14:paraId="003CD616" w14:textId="77777777">
      <w:pPr>
        <w:pStyle w:val="Paragrafoelenco"/>
        <w:jc w:val="both"/>
        <w:rPr>
          <w:rFonts w:asciiTheme="minorHAnsi" w:hAnsiTheme="minorHAnsi" w:cstheme="minorHAnsi"/>
          <w:sz w:val="22"/>
          <w:szCs w:val="22"/>
          <w:lang w:val="en-US"/>
        </w:rPr>
      </w:pPr>
    </w:p>
    <w:p w:rsidR="00DA59AA" w:rsidP="00DA59AA" w:rsidRDefault="00DA59AA" w14:paraId="6397A0DB" w14:textId="467F242E">
      <w:pPr>
        <w:spacing w:after="80"/>
        <w:jc w:val="both"/>
        <w:rPr>
          <w:sz w:val="20"/>
          <w:szCs w:val="20"/>
        </w:rPr>
      </w:pPr>
      <w:r w:rsidRPr="00B861E7">
        <w:rPr>
          <w:noProof/>
          <w:lang w:eastAsia="it-IT"/>
        </w:rPr>
        <w:drawing>
          <wp:inline distT="0" distB="0" distL="0" distR="0" wp14:anchorId="4B02D9A3" wp14:editId="47641828">
            <wp:extent cx="963906" cy="3451225"/>
            <wp:effectExtent l="0" t="0" r="8255" b="0"/>
            <wp:docPr id="4" name="Im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4781" cy="3490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A210B" w:rsidP="00DA59AA" w:rsidRDefault="005A210B" w14:paraId="169BE62F" w14:textId="75DA5B02">
      <w:pPr>
        <w:spacing w:after="80"/>
        <w:jc w:val="both"/>
        <w:rPr>
          <w:sz w:val="20"/>
          <w:szCs w:val="20"/>
        </w:rPr>
      </w:pPr>
    </w:p>
    <w:p w:rsidR="005A210B" w:rsidP="00DA59AA" w:rsidRDefault="005A210B" w14:paraId="54E255EF" w14:textId="0A07958F">
      <w:pPr>
        <w:spacing w:after="80"/>
        <w:jc w:val="both"/>
        <w:rPr>
          <w:sz w:val="20"/>
          <w:szCs w:val="20"/>
        </w:rPr>
      </w:pPr>
    </w:p>
    <w:p w:rsidR="005A210B" w:rsidP="00DA59AA" w:rsidRDefault="005A210B" w14:paraId="6001395B" w14:textId="2A0250EB">
      <w:pPr>
        <w:spacing w:after="80"/>
        <w:jc w:val="both"/>
        <w:rPr>
          <w:sz w:val="20"/>
          <w:szCs w:val="20"/>
        </w:rPr>
      </w:pPr>
    </w:p>
    <w:p w:rsidRPr="00B861E7" w:rsidR="005A210B" w:rsidP="00DA59AA" w:rsidRDefault="005A210B" w14:paraId="35E720B0" w14:textId="77777777">
      <w:pPr>
        <w:spacing w:after="80"/>
        <w:jc w:val="both"/>
        <w:rPr>
          <w:sz w:val="20"/>
          <w:szCs w:val="20"/>
        </w:rPr>
      </w:pPr>
    </w:p>
    <w:p w:rsidR="005A210B" w:rsidP="005A210B" w:rsidRDefault="005A210B" w14:paraId="541EC2F7" w14:textId="3FCD6A98">
      <w:pPr>
        <w:rPr>
          <w:lang w:val="en-US"/>
        </w:rPr>
      </w:pPr>
      <w:r w:rsidRPr="00DA59AA">
        <w:rPr>
          <w:b/>
          <w:bCs/>
          <w:lang w:val="en-US"/>
        </w:rPr>
        <w:t>Q</w:t>
      </w:r>
      <w:r>
        <w:rPr>
          <w:b/>
          <w:bCs/>
          <w:lang w:val="en-US"/>
        </w:rPr>
        <w:t>4</w:t>
      </w:r>
      <w:r w:rsidRPr="00DA59AA">
        <w:rPr>
          <w:lang w:val="en-US"/>
        </w:rPr>
        <w:t xml:space="preserve">: </w:t>
      </w:r>
      <w:r>
        <w:rPr>
          <w:lang w:val="en-US"/>
        </w:rPr>
        <w:t>Multiple answer questions:</w:t>
      </w:r>
    </w:p>
    <w:tbl>
      <w:tblPr>
        <w:tblStyle w:val="Grigliatabella"/>
        <w:tblW w:w="9776" w:type="dxa"/>
        <w:tblLook w:val="04A0" w:firstRow="1" w:lastRow="0" w:firstColumn="1" w:lastColumn="0" w:noHBand="0" w:noVBand="1"/>
      </w:tblPr>
      <w:tblGrid>
        <w:gridCol w:w="3019"/>
        <w:gridCol w:w="1670"/>
        <w:gridCol w:w="1543"/>
        <w:gridCol w:w="1701"/>
        <w:gridCol w:w="1843"/>
      </w:tblGrid>
      <w:tr w:rsidR="005A210B" w:rsidTr="04A2691B" w14:paraId="5E3E7923" w14:textId="77777777">
        <w:trPr>
          <w:trHeight w:val="1231"/>
        </w:trPr>
        <w:tc>
          <w:tcPr>
            <w:tcW w:w="3019" w:type="dxa"/>
            <w:tcMar/>
            <w:vAlign w:val="bottom"/>
          </w:tcPr>
          <w:p w:rsidRPr="00892134" w:rsidR="005A210B" w:rsidP="000C709F" w:rsidRDefault="005A210B" w14:paraId="3B2A5FAA" w14:textId="77777777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892134">
              <w:rPr>
                <w:rFonts w:ascii="Times New Roman" w:hAnsi="Times New Roman" w:cs="Times New Roman"/>
                <w:sz w:val="20"/>
                <w:szCs w:val="20"/>
              </w:rPr>
              <w:t xml:space="preserve">In </w:t>
            </w:r>
            <w:proofErr w:type="spellStart"/>
            <w:r w:rsidRPr="00892134">
              <w:rPr>
                <w:rFonts w:ascii="Times New Roman" w:hAnsi="Times New Roman" w:cs="Times New Roman"/>
                <w:sz w:val="20"/>
                <w:szCs w:val="20"/>
              </w:rPr>
              <w:t>Ipsec</w:t>
            </w:r>
            <w:proofErr w:type="spellEnd"/>
            <w:r w:rsidRPr="00892134">
              <w:rPr>
                <w:rFonts w:ascii="Times New Roman" w:hAnsi="Times New Roman" w:cs="Times New Roman"/>
                <w:sz w:val="20"/>
                <w:szCs w:val="20"/>
              </w:rPr>
              <w:t xml:space="preserve"> IKE, a </w:t>
            </w:r>
            <w:proofErr w:type="spellStart"/>
            <w:r w:rsidRPr="00892134">
              <w:rPr>
                <w:rFonts w:ascii="Times New Roman" w:hAnsi="Times New Roman" w:cs="Times New Roman"/>
                <w:sz w:val="20"/>
                <w:szCs w:val="20"/>
              </w:rPr>
              <w:t>Stateless</w:t>
            </w:r>
            <w:proofErr w:type="spellEnd"/>
            <w:r w:rsidRPr="00892134">
              <w:rPr>
                <w:rFonts w:ascii="Times New Roman" w:hAnsi="Times New Roman" w:cs="Times New Roman"/>
                <w:sz w:val="20"/>
                <w:szCs w:val="20"/>
              </w:rPr>
              <w:t xml:space="preserve"> Cookie </w:t>
            </w:r>
            <w:proofErr w:type="spellStart"/>
            <w:r w:rsidRPr="00892134">
              <w:rPr>
                <w:rFonts w:ascii="Times New Roman" w:hAnsi="Times New Roman" w:cs="Times New Roman"/>
                <w:sz w:val="20"/>
                <w:szCs w:val="20"/>
              </w:rPr>
              <w:t>is</w:t>
            </w:r>
            <w:proofErr w:type="spellEnd"/>
          </w:p>
        </w:tc>
        <w:tc>
          <w:tcPr>
            <w:tcW w:w="1670" w:type="dxa"/>
            <w:tcMar/>
            <w:vAlign w:val="bottom"/>
          </w:tcPr>
          <w:p w:rsidRPr="00892134" w:rsidR="005A210B" w:rsidP="000C709F" w:rsidRDefault="005A210B" w14:paraId="63A4BFBE" w14:textId="77777777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892134">
              <w:rPr>
                <w:rFonts w:ascii="Times New Roman" w:hAnsi="Times New Roman" w:cs="Times New Roman"/>
                <w:sz w:val="20"/>
                <w:szCs w:val="20"/>
              </w:rPr>
              <w:t xml:space="preserve">A cookie </w:t>
            </w:r>
            <w:proofErr w:type="spellStart"/>
            <w:r w:rsidRPr="00892134">
              <w:rPr>
                <w:rFonts w:ascii="Times New Roman" w:hAnsi="Times New Roman" w:cs="Times New Roman"/>
                <w:sz w:val="20"/>
                <w:szCs w:val="20"/>
              </w:rPr>
              <w:t>which</w:t>
            </w:r>
            <w:proofErr w:type="spellEnd"/>
            <w:r w:rsidRPr="00892134">
              <w:rPr>
                <w:rFonts w:ascii="Times New Roman" w:hAnsi="Times New Roman" w:cs="Times New Roman"/>
                <w:sz w:val="20"/>
                <w:szCs w:val="20"/>
              </w:rPr>
              <w:t xml:space="preserve"> can be </w:t>
            </w:r>
            <w:proofErr w:type="spellStart"/>
            <w:r w:rsidRPr="00892134">
              <w:rPr>
                <w:rFonts w:ascii="Times New Roman" w:hAnsi="Times New Roman" w:cs="Times New Roman"/>
                <w:sz w:val="20"/>
                <w:szCs w:val="20"/>
              </w:rPr>
              <w:t>verified</w:t>
            </w:r>
            <w:proofErr w:type="spellEnd"/>
            <w:r w:rsidRPr="0089213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92134">
              <w:rPr>
                <w:rFonts w:ascii="Times New Roman" w:hAnsi="Times New Roman" w:cs="Times New Roman"/>
                <w:sz w:val="20"/>
                <w:szCs w:val="20"/>
              </w:rPr>
              <w:t>without</w:t>
            </w:r>
            <w:proofErr w:type="spellEnd"/>
            <w:r w:rsidRPr="0089213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92134">
              <w:rPr>
                <w:rFonts w:ascii="Times New Roman" w:hAnsi="Times New Roman" w:cs="Times New Roman"/>
                <w:sz w:val="20"/>
                <w:szCs w:val="20"/>
              </w:rPr>
              <w:t>any</w:t>
            </w:r>
            <w:proofErr w:type="spellEnd"/>
            <w:r w:rsidRPr="00892134">
              <w:rPr>
                <w:rFonts w:ascii="Times New Roman" w:hAnsi="Times New Roman" w:cs="Times New Roman"/>
                <w:sz w:val="20"/>
                <w:szCs w:val="20"/>
              </w:rPr>
              <w:t xml:space="preserve"> secret key</w:t>
            </w:r>
          </w:p>
        </w:tc>
        <w:tc>
          <w:tcPr>
            <w:tcW w:w="1543" w:type="dxa"/>
            <w:tcMar/>
            <w:vAlign w:val="bottom"/>
          </w:tcPr>
          <w:p w:rsidRPr="00892134" w:rsidR="005A210B" w:rsidP="000C709F" w:rsidRDefault="005A210B" w14:paraId="425CC4B3" w14:textId="77777777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892134">
              <w:rPr>
                <w:rFonts w:ascii="Times New Roman" w:hAnsi="Times New Roman" w:cs="Times New Roman"/>
                <w:sz w:val="20"/>
                <w:szCs w:val="20"/>
              </w:rPr>
              <w:t xml:space="preserve">A cookie </w:t>
            </w:r>
            <w:proofErr w:type="spellStart"/>
            <w:r w:rsidRPr="00892134">
              <w:rPr>
                <w:rFonts w:ascii="Times New Roman" w:hAnsi="Times New Roman" w:cs="Times New Roman"/>
                <w:sz w:val="20"/>
                <w:szCs w:val="20"/>
              </w:rPr>
              <w:t>which</w:t>
            </w:r>
            <w:proofErr w:type="spellEnd"/>
            <w:r w:rsidRPr="00892134">
              <w:rPr>
                <w:rFonts w:ascii="Times New Roman" w:hAnsi="Times New Roman" w:cs="Times New Roman"/>
                <w:sz w:val="20"/>
                <w:szCs w:val="20"/>
              </w:rPr>
              <w:t xml:space="preserve"> can be </w:t>
            </w:r>
            <w:proofErr w:type="spellStart"/>
            <w:r w:rsidRPr="00892134">
              <w:rPr>
                <w:rFonts w:ascii="Times New Roman" w:hAnsi="Times New Roman" w:cs="Times New Roman"/>
                <w:sz w:val="20"/>
                <w:szCs w:val="20"/>
              </w:rPr>
              <w:t>verified</w:t>
            </w:r>
            <w:proofErr w:type="spellEnd"/>
            <w:r w:rsidRPr="0089213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92134">
              <w:rPr>
                <w:rFonts w:ascii="Times New Roman" w:hAnsi="Times New Roman" w:cs="Times New Roman"/>
                <w:sz w:val="20"/>
                <w:szCs w:val="20"/>
              </w:rPr>
              <w:t>without</w:t>
            </w:r>
            <w:proofErr w:type="spellEnd"/>
            <w:r w:rsidRPr="0089213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92134">
              <w:rPr>
                <w:rFonts w:ascii="Times New Roman" w:hAnsi="Times New Roman" w:cs="Times New Roman"/>
                <w:sz w:val="20"/>
                <w:szCs w:val="20"/>
              </w:rPr>
              <w:t>storing</w:t>
            </w:r>
            <w:proofErr w:type="spellEnd"/>
            <w:r w:rsidRPr="0089213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92134">
              <w:rPr>
                <w:rFonts w:ascii="Times New Roman" w:hAnsi="Times New Roman" w:cs="Times New Roman"/>
                <w:sz w:val="20"/>
                <w:szCs w:val="20"/>
              </w:rPr>
              <w:t>it</w:t>
            </w:r>
            <w:proofErr w:type="spellEnd"/>
            <w:r w:rsidRPr="00892134">
              <w:rPr>
                <w:rFonts w:ascii="Times New Roman" w:hAnsi="Times New Roman" w:cs="Times New Roman"/>
                <w:sz w:val="20"/>
                <w:szCs w:val="20"/>
              </w:rPr>
              <w:t xml:space="preserve"> in the server </w:t>
            </w:r>
            <w:proofErr w:type="spellStart"/>
            <w:r w:rsidRPr="00892134">
              <w:rPr>
                <w:rFonts w:ascii="Times New Roman" w:hAnsi="Times New Roman" w:cs="Times New Roman"/>
                <w:sz w:val="20"/>
                <w:szCs w:val="20"/>
              </w:rPr>
              <w:t>memory</w:t>
            </w:r>
            <w:proofErr w:type="spellEnd"/>
          </w:p>
        </w:tc>
        <w:tc>
          <w:tcPr>
            <w:tcW w:w="1701" w:type="dxa"/>
            <w:tcMar/>
            <w:vAlign w:val="bottom"/>
          </w:tcPr>
          <w:p w:rsidRPr="00892134" w:rsidR="005A210B" w:rsidP="000C709F" w:rsidRDefault="005A210B" w14:paraId="7BF2D759" w14:textId="77777777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892134">
              <w:rPr>
                <w:rFonts w:ascii="Times New Roman" w:hAnsi="Times New Roman" w:cs="Times New Roman"/>
                <w:sz w:val="20"/>
                <w:szCs w:val="20"/>
              </w:rPr>
              <w:t xml:space="preserve">A cookie </w:t>
            </w:r>
            <w:proofErr w:type="spellStart"/>
            <w:r w:rsidRPr="00892134">
              <w:rPr>
                <w:rFonts w:ascii="Times New Roman" w:hAnsi="Times New Roman" w:cs="Times New Roman"/>
                <w:sz w:val="20"/>
                <w:szCs w:val="20"/>
              </w:rPr>
              <w:t>which</w:t>
            </w:r>
            <w:proofErr w:type="spellEnd"/>
            <w:r w:rsidRPr="00892134">
              <w:rPr>
                <w:rFonts w:ascii="Times New Roman" w:hAnsi="Times New Roman" w:cs="Times New Roman"/>
                <w:sz w:val="20"/>
                <w:szCs w:val="20"/>
              </w:rPr>
              <w:t xml:space="preserve"> can be </w:t>
            </w:r>
            <w:proofErr w:type="spellStart"/>
            <w:r w:rsidRPr="00892134">
              <w:rPr>
                <w:rFonts w:ascii="Times New Roman" w:hAnsi="Times New Roman" w:cs="Times New Roman"/>
                <w:sz w:val="20"/>
                <w:szCs w:val="20"/>
              </w:rPr>
              <w:t>verified</w:t>
            </w:r>
            <w:proofErr w:type="spellEnd"/>
            <w:r w:rsidRPr="0089213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92134">
              <w:rPr>
                <w:rFonts w:ascii="Times New Roman" w:hAnsi="Times New Roman" w:cs="Times New Roman"/>
                <w:sz w:val="20"/>
                <w:szCs w:val="20"/>
              </w:rPr>
              <w:t>without</w:t>
            </w:r>
            <w:proofErr w:type="spellEnd"/>
            <w:r w:rsidRPr="0089213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92134">
              <w:rPr>
                <w:rFonts w:ascii="Times New Roman" w:hAnsi="Times New Roman" w:cs="Times New Roman"/>
                <w:sz w:val="20"/>
                <w:szCs w:val="20"/>
              </w:rPr>
              <w:t>being</w:t>
            </w:r>
            <w:proofErr w:type="spellEnd"/>
            <w:r w:rsidRPr="00892134">
              <w:rPr>
                <w:rFonts w:ascii="Times New Roman" w:hAnsi="Times New Roman" w:cs="Times New Roman"/>
                <w:sz w:val="20"/>
                <w:szCs w:val="20"/>
              </w:rPr>
              <w:t xml:space="preserve"> first </w:t>
            </w:r>
            <w:proofErr w:type="spellStart"/>
            <w:r w:rsidRPr="00892134">
              <w:rPr>
                <w:rFonts w:ascii="Times New Roman" w:hAnsi="Times New Roman" w:cs="Times New Roman"/>
                <w:sz w:val="20"/>
                <w:szCs w:val="20"/>
              </w:rPr>
              <w:t>transmitted</w:t>
            </w:r>
            <w:proofErr w:type="spellEnd"/>
          </w:p>
        </w:tc>
        <w:tc>
          <w:tcPr>
            <w:tcW w:w="1843" w:type="dxa"/>
            <w:tcMar/>
            <w:vAlign w:val="bottom"/>
          </w:tcPr>
          <w:p w:rsidRPr="00892134" w:rsidR="005A210B" w:rsidP="000C709F" w:rsidRDefault="005A210B" w14:paraId="2E3C66BF" w14:textId="77777777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892134">
              <w:rPr>
                <w:rFonts w:ascii="Times New Roman" w:hAnsi="Times New Roman" w:cs="Times New Roman"/>
                <w:sz w:val="20"/>
                <w:szCs w:val="20"/>
              </w:rPr>
              <w:t xml:space="preserve">A cookie </w:t>
            </w:r>
            <w:proofErr w:type="spellStart"/>
            <w:r w:rsidRPr="00892134">
              <w:rPr>
                <w:rFonts w:ascii="Times New Roman" w:hAnsi="Times New Roman" w:cs="Times New Roman"/>
                <w:sz w:val="20"/>
                <w:szCs w:val="20"/>
              </w:rPr>
              <w:t>which</w:t>
            </w:r>
            <w:proofErr w:type="spellEnd"/>
            <w:r w:rsidRPr="0089213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92134">
              <w:rPr>
                <w:rFonts w:ascii="Times New Roman" w:hAnsi="Times New Roman" w:cs="Times New Roman"/>
                <w:sz w:val="20"/>
                <w:szCs w:val="20"/>
              </w:rPr>
              <w:t>has</w:t>
            </w:r>
            <w:proofErr w:type="spellEnd"/>
            <w:r w:rsidRPr="00892134">
              <w:rPr>
                <w:rFonts w:ascii="Times New Roman" w:hAnsi="Times New Roman" w:cs="Times New Roman"/>
                <w:sz w:val="20"/>
                <w:szCs w:val="20"/>
              </w:rPr>
              <w:t xml:space="preserve"> no State </w:t>
            </w:r>
            <w:proofErr w:type="spellStart"/>
            <w:r w:rsidRPr="00892134">
              <w:rPr>
                <w:rFonts w:ascii="Times New Roman" w:hAnsi="Times New Roman" w:cs="Times New Roman"/>
                <w:sz w:val="20"/>
                <w:szCs w:val="20"/>
              </w:rPr>
              <w:t>but</w:t>
            </w:r>
            <w:proofErr w:type="spellEnd"/>
            <w:r w:rsidRPr="00892134">
              <w:rPr>
                <w:rFonts w:ascii="Times New Roman" w:hAnsi="Times New Roman" w:cs="Times New Roman"/>
                <w:sz w:val="20"/>
                <w:szCs w:val="20"/>
              </w:rPr>
              <w:t xml:space="preserve"> can be </w:t>
            </w:r>
            <w:proofErr w:type="spellStart"/>
            <w:r w:rsidRPr="00892134">
              <w:rPr>
                <w:rFonts w:ascii="Times New Roman" w:hAnsi="Times New Roman" w:cs="Times New Roman"/>
                <w:sz w:val="20"/>
                <w:szCs w:val="20"/>
              </w:rPr>
              <w:t>used</w:t>
            </w:r>
            <w:proofErr w:type="spellEnd"/>
            <w:r w:rsidRPr="00892134">
              <w:rPr>
                <w:rFonts w:ascii="Times New Roman" w:hAnsi="Times New Roman" w:cs="Times New Roman"/>
                <w:sz w:val="20"/>
                <w:szCs w:val="20"/>
              </w:rPr>
              <w:t xml:space="preserve"> in </w:t>
            </w:r>
            <w:proofErr w:type="spellStart"/>
            <w:r w:rsidRPr="00892134">
              <w:rPr>
                <w:rFonts w:ascii="Times New Roman" w:hAnsi="Times New Roman" w:cs="Times New Roman"/>
                <w:sz w:val="20"/>
                <w:szCs w:val="20"/>
              </w:rPr>
              <w:t>any</w:t>
            </w:r>
            <w:proofErr w:type="spellEnd"/>
            <w:r w:rsidRPr="0089213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92134">
              <w:rPr>
                <w:rFonts w:ascii="Times New Roman" w:hAnsi="Times New Roman" w:cs="Times New Roman"/>
                <w:sz w:val="20"/>
                <w:szCs w:val="20"/>
              </w:rPr>
              <w:t>region</w:t>
            </w:r>
            <w:proofErr w:type="spellEnd"/>
            <w:r w:rsidRPr="00892134">
              <w:rPr>
                <w:rFonts w:ascii="Times New Roman" w:hAnsi="Times New Roman" w:cs="Times New Roman"/>
                <w:sz w:val="20"/>
                <w:szCs w:val="20"/>
              </w:rPr>
              <w:t xml:space="preserve"> of the world</w:t>
            </w:r>
          </w:p>
        </w:tc>
      </w:tr>
      <w:tr w:rsidR="005A210B" w:rsidTr="04A2691B" w14:paraId="43B23FDF" w14:textId="77777777">
        <w:trPr>
          <w:trHeight w:val="1275"/>
        </w:trPr>
        <w:tc>
          <w:tcPr>
            <w:tcW w:w="3019" w:type="dxa"/>
            <w:tcMar/>
            <w:vAlign w:val="bottom"/>
          </w:tcPr>
          <w:p w:rsidRPr="00892134" w:rsidR="005A210B" w:rsidP="000C709F" w:rsidRDefault="005A210B" w14:paraId="1DBA260F" w14:textId="77777777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892134">
              <w:rPr>
                <w:rFonts w:ascii="Times New Roman" w:hAnsi="Times New Roman" w:cs="Times New Roman"/>
                <w:sz w:val="20"/>
                <w:szCs w:val="20"/>
              </w:rPr>
              <w:t xml:space="preserve">in </w:t>
            </w:r>
            <w:proofErr w:type="spellStart"/>
            <w:r w:rsidRPr="00892134">
              <w:rPr>
                <w:rFonts w:ascii="Times New Roman" w:hAnsi="Times New Roman" w:cs="Times New Roman"/>
                <w:sz w:val="20"/>
                <w:szCs w:val="20"/>
              </w:rPr>
              <w:t>IPsec</w:t>
            </w:r>
            <w:proofErr w:type="spellEnd"/>
            <w:r w:rsidRPr="00892134">
              <w:rPr>
                <w:rFonts w:ascii="Times New Roman" w:hAnsi="Times New Roman" w:cs="Times New Roman"/>
                <w:sz w:val="20"/>
                <w:szCs w:val="20"/>
              </w:rPr>
              <w:t xml:space="preserve"> ESP tunnel mode: </w:t>
            </w:r>
          </w:p>
        </w:tc>
        <w:tc>
          <w:tcPr>
            <w:tcW w:w="1670" w:type="dxa"/>
            <w:tcMar/>
            <w:vAlign w:val="bottom"/>
          </w:tcPr>
          <w:p w:rsidRPr="00892134" w:rsidR="005A210B" w:rsidP="000C709F" w:rsidRDefault="005A210B" w14:paraId="0952C7F9" w14:textId="77777777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892134">
              <w:rPr>
                <w:rFonts w:ascii="Times New Roman" w:hAnsi="Times New Roman" w:cs="Times New Roman"/>
                <w:sz w:val="20"/>
                <w:szCs w:val="20"/>
              </w:rPr>
              <w:t>both</w:t>
            </w:r>
            <w:proofErr w:type="spellEnd"/>
            <w:r w:rsidRPr="0089213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92134">
              <w:rPr>
                <w:rFonts w:ascii="Times New Roman" w:hAnsi="Times New Roman" w:cs="Times New Roman"/>
                <w:sz w:val="20"/>
                <w:szCs w:val="20"/>
              </w:rPr>
              <w:t>inner</w:t>
            </w:r>
            <w:proofErr w:type="spellEnd"/>
            <w:r w:rsidRPr="00892134">
              <w:rPr>
                <w:rFonts w:ascii="Times New Roman" w:hAnsi="Times New Roman" w:cs="Times New Roman"/>
                <w:sz w:val="20"/>
                <w:szCs w:val="20"/>
              </w:rPr>
              <w:t xml:space="preserve"> and </w:t>
            </w:r>
            <w:proofErr w:type="spellStart"/>
            <w:r w:rsidRPr="00892134">
              <w:rPr>
                <w:rFonts w:ascii="Times New Roman" w:hAnsi="Times New Roman" w:cs="Times New Roman"/>
                <w:sz w:val="20"/>
                <w:szCs w:val="20"/>
              </w:rPr>
              <w:t>outer</w:t>
            </w:r>
            <w:proofErr w:type="spellEnd"/>
            <w:r w:rsidRPr="00892134">
              <w:rPr>
                <w:rFonts w:ascii="Times New Roman" w:hAnsi="Times New Roman" w:cs="Times New Roman"/>
                <w:sz w:val="20"/>
                <w:szCs w:val="20"/>
              </w:rPr>
              <w:t xml:space="preserve"> IP </w:t>
            </w:r>
            <w:proofErr w:type="spellStart"/>
            <w:r w:rsidRPr="00892134">
              <w:rPr>
                <w:rFonts w:ascii="Times New Roman" w:hAnsi="Times New Roman" w:cs="Times New Roman"/>
                <w:sz w:val="20"/>
                <w:szCs w:val="20"/>
              </w:rPr>
              <w:t>headers</w:t>
            </w:r>
            <w:proofErr w:type="spellEnd"/>
            <w:r w:rsidRPr="00892134">
              <w:rPr>
                <w:rFonts w:ascii="Times New Roman" w:hAnsi="Times New Roman" w:cs="Times New Roman"/>
                <w:sz w:val="20"/>
                <w:szCs w:val="20"/>
              </w:rPr>
              <w:t xml:space="preserve"> are </w:t>
            </w:r>
            <w:proofErr w:type="spellStart"/>
            <w:r w:rsidRPr="00892134">
              <w:rPr>
                <w:rFonts w:ascii="Times New Roman" w:hAnsi="Times New Roman" w:cs="Times New Roman"/>
                <w:sz w:val="20"/>
                <w:szCs w:val="20"/>
              </w:rPr>
              <w:t>protected</w:t>
            </w:r>
            <w:proofErr w:type="spellEnd"/>
          </w:p>
        </w:tc>
        <w:tc>
          <w:tcPr>
            <w:tcW w:w="1543" w:type="dxa"/>
            <w:tcMar/>
            <w:vAlign w:val="bottom"/>
          </w:tcPr>
          <w:p w:rsidRPr="00892134" w:rsidR="005A210B" w:rsidP="000C709F" w:rsidRDefault="005A210B" w14:paraId="47CE499D" w14:textId="77777777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892134">
              <w:rPr>
                <w:rFonts w:ascii="Times New Roman" w:hAnsi="Times New Roman" w:cs="Times New Roman"/>
                <w:sz w:val="20"/>
                <w:szCs w:val="20"/>
              </w:rPr>
              <w:t>Only</w:t>
            </w:r>
            <w:proofErr w:type="spellEnd"/>
            <w:r w:rsidRPr="00892134">
              <w:rPr>
                <w:rFonts w:ascii="Times New Roman" w:hAnsi="Times New Roman" w:cs="Times New Roman"/>
                <w:sz w:val="20"/>
                <w:szCs w:val="20"/>
              </w:rPr>
              <w:t xml:space="preserve"> the </w:t>
            </w:r>
            <w:proofErr w:type="spellStart"/>
            <w:r w:rsidRPr="00892134">
              <w:rPr>
                <w:rFonts w:ascii="Times New Roman" w:hAnsi="Times New Roman" w:cs="Times New Roman"/>
                <w:sz w:val="20"/>
                <w:szCs w:val="20"/>
              </w:rPr>
              <w:t>outer</w:t>
            </w:r>
            <w:proofErr w:type="spellEnd"/>
            <w:r w:rsidRPr="00892134">
              <w:rPr>
                <w:rFonts w:ascii="Times New Roman" w:hAnsi="Times New Roman" w:cs="Times New Roman"/>
                <w:sz w:val="20"/>
                <w:szCs w:val="20"/>
              </w:rPr>
              <w:t xml:space="preserve"> IP </w:t>
            </w:r>
            <w:proofErr w:type="spellStart"/>
            <w:r w:rsidRPr="00892134">
              <w:rPr>
                <w:rFonts w:ascii="Times New Roman" w:hAnsi="Times New Roman" w:cs="Times New Roman"/>
                <w:sz w:val="20"/>
                <w:szCs w:val="20"/>
              </w:rPr>
              <w:t>header</w:t>
            </w:r>
            <w:proofErr w:type="spellEnd"/>
            <w:r w:rsidRPr="0089213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92134">
              <w:rPr>
                <w:rFonts w:ascii="Times New Roman" w:hAnsi="Times New Roman" w:cs="Times New Roman"/>
                <w:sz w:val="20"/>
                <w:szCs w:val="20"/>
              </w:rPr>
              <w:t>is</w:t>
            </w:r>
            <w:proofErr w:type="spellEnd"/>
            <w:r w:rsidRPr="0089213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92134">
              <w:rPr>
                <w:rFonts w:ascii="Times New Roman" w:hAnsi="Times New Roman" w:cs="Times New Roman"/>
                <w:sz w:val="20"/>
                <w:szCs w:val="20"/>
              </w:rPr>
              <w:t>protected</w:t>
            </w:r>
            <w:proofErr w:type="spellEnd"/>
          </w:p>
        </w:tc>
        <w:tc>
          <w:tcPr>
            <w:tcW w:w="1701" w:type="dxa"/>
            <w:tcMar/>
            <w:vAlign w:val="bottom"/>
          </w:tcPr>
          <w:p w:rsidRPr="00892134" w:rsidR="005A210B" w:rsidP="000C709F" w:rsidRDefault="005A210B" w14:paraId="4FEAE1AD" w14:textId="77777777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892134">
              <w:rPr>
                <w:rFonts w:ascii="Times New Roman" w:hAnsi="Times New Roman" w:cs="Times New Roman"/>
                <w:sz w:val="20"/>
                <w:szCs w:val="20"/>
              </w:rPr>
              <w:t>Only</w:t>
            </w:r>
            <w:proofErr w:type="spellEnd"/>
            <w:r w:rsidRPr="00892134">
              <w:rPr>
                <w:rFonts w:ascii="Times New Roman" w:hAnsi="Times New Roman" w:cs="Times New Roman"/>
                <w:sz w:val="20"/>
                <w:szCs w:val="20"/>
              </w:rPr>
              <w:t xml:space="preserve"> the </w:t>
            </w:r>
            <w:proofErr w:type="spellStart"/>
            <w:r w:rsidRPr="00892134">
              <w:rPr>
                <w:rFonts w:ascii="Times New Roman" w:hAnsi="Times New Roman" w:cs="Times New Roman"/>
                <w:sz w:val="20"/>
                <w:szCs w:val="20"/>
              </w:rPr>
              <w:t>inner</w:t>
            </w:r>
            <w:proofErr w:type="spellEnd"/>
            <w:r w:rsidRPr="00892134">
              <w:rPr>
                <w:rFonts w:ascii="Times New Roman" w:hAnsi="Times New Roman" w:cs="Times New Roman"/>
                <w:sz w:val="20"/>
                <w:szCs w:val="20"/>
              </w:rPr>
              <w:t xml:space="preserve"> IP </w:t>
            </w:r>
            <w:proofErr w:type="spellStart"/>
            <w:r w:rsidRPr="00892134">
              <w:rPr>
                <w:rFonts w:ascii="Times New Roman" w:hAnsi="Times New Roman" w:cs="Times New Roman"/>
                <w:sz w:val="20"/>
                <w:szCs w:val="20"/>
              </w:rPr>
              <w:t>header</w:t>
            </w:r>
            <w:proofErr w:type="spellEnd"/>
            <w:r w:rsidRPr="0089213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92134">
              <w:rPr>
                <w:rFonts w:ascii="Times New Roman" w:hAnsi="Times New Roman" w:cs="Times New Roman"/>
                <w:sz w:val="20"/>
                <w:szCs w:val="20"/>
              </w:rPr>
              <w:t>is</w:t>
            </w:r>
            <w:proofErr w:type="spellEnd"/>
            <w:r w:rsidRPr="0089213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92134">
              <w:rPr>
                <w:rFonts w:ascii="Times New Roman" w:hAnsi="Times New Roman" w:cs="Times New Roman"/>
                <w:sz w:val="20"/>
                <w:szCs w:val="20"/>
              </w:rPr>
              <w:t>protected</w:t>
            </w:r>
            <w:proofErr w:type="spellEnd"/>
          </w:p>
        </w:tc>
        <w:tc>
          <w:tcPr>
            <w:tcW w:w="1843" w:type="dxa"/>
            <w:tcMar/>
            <w:vAlign w:val="bottom"/>
          </w:tcPr>
          <w:p w:rsidRPr="00892134" w:rsidR="005A210B" w:rsidP="000C709F" w:rsidRDefault="005A210B" w14:paraId="00E09B4B" w14:textId="77777777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892134">
              <w:rPr>
                <w:rFonts w:ascii="Times New Roman" w:hAnsi="Times New Roman" w:cs="Times New Roman"/>
                <w:sz w:val="20"/>
                <w:szCs w:val="20"/>
              </w:rPr>
              <w:t>Neither</w:t>
            </w:r>
            <w:proofErr w:type="spellEnd"/>
            <w:r w:rsidRPr="0089213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92134">
              <w:rPr>
                <w:rFonts w:ascii="Times New Roman" w:hAnsi="Times New Roman" w:cs="Times New Roman"/>
                <w:sz w:val="20"/>
                <w:szCs w:val="20"/>
              </w:rPr>
              <w:t>outer</w:t>
            </w:r>
            <w:proofErr w:type="spellEnd"/>
            <w:r w:rsidRPr="0089213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92134">
              <w:rPr>
                <w:rFonts w:ascii="Times New Roman" w:hAnsi="Times New Roman" w:cs="Times New Roman"/>
                <w:sz w:val="20"/>
                <w:szCs w:val="20"/>
              </w:rPr>
              <w:t>nor</w:t>
            </w:r>
            <w:proofErr w:type="spellEnd"/>
            <w:r w:rsidRPr="0089213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92134">
              <w:rPr>
                <w:rFonts w:ascii="Times New Roman" w:hAnsi="Times New Roman" w:cs="Times New Roman"/>
                <w:sz w:val="20"/>
                <w:szCs w:val="20"/>
              </w:rPr>
              <w:t>inner</w:t>
            </w:r>
            <w:proofErr w:type="spellEnd"/>
            <w:r w:rsidRPr="00892134">
              <w:rPr>
                <w:rFonts w:ascii="Times New Roman" w:hAnsi="Times New Roman" w:cs="Times New Roman"/>
                <w:sz w:val="20"/>
                <w:szCs w:val="20"/>
              </w:rPr>
              <w:t xml:space="preserve"> IP </w:t>
            </w:r>
            <w:proofErr w:type="spellStart"/>
            <w:r w:rsidRPr="00892134">
              <w:rPr>
                <w:rFonts w:ascii="Times New Roman" w:hAnsi="Times New Roman" w:cs="Times New Roman"/>
                <w:sz w:val="20"/>
                <w:szCs w:val="20"/>
              </w:rPr>
              <w:t>headers</w:t>
            </w:r>
            <w:proofErr w:type="spellEnd"/>
            <w:r w:rsidRPr="00892134">
              <w:rPr>
                <w:rFonts w:ascii="Times New Roman" w:hAnsi="Times New Roman" w:cs="Times New Roman"/>
                <w:sz w:val="20"/>
                <w:szCs w:val="20"/>
              </w:rPr>
              <w:t xml:space="preserve"> are </w:t>
            </w:r>
            <w:proofErr w:type="spellStart"/>
            <w:r w:rsidRPr="00892134">
              <w:rPr>
                <w:rFonts w:ascii="Times New Roman" w:hAnsi="Times New Roman" w:cs="Times New Roman"/>
                <w:sz w:val="20"/>
                <w:szCs w:val="20"/>
              </w:rPr>
              <w:t>protected</w:t>
            </w:r>
            <w:proofErr w:type="spellEnd"/>
            <w:r w:rsidRPr="00892134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892134">
              <w:rPr>
                <w:rFonts w:ascii="Times New Roman" w:hAnsi="Times New Roman" w:cs="Times New Roman"/>
                <w:sz w:val="20"/>
                <w:szCs w:val="20"/>
              </w:rPr>
              <w:t>only</w:t>
            </w:r>
            <w:proofErr w:type="spellEnd"/>
            <w:r w:rsidRPr="00892134">
              <w:rPr>
                <w:rFonts w:ascii="Times New Roman" w:hAnsi="Times New Roman" w:cs="Times New Roman"/>
                <w:sz w:val="20"/>
                <w:szCs w:val="20"/>
              </w:rPr>
              <w:t xml:space="preserve">  IP payload </w:t>
            </w:r>
            <w:proofErr w:type="spellStart"/>
            <w:r w:rsidRPr="00892134">
              <w:rPr>
                <w:rFonts w:ascii="Times New Roman" w:hAnsi="Times New Roman" w:cs="Times New Roman"/>
                <w:sz w:val="20"/>
                <w:szCs w:val="20"/>
              </w:rPr>
              <w:t>is</w:t>
            </w:r>
            <w:proofErr w:type="spellEnd"/>
          </w:p>
        </w:tc>
      </w:tr>
      <w:tr w:rsidR="005A210B" w:rsidTr="04A2691B" w14:paraId="0F68C915" w14:textId="77777777">
        <w:trPr>
          <w:trHeight w:val="919"/>
        </w:trPr>
        <w:tc>
          <w:tcPr>
            <w:tcW w:w="3019" w:type="dxa"/>
            <w:tcMar/>
            <w:vAlign w:val="bottom"/>
          </w:tcPr>
          <w:p w:rsidRPr="00892134" w:rsidR="005A210B" w:rsidP="000C709F" w:rsidRDefault="005A210B" w14:paraId="28492DA0" w14:textId="77777777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892134">
              <w:rPr>
                <w:rFonts w:ascii="Times New Roman" w:hAnsi="Times New Roman" w:cs="Times New Roman"/>
                <w:sz w:val="20"/>
                <w:szCs w:val="20"/>
              </w:rPr>
              <w:t>Is</w:t>
            </w:r>
            <w:proofErr w:type="spellEnd"/>
            <w:r w:rsidRPr="0089213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92134">
              <w:rPr>
                <w:rFonts w:ascii="Times New Roman" w:hAnsi="Times New Roman" w:cs="Times New Roman"/>
                <w:sz w:val="20"/>
                <w:szCs w:val="20"/>
              </w:rPr>
              <w:t>there</w:t>
            </w:r>
            <w:proofErr w:type="spellEnd"/>
            <w:r w:rsidRPr="00892134">
              <w:rPr>
                <w:rFonts w:ascii="Times New Roman" w:hAnsi="Times New Roman" w:cs="Times New Roman"/>
                <w:sz w:val="20"/>
                <w:szCs w:val="20"/>
              </w:rPr>
              <w:t xml:space="preserve"> a security </w:t>
            </w:r>
            <w:proofErr w:type="spellStart"/>
            <w:r w:rsidRPr="00892134">
              <w:rPr>
                <w:rFonts w:ascii="Times New Roman" w:hAnsi="Times New Roman" w:cs="Times New Roman"/>
                <w:sz w:val="20"/>
                <w:szCs w:val="20"/>
              </w:rPr>
              <w:t>problem</w:t>
            </w:r>
            <w:proofErr w:type="spellEnd"/>
            <w:r w:rsidRPr="0089213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92134">
              <w:rPr>
                <w:rFonts w:ascii="Times New Roman" w:hAnsi="Times New Roman" w:cs="Times New Roman"/>
                <w:sz w:val="20"/>
                <w:szCs w:val="20"/>
              </w:rPr>
              <w:t>when</w:t>
            </w:r>
            <w:proofErr w:type="spellEnd"/>
            <w:r w:rsidRPr="0089213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92134">
              <w:rPr>
                <w:rFonts w:ascii="Times New Roman" w:hAnsi="Times New Roman" w:cs="Times New Roman"/>
                <w:sz w:val="20"/>
                <w:szCs w:val="20"/>
              </w:rPr>
              <w:t>using</w:t>
            </w:r>
            <w:proofErr w:type="spellEnd"/>
            <w:r w:rsidRPr="00892134">
              <w:rPr>
                <w:rFonts w:ascii="Times New Roman" w:hAnsi="Times New Roman" w:cs="Times New Roman"/>
                <w:sz w:val="20"/>
                <w:szCs w:val="20"/>
              </w:rPr>
              <w:t xml:space="preserve"> 0-RTT in TLS1.3?</w:t>
            </w:r>
          </w:p>
        </w:tc>
        <w:tc>
          <w:tcPr>
            <w:tcW w:w="1670" w:type="dxa"/>
            <w:tcMar/>
            <w:vAlign w:val="bottom"/>
          </w:tcPr>
          <w:p w:rsidRPr="00892134" w:rsidR="005A210B" w:rsidP="000C709F" w:rsidRDefault="005A210B" w14:paraId="1A680960" w14:textId="77777777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892134">
              <w:rPr>
                <w:rFonts w:ascii="Times New Roman" w:hAnsi="Times New Roman" w:cs="Times New Roman"/>
                <w:sz w:val="20"/>
                <w:szCs w:val="20"/>
              </w:rPr>
              <w:t xml:space="preserve">No. </w:t>
            </w:r>
            <w:proofErr w:type="spellStart"/>
            <w:r w:rsidRPr="00892134">
              <w:rPr>
                <w:rFonts w:ascii="Times New Roman" w:hAnsi="Times New Roman" w:cs="Times New Roman"/>
                <w:sz w:val="20"/>
                <w:szCs w:val="20"/>
              </w:rPr>
              <w:t>It</w:t>
            </w:r>
            <w:proofErr w:type="spellEnd"/>
            <w:r w:rsidRPr="0089213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92134">
              <w:rPr>
                <w:rFonts w:ascii="Times New Roman" w:hAnsi="Times New Roman" w:cs="Times New Roman"/>
                <w:sz w:val="20"/>
                <w:szCs w:val="20"/>
              </w:rPr>
              <w:t>is</w:t>
            </w:r>
            <w:proofErr w:type="spellEnd"/>
            <w:r w:rsidRPr="0089213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92134">
              <w:rPr>
                <w:rFonts w:ascii="Times New Roman" w:hAnsi="Times New Roman" w:cs="Times New Roman"/>
                <w:sz w:val="20"/>
                <w:szCs w:val="20"/>
              </w:rPr>
              <w:t>as</w:t>
            </w:r>
            <w:proofErr w:type="spellEnd"/>
            <w:r w:rsidRPr="00892134">
              <w:rPr>
                <w:rFonts w:ascii="Times New Roman" w:hAnsi="Times New Roman" w:cs="Times New Roman"/>
                <w:sz w:val="20"/>
                <w:szCs w:val="20"/>
              </w:rPr>
              <w:t xml:space="preserve"> secure </w:t>
            </w:r>
            <w:proofErr w:type="spellStart"/>
            <w:r w:rsidRPr="00892134">
              <w:rPr>
                <w:rFonts w:ascii="Times New Roman" w:hAnsi="Times New Roman" w:cs="Times New Roman"/>
                <w:sz w:val="20"/>
                <w:szCs w:val="20"/>
              </w:rPr>
              <w:t>as</w:t>
            </w:r>
            <w:proofErr w:type="spellEnd"/>
            <w:r w:rsidRPr="0089213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92134">
              <w:rPr>
                <w:rFonts w:ascii="Times New Roman" w:hAnsi="Times New Roman" w:cs="Times New Roman"/>
                <w:sz w:val="20"/>
                <w:szCs w:val="20"/>
              </w:rPr>
              <w:t>any</w:t>
            </w:r>
            <w:proofErr w:type="spellEnd"/>
            <w:r w:rsidRPr="0089213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92134">
              <w:rPr>
                <w:rFonts w:ascii="Times New Roman" w:hAnsi="Times New Roman" w:cs="Times New Roman"/>
                <w:sz w:val="20"/>
                <w:szCs w:val="20"/>
              </w:rPr>
              <w:t>other</w:t>
            </w:r>
            <w:proofErr w:type="spellEnd"/>
            <w:r w:rsidRPr="00892134">
              <w:rPr>
                <w:rFonts w:ascii="Times New Roman" w:hAnsi="Times New Roman" w:cs="Times New Roman"/>
                <w:sz w:val="20"/>
                <w:szCs w:val="20"/>
              </w:rPr>
              <w:t xml:space="preserve"> TLSv1.3 feature</w:t>
            </w:r>
          </w:p>
        </w:tc>
        <w:tc>
          <w:tcPr>
            <w:tcW w:w="1543" w:type="dxa"/>
            <w:tcMar/>
            <w:vAlign w:val="bottom"/>
          </w:tcPr>
          <w:p w:rsidRPr="00892134" w:rsidR="005A210B" w:rsidP="000C709F" w:rsidRDefault="005A210B" w14:paraId="243C6ED6" w14:textId="77777777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892134">
              <w:rPr>
                <w:rFonts w:ascii="Times New Roman" w:hAnsi="Times New Roman" w:cs="Times New Roman"/>
                <w:sz w:val="20"/>
                <w:szCs w:val="20"/>
              </w:rPr>
              <w:t xml:space="preserve">Yes, </w:t>
            </w:r>
            <w:proofErr w:type="spellStart"/>
            <w:r w:rsidRPr="00892134">
              <w:rPr>
                <w:rFonts w:ascii="Times New Roman" w:hAnsi="Times New Roman" w:cs="Times New Roman"/>
                <w:sz w:val="20"/>
                <w:szCs w:val="20"/>
              </w:rPr>
              <w:t>it</w:t>
            </w:r>
            <w:proofErr w:type="spellEnd"/>
            <w:r w:rsidRPr="0089213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92134">
              <w:rPr>
                <w:rFonts w:ascii="Times New Roman" w:hAnsi="Times New Roman" w:cs="Times New Roman"/>
                <w:sz w:val="20"/>
                <w:szCs w:val="20"/>
              </w:rPr>
              <w:t>may</w:t>
            </w:r>
            <w:proofErr w:type="spellEnd"/>
            <w:r w:rsidRPr="0089213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92134">
              <w:rPr>
                <w:rFonts w:ascii="Times New Roman" w:hAnsi="Times New Roman" w:cs="Times New Roman"/>
                <w:sz w:val="20"/>
                <w:szCs w:val="20"/>
              </w:rPr>
              <w:t>permit</w:t>
            </w:r>
            <w:proofErr w:type="spellEnd"/>
            <w:r w:rsidRPr="00892134">
              <w:rPr>
                <w:rFonts w:ascii="Times New Roman" w:hAnsi="Times New Roman" w:cs="Times New Roman"/>
                <w:sz w:val="20"/>
                <w:szCs w:val="20"/>
              </w:rPr>
              <w:t xml:space="preserve"> a MITM </w:t>
            </w:r>
            <w:proofErr w:type="spellStart"/>
            <w:r w:rsidRPr="00892134">
              <w:rPr>
                <w:rFonts w:ascii="Times New Roman" w:hAnsi="Times New Roman" w:cs="Times New Roman"/>
                <w:sz w:val="20"/>
                <w:szCs w:val="20"/>
              </w:rPr>
              <w:t>attack</w:t>
            </w:r>
            <w:proofErr w:type="spellEnd"/>
          </w:p>
        </w:tc>
        <w:tc>
          <w:tcPr>
            <w:tcW w:w="1701" w:type="dxa"/>
            <w:tcMar/>
            <w:vAlign w:val="bottom"/>
          </w:tcPr>
          <w:p w:rsidRPr="00892134" w:rsidR="005A210B" w:rsidP="000C709F" w:rsidRDefault="005A210B" w14:paraId="3D74BBBE" w14:textId="77777777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892134">
              <w:rPr>
                <w:rFonts w:ascii="Times New Roman" w:hAnsi="Times New Roman" w:cs="Times New Roman"/>
                <w:sz w:val="20"/>
                <w:szCs w:val="20"/>
              </w:rPr>
              <w:t xml:space="preserve">Yes,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it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92134">
              <w:rPr>
                <w:rFonts w:ascii="Times New Roman" w:hAnsi="Times New Roman" w:cs="Times New Roman"/>
                <w:sz w:val="20"/>
                <w:szCs w:val="20"/>
              </w:rPr>
              <w:t>may</w:t>
            </w:r>
            <w:proofErr w:type="spellEnd"/>
            <w:r w:rsidRPr="0089213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92134">
              <w:rPr>
                <w:rFonts w:ascii="Times New Roman" w:hAnsi="Times New Roman" w:cs="Times New Roman"/>
                <w:sz w:val="20"/>
                <w:szCs w:val="20"/>
              </w:rPr>
              <w:t>permit</w:t>
            </w:r>
            <w:proofErr w:type="spellEnd"/>
            <w:r w:rsidRPr="00892134">
              <w:rPr>
                <w:rFonts w:ascii="Times New Roman" w:hAnsi="Times New Roman" w:cs="Times New Roman"/>
                <w:sz w:val="20"/>
                <w:szCs w:val="20"/>
              </w:rPr>
              <w:t xml:space="preserve"> to replay </w:t>
            </w:r>
            <w:proofErr w:type="spellStart"/>
            <w:r w:rsidRPr="00892134">
              <w:rPr>
                <w:rFonts w:ascii="Times New Roman" w:hAnsi="Times New Roman" w:cs="Times New Roman"/>
                <w:sz w:val="20"/>
                <w:szCs w:val="20"/>
              </w:rPr>
              <w:t>previously</w:t>
            </w:r>
            <w:proofErr w:type="spellEnd"/>
            <w:r w:rsidRPr="0089213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92134">
              <w:rPr>
                <w:rFonts w:ascii="Times New Roman" w:hAnsi="Times New Roman" w:cs="Times New Roman"/>
                <w:sz w:val="20"/>
                <w:szCs w:val="20"/>
              </w:rPr>
              <w:t>sent</w:t>
            </w:r>
            <w:proofErr w:type="spellEnd"/>
            <w:r w:rsidRPr="0089213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92134">
              <w:rPr>
                <w:rFonts w:ascii="Times New Roman" w:hAnsi="Times New Roman" w:cs="Times New Roman"/>
                <w:sz w:val="20"/>
                <w:szCs w:val="20"/>
              </w:rPr>
              <w:t>application</w:t>
            </w:r>
            <w:proofErr w:type="spellEnd"/>
            <w:r w:rsidRPr="00892134">
              <w:rPr>
                <w:rFonts w:ascii="Times New Roman" w:hAnsi="Times New Roman" w:cs="Times New Roman"/>
                <w:sz w:val="20"/>
                <w:szCs w:val="20"/>
              </w:rPr>
              <w:t xml:space="preserve"> data </w:t>
            </w:r>
          </w:p>
        </w:tc>
        <w:tc>
          <w:tcPr>
            <w:tcW w:w="1843" w:type="dxa"/>
            <w:tcMar/>
            <w:vAlign w:val="bottom"/>
          </w:tcPr>
          <w:p w:rsidRPr="00892134" w:rsidR="005A210B" w:rsidP="000C709F" w:rsidRDefault="005A210B" w14:paraId="4253441C" w14:textId="77777777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892134">
              <w:rPr>
                <w:rFonts w:ascii="Times New Roman" w:hAnsi="Times New Roman" w:cs="Times New Roman"/>
                <w:sz w:val="20"/>
                <w:szCs w:val="20"/>
              </w:rPr>
              <w:t xml:space="preserve">Yes, </w:t>
            </w:r>
            <w:proofErr w:type="spellStart"/>
            <w:r w:rsidRPr="00892134">
              <w:rPr>
                <w:rFonts w:ascii="Times New Roman" w:hAnsi="Times New Roman" w:cs="Times New Roman"/>
                <w:sz w:val="20"/>
                <w:szCs w:val="20"/>
              </w:rPr>
              <w:t>it</w:t>
            </w:r>
            <w:proofErr w:type="spellEnd"/>
            <w:r w:rsidRPr="0089213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92134">
              <w:rPr>
                <w:rFonts w:ascii="Times New Roman" w:hAnsi="Times New Roman" w:cs="Times New Roman"/>
                <w:sz w:val="20"/>
                <w:szCs w:val="20"/>
              </w:rPr>
              <w:t>may</w:t>
            </w:r>
            <w:proofErr w:type="spellEnd"/>
            <w:r w:rsidRPr="0089213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92134">
              <w:rPr>
                <w:rFonts w:ascii="Times New Roman" w:hAnsi="Times New Roman" w:cs="Times New Roman"/>
                <w:sz w:val="20"/>
                <w:szCs w:val="20"/>
              </w:rPr>
              <w:t>permit</w:t>
            </w:r>
            <w:proofErr w:type="spellEnd"/>
            <w:r w:rsidRPr="00892134">
              <w:rPr>
                <w:rFonts w:ascii="Times New Roman" w:hAnsi="Times New Roman" w:cs="Times New Roman"/>
                <w:sz w:val="20"/>
                <w:szCs w:val="20"/>
              </w:rPr>
              <w:t xml:space="preserve"> to impersonate the server</w:t>
            </w:r>
          </w:p>
        </w:tc>
      </w:tr>
      <w:tr w:rsidR="005A210B" w:rsidTr="04A2691B" w14:paraId="1B6E0B3B" w14:textId="77777777">
        <w:trPr>
          <w:trHeight w:val="992"/>
        </w:trPr>
        <w:tc>
          <w:tcPr>
            <w:tcW w:w="3019" w:type="dxa"/>
            <w:tcMar/>
            <w:vAlign w:val="bottom"/>
          </w:tcPr>
          <w:p w:rsidRPr="00892134" w:rsidR="005A210B" w:rsidP="000C709F" w:rsidRDefault="005A210B" w14:paraId="41F6D51D" w14:textId="7777777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892134">
              <w:rPr>
                <w:rFonts w:ascii="Times New Roman" w:hAnsi="Times New Roman" w:cs="Times New Roman"/>
                <w:sz w:val="20"/>
                <w:szCs w:val="20"/>
              </w:rPr>
              <w:t>When</w:t>
            </w:r>
            <w:proofErr w:type="spellEnd"/>
            <w:r w:rsidRPr="0089213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92134">
              <w:rPr>
                <w:rFonts w:ascii="Times New Roman" w:hAnsi="Times New Roman" w:cs="Times New Roman"/>
                <w:sz w:val="20"/>
                <w:szCs w:val="20"/>
              </w:rPr>
              <w:t>using</w:t>
            </w:r>
            <w:proofErr w:type="spellEnd"/>
            <w:r w:rsidRPr="0089213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92134">
              <w:rPr>
                <w:rFonts w:ascii="Times New Roman" w:hAnsi="Times New Roman" w:cs="Times New Roman"/>
                <w:sz w:val="20"/>
                <w:szCs w:val="20"/>
              </w:rPr>
              <w:t>TSL_DHE_RSA_WITH_xxx</w:t>
            </w:r>
            <w:proofErr w:type="spellEnd"/>
            <w:r w:rsidRPr="00892134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</w:p>
        </w:tc>
        <w:tc>
          <w:tcPr>
            <w:tcW w:w="1670" w:type="dxa"/>
            <w:tcMar/>
            <w:vAlign w:val="bottom"/>
          </w:tcPr>
          <w:p w:rsidRPr="00892134" w:rsidR="005A210B" w:rsidP="000C709F" w:rsidRDefault="005A210B" w14:paraId="355A9300" w14:textId="7777777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92134">
              <w:rPr>
                <w:rFonts w:ascii="Times New Roman" w:hAnsi="Times New Roman" w:cs="Times New Roman"/>
                <w:sz w:val="20"/>
                <w:szCs w:val="20"/>
              </w:rPr>
              <w:t xml:space="preserve">Server can </w:t>
            </w:r>
            <w:proofErr w:type="spellStart"/>
            <w:r w:rsidRPr="00892134">
              <w:rPr>
                <w:rFonts w:ascii="Times New Roman" w:hAnsi="Times New Roman" w:cs="Times New Roman"/>
                <w:sz w:val="20"/>
                <w:szCs w:val="20"/>
              </w:rPr>
              <w:t>select</w:t>
            </w:r>
            <w:proofErr w:type="spellEnd"/>
            <w:r w:rsidRPr="0089213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92134">
              <w:rPr>
                <w:rFonts w:ascii="Times New Roman" w:hAnsi="Times New Roman" w:cs="Times New Roman"/>
                <w:sz w:val="20"/>
                <w:szCs w:val="20"/>
              </w:rPr>
              <w:t>wether</w:t>
            </w:r>
            <w:proofErr w:type="spellEnd"/>
            <w:r w:rsidRPr="00892134">
              <w:rPr>
                <w:rFonts w:ascii="Times New Roman" w:hAnsi="Times New Roman" w:cs="Times New Roman"/>
                <w:sz w:val="20"/>
                <w:szCs w:val="20"/>
              </w:rPr>
              <w:t xml:space="preserve"> to use DH or RSA for key management</w:t>
            </w:r>
          </w:p>
        </w:tc>
        <w:tc>
          <w:tcPr>
            <w:tcW w:w="1543" w:type="dxa"/>
            <w:tcMar/>
            <w:vAlign w:val="bottom"/>
          </w:tcPr>
          <w:p w:rsidRPr="00892134" w:rsidR="005A210B" w:rsidP="000C709F" w:rsidRDefault="005A210B" w14:paraId="6EC63C31" w14:textId="7777777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92134">
              <w:rPr>
                <w:rFonts w:ascii="Times New Roman" w:hAnsi="Times New Roman" w:cs="Times New Roman"/>
                <w:sz w:val="20"/>
                <w:szCs w:val="20"/>
              </w:rPr>
              <w:t xml:space="preserve">Server must use </w:t>
            </w:r>
            <w:proofErr w:type="spellStart"/>
            <w:r w:rsidRPr="00892134">
              <w:rPr>
                <w:rFonts w:ascii="Times New Roman" w:hAnsi="Times New Roman" w:cs="Times New Roman"/>
                <w:sz w:val="20"/>
                <w:szCs w:val="20"/>
              </w:rPr>
              <w:t>both</w:t>
            </w:r>
            <w:proofErr w:type="spellEnd"/>
            <w:r w:rsidRPr="00892134">
              <w:rPr>
                <w:rFonts w:ascii="Times New Roman" w:hAnsi="Times New Roman" w:cs="Times New Roman"/>
                <w:sz w:val="20"/>
                <w:szCs w:val="20"/>
              </w:rPr>
              <w:t xml:space="preserve"> DH and RSA for key </w:t>
            </w:r>
            <w:proofErr w:type="spellStart"/>
            <w:r w:rsidRPr="00892134">
              <w:rPr>
                <w:rFonts w:ascii="Times New Roman" w:hAnsi="Times New Roman" w:cs="Times New Roman"/>
                <w:sz w:val="20"/>
                <w:szCs w:val="20"/>
              </w:rPr>
              <w:t>transport</w:t>
            </w:r>
            <w:proofErr w:type="spellEnd"/>
            <w:r w:rsidRPr="0089213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701" w:type="dxa"/>
            <w:tcMar/>
            <w:vAlign w:val="bottom"/>
          </w:tcPr>
          <w:p w:rsidRPr="00892134" w:rsidR="005A210B" w:rsidP="000C709F" w:rsidRDefault="005A210B" w14:paraId="460011CC" w14:textId="7777777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92134">
              <w:rPr>
                <w:rFonts w:ascii="Times New Roman" w:hAnsi="Times New Roman" w:cs="Times New Roman"/>
                <w:sz w:val="20"/>
                <w:szCs w:val="20"/>
              </w:rPr>
              <w:t xml:space="preserve">the DH </w:t>
            </w:r>
            <w:proofErr w:type="spellStart"/>
            <w:r w:rsidRPr="00892134">
              <w:rPr>
                <w:rFonts w:ascii="Times New Roman" w:hAnsi="Times New Roman" w:cs="Times New Roman"/>
                <w:sz w:val="20"/>
                <w:szCs w:val="20"/>
              </w:rPr>
              <w:t>coefficients</w:t>
            </w:r>
            <w:proofErr w:type="spellEnd"/>
            <w:r w:rsidRPr="00892134">
              <w:rPr>
                <w:rFonts w:ascii="Times New Roman" w:hAnsi="Times New Roman" w:cs="Times New Roman"/>
                <w:sz w:val="20"/>
                <w:szCs w:val="20"/>
              </w:rPr>
              <w:t xml:space="preserve"> are </w:t>
            </w:r>
            <w:proofErr w:type="spellStart"/>
            <w:r w:rsidRPr="00892134">
              <w:rPr>
                <w:rFonts w:ascii="Times New Roman" w:hAnsi="Times New Roman" w:cs="Times New Roman"/>
                <w:sz w:val="20"/>
                <w:szCs w:val="20"/>
              </w:rPr>
              <w:t>signed</w:t>
            </w:r>
            <w:proofErr w:type="spellEnd"/>
            <w:r w:rsidRPr="00892134">
              <w:rPr>
                <w:rFonts w:ascii="Times New Roman" w:hAnsi="Times New Roman" w:cs="Times New Roman"/>
                <w:sz w:val="20"/>
                <w:szCs w:val="20"/>
              </w:rPr>
              <w:t xml:space="preserve"> by a CA </w:t>
            </w:r>
            <w:proofErr w:type="spellStart"/>
            <w:r w:rsidRPr="00892134">
              <w:rPr>
                <w:rFonts w:ascii="Times New Roman" w:hAnsi="Times New Roman" w:cs="Times New Roman"/>
                <w:sz w:val="20"/>
                <w:szCs w:val="20"/>
              </w:rPr>
              <w:t>using</w:t>
            </w:r>
            <w:proofErr w:type="spellEnd"/>
            <w:r w:rsidRPr="00892134">
              <w:rPr>
                <w:rFonts w:ascii="Times New Roman" w:hAnsi="Times New Roman" w:cs="Times New Roman"/>
                <w:sz w:val="20"/>
                <w:szCs w:val="20"/>
              </w:rPr>
              <w:t xml:space="preserve"> an RSA signature</w:t>
            </w:r>
          </w:p>
        </w:tc>
        <w:tc>
          <w:tcPr>
            <w:tcW w:w="1843" w:type="dxa"/>
            <w:tcMar/>
            <w:vAlign w:val="bottom"/>
          </w:tcPr>
          <w:p w:rsidRPr="00892134" w:rsidR="005A210B" w:rsidP="000C709F" w:rsidRDefault="005A210B" w14:paraId="0BB78B77" w14:textId="7777777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92134">
              <w:rPr>
                <w:rFonts w:ascii="Times New Roman" w:hAnsi="Times New Roman" w:cs="Times New Roman"/>
                <w:sz w:val="20"/>
                <w:szCs w:val="20"/>
              </w:rPr>
              <w:t xml:space="preserve">the DH </w:t>
            </w:r>
            <w:proofErr w:type="spellStart"/>
            <w:r w:rsidRPr="00892134">
              <w:rPr>
                <w:rFonts w:ascii="Times New Roman" w:hAnsi="Times New Roman" w:cs="Times New Roman"/>
                <w:sz w:val="20"/>
                <w:szCs w:val="20"/>
              </w:rPr>
              <w:t>coefficients</w:t>
            </w:r>
            <w:proofErr w:type="spellEnd"/>
            <w:r w:rsidRPr="00892134">
              <w:rPr>
                <w:rFonts w:ascii="Times New Roman" w:hAnsi="Times New Roman" w:cs="Times New Roman"/>
                <w:sz w:val="20"/>
                <w:szCs w:val="20"/>
              </w:rPr>
              <w:t xml:space="preserve"> are </w:t>
            </w:r>
            <w:proofErr w:type="spellStart"/>
            <w:r w:rsidRPr="00892134">
              <w:rPr>
                <w:rFonts w:ascii="Times New Roman" w:hAnsi="Times New Roman" w:cs="Times New Roman"/>
                <w:sz w:val="20"/>
                <w:szCs w:val="20"/>
              </w:rPr>
              <w:t>signed</w:t>
            </w:r>
            <w:proofErr w:type="spellEnd"/>
            <w:r w:rsidRPr="00892134">
              <w:rPr>
                <w:rFonts w:ascii="Times New Roman" w:hAnsi="Times New Roman" w:cs="Times New Roman"/>
                <w:sz w:val="20"/>
                <w:szCs w:val="20"/>
              </w:rPr>
              <w:t xml:space="preserve"> by the client/server </w:t>
            </w:r>
            <w:proofErr w:type="spellStart"/>
            <w:r w:rsidRPr="00892134">
              <w:rPr>
                <w:rFonts w:ascii="Times New Roman" w:hAnsi="Times New Roman" w:cs="Times New Roman"/>
                <w:sz w:val="20"/>
                <w:szCs w:val="20"/>
              </w:rPr>
              <w:t>using</w:t>
            </w:r>
            <w:proofErr w:type="spellEnd"/>
            <w:r w:rsidRPr="00892134">
              <w:rPr>
                <w:rFonts w:ascii="Times New Roman" w:hAnsi="Times New Roman" w:cs="Times New Roman"/>
                <w:sz w:val="20"/>
                <w:szCs w:val="20"/>
              </w:rPr>
              <w:t xml:space="preserve"> an RSA signature</w:t>
            </w:r>
          </w:p>
        </w:tc>
      </w:tr>
      <w:tr w:rsidR="005A210B" w:rsidTr="04A2691B" w14:paraId="15AD202F" w14:textId="77777777">
        <w:trPr>
          <w:trHeight w:val="444"/>
        </w:trPr>
        <w:tc>
          <w:tcPr>
            <w:tcW w:w="3019" w:type="dxa"/>
            <w:tcMar/>
            <w:vAlign w:val="bottom"/>
          </w:tcPr>
          <w:p w:rsidRPr="00892134" w:rsidR="005A210B" w:rsidP="000C709F" w:rsidRDefault="005A210B" w14:paraId="67B19658" w14:textId="7777777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92134">
              <w:rPr>
                <w:rFonts w:ascii="Times New Roman" w:hAnsi="Times New Roman" w:cs="Times New Roman"/>
                <w:sz w:val="20"/>
                <w:szCs w:val="20"/>
              </w:rPr>
              <w:t xml:space="preserve">How </w:t>
            </w:r>
            <w:proofErr w:type="spellStart"/>
            <w:r w:rsidRPr="00892134">
              <w:rPr>
                <w:rFonts w:ascii="Times New Roman" w:hAnsi="Times New Roman" w:cs="Times New Roman"/>
                <w:sz w:val="20"/>
                <w:szCs w:val="20"/>
              </w:rPr>
              <w:t>many</w:t>
            </w:r>
            <w:proofErr w:type="spellEnd"/>
            <w:r w:rsidRPr="0089213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92134">
              <w:rPr>
                <w:rFonts w:ascii="Times New Roman" w:hAnsi="Times New Roman" w:cs="Times New Roman"/>
                <w:sz w:val="20"/>
                <w:szCs w:val="20"/>
              </w:rPr>
              <w:t>mult</w:t>
            </w:r>
            <w:proofErr w:type="spellEnd"/>
            <w:r w:rsidRPr="00892134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proofErr w:type="spellStart"/>
            <w:r w:rsidRPr="00892134">
              <w:rPr>
                <w:rFonts w:ascii="Times New Roman" w:hAnsi="Times New Roman" w:cs="Times New Roman"/>
                <w:sz w:val="20"/>
                <w:szCs w:val="20"/>
              </w:rPr>
              <w:t>squares</w:t>
            </w:r>
            <w:proofErr w:type="spellEnd"/>
            <w:r w:rsidRPr="00892134">
              <w:rPr>
                <w:rFonts w:ascii="Times New Roman" w:hAnsi="Times New Roman" w:cs="Times New Roman"/>
                <w:sz w:val="20"/>
                <w:szCs w:val="20"/>
              </w:rPr>
              <w:t xml:space="preserve"> are </w:t>
            </w:r>
            <w:proofErr w:type="spellStart"/>
            <w:r w:rsidRPr="00892134">
              <w:rPr>
                <w:rFonts w:ascii="Times New Roman" w:hAnsi="Times New Roman" w:cs="Times New Roman"/>
                <w:sz w:val="20"/>
                <w:szCs w:val="20"/>
              </w:rPr>
              <w:t>needed</w:t>
            </w:r>
            <w:proofErr w:type="spellEnd"/>
            <w:r w:rsidRPr="00892134">
              <w:rPr>
                <w:rFonts w:ascii="Times New Roman" w:hAnsi="Times New Roman" w:cs="Times New Roman"/>
                <w:sz w:val="20"/>
                <w:szCs w:val="20"/>
              </w:rPr>
              <w:t xml:space="preserve"> to compute g^17 mod p?</w:t>
            </w:r>
          </w:p>
        </w:tc>
        <w:tc>
          <w:tcPr>
            <w:tcW w:w="1670" w:type="dxa"/>
            <w:tcMar/>
            <w:vAlign w:val="bottom"/>
          </w:tcPr>
          <w:p w:rsidRPr="00892134" w:rsidR="005A210B" w:rsidP="000C709F" w:rsidRDefault="005A210B" w14:paraId="22E1ABDA" w14:textId="7777777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92134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543" w:type="dxa"/>
            <w:tcMar/>
            <w:vAlign w:val="bottom"/>
          </w:tcPr>
          <w:p w:rsidRPr="00892134" w:rsidR="005A210B" w:rsidP="000C709F" w:rsidRDefault="005A210B" w14:paraId="468A83AA" w14:textId="7777777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92134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701" w:type="dxa"/>
            <w:tcMar/>
            <w:vAlign w:val="bottom"/>
          </w:tcPr>
          <w:p w:rsidRPr="00892134" w:rsidR="005A210B" w:rsidP="000C709F" w:rsidRDefault="005A210B" w14:paraId="4AE9F6CF" w14:textId="7777777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92134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1843" w:type="dxa"/>
            <w:tcMar/>
            <w:vAlign w:val="bottom"/>
          </w:tcPr>
          <w:p w:rsidRPr="00892134" w:rsidR="005A210B" w:rsidP="000C709F" w:rsidRDefault="005A210B" w14:paraId="0CAE4C2D" w14:textId="7777777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92134">
              <w:rPr>
                <w:rFonts w:ascii="Times New Roman" w:hAnsi="Times New Roman" w:cs="Times New Roman"/>
                <w:sz w:val="20"/>
                <w:szCs w:val="20"/>
              </w:rPr>
              <w:t>16</w:t>
            </w:r>
          </w:p>
        </w:tc>
      </w:tr>
      <w:tr w:rsidR="005A210B" w:rsidTr="04A2691B" w14:paraId="026FB7B2" w14:textId="77777777">
        <w:trPr>
          <w:trHeight w:val="426"/>
        </w:trPr>
        <w:tc>
          <w:tcPr>
            <w:tcW w:w="3019" w:type="dxa"/>
            <w:tcMar/>
          </w:tcPr>
          <w:p w:rsidRPr="00892134" w:rsidR="005A210B" w:rsidP="000C709F" w:rsidRDefault="005A210B" w14:paraId="2DB869A4" w14:textId="7777777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892134">
              <w:rPr>
                <w:rFonts w:ascii="Times New Roman" w:hAnsi="Times New Roman" w:cs="Times New Roman"/>
                <w:sz w:val="20"/>
                <w:szCs w:val="20"/>
              </w:rPr>
              <w:t>Which</w:t>
            </w:r>
            <w:proofErr w:type="spellEnd"/>
            <w:r w:rsidRPr="0089213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92134">
              <w:rPr>
                <w:rFonts w:ascii="Times New Roman" w:hAnsi="Times New Roman" w:cs="Times New Roman"/>
                <w:sz w:val="20"/>
                <w:szCs w:val="20"/>
              </w:rPr>
              <w:t>block</w:t>
            </w:r>
            <w:proofErr w:type="spellEnd"/>
            <w:r w:rsidRPr="0089213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92134">
              <w:rPr>
                <w:rFonts w:ascii="Times New Roman" w:hAnsi="Times New Roman" w:cs="Times New Roman"/>
                <w:sz w:val="20"/>
                <w:szCs w:val="20"/>
              </w:rPr>
              <w:t>cipher</w:t>
            </w:r>
            <w:proofErr w:type="spellEnd"/>
            <w:r w:rsidRPr="00892134">
              <w:rPr>
                <w:rFonts w:ascii="Times New Roman" w:hAnsi="Times New Roman" w:cs="Times New Roman"/>
                <w:sz w:val="20"/>
                <w:szCs w:val="20"/>
              </w:rPr>
              <w:t xml:space="preserve"> mode </w:t>
            </w:r>
            <w:proofErr w:type="spellStart"/>
            <w:r w:rsidRPr="00892134">
              <w:rPr>
                <w:rFonts w:ascii="Times New Roman" w:hAnsi="Times New Roman" w:cs="Times New Roman"/>
                <w:sz w:val="20"/>
                <w:szCs w:val="20"/>
              </w:rPr>
              <w:t>among</w:t>
            </w:r>
            <w:proofErr w:type="spellEnd"/>
            <w:r w:rsidRPr="0089213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92134">
              <w:rPr>
                <w:rFonts w:ascii="Times New Roman" w:hAnsi="Times New Roman" w:cs="Times New Roman"/>
                <w:sz w:val="20"/>
                <w:szCs w:val="20"/>
              </w:rPr>
              <w:t>those</w:t>
            </w:r>
            <w:proofErr w:type="spellEnd"/>
            <w:r w:rsidRPr="0089213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92134">
              <w:rPr>
                <w:rFonts w:ascii="Times New Roman" w:hAnsi="Times New Roman" w:cs="Times New Roman"/>
                <w:sz w:val="20"/>
                <w:szCs w:val="20"/>
              </w:rPr>
              <w:t>is</w:t>
            </w:r>
            <w:proofErr w:type="spellEnd"/>
            <w:r w:rsidRPr="00892134">
              <w:rPr>
                <w:rFonts w:ascii="Times New Roman" w:hAnsi="Times New Roman" w:cs="Times New Roman"/>
                <w:sz w:val="20"/>
                <w:szCs w:val="20"/>
              </w:rPr>
              <w:t xml:space="preserve"> NOT </w:t>
            </w:r>
            <w:proofErr w:type="spellStart"/>
            <w:r w:rsidRPr="00892134">
              <w:rPr>
                <w:rFonts w:ascii="Times New Roman" w:hAnsi="Times New Roman" w:cs="Times New Roman"/>
                <w:sz w:val="20"/>
                <w:szCs w:val="20"/>
              </w:rPr>
              <w:t>semantically</w:t>
            </w:r>
            <w:proofErr w:type="spellEnd"/>
            <w:r w:rsidRPr="00892134">
              <w:rPr>
                <w:rFonts w:ascii="Times New Roman" w:hAnsi="Times New Roman" w:cs="Times New Roman"/>
                <w:sz w:val="20"/>
                <w:szCs w:val="20"/>
              </w:rPr>
              <w:t xml:space="preserve"> secure? </w:t>
            </w:r>
          </w:p>
        </w:tc>
        <w:tc>
          <w:tcPr>
            <w:tcW w:w="1670" w:type="dxa"/>
            <w:tcMar/>
          </w:tcPr>
          <w:p w:rsidRPr="00892134" w:rsidR="005A210B" w:rsidP="000C709F" w:rsidRDefault="005A210B" w14:paraId="16B985C2" w14:textId="7777777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92134">
              <w:rPr>
                <w:rFonts w:ascii="Times New Roman" w:hAnsi="Times New Roman" w:cs="Times New Roman"/>
                <w:sz w:val="20"/>
                <w:szCs w:val="20"/>
              </w:rPr>
              <w:t>OFB</w:t>
            </w:r>
          </w:p>
        </w:tc>
        <w:tc>
          <w:tcPr>
            <w:tcW w:w="1543" w:type="dxa"/>
            <w:tcMar/>
          </w:tcPr>
          <w:p w:rsidRPr="00892134" w:rsidR="005A210B" w:rsidP="000C709F" w:rsidRDefault="005A210B" w14:paraId="664D1A66" w14:textId="7777777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92134">
              <w:rPr>
                <w:rFonts w:ascii="Times New Roman" w:hAnsi="Times New Roman" w:cs="Times New Roman"/>
                <w:sz w:val="20"/>
                <w:szCs w:val="20"/>
              </w:rPr>
              <w:t>CBC</w:t>
            </w:r>
          </w:p>
        </w:tc>
        <w:tc>
          <w:tcPr>
            <w:tcW w:w="1701" w:type="dxa"/>
            <w:tcMar/>
          </w:tcPr>
          <w:p w:rsidRPr="00892134" w:rsidR="005A210B" w:rsidP="000C709F" w:rsidRDefault="005A210B" w14:paraId="36FA9A5D" w14:textId="7777777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92134">
              <w:rPr>
                <w:rFonts w:ascii="Times New Roman" w:hAnsi="Times New Roman" w:cs="Times New Roman"/>
                <w:sz w:val="20"/>
                <w:szCs w:val="20"/>
              </w:rPr>
              <w:t>ECB</w:t>
            </w:r>
          </w:p>
        </w:tc>
        <w:tc>
          <w:tcPr>
            <w:tcW w:w="1843" w:type="dxa"/>
            <w:tcMar/>
          </w:tcPr>
          <w:p w:rsidRPr="00892134" w:rsidR="005A210B" w:rsidP="000C709F" w:rsidRDefault="005A210B" w14:paraId="4700BD6C" w14:textId="7777777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92134">
              <w:rPr>
                <w:rFonts w:ascii="Times New Roman" w:hAnsi="Times New Roman" w:cs="Times New Roman"/>
                <w:sz w:val="20"/>
                <w:szCs w:val="20"/>
              </w:rPr>
              <w:t>CTR</w:t>
            </w:r>
          </w:p>
        </w:tc>
      </w:tr>
    </w:tbl>
    <w:p w:rsidRPr="00DA59AA" w:rsidR="005A210B" w:rsidP="005A210B" w:rsidRDefault="00DA59AA" w14:paraId="6B3D34C3" w14:textId="460EE063">
      <w:pPr>
        <w:rPr>
          <w:lang w:val="en-US"/>
        </w:rPr>
      </w:pPr>
      <w:r>
        <w:rPr>
          <w:b/>
          <w:bCs/>
          <w:sz w:val="24"/>
          <w:szCs w:val="24"/>
          <w:lang w:val="en-US"/>
        </w:rPr>
        <w:br w:type="page"/>
      </w:r>
      <w:r w:rsidRPr="00DA59AA" w:rsidR="005A210B">
        <w:rPr>
          <w:b/>
          <w:bCs/>
          <w:lang w:val="en-US"/>
        </w:rPr>
        <w:t>Q</w:t>
      </w:r>
      <w:r w:rsidR="005A210B">
        <w:rPr>
          <w:b/>
          <w:bCs/>
          <w:lang w:val="en-US"/>
        </w:rPr>
        <w:t>5</w:t>
      </w:r>
      <w:r w:rsidRPr="00DA59AA" w:rsidR="005A210B">
        <w:rPr>
          <w:lang w:val="en-US"/>
        </w:rPr>
        <w:t xml:space="preserve">: Using </w:t>
      </w:r>
      <w:r w:rsidRPr="00DA59AA" w:rsidR="005A210B">
        <w:rPr>
          <w:b/>
          <w:bCs/>
          <w:lang w:val="en-US"/>
        </w:rPr>
        <w:t>Modulo 85</w:t>
      </w:r>
      <w:r w:rsidRPr="00DA59AA" w:rsidR="005A210B">
        <w:rPr>
          <w:lang w:val="en-US"/>
        </w:rPr>
        <w:t>, compute the following modular inverses, explaining which of those are trivial and which of those (if any) cannot be computed and why; In addition, for case (3), show step-by-step how you do apply the Extended Euclidean Algorithm.</w:t>
      </w:r>
    </w:p>
    <w:p w:rsidRPr="00DA59AA" w:rsidR="005A210B" w:rsidP="005A210B" w:rsidRDefault="005A210B" w14:paraId="261E12C7" w14:textId="77777777">
      <w:pPr>
        <w:spacing w:after="120" w:line="240" w:lineRule="auto"/>
        <w:jc w:val="both"/>
        <w:rPr>
          <w:lang w:val="en-US"/>
        </w:rPr>
      </w:pPr>
      <w:r w:rsidRPr="00DA59AA">
        <w:rPr>
          <w:lang w:val="en-US"/>
        </w:rPr>
        <w:t>1) 84</w:t>
      </w:r>
      <w:r w:rsidRPr="00DA59AA">
        <w:rPr>
          <w:vertAlign w:val="superscript"/>
          <w:lang w:val="en-US"/>
        </w:rPr>
        <w:t>-1</w:t>
      </w:r>
      <w:r w:rsidRPr="00DA59AA">
        <w:rPr>
          <w:lang w:val="en-US"/>
        </w:rPr>
        <w:t xml:space="preserve"> mod 85 =…</w:t>
      </w:r>
    </w:p>
    <w:p w:rsidRPr="00DA59AA" w:rsidR="005A210B" w:rsidP="005A210B" w:rsidRDefault="005A210B" w14:paraId="6AC33288" w14:textId="77777777">
      <w:pPr>
        <w:spacing w:after="120" w:line="240" w:lineRule="auto"/>
        <w:jc w:val="both"/>
        <w:rPr>
          <w:lang w:val="en-US"/>
        </w:rPr>
      </w:pPr>
      <w:r w:rsidRPr="00DA59AA">
        <w:rPr>
          <w:lang w:val="en-US"/>
        </w:rPr>
        <w:t>2) 80</w:t>
      </w:r>
      <w:r w:rsidRPr="00DA59AA">
        <w:rPr>
          <w:vertAlign w:val="superscript"/>
          <w:lang w:val="en-US"/>
        </w:rPr>
        <w:t>-1</w:t>
      </w:r>
      <w:r w:rsidRPr="00DA59AA">
        <w:rPr>
          <w:lang w:val="en-US"/>
        </w:rPr>
        <w:t xml:space="preserve"> mod 85 =…</w:t>
      </w:r>
    </w:p>
    <w:p w:rsidRPr="00DA59AA" w:rsidR="005A210B" w:rsidP="005A210B" w:rsidRDefault="005A210B" w14:paraId="5D768E3B" w14:textId="77777777">
      <w:pPr>
        <w:spacing w:after="120" w:line="240" w:lineRule="auto"/>
        <w:jc w:val="both"/>
        <w:rPr>
          <w:lang w:val="en-US"/>
        </w:rPr>
      </w:pPr>
      <w:r w:rsidRPr="00DA59AA">
        <w:rPr>
          <w:lang w:val="en-US"/>
        </w:rPr>
        <w:t>3) 78</w:t>
      </w:r>
      <w:r w:rsidRPr="00DA59AA">
        <w:rPr>
          <w:vertAlign w:val="superscript"/>
          <w:lang w:val="en-US"/>
        </w:rPr>
        <w:t>-1</w:t>
      </w:r>
      <w:r w:rsidRPr="00DA59AA">
        <w:rPr>
          <w:lang w:val="en-US"/>
        </w:rPr>
        <w:t xml:space="preserve"> mod 85 =…</w:t>
      </w:r>
    </w:p>
    <w:p w:rsidRPr="00DA59AA" w:rsidR="005A210B" w:rsidP="005A210B" w:rsidRDefault="005A210B" w14:paraId="283B4CD2" w14:textId="77777777">
      <w:pPr>
        <w:spacing w:after="120" w:line="240" w:lineRule="auto"/>
        <w:jc w:val="both"/>
        <w:rPr>
          <w:b/>
          <w:bCs/>
          <w:lang w:val="en-US"/>
        </w:rPr>
      </w:pPr>
    </w:p>
    <w:p w:rsidR="005A210B" w:rsidP="00282232" w:rsidRDefault="005A210B" w14:paraId="1B92CCBF" w14:textId="77777777">
      <w:pPr>
        <w:jc w:val="both"/>
        <w:rPr>
          <w:b/>
          <w:bCs/>
          <w:lang w:val="en-US"/>
        </w:rPr>
      </w:pPr>
    </w:p>
    <w:p w:rsidR="005A210B" w:rsidP="00282232" w:rsidRDefault="005A210B" w14:paraId="12AA8507" w14:textId="77777777">
      <w:pPr>
        <w:jc w:val="both"/>
        <w:rPr>
          <w:b/>
          <w:bCs/>
          <w:lang w:val="en-US"/>
        </w:rPr>
      </w:pPr>
    </w:p>
    <w:p w:rsidR="005A210B" w:rsidP="00282232" w:rsidRDefault="005A210B" w14:paraId="417D1488" w14:textId="77777777">
      <w:pPr>
        <w:jc w:val="both"/>
        <w:rPr>
          <w:b/>
          <w:bCs/>
          <w:lang w:val="en-US"/>
        </w:rPr>
      </w:pPr>
    </w:p>
    <w:p w:rsidR="005A210B" w:rsidP="00282232" w:rsidRDefault="005A210B" w14:paraId="12429850" w14:textId="77777777">
      <w:pPr>
        <w:jc w:val="both"/>
        <w:rPr>
          <w:b/>
          <w:bCs/>
          <w:lang w:val="en-US"/>
        </w:rPr>
      </w:pPr>
    </w:p>
    <w:p w:rsidR="005A210B" w:rsidP="00282232" w:rsidRDefault="005A210B" w14:paraId="08FC624E" w14:textId="77777777">
      <w:pPr>
        <w:jc w:val="both"/>
        <w:rPr>
          <w:b/>
          <w:bCs/>
          <w:lang w:val="en-US"/>
        </w:rPr>
      </w:pPr>
    </w:p>
    <w:p w:rsidR="005A210B" w:rsidP="00282232" w:rsidRDefault="005A210B" w14:paraId="114B711A" w14:textId="77777777">
      <w:pPr>
        <w:jc w:val="both"/>
        <w:rPr>
          <w:b/>
          <w:bCs/>
          <w:lang w:val="en-US"/>
        </w:rPr>
      </w:pPr>
    </w:p>
    <w:p w:rsidR="005A210B" w:rsidP="00282232" w:rsidRDefault="005A210B" w14:paraId="7C815FA0" w14:textId="77777777">
      <w:pPr>
        <w:jc w:val="both"/>
        <w:rPr>
          <w:b/>
          <w:bCs/>
          <w:lang w:val="en-US"/>
        </w:rPr>
      </w:pPr>
    </w:p>
    <w:p w:rsidR="005A210B" w:rsidP="00282232" w:rsidRDefault="005A210B" w14:paraId="1C54BA81" w14:textId="77777777">
      <w:pPr>
        <w:jc w:val="both"/>
        <w:rPr>
          <w:b/>
          <w:bCs/>
          <w:lang w:val="en-US"/>
        </w:rPr>
      </w:pPr>
    </w:p>
    <w:p w:rsidR="005A210B" w:rsidP="00282232" w:rsidRDefault="005A210B" w14:paraId="30E5541F" w14:textId="77777777">
      <w:pPr>
        <w:jc w:val="both"/>
        <w:rPr>
          <w:b/>
          <w:bCs/>
          <w:lang w:val="en-US"/>
        </w:rPr>
      </w:pPr>
    </w:p>
    <w:p w:rsidR="005A210B" w:rsidP="00282232" w:rsidRDefault="005A210B" w14:paraId="66872311" w14:textId="77777777">
      <w:pPr>
        <w:jc w:val="both"/>
        <w:rPr>
          <w:b/>
          <w:bCs/>
          <w:lang w:val="en-US"/>
        </w:rPr>
      </w:pPr>
    </w:p>
    <w:p w:rsidRPr="00DA59AA" w:rsidR="00C4400C" w:rsidP="00282232" w:rsidRDefault="0062257A" w14:paraId="03C53E99" w14:textId="68D8F6F6">
      <w:pPr>
        <w:jc w:val="both"/>
        <w:rPr>
          <w:lang w:val="en-US"/>
        </w:rPr>
      </w:pPr>
      <w:r w:rsidRPr="00DA59AA">
        <w:rPr>
          <w:b/>
          <w:bCs/>
          <w:lang w:val="en-US"/>
        </w:rPr>
        <w:t>Q</w:t>
      </w:r>
      <w:r w:rsidR="005A210B">
        <w:rPr>
          <w:b/>
          <w:bCs/>
          <w:lang w:val="en-US"/>
        </w:rPr>
        <w:t>6</w:t>
      </w:r>
      <w:r w:rsidRPr="00DA59AA">
        <w:rPr>
          <w:lang w:val="en-US"/>
        </w:rPr>
        <w:t xml:space="preserve">: </w:t>
      </w:r>
      <w:r w:rsidRPr="00DA59AA" w:rsidR="002B3776">
        <w:rPr>
          <w:lang w:val="en-US"/>
        </w:rPr>
        <w:t xml:space="preserve">Consider a “vanilla” (i.e., no padding) RSA construction using modulo n=330.481 and public key e=3. Assume you see the ciphertext CT = 294.975, and assume you know that this ciphertext encrypts message M = 1000. Show, first in theory and then </w:t>
      </w:r>
      <w:r w:rsidRPr="00DA59AA" w:rsidR="009D6311">
        <w:rPr>
          <w:lang w:val="en-US"/>
        </w:rPr>
        <w:t xml:space="preserve">by </w:t>
      </w:r>
      <w:r w:rsidRPr="00DA59AA" w:rsidR="002B3776">
        <w:rPr>
          <w:lang w:val="en-US"/>
        </w:rPr>
        <w:t xml:space="preserve">computing the actual </w:t>
      </w:r>
      <w:r w:rsidRPr="00DA59AA" w:rsidR="009D6311">
        <w:rPr>
          <w:lang w:val="en-US"/>
        </w:rPr>
        <w:t>numerical values</w:t>
      </w:r>
      <w:r w:rsidRPr="00DA59AA" w:rsidR="002B3776">
        <w:rPr>
          <w:lang w:val="en-US"/>
        </w:rPr>
        <w:t xml:space="preserve">, </w:t>
      </w:r>
      <w:r w:rsidRPr="00DA59AA" w:rsidR="009D6311">
        <w:rPr>
          <w:lang w:val="en-US"/>
        </w:rPr>
        <w:t>which new ciphertext CT2 should be delivered to the receiver</w:t>
      </w:r>
      <w:r w:rsidRPr="00DA59AA" w:rsidR="002B3776">
        <w:rPr>
          <w:lang w:val="en-US"/>
        </w:rPr>
        <w:t xml:space="preserve"> so that the internal message </w:t>
      </w:r>
      <w:r w:rsidRPr="00DA59AA" w:rsidR="009D6311">
        <w:rPr>
          <w:lang w:val="en-US"/>
        </w:rPr>
        <w:t>gets</w:t>
      </w:r>
      <w:r w:rsidRPr="00DA59AA" w:rsidR="002B3776">
        <w:rPr>
          <w:lang w:val="en-US"/>
        </w:rPr>
        <w:t xml:space="preserve"> modified to the value M2 = 1003. </w:t>
      </w:r>
    </w:p>
    <w:p w:rsidRPr="00DA59AA" w:rsidR="009D6311" w:rsidP="005E7CF7" w:rsidRDefault="009D6311" w14:paraId="34143C71" w14:textId="5C5ACD1F">
      <w:pPr>
        <w:ind w:left="1416"/>
        <w:rPr>
          <w:sz w:val="18"/>
          <w:szCs w:val="18"/>
          <w:lang w:val="en-US"/>
        </w:rPr>
      </w:pPr>
      <w:r w:rsidRPr="00DA59AA">
        <w:rPr>
          <w:sz w:val="18"/>
          <w:szCs w:val="18"/>
          <w:lang w:val="en-US"/>
        </w:rPr>
        <w:t xml:space="preserve">[if you need to compute inverse values modulo n, here are a few </w:t>
      </w:r>
      <w:r w:rsidRPr="00DA59AA" w:rsidR="005E7CF7">
        <w:rPr>
          <w:sz w:val="18"/>
          <w:szCs w:val="18"/>
          <w:lang w:val="en-US"/>
        </w:rPr>
        <w:t>modular inversions</w:t>
      </w:r>
      <w:r w:rsidRPr="00DA59AA">
        <w:rPr>
          <w:sz w:val="18"/>
          <w:szCs w:val="18"/>
          <w:lang w:val="en-US"/>
        </w:rPr>
        <w:t xml:space="preserve"> that may or may not be useful</w:t>
      </w:r>
      <w:r w:rsidRPr="00DA59AA" w:rsidR="005E7CF7">
        <w:rPr>
          <w:sz w:val="18"/>
          <w:szCs w:val="18"/>
          <w:lang w:val="en-US"/>
        </w:rPr>
        <w:t xml:space="preserve"> </w:t>
      </w:r>
      <w:r w:rsidRPr="00DA59AA" w:rsidR="009256E2">
        <w:rPr>
          <w:sz w:val="18"/>
          <w:szCs w:val="18"/>
          <w:lang w:val="en-US"/>
        </w:rPr>
        <w:t xml:space="preserve">for solving this exercise </w:t>
      </w:r>
      <w:r w:rsidRPr="00DA59AA" w:rsidR="005E7CF7">
        <w:rPr>
          <w:sz w:val="18"/>
          <w:szCs w:val="18"/>
          <w:lang w:val="en-US"/>
        </w:rPr>
        <w:t>– if you need more please use the extended GCD</w:t>
      </w:r>
      <w:r w:rsidRPr="00DA59AA">
        <w:rPr>
          <w:sz w:val="18"/>
          <w:szCs w:val="18"/>
          <w:lang w:val="en-US"/>
        </w:rPr>
        <w:t xml:space="preserve">: </w:t>
      </w:r>
      <w:r w:rsidRPr="00DA59AA" w:rsidR="005E7CF7">
        <w:rPr>
          <w:sz w:val="18"/>
          <w:szCs w:val="18"/>
          <w:lang w:val="en-US"/>
        </w:rPr>
        <w:br/>
      </w:r>
      <w:r w:rsidRPr="00DA59AA" w:rsidR="005E7CF7">
        <w:rPr>
          <w:sz w:val="18"/>
          <w:szCs w:val="18"/>
          <w:lang w:val="en-US"/>
        </w:rPr>
        <w:t xml:space="preserve">{2, 3, 10, 100, 103, 1000, 1003} </w:t>
      </w:r>
      <w:r w:rsidRPr="00DA59AA" w:rsidR="005E7CF7">
        <w:rPr>
          <w:rFonts w:ascii="Wingdings" w:hAnsi="Wingdings" w:eastAsia="Wingdings" w:cs="Wingdings"/>
          <w:sz w:val="18"/>
          <w:szCs w:val="18"/>
          <w:lang w:val="en-US"/>
        </w:rPr>
        <w:t>à</w:t>
      </w:r>
      <w:r w:rsidRPr="00DA59AA" w:rsidR="005E7CF7">
        <w:rPr>
          <w:sz w:val="18"/>
          <w:szCs w:val="18"/>
          <w:lang w:val="en-US"/>
        </w:rPr>
        <w:t xml:space="preserve"> {165241, 220321, 297433, 261080, 179679, 26108, 22076}]</w:t>
      </w:r>
    </w:p>
    <w:p w:rsidR="00C4400C" w:rsidRDefault="00C4400C" w14:paraId="0EFF711B" w14:textId="5086F646">
      <w:pPr>
        <w:rPr>
          <w:sz w:val="24"/>
          <w:szCs w:val="24"/>
          <w:lang w:val="en-US"/>
        </w:rPr>
      </w:pPr>
    </w:p>
    <w:p w:rsidR="00201D1D" w:rsidRDefault="00201D1D" w14:paraId="64A2AD2D" w14:textId="4FDA77B4">
      <w:pPr>
        <w:rPr>
          <w:sz w:val="24"/>
          <w:szCs w:val="24"/>
          <w:lang w:val="en-US"/>
        </w:rPr>
      </w:pPr>
    </w:p>
    <w:p w:rsidR="00201D1D" w:rsidRDefault="00201D1D" w14:paraId="0B2F24DD" w14:textId="2AA5D80D">
      <w:pPr>
        <w:rPr>
          <w:sz w:val="24"/>
          <w:szCs w:val="24"/>
          <w:lang w:val="en-US"/>
        </w:rPr>
      </w:pPr>
    </w:p>
    <w:p w:rsidR="00201D1D" w:rsidRDefault="00201D1D" w14:paraId="375E332E" w14:textId="77777777">
      <w:pPr>
        <w:rPr>
          <w:sz w:val="24"/>
          <w:szCs w:val="24"/>
          <w:lang w:val="en-US"/>
        </w:rPr>
      </w:pPr>
    </w:p>
    <w:p w:rsidR="0020347B" w:rsidRDefault="0020347B" w14:paraId="111C9879" w14:textId="562A6B62">
      <w:pPr>
        <w:rPr>
          <w:sz w:val="24"/>
          <w:szCs w:val="24"/>
          <w:lang w:val="en-US"/>
        </w:rPr>
      </w:pPr>
    </w:p>
    <w:p w:rsidR="00FA7C85" w:rsidRDefault="00FA7C85" w14:paraId="07774D73" w14:textId="77777777">
      <w:pPr>
        <w:rPr>
          <w:b/>
          <w:bCs/>
          <w:lang w:val="en-US"/>
        </w:rPr>
      </w:pPr>
      <w:r>
        <w:rPr>
          <w:b/>
          <w:bCs/>
          <w:lang w:val="en-US"/>
        </w:rPr>
        <w:br w:type="page"/>
      </w:r>
    </w:p>
    <w:p w:rsidR="00892134" w:rsidP="00892134" w:rsidRDefault="00892134" w14:paraId="7CA41AE5" w14:textId="0C0A6FFF">
      <w:pPr>
        <w:rPr>
          <w:lang w:val="en-US"/>
        </w:rPr>
      </w:pPr>
      <w:r w:rsidRPr="00892134">
        <w:rPr>
          <w:b/>
          <w:bCs/>
          <w:lang w:val="en-US"/>
        </w:rPr>
        <w:t>Q7</w:t>
      </w:r>
      <w:r w:rsidR="005A210B">
        <w:rPr>
          <w:b/>
          <w:bCs/>
          <w:lang w:val="en-US"/>
        </w:rPr>
        <w:t xml:space="preserve"> – open discussion question</w:t>
      </w:r>
      <w:r>
        <w:rPr>
          <w:lang w:val="en-US"/>
        </w:rPr>
        <w:t xml:space="preserve"> - </w:t>
      </w:r>
      <w:r w:rsidRPr="00892134">
        <w:rPr>
          <w:lang w:val="en-US"/>
        </w:rPr>
        <w:t xml:space="preserve">Alice and Bob have recently joined the IETF (Internet Engineering Task Force) in order to </w:t>
      </w:r>
      <w:r>
        <w:rPr>
          <w:lang w:val="en-US"/>
        </w:rPr>
        <w:t>revise</w:t>
      </w:r>
      <w:r w:rsidRPr="00892134">
        <w:rPr>
          <w:lang w:val="en-US"/>
        </w:rPr>
        <w:t xml:space="preserve"> the current state of the TLS standard by working on </w:t>
      </w:r>
      <w:r>
        <w:rPr>
          <w:lang w:val="en-US"/>
        </w:rPr>
        <w:t xml:space="preserve">an alternative </w:t>
      </w:r>
      <w:r w:rsidRPr="00892134">
        <w:rPr>
          <w:lang w:val="en-US"/>
        </w:rPr>
        <w:t xml:space="preserve">version, </w:t>
      </w:r>
      <w:r>
        <w:rPr>
          <w:lang w:val="en-US"/>
        </w:rPr>
        <w:t>X-</w:t>
      </w:r>
      <w:r w:rsidRPr="00892134">
        <w:rPr>
          <w:lang w:val="en-US"/>
        </w:rPr>
        <w:t>TLS.</w:t>
      </w:r>
      <w:r>
        <w:rPr>
          <w:lang w:val="en-US"/>
        </w:rPr>
        <w:t xml:space="preserve"> </w:t>
      </w:r>
      <w:r w:rsidRPr="00892134">
        <w:rPr>
          <w:lang w:val="en-US"/>
        </w:rPr>
        <w:t>During their years at university, they have learned that complexity is a problem when it comes to security. Said in another way "less is more".</w:t>
      </w:r>
      <w:r>
        <w:rPr>
          <w:lang w:val="en-US"/>
        </w:rPr>
        <w:t xml:space="preserve"> </w:t>
      </w:r>
      <w:r w:rsidRPr="00892134">
        <w:rPr>
          <w:lang w:val="en-US"/>
        </w:rPr>
        <w:t>Striving to simplify the TLS protocol, Alice and Bob propose a drastic change: remove all things related to certificates from the TLS protocol.</w:t>
      </w:r>
      <w:r>
        <w:rPr>
          <w:lang w:val="en-US"/>
        </w:rPr>
        <w:t xml:space="preserve"> </w:t>
      </w:r>
    </w:p>
    <w:p w:rsidR="008F3935" w:rsidP="005A210B" w:rsidRDefault="00892134" w14:paraId="56E2D236" w14:textId="1CF9DA43">
      <w:pPr>
        <w:jc w:val="both"/>
        <w:rPr>
          <w:lang w:val="en-US"/>
        </w:rPr>
      </w:pPr>
      <w:r w:rsidRPr="00892134">
        <w:rPr>
          <w:lang w:val="en-US"/>
        </w:rPr>
        <w:t xml:space="preserve">Is this drastic change the fruit of naivety and inexperience, or does it </w:t>
      </w:r>
      <w:r w:rsidR="005A210B">
        <w:rPr>
          <w:lang w:val="en-US"/>
        </w:rPr>
        <w:t>makes sense in some scenarios/settings</w:t>
      </w:r>
      <w:r w:rsidRPr="00892134">
        <w:rPr>
          <w:lang w:val="en-US"/>
        </w:rPr>
        <w:t>?</w:t>
      </w:r>
      <w:r w:rsidR="005A210B">
        <w:rPr>
          <w:lang w:val="en-US"/>
        </w:rPr>
        <w:t xml:space="preserve"> </w:t>
      </w:r>
      <w:r w:rsidRPr="00892134">
        <w:rPr>
          <w:lang w:val="en-US"/>
        </w:rPr>
        <w:t xml:space="preserve">Argue, as if you were another member of the IETF committee, the pros and the cons of the described </w:t>
      </w:r>
      <w:r w:rsidR="005A210B">
        <w:rPr>
          <w:lang w:val="en-US"/>
        </w:rPr>
        <w:t>proposal, specifically discussing possible application scenarios (eventually none).</w:t>
      </w:r>
    </w:p>
    <w:p w:rsidR="005A210B" w:rsidP="005A210B" w:rsidRDefault="005A210B" w14:paraId="38370326" w14:textId="3180953C">
      <w:pPr>
        <w:jc w:val="both"/>
        <w:rPr>
          <w:lang w:val="en-US"/>
        </w:rPr>
      </w:pPr>
    </w:p>
    <w:p w:rsidR="005A210B" w:rsidP="005A210B" w:rsidRDefault="005A210B" w14:paraId="2CE9DCC4" w14:textId="22C706FF">
      <w:pPr>
        <w:jc w:val="both"/>
        <w:rPr>
          <w:lang w:val="en-US"/>
        </w:rPr>
      </w:pPr>
    </w:p>
    <w:p w:rsidR="005A210B" w:rsidP="005A210B" w:rsidRDefault="005A210B" w14:paraId="48643C87" w14:textId="589053DF">
      <w:pPr>
        <w:jc w:val="both"/>
        <w:rPr>
          <w:lang w:val="en-US"/>
        </w:rPr>
      </w:pPr>
    </w:p>
    <w:p w:rsidR="0066659B" w:rsidP="005A210B" w:rsidRDefault="0066659B" w14:paraId="33EE7E5C" w14:textId="5F725BEC">
      <w:pPr>
        <w:jc w:val="both"/>
        <w:rPr>
          <w:lang w:val="en-US"/>
        </w:rPr>
      </w:pPr>
    </w:p>
    <w:p w:rsidR="0066659B" w:rsidP="005A210B" w:rsidRDefault="0066659B" w14:paraId="413D5808" w14:textId="696708F0">
      <w:pPr>
        <w:jc w:val="both"/>
        <w:rPr>
          <w:lang w:val="en-US"/>
        </w:rPr>
      </w:pPr>
    </w:p>
    <w:p w:rsidR="0066659B" w:rsidP="005A210B" w:rsidRDefault="0066659B" w14:paraId="30CEDDD1" w14:textId="0B2073B8">
      <w:pPr>
        <w:jc w:val="both"/>
        <w:rPr>
          <w:lang w:val="en-US"/>
        </w:rPr>
      </w:pPr>
    </w:p>
    <w:p w:rsidR="0066659B" w:rsidP="005A210B" w:rsidRDefault="0066659B" w14:paraId="770416AF" w14:textId="72E7244B">
      <w:pPr>
        <w:jc w:val="both"/>
        <w:rPr>
          <w:lang w:val="en-US"/>
        </w:rPr>
      </w:pPr>
    </w:p>
    <w:p w:rsidR="0066659B" w:rsidP="005A210B" w:rsidRDefault="0066659B" w14:paraId="286840AB" w14:textId="77777777">
      <w:pPr>
        <w:jc w:val="both"/>
        <w:rPr>
          <w:lang w:val="en-US"/>
        </w:rPr>
      </w:pPr>
    </w:p>
    <w:p w:rsidRPr="005A210B" w:rsidR="005A210B" w:rsidP="0066659B" w:rsidRDefault="005A210B" w14:paraId="21AC4843" w14:textId="6EF49D3D">
      <w:pPr>
        <w:spacing w:after="120"/>
        <w:rPr>
          <w:lang w:val="en-US"/>
        </w:rPr>
      </w:pPr>
      <w:r w:rsidRPr="00892134">
        <w:rPr>
          <w:b/>
          <w:bCs/>
          <w:lang w:val="en-US"/>
        </w:rPr>
        <w:t>Q</w:t>
      </w:r>
      <w:r>
        <w:rPr>
          <w:b/>
          <w:bCs/>
          <w:lang w:val="en-US"/>
        </w:rPr>
        <w:t xml:space="preserve">8. </w:t>
      </w:r>
      <w:r w:rsidRPr="005A210B">
        <w:rPr>
          <w:lang w:val="en-US"/>
        </w:rPr>
        <w:t>(TLS Padding Oracle Attack) – Assume a CBC-based block encryption scheme which uses block sizes of 4 bytes each. Assume that the attacker sees the following ciphertext comprising 6 blocks (hex notation):</w:t>
      </w:r>
    </w:p>
    <w:p w:rsidRPr="005A210B" w:rsidR="005A210B" w:rsidP="0066659B" w:rsidRDefault="005A210B" w14:paraId="695CEF67" w14:textId="1A3E4FDA">
      <w:pPr>
        <w:spacing w:after="120"/>
        <w:ind w:firstLine="709"/>
        <w:rPr>
          <w:lang w:val="en-US"/>
        </w:rPr>
      </w:pPr>
      <w:r w:rsidRPr="3E814CE0" w:rsidR="005A210B">
        <w:rPr>
          <w:lang w:val="en-US"/>
        </w:rPr>
        <w:t xml:space="preserve">f1 aa </w:t>
      </w:r>
      <w:r w:rsidRPr="3E814CE0" w:rsidR="005A210B">
        <w:rPr>
          <w:lang w:val="en-US"/>
        </w:rPr>
        <w:t>bb</w:t>
      </w:r>
      <w:r w:rsidRPr="3E814CE0" w:rsidR="005A210B">
        <w:rPr>
          <w:lang w:val="en-US"/>
        </w:rPr>
        <w:t xml:space="preserve"> </w:t>
      </w:r>
      <w:r w:rsidRPr="3E814CE0" w:rsidR="005A210B">
        <w:rPr>
          <w:lang w:val="en-US"/>
        </w:rPr>
        <w:t>cc</w:t>
      </w:r>
      <w:r w:rsidRPr="3E814CE0" w:rsidR="005A210B">
        <w:rPr>
          <w:lang w:val="en-US"/>
        </w:rPr>
        <w:t xml:space="preserve">   ||   34 35 </w:t>
      </w:r>
      <w:r w:rsidRPr="3E814CE0" w:rsidR="005A210B">
        <w:rPr>
          <w:lang w:val="en-US"/>
        </w:rPr>
        <w:t>f9</w:t>
      </w:r>
      <w:r w:rsidRPr="3E814CE0" w:rsidR="005A210B">
        <w:rPr>
          <w:lang w:val="en-US"/>
        </w:rPr>
        <w:t xml:space="preserve"> </w:t>
      </w:r>
      <w:r w:rsidRPr="3E814CE0" w:rsidR="005A210B">
        <w:rPr>
          <w:lang w:val="en-US"/>
        </w:rPr>
        <w:t>9f</w:t>
      </w:r>
      <w:r w:rsidRPr="3E814CE0" w:rsidR="005A210B">
        <w:rPr>
          <w:lang w:val="en-US"/>
        </w:rPr>
        <w:t xml:space="preserve">   ||   </w:t>
      </w:r>
      <w:r w:rsidRPr="3E814CE0" w:rsidR="005A210B">
        <w:rPr>
          <w:lang w:val="en-US"/>
        </w:rPr>
        <w:t>01</w:t>
      </w:r>
      <w:r w:rsidRPr="3E814CE0" w:rsidR="005A210B">
        <w:rPr>
          <w:lang w:val="en-US"/>
        </w:rPr>
        <w:t xml:space="preserve"> </w:t>
      </w:r>
      <w:r w:rsidRPr="3E814CE0" w:rsidR="005A210B">
        <w:rPr>
          <w:lang w:val="en-US"/>
        </w:rPr>
        <w:t>02</w:t>
      </w:r>
      <w:r w:rsidRPr="3E814CE0" w:rsidR="005A210B">
        <w:rPr>
          <w:lang w:val="en-US"/>
        </w:rPr>
        <w:t xml:space="preserve"> </w:t>
      </w:r>
      <w:r w:rsidRPr="3E814CE0" w:rsidR="005A210B">
        <w:rPr>
          <w:lang w:val="en-US"/>
        </w:rPr>
        <w:t>10</w:t>
      </w:r>
      <w:r w:rsidRPr="3E814CE0" w:rsidR="005A210B">
        <w:rPr>
          <w:lang w:val="en-US"/>
        </w:rPr>
        <w:t xml:space="preserve"> </w:t>
      </w:r>
      <w:bookmarkStart w:name="_Int_2i8ZxHKN" w:id="759309896"/>
      <w:r w:rsidRPr="3E814CE0" w:rsidR="005A210B">
        <w:rPr>
          <w:lang w:val="en-US"/>
        </w:rPr>
        <w:t>20</w:t>
      </w:r>
      <w:r w:rsidRPr="3E814CE0" w:rsidR="005A210B">
        <w:rPr>
          <w:lang w:val="en-US"/>
        </w:rPr>
        <w:t xml:space="preserve">  |</w:t>
      </w:r>
      <w:bookmarkEnd w:id="759309896"/>
      <w:r w:rsidRPr="3E814CE0" w:rsidR="005A210B">
        <w:rPr>
          <w:lang w:val="en-US"/>
        </w:rPr>
        <w:t xml:space="preserve">|   </w:t>
      </w:r>
      <w:r w:rsidRPr="3E814CE0" w:rsidR="005A210B">
        <w:rPr>
          <w:u w:val="single"/>
          <w:lang w:val="en-US"/>
        </w:rPr>
        <w:t xml:space="preserve">11 12 13 </w:t>
      </w:r>
      <w:bookmarkStart w:name="_Int_0fC5bics" w:id="1578916722"/>
      <w:r w:rsidRPr="3E814CE0" w:rsidR="005A210B">
        <w:rPr>
          <w:u w:val="single"/>
          <w:lang w:val="en-US"/>
        </w:rPr>
        <w:t>14</w:t>
      </w:r>
      <w:r w:rsidRPr="3E814CE0" w:rsidR="005A210B">
        <w:rPr>
          <w:lang w:val="en-US"/>
        </w:rPr>
        <w:t xml:space="preserve">  |</w:t>
      </w:r>
      <w:bookmarkEnd w:id="1578916722"/>
      <w:bookmarkStart w:name="_Int_qLu7Vo1Q" w:id="1766710345"/>
      <w:r w:rsidRPr="3E814CE0" w:rsidR="005A210B">
        <w:rPr>
          <w:lang w:val="en-US"/>
        </w:rPr>
        <w:t>|  65</w:t>
      </w:r>
      <w:bookmarkEnd w:id="1766710345"/>
      <w:r w:rsidRPr="3E814CE0" w:rsidR="005A210B">
        <w:rPr>
          <w:lang w:val="en-US"/>
        </w:rPr>
        <w:t xml:space="preserve"> 6</w:t>
      </w:r>
      <w:r w:rsidRPr="3E814CE0" w:rsidR="005A210B">
        <w:rPr>
          <w:lang w:val="en-US"/>
        </w:rPr>
        <w:t>6</w:t>
      </w:r>
      <w:r w:rsidRPr="3E814CE0" w:rsidR="005A210B">
        <w:rPr>
          <w:lang w:val="en-US"/>
        </w:rPr>
        <w:t xml:space="preserve"> </w:t>
      </w:r>
      <w:r w:rsidRPr="3E814CE0" w:rsidR="005A210B">
        <w:rPr>
          <w:lang w:val="en-US"/>
        </w:rPr>
        <w:t>11</w:t>
      </w:r>
      <w:r w:rsidRPr="3E814CE0" w:rsidR="005A210B">
        <w:rPr>
          <w:lang w:val="en-US"/>
        </w:rPr>
        <w:t xml:space="preserve"> </w:t>
      </w:r>
      <w:bookmarkStart w:name="_Int_VYkK9wfq" w:id="1454087324"/>
      <w:r w:rsidRPr="3E814CE0" w:rsidR="005A210B">
        <w:rPr>
          <w:lang w:val="en-US"/>
        </w:rPr>
        <w:t>11</w:t>
      </w:r>
      <w:r w:rsidRPr="3E814CE0" w:rsidR="005A210B">
        <w:rPr>
          <w:lang w:val="en-US"/>
        </w:rPr>
        <w:t xml:space="preserve">  |</w:t>
      </w:r>
      <w:bookmarkEnd w:id="1454087324"/>
      <w:bookmarkStart w:name="_Int_7666JALu" w:id="952184288"/>
      <w:r w:rsidRPr="3E814CE0" w:rsidR="005A210B">
        <w:rPr>
          <w:lang w:val="en-US"/>
        </w:rPr>
        <w:t xml:space="preserve">|  </w:t>
      </w:r>
      <w:r w:rsidRPr="3E814CE0" w:rsidR="005A210B">
        <w:rPr>
          <w:lang w:val="en-US"/>
        </w:rPr>
        <w:t>ff</w:t>
      </w:r>
      <w:bookmarkEnd w:id="952184288"/>
      <w:r w:rsidRPr="3E814CE0" w:rsidR="005A210B">
        <w:rPr>
          <w:lang w:val="en-US"/>
        </w:rPr>
        <w:t xml:space="preserve"> </w:t>
      </w:r>
      <w:r w:rsidRPr="3E814CE0" w:rsidR="005A210B">
        <w:rPr>
          <w:lang w:val="en-US"/>
        </w:rPr>
        <w:t>f0</w:t>
      </w:r>
      <w:r w:rsidRPr="3E814CE0" w:rsidR="005A210B">
        <w:rPr>
          <w:lang w:val="en-US"/>
        </w:rPr>
        <w:t xml:space="preserve"> </w:t>
      </w:r>
      <w:r w:rsidRPr="3E814CE0" w:rsidR="005A210B">
        <w:rPr>
          <w:lang w:val="en-US"/>
        </w:rPr>
        <w:t>00</w:t>
      </w:r>
      <w:r w:rsidRPr="3E814CE0" w:rsidR="005A210B">
        <w:rPr>
          <w:lang w:val="en-US"/>
        </w:rPr>
        <w:t xml:space="preserve"> 10</w:t>
      </w:r>
    </w:p>
    <w:p w:rsidR="0066659B" w:rsidP="0066659B" w:rsidRDefault="005A210B" w14:paraId="3BF57A4F" w14:textId="77777777">
      <w:pPr>
        <w:spacing w:after="120"/>
        <w:rPr>
          <w:lang w:val="en-US"/>
        </w:rPr>
      </w:pPr>
      <w:r w:rsidRPr="005A210B">
        <w:rPr>
          <w:lang w:val="en-US"/>
        </w:rPr>
        <w:t xml:space="preserve">Assume now that the server is vulnerable to a Padding Oracle attack, and assume that the fourth block (the one underlined) contains a secret code which is </w:t>
      </w:r>
      <w:r>
        <w:rPr>
          <w:lang w:val="en-US"/>
        </w:rPr>
        <w:t>one among the following four passwords:</w:t>
      </w:r>
    </w:p>
    <w:p w:rsidR="0066659B" w:rsidP="0066659B" w:rsidRDefault="0066659B" w14:paraId="5218AF69" w14:textId="2CB05F27">
      <w:pPr>
        <w:spacing w:after="120"/>
        <w:ind w:left="1418" w:firstLine="709"/>
        <w:rPr>
          <w:lang w:val="en-US"/>
        </w:rPr>
      </w:pPr>
      <w:r>
        <w:rPr>
          <w:lang w:val="en-US"/>
        </w:rPr>
        <w:t xml:space="preserve">01 01 01 99 – 02 02 01 99 – 03 01 02 99 - </w:t>
      </w:r>
      <w:r w:rsidRPr="005A210B">
        <w:rPr>
          <w:lang w:val="en-US"/>
        </w:rPr>
        <w:t>04</w:t>
      </w:r>
      <w:r w:rsidRPr="005A210B" w:rsidR="005A210B">
        <w:rPr>
          <w:lang w:val="en-US"/>
        </w:rPr>
        <w:t xml:space="preserve"> </w:t>
      </w:r>
      <w:r>
        <w:rPr>
          <w:lang w:val="en-US"/>
        </w:rPr>
        <w:t>02</w:t>
      </w:r>
      <w:r w:rsidRPr="005A210B" w:rsidR="005A210B">
        <w:rPr>
          <w:lang w:val="en-US"/>
        </w:rPr>
        <w:t xml:space="preserve"> </w:t>
      </w:r>
      <w:r>
        <w:rPr>
          <w:lang w:val="en-US"/>
        </w:rPr>
        <w:t xml:space="preserve">02 99 </w:t>
      </w:r>
    </w:p>
    <w:p w:rsidRPr="005A210B" w:rsidR="005A210B" w:rsidP="0066659B" w:rsidRDefault="0066659B" w14:paraId="54943CFA" w14:textId="20DE5F1D">
      <w:pPr>
        <w:spacing w:after="0"/>
        <w:rPr>
          <w:lang w:val="en-US"/>
        </w:rPr>
      </w:pPr>
      <w:r w:rsidRPr="3E814CE0" w:rsidR="0066659B">
        <w:rPr>
          <w:lang w:val="en-US"/>
        </w:rPr>
        <w:t xml:space="preserve">How many messages </w:t>
      </w:r>
      <w:r w:rsidRPr="3E814CE0" w:rsidR="005A210B">
        <w:rPr>
          <w:lang w:val="en-US"/>
        </w:rPr>
        <w:t xml:space="preserve">should the attacker send to the server/oracle to </w:t>
      </w:r>
      <w:bookmarkStart w:name="_Int_e55uYc5N" w:id="1839923976"/>
      <w:r w:rsidRPr="3E814CE0" w:rsidR="005A210B">
        <w:rPr>
          <w:lang w:val="en-US"/>
        </w:rPr>
        <w:t>as</w:t>
      </w:r>
      <w:bookmarkEnd w:id="1839923976"/>
      <w:r w:rsidRPr="3E814CE0" w:rsidR="005A210B">
        <w:rPr>
          <w:lang w:val="en-US"/>
        </w:rPr>
        <w:t xml:space="preserve"> to </w:t>
      </w:r>
      <w:r w:rsidRPr="3E814CE0" w:rsidR="0066659B">
        <w:rPr>
          <w:lang w:val="en-US"/>
        </w:rPr>
        <w:t xml:space="preserve">decrypt the </w:t>
      </w:r>
      <w:r w:rsidRPr="3E814CE0" w:rsidR="00FA7C85">
        <w:rPr>
          <w:lang w:val="en-US"/>
        </w:rPr>
        <w:t>secret</w:t>
      </w:r>
      <w:r w:rsidRPr="3E814CE0" w:rsidR="005A210B">
        <w:rPr>
          <w:lang w:val="en-US"/>
        </w:rPr>
        <w:t xml:space="preserve"> code? </w:t>
      </w:r>
      <w:r w:rsidRPr="3E814CE0" w:rsidR="0066659B">
        <w:rPr>
          <w:lang w:val="en-US"/>
        </w:rPr>
        <w:t>And which specific modified ciphertext</w:t>
      </w:r>
      <w:r w:rsidRPr="3E814CE0" w:rsidR="00FA7C85">
        <w:rPr>
          <w:lang w:val="en-US"/>
        </w:rPr>
        <w:t>(s)</w:t>
      </w:r>
      <w:r w:rsidRPr="3E814CE0" w:rsidR="0066659B">
        <w:rPr>
          <w:lang w:val="en-US"/>
        </w:rPr>
        <w:t xml:space="preserve"> shall the attacker send?</w:t>
      </w:r>
    </w:p>
    <w:p w:rsidRPr="008F3935" w:rsidR="005A210B" w:rsidP="0066659B" w:rsidRDefault="005A210B" w14:paraId="7A88EB81" w14:textId="55F41AA3">
      <w:pPr>
        <w:spacing w:after="0"/>
        <w:jc w:val="both"/>
        <w:rPr>
          <w:lang w:val="en-US"/>
        </w:rPr>
      </w:pPr>
    </w:p>
    <w:sectPr w:rsidRPr="008F3935" w:rsidR="005A210B">
      <w:pgSz w:w="11906" w:h="16838" w:orient="portrait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7666JALu" int2:invalidationBookmarkName="" int2:hashCode="8xpnmplpsoNN6n" int2:id="lCSIJ2nR">
      <int2:state int2:type="AugLoop_Text_Critique" int2:value="Rejected"/>
    </int2:bookmark>
    <int2:bookmark int2:bookmarkName="_Int_VYkK9wfq" int2:invalidationBookmarkName="" int2:hashCode="SB2AC9rcbppysk" int2:id="ZLd8ZPyU">
      <int2:state int2:type="AugLoop_Text_Critique" int2:value="Rejected"/>
    </int2:bookmark>
    <int2:bookmark int2:bookmarkName="_Int_qLu7Vo1Q" int2:invalidationBookmarkName="" int2:hashCode="7uJrITDK27YOJs" int2:id="ar0K5LeV">
      <int2:state int2:type="AugLoop_Text_Critique" int2:value="Rejected"/>
    </int2:bookmark>
    <int2:bookmark int2:bookmarkName="_Int_0fC5bics" int2:invalidationBookmarkName="" int2:hashCode="yu6sUr481G2PdQ" int2:id="r9QTdBjq">
      <int2:state int2:type="AugLoop_Text_Critique" int2:value="Rejected"/>
    </int2:bookmark>
    <int2:bookmark int2:bookmarkName="_Int_e55uYc5N" int2:invalidationBookmarkName="" int2:hashCode="3yEczdlKY+C8ue" int2:id="0QDvaRAF">
      <int2:state int2:type="AugLoop_Text_Critique" int2:value="Rejected"/>
    </int2:bookmark>
    <int2:bookmark int2:bookmarkName="_Int_2i8ZxHKN" int2:invalidationBookmarkName="" int2:hashCode="V9Q1EG1QO2d9I6" int2:id="zleswB5v">
      <int2:state int2:type="AugLoop_Text_Critique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8371C77"/>
    <w:multiLevelType w:val="hybridMultilevel"/>
    <w:tmpl w:val="794863C6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D77099B"/>
    <w:multiLevelType w:val="hybridMultilevel"/>
    <w:tmpl w:val="7608A568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11151689">
    <w:abstractNumId w:val="1"/>
  </w:num>
  <w:num w:numId="2" w16cid:durableId="1827819774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trackRevisions w:val="false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062"/>
    <w:rsid w:val="000621BA"/>
    <w:rsid w:val="00124A86"/>
    <w:rsid w:val="00152F28"/>
    <w:rsid w:val="00154322"/>
    <w:rsid w:val="001F336B"/>
    <w:rsid w:val="00201D1D"/>
    <w:rsid w:val="0020347B"/>
    <w:rsid w:val="00270C82"/>
    <w:rsid w:val="00282232"/>
    <w:rsid w:val="002B3776"/>
    <w:rsid w:val="00306E76"/>
    <w:rsid w:val="003575B1"/>
    <w:rsid w:val="003712C4"/>
    <w:rsid w:val="00440E72"/>
    <w:rsid w:val="004575E5"/>
    <w:rsid w:val="00476946"/>
    <w:rsid w:val="005A210B"/>
    <w:rsid w:val="005E7CF7"/>
    <w:rsid w:val="0062257A"/>
    <w:rsid w:val="00627183"/>
    <w:rsid w:val="0066659B"/>
    <w:rsid w:val="00713062"/>
    <w:rsid w:val="00884657"/>
    <w:rsid w:val="00892134"/>
    <w:rsid w:val="008F3935"/>
    <w:rsid w:val="009256E2"/>
    <w:rsid w:val="00926036"/>
    <w:rsid w:val="009340F4"/>
    <w:rsid w:val="009D6311"/>
    <w:rsid w:val="00A619EC"/>
    <w:rsid w:val="00B5025E"/>
    <w:rsid w:val="00B57774"/>
    <w:rsid w:val="00B77231"/>
    <w:rsid w:val="00C03CFB"/>
    <w:rsid w:val="00C4400C"/>
    <w:rsid w:val="00CD054B"/>
    <w:rsid w:val="00D367AB"/>
    <w:rsid w:val="00DA59AA"/>
    <w:rsid w:val="00E914E6"/>
    <w:rsid w:val="00EF705B"/>
    <w:rsid w:val="00F655D4"/>
    <w:rsid w:val="00FA7C85"/>
    <w:rsid w:val="04A2691B"/>
    <w:rsid w:val="12789C76"/>
    <w:rsid w:val="19486C10"/>
    <w:rsid w:val="2602C334"/>
    <w:rsid w:val="3190868D"/>
    <w:rsid w:val="3E814CE0"/>
    <w:rsid w:val="40E04097"/>
    <w:rsid w:val="7863FE04"/>
    <w:rsid w:val="797136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46BE92"/>
  <w15:chartTrackingRefBased/>
  <w15:docId w15:val="{B6E66A08-EAE6-4266-838B-A4ED15EDBE0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e" w:default="1">
    <w:name w:val="Normal"/>
    <w:qFormat/>
  </w:style>
  <w:style w:type="character" w:styleId="Carpredefinitoparagrafo" w:default="1">
    <w:name w:val="Default Paragraph Font"/>
    <w:uiPriority w:val="1"/>
    <w:semiHidden/>
    <w:unhideWhenUsed/>
  </w:style>
  <w:style w:type="table" w:styleId="Tabellanorma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essunelenco" w:default="1">
    <w:name w:val="No List"/>
    <w:uiPriority w:val="99"/>
    <w:semiHidden/>
    <w:unhideWhenUsed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8F393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  <w:lang w:eastAsia="it-IT"/>
    </w:rPr>
  </w:style>
  <w:style w:type="character" w:styleId="PreformattatoHTMLCarattere" w:customStyle="1">
    <w:name w:val="Preformattato HTML Carattere"/>
    <w:basedOn w:val="Carpredefinitoparagrafo"/>
    <w:link w:val="PreformattatoHTML"/>
    <w:uiPriority w:val="99"/>
    <w:semiHidden/>
    <w:rsid w:val="008F3935"/>
    <w:rPr>
      <w:rFonts w:ascii="Courier New" w:hAnsi="Courier New" w:eastAsia="Times New Roman" w:cs="Courier New"/>
      <w:sz w:val="20"/>
      <w:szCs w:val="20"/>
      <w:lang w:eastAsia="it-IT"/>
    </w:rPr>
  </w:style>
  <w:style w:type="table" w:styleId="Grigliatabella">
    <w:name w:val="Table Grid"/>
    <w:basedOn w:val="Tabellanormale"/>
    <w:uiPriority w:val="39"/>
    <w:rsid w:val="00306E7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Paragrafoelenco">
    <w:name w:val="List Paragraph"/>
    <w:basedOn w:val="Normale"/>
    <w:uiPriority w:val="34"/>
    <w:qFormat/>
    <w:rsid w:val="00DA59AA"/>
    <w:pPr>
      <w:spacing w:after="0" w:line="240" w:lineRule="auto"/>
      <w:ind w:left="720"/>
      <w:contextualSpacing/>
    </w:pPr>
    <w:rPr>
      <w:rFonts w:ascii="Times New Roman" w:hAnsi="Times New Roman" w:eastAsia="MS Mincho" w:cs="Times New Roman"/>
      <w:sz w:val="24"/>
      <w:szCs w:val="24"/>
      <w:lang w:eastAsia="ja-JP"/>
    </w:rPr>
  </w:style>
  <w:style w:type="paragraph" w:styleId="risposta" w:customStyle="1">
    <w:name w:val="risposta"/>
    <w:basedOn w:val="Normale"/>
    <w:rsid w:val="005A210B"/>
    <w:pPr>
      <w:spacing w:after="0" w:line="240" w:lineRule="auto"/>
      <w:jc w:val="both"/>
    </w:pPr>
    <w:rPr>
      <w:rFonts w:ascii="Helvetica" w:hAnsi="Helvetica" w:eastAsia="MS Mincho" w:cs="Times New Roman"/>
      <w:snapToGrid w:val="0"/>
      <w:sz w:val="24"/>
      <w:szCs w:val="20"/>
      <w:lang w:eastAsia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051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2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1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60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1.xml" Id="rId8" /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ntTable" Target="fontTable.xml" Id="rId6" /><Relationship Type="http://schemas.openxmlformats.org/officeDocument/2006/relationships/image" Target="media/image1.emf" Id="rId5" /><Relationship Type="http://schemas.openxmlformats.org/officeDocument/2006/relationships/customXml" Target="../customXml/item3.xml" Id="rId10" /><Relationship Type="http://schemas.openxmlformats.org/officeDocument/2006/relationships/webSettings" Target="webSettings.xml" Id="rId4" /><Relationship Type="http://schemas.openxmlformats.org/officeDocument/2006/relationships/customXml" Target="../customXml/item2.xml" Id="rId9" /><Relationship Type="http://schemas.microsoft.com/office/2020/10/relationships/intelligence" Target="intelligence2.xml" Id="R19d99adf224e485b" 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03DD73000E358458CE2BF52A8F02DAA" ma:contentTypeVersion="10" ma:contentTypeDescription="Creare un nuovo documento." ma:contentTypeScope="" ma:versionID="325b1b542166998c9479b5de976f1af4">
  <xsd:schema xmlns:xsd="http://www.w3.org/2001/XMLSchema" xmlns:xs="http://www.w3.org/2001/XMLSchema" xmlns:p="http://schemas.microsoft.com/office/2006/metadata/properties" xmlns:ns2="f0f6cdbd-cc8c-4ebb-8244-41c6ba783e05" xmlns:ns3="3a9c26b4-5e13-499e-b743-967db035b449" targetNamespace="http://schemas.microsoft.com/office/2006/metadata/properties" ma:root="true" ma:fieldsID="741db6e96ade4b5c546e1a233afad29d" ns2:_="" ns3:_="">
    <xsd:import namespace="f0f6cdbd-cc8c-4ebb-8244-41c6ba783e05"/>
    <xsd:import namespace="3a9c26b4-5e13-499e-b743-967db035b44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f6cdbd-cc8c-4ebb-8244-41c6ba783e0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9c26b4-5e13-499e-b743-967db035b449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8D7569D-F56D-4141-8CCC-02629B84C662}"/>
</file>

<file path=customXml/itemProps2.xml><?xml version="1.0" encoding="utf-8"?>
<ds:datastoreItem xmlns:ds="http://schemas.openxmlformats.org/officeDocument/2006/customXml" ds:itemID="{1A06BDFC-8E95-4468-998F-239F711DDF37}"/>
</file>

<file path=customXml/itemProps3.xml><?xml version="1.0" encoding="utf-8"?>
<ds:datastoreItem xmlns:ds="http://schemas.openxmlformats.org/officeDocument/2006/customXml" ds:itemID="{82D4EDA3-2B2F-47D8-8A63-4BD24165B7A7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GB</dc:creator>
  <keywords/>
  <dc:description/>
  <lastModifiedBy>luca carloni</lastModifiedBy>
  <revision>23</revision>
  <dcterms:created xsi:type="dcterms:W3CDTF">2020-11-05T20:05:00.0000000Z</dcterms:created>
  <dcterms:modified xsi:type="dcterms:W3CDTF">2025-03-10T14:11:06.3614527Z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0x010100703DD73000E358458CE2BF52A8F02DAA</vt:lpwstr>
  </property>
</Properties>
</file>