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C163" w14:textId="77777777" w:rsidR="006444F5" w:rsidRPr="006444F5" w:rsidRDefault="006444F5" w:rsidP="006444F5">
      <w:r>
        <w:t xml:space="preserve">Vous :         </w:t>
      </w:r>
      <w:r w:rsidRPr="006444F5">
        <w:t xml:space="preserve">D'accord. Maintenant </w:t>
      </w:r>
      <w:proofErr w:type="spellStart"/>
      <w:r w:rsidRPr="006444F5">
        <w:t>pouvez vous</w:t>
      </w:r>
      <w:proofErr w:type="spellEnd"/>
      <w:r w:rsidRPr="006444F5">
        <w:t xml:space="preserve"> donner le MLD au très grand complet correspondant</w:t>
      </w:r>
    </w:p>
    <w:p w14:paraId="557EE8E7" w14:textId="77777777" w:rsidR="006444F5" w:rsidRPr="006444F5" w:rsidRDefault="006444F5" w:rsidP="006444F5">
      <w:pPr>
        <w:rPr>
          <w:b/>
          <w:bCs/>
        </w:rPr>
      </w:pPr>
      <w:r w:rsidRPr="006444F5">
        <w:rPr>
          <w:b/>
          <w:bCs/>
        </w:rPr>
        <w:t>Gemini a dit</w:t>
      </w:r>
    </w:p>
    <w:p w14:paraId="00B9BC2A" w14:textId="77777777" w:rsidR="006444F5" w:rsidRPr="006444F5" w:rsidRDefault="006444F5" w:rsidP="006444F5">
      <w:r w:rsidRPr="006444F5">
        <w:t xml:space="preserve">Voici le </w:t>
      </w:r>
      <w:r w:rsidRPr="006444F5">
        <w:rPr>
          <w:b/>
          <w:bCs/>
        </w:rPr>
        <w:t>Modèle Logique de Données (MLD) au très grand complet</w:t>
      </w:r>
      <w:r w:rsidRPr="006444F5">
        <w:t>.</w:t>
      </w:r>
    </w:p>
    <w:p w14:paraId="70744D5A" w14:textId="77777777" w:rsidR="006444F5" w:rsidRPr="006444F5" w:rsidRDefault="006444F5" w:rsidP="006444F5">
      <w:r w:rsidRPr="006444F5">
        <w:t>Le MLD est la traduction directe du Modèle Conceptuel (MCD) en tables relationnelles. C'est l'étape juste avant la création physique de la base de données (SQL).</w:t>
      </w:r>
    </w:p>
    <w:p w14:paraId="38C87B72" w14:textId="77777777" w:rsidR="006444F5" w:rsidRPr="006444F5" w:rsidRDefault="006444F5" w:rsidP="006444F5">
      <w:r w:rsidRPr="006444F5">
        <w:t xml:space="preserve">Dans cette phase, les "Associations" (les bulles du MCD) disparaissent pour laisser place aux </w:t>
      </w:r>
      <w:r w:rsidRPr="006444F5">
        <w:rPr>
          <w:b/>
          <w:bCs/>
        </w:rPr>
        <w:t>Clés Étrangères</w:t>
      </w:r>
      <w:r w:rsidRPr="006444F5">
        <w:t xml:space="preserve"> selon les règles strictes de MERISE.</w:t>
      </w:r>
    </w:p>
    <w:p w14:paraId="7E348C44" w14:textId="77777777" w:rsidR="006444F5" w:rsidRPr="006444F5" w:rsidRDefault="00000000" w:rsidP="006444F5">
      <w:r>
        <w:pict w14:anchorId="2795ECDC">
          <v:rect id="_x0000_i1025" style="width:0;height:1.5pt" o:hralign="center" o:hrstd="t" o:hr="t" fillcolor="#a0a0a0" stroked="f"/>
        </w:pict>
      </w:r>
    </w:p>
    <w:p w14:paraId="40F61453" w14:textId="77777777" w:rsidR="006444F5" w:rsidRPr="006444F5" w:rsidRDefault="006444F5" w:rsidP="006444F5">
      <w:pPr>
        <w:rPr>
          <w:b/>
          <w:bCs/>
        </w:rPr>
      </w:pPr>
      <w:r w:rsidRPr="006444F5">
        <w:rPr>
          <w:b/>
          <w:bCs/>
        </w:rPr>
        <w:t>LÉGENDE ET RÈGLES DE LECTURE MERISE :</w:t>
      </w:r>
    </w:p>
    <w:p w14:paraId="3B76854D" w14:textId="77777777" w:rsidR="006444F5" w:rsidRPr="006444F5" w:rsidRDefault="006444F5" w:rsidP="006444F5">
      <w:pPr>
        <w:numPr>
          <w:ilvl w:val="0"/>
          <w:numId w:val="1"/>
        </w:numPr>
      </w:pPr>
      <w:r w:rsidRPr="006444F5">
        <w:t xml:space="preserve">Le nom de la table est en </w:t>
      </w:r>
      <w:r w:rsidRPr="006444F5">
        <w:rPr>
          <w:b/>
          <w:bCs/>
        </w:rPr>
        <w:t>MAJUSCULES</w:t>
      </w:r>
      <w:r w:rsidRPr="006444F5">
        <w:t>.</w:t>
      </w:r>
    </w:p>
    <w:p w14:paraId="4CE4A9F2" w14:textId="77777777" w:rsidR="006444F5" w:rsidRPr="006444F5" w:rsidRDefault="006444F5" w:rsidP="006444F5">
      <w:pPr>
        <w:numPr>
          <w:ilvl w:val="0"/>
          <w:numId w:val="1"/>
        </w:numPr>
      </w:pPr>
      <w:r w:rsidRPr="006444F5">
        <w:t xml:space="preserve">Les </w:t>
      </w:r>
      <w:r w:rsidRPr="006444F5">
        <w:rPr>
          <w:b/>
          <w:bCs/>
        </w:rPr>
        <w:t>Clés Primaires (CP)</w:t>
      </w:r>
      <w:r w:rsidRPr="006444F5">
        <w:t xml:space="preserve"> sont &lt;u&gt;soulignées&lt;/u&gt; (ce sont les identifiants uniques).</w:t>
      </w:r>
    </w:p>
    <w:p w14:paraId="7B5893FC" w14:textId="77777777" w:rsidR="006444F5" w:rsidRPr="006444F5" w:rsidRDefault="006444F5" w:rsidP="006444F5">
      <w:pPr>
        <w:numPr>
          <w:ilvl w:val="0"/>
          <w:numId w:val="1"/>
        </w:numPr>
      </w:pPr>
      <w:r w:rsidRPr="006444F5">
        <w:t xml:space="preserve">Les </w:t>
      </w:r>
      <w:r w:rsidRPr="006444F5">
        <w:rPr>
          <w:b/>
          <w:bCs/>
        </w:rPr>
        <w:t>Clés Étrangères (CE)</w:t>
      </w:r>
      <w:r w:rsidRPr="006444F5">
        <w:t xml:space="preserve"> sont précédées d'un hashtag </w:t>
      </w:r>
      <w:r w:rsidRPr="006444F5">
        <w:rPr>
          <w:b/>
          <w:bCs/>
        </w:rPr>
        <w:t>#</w:t>
      </w:r>
      <w:r w:rsidRPr="006444F5">
        <w:t xml:space="preserve"> (ce sont les liens vers les autres tables).</w:t>
      </w:r>
    </w:p>
    <w:p w14:paraId="10321A0B" w14:textId="77777777" w:rsidR="006444F5" w:rsidRPr="006444F5" w:rsidRDefault="006444F5" w:rsidP="006444F5">
      <w:pPr>
        <w:numPr>
          <w:ilvl w:val="0"/>
          <w:numId w:val="1"/>
        </w:numPr>
      </w:pPr>
      <w:r w:rsidRPr="006444F5">
        <w:t>Les types de données globaux sont précisés pour faire le lien avec l'intégration technique.</w:t>
      </w:r>
    </w:p>
    <w:p w14:paraId="6D1DD642" w14:textId="77777777" w:rsidR="006444F5" w:rsidRPr="006444F5" w:rsidRDefault="006444F5" w:rsidP="006444F5">
      <w:r w:rsidRPr="006444F5">
        <w:t>Vous pouvez copier l'intégralité de ce bloc pour le coller directement dans votre document Word !</w:t>
      </w:r>
    </w:p>
    <w:p w14:paraId="2CB1A002" w14:textId="77777777" w:rsidR="006444F5" w:rsidRPr="006444F5" w:rsidRDefault="00000000" w:rsidP="006444F5">
      <w:r>
        <w:pict w14:anchorId="3DAC7AA8">
          <v:rect id="_x0000_i1026" style="width:0;height:1.5pt" o:hralign="center" o:hrstd="t" o:hr="t" fillcolor="#a0a0a0" stroked="f"/>
        </w:pict>
      </w:r>
    </w:p>
    <w:p w14:paraId="35543449" w14:textId="77777777" w:rsidR="006444F5" w:rsidRPr="006444F5" w:rsidRDefault="006444F5" w:rsidP="006444F5">
      <w:pPr>
        <w:rPr>
          <w:b/>
          <w:bCs/>
        </w:rPr>
      </w:pPr>
      <w:r w:rsidRPr="006444F5">
        <w:rPr>
          <w:b/>
          <w:bCs/>
        </w:rPr>
        <w:t>MODÈLE LOGIQUE DE DONNÉES (MLD) COMPLET</w:t>
      </w:r>
    </w:p>
    <w:p w14:paraId="7A6699E6" w14:textId="77777777" w:rsidR="006444F5" w:rsidRPr="006444F5" w:rsidRDefault="006444F5" w:rsidP="006444F5">
      <w:pPr>
        <w:rPr>
          <w:b/>
          <w:bCs/>
        </w:rPr>
      </w:pPr>
      <w:r w:rsidRPr="006444F5">
        <w:rPr>
          <w:b/>
          <w:bCs/>
        </w:rPr>
        <w:t>1. DOMAINE : SÉCURITÉ ET ACCÈS (</w:t>
      </w:r>
      <w:proofErr w:type="spellStart"/>
      <w:r w:rsidRPr="006444F5">
        <w:t>app_contact</w:t>
      </w:r>
      <w:proofErr w:type="spellEnd"/>
      <w:r w:rsidRPr="006444F5">
        <w:rPr>
          <w:b/>
          <w:bCs/>
        </w:rPr>
        <w:t xml:space="preserve"> &amp; </w:t>
      </w:r>
      <w:proofErr w:type="spellStart"/>
      <w:r w:rsidRPr="006444F5">
        <w:t>app_user</w:t>
      </w:r>
      <w:proofErr w:type="spellEnd"/>
      <w:r w:rsidRPr="006444F5">
        <w:rPr>
          <w:b/>
          <w:bCs/>
        </w:rPr>
        <w:t>)</w:t>
      </w:r>
    </w:p>
    <w:p w14:paraId="4D2B1466" w14:textId="77777777" w:rsidR="006444F5" w:rsidRPr="006444F5" w:rsidRDefault="006444F5" w:rsidP="006444F5">
      <w:r w:rsidRPr="006444F5">
        <w:t xml:space="preserve">Dans ce domaine, la règle MERISE de l'association </w:t>
      </w:r>
      <w:r w:rsidRPr="006444F5">
        <w:rPr>
          <w:i/>
          <w:iCs/>
        </w:rPr>
        <w:t>(</w:t>
      </w:r>
      <w:proofErr w:type="gramStart"/>
      <w:r w:rsidRPr="006444F5">
        <w:rPr>
          <w:i/>
          <w:iCs/>
        </w:rPr>
        <w:t>0,N</w:t>
      </w:r>
      <w:proofErr w:type="gramEnd"/>
      <w:r w:rsidRPr="006444F5">
        <w:rPr>
          <w:i/>
          <w:iCs/>
        </w:rPr>
        <w:t>) - (</w:t>
      </w:r>
      <w:proofErr w:type="gramStart"/>
      <w:r w:rsidRPr="006444F5">
        <w:rPr>
          <w:i/>
          <w:iCs/>
        </w:rPr>
        <w:t>0,N</w:t>
      </w:r>
      <w:proofErr w:type="gramEnd"/>
      <w:r w:rsidRPr="006444F5">
        <w:rPr>
          <w:i/>
          <w:iCs/>
        </w:rPr>
        <w:t>)</w:t>
      </w:r>
      <w:r w:rsidRPr="006444F5">
        <w:t xml:space="preserve"> s'applique pour la matrice des droits, créant une table de jonction. La règle </w:t>
      </w:r>
      <w:r w:rsidRPr="006444F5">
        <w:rPr>
          <w:i/>
          <w:iCs/>
        </w:rPr>
        <w:t>(1,1) - (</w:t>
      </w:r>
      <w:proofErr w:type="gramStart"/>
      <w:r w:rsidRPr="006444F5">
        <w:rPr>
          <w:i/>
          <w:iCs/>
        </w:rPr>
        <w:t>0,N</w:t>
      </w:r>
      <w:proofErr w:type="gramEnd"/>
      <w:r w:rsidRPr="006444F5">
        <w:rPr>
          <w:i/>
          <w:iCs/>
        </w:rPr>
        <w:t>)</w:t>
      </w:r>
      <w:r w:rsidRPr="006444F5">
        <w:t xml:space="preserve"> s'applique pour les rôles, forçant la clé du Rôle à migrer dans l'Utilisateur.</w:t>
      </w:r>
    </w:p>
    <w:p w14:paraId="08BA7309" w14:textId="77777777" w:rsidR="006444F5" w:rsidRPr="006444F5" w:rsidRDefault="006444F5" w:rsidP="006444F5">
      <w:pPr>
        <w:numPr>
          <w:ilvl w:val="0"/>
          <w:numId w:val="2"/>
        </w:numPr>
      </w:pPr>
      <w:r w:rsidRPr="006444F5">
        <w:rPr>
          <w:b/>
          <w:bCs/>
        </w:rPr>
        <w:t>ROLE</w:t>
      </w:r>
      <w:r w:rsidRPr="006444F5">
        <w:t xml:space="preserve"> (&lt;u&gt;</w:t>
      </w:r>
      <w:proofErr w:type="spellStart"/>
      <w:r w:rsidRPr="006444F5">
        <w:t>id_role</w:t>
      </w:r>
      <w:proofErr w:type="spellEnd"/>
      <w:r w:rsidRPr="006444F5">
        <w:t xml:space="preserve">&lt;/u&gt;, </w:t>
      </w:r>
      <w:proofErr w:type="spellStart"/>
      <w:r w:rsidRPr="006444F5">
        <w:t>nom_role</w:t>
      </w:r>
      <w:proofErr w:type="spellEnd"/>
      <w:r w:rsidRPr="006444F5">
        <w:t>)</w:t>
      </w:r>
    </w:p>
    <w:p w14:paraId="73DBDBE9" w14:textId="77777777" w:rsidR="006444F5" w:rsidRPr="006444F5" w:rsidRDefault="006444F5" w:rsidP="006444F5">
      <w:pPr>
        <w:numPr>
          <w:ilvl w:val="0"/>
          <w:numId w:val="2"/>
        </w:numPr>
      </w:pPr>
      <w:r w:rsidRPr="006444F5">
        <w:rPr>
          <w:b/>
          <w:bCs/>
        </w:rPr>
        <w:t>UTILISATEUR</w:t>
      </w:r>
      <w:r w:rsidRPr="006444F5">
        <w:t xml:space="preserve"> (&lt;u&gt;</w:t>
      </w:r>
      <w:proofErr w:type="spellStart"/>
      <w:r w:rsidRPr="006444F5">
        <w:t>id_user</w:t>
      </w:r>
      <w:proofErr w:type="spellEnd"/>
      <w:r w:rsidRPr="006444F5">
        <w:t xml:space="preserve">&lt;/u&gt;, </w:t>
      </w:r>
      <w:proofErr w:type="spellStart"/>
      <w:r w:rsidRPr="006444F5">
        <w:t>nom_user</w:t>
      </w:r>
      <w:proofErr w:type="spellEnd"/>
      <w:r w:rsidRPr="006444F5">
        <w:t xml:space="preserve">, </w:t>
      </w:r>
      <w:proofErr w:type="spellStart"/>
      <w:r w:rsidRPr="006444F5">
        <w:t>email_user</w:t>
      </w:r>
      <w:proofErr w:type="spellEnd"/>
      <w:r w:rsidRPr="006444F5">
        <w:t xml:space="preserve">, </w:t>
      </w:r>
      <w:proofErr w:type="spellStart"/>
      <w:r w:rsidRPr="006444F5">
        <w:t>password_user</w:t>
      </w:r>
      <w:proofErr w:type="spellEnd"/>
      <w:r w:rsidRPr="006444F5">
        <w:t>, #id_role)</w:t>
      </w:r>
    </w:p>
    <w:p w14:paraId="549069F6" w14:textId="77777777" w:rsidR="006444F5" w:rsidRPr="006444F5" w:rsidRDefault="006444F5" w:rsidP="006444F5">
      <w:pPr>
        <w:numPr>
          <w:ilvl w:val="1"/>
          <w:numId w:val="2"/>
        </w:numPr>
      </w:pPr>
      <w:r w:rsidRPr="006444F5">
        <w:rPr>
          <w:i/>
          <w:iCs/>
        </w:rPr>
        <w:lastRenderedPageBreak/>
        <w:t>#id_role</w:t>
      </w:r>
      <w:r w:rsidRPr="006444F5">
        <w:t xml:space="preserve"> : Clé étrangère pointant vers &lt;u&gt;</w:t>
      </w:r>
      <w:proofErr w:type="spellStart"/>
      <w:r w:rsidRPr="006444F5">
        <w:t>id_role</w:t>
      </w:r>
      <w:proofErr w:type="spellEnd"/>
      <w:r w:rsidRPr="006444F5">
        <w:t xml:space="preserve">&lt;/u&gt; de la table </w:t>
      </w:r>
      <w:r w:rsidRPr="006444F5">
        <w:rPr>
          <w:b/>
          <w:bCs/>
        </w:rPr>
        <w:t>ROLE</w:t>
      </w:r>
      <w:r w:rsidRPr="006444F5">
        <w:t>.</w:t>
      </w:r>
    </w:p>
    <w:p w14:paraId="433DE6FF" w14:textId="77777777" w:rsidR="006444F5" w:rsidRPr="006444F5" w:rsidRDefault="006444F5" w:rsidP="006444F5">
      <w:pPr>
        <w:numPr>
          <w:ilvl w:val="0"/>
          <w:numId w:val="2"/>
        </w:numPr>
      </w:pPr>
      <w:r w:rsidRPr="006444F5">
        <w:rPr>
          <w:b/>
          <w:bCs/>
        </w:rPr>
        <w:t>MENU</w:t>
      </w:r>
      <w:r w:rsidRPr="006444F5">
        <w:t xml:space="preserve"> (&lt;u&gt;</w:t>
      </w:r>
      <w:proofErr w:type="spellStart"/>
      <w:r w:rsidRPr="006444F5">
        <w:t>id_menu</w:t>
      </w:r>
      <w:proofErr w:type="spellEnd"/>
      <w:r w:rsidRPr="006444F5">
        <w:t xml:space="preserve">&lt;/u&gt;, </w:t>
      </w:r>
      <w:proofErr w:type="spellStart"/>
      <w:r w:rsidRPr="006444F5">
        <w:t>nom_menu</w:t>
      </w:r>
      <w:proofErr w:type="spellEnd"/>
      <w:r w:rsidRPr="006444F5">
        <w:t xml:space="preserve">, </w:t>
      </w:r>
      <w:proofErr w:type="spellStart"/>
      <w:r w:rsidRPr="006444F5">
        <w:t>code_menu</w:t>
      </w:r>
      <w:proofErr w:type="spellEnd"/>
      <w:r w:rsidRPr="006444F5">
        <w:t>)</w:t>
      </w:r>
    </w:p>
    <w:p w14:paraId="38D39C4E" w14:textId="77777777" w:rsidR="006444F5" w:rsidRPr="006444F5" w:rsidRDefault="006444F5" w:rsidP="006444F5">
      <w:pPr>
        <w:numPr>
          <w:ilvl w:val="0"/>
          <w:numId w:val="2"/>
        </w:numPr>
      </w:pPr>
      <w:r w:rsidRPr="006444F5">
        <w:rPr>
          <w:b/>
          <w:bCs/>
        </w:rPr>
        <w:t>ROLE_MENU_ACCES</w:t>
      </w:r>
      <w:r w:rsidRPr="006444F5">
        <w:t xml:space="preserve"> (&lt;u&gt;</w:t>
      </w:r>
      <w:proofErr w:type="spellStart"/>
      <w:r w:rsidRPr="006444F5">
        <w:t>id_role_menu</w:t>
      </w:r>
      <w:proofErr w:type="spellEnd"/>
      <w:r w:rsidRPr="006444F5">
        <w:t xml:space="preserve">&lt;/u&gt;, </w:t>
      </w:r>
      <w:proofErr w:type="spellStart"/>
      <w:r w:rsidRPr="006444F5">
        <w:t>est_visible_menu</w:t>
      </w:r>
      <w:proofErr w:type="spellEnd"/>
      <w:r w:rsidRPr="006444F5">
        <w:t>, #id_role, #id_menu)</w:t>
      </w:r>
    </w:p>
    <w:p w14:paraId="292023BF" w14:textId="77777777" w:rsidR="006444F5" w:rsidRPr="006444F5" w:rsidRDefault="006444F5" w:rsidP="006444F5">
      <w:pPr>
        <w:numPr>
          <w:ilvl w:val="1"/>
          <w:numId w:val="2"/>
        </w:numPr>
      </w:pPr>
      <w:r w:rsidRPr="006444F5">
        <w:rPr>
          <w:i/>
          <w:iCs/>
        </w:rPr>
        <w:t>#id_role</w:t>
      </w:r>
      <w:r w:rsidRPr="006444F5">
        <w:t xml:space="preserve"> : Clé étrangère pointant vers &lt;u&gt;</w:t>
      </w:r>
      <w:proofErr w:type="spellStart"/>
      <w:r w:rsidRPr="006444F5">
        <w:t>id_role</w:t>
      </w:r>
      <w:proofErr w:type="spellEnd"/>
      <w:r w:rsidRPr="006444F5">
        <w:t xml:space="preserve">&lt;/u&gt; de la table </w:t>
      </w:r>
      <w:r w:rsidRPr="006444F5">
        <w:rPr>
          <w:b/>
          <w:bCs/>
        </w:rPr>
        <w:t>ROLE</w:t>
      </w:r>
      <w:r w:rsidRPr="006444F5">
        <w:t>.</w:t>
      </w:r>
    </w:p>
    <w:p w14:paraId="51080DD5" w14:textId="77777777" w:rsidR="006444F5" w:rsidRPr="006444F5" w:rsidRDefault="006444F5" w:rsidP="006444F5">
      <w:pPr>
        <w:numPr>
          <w:ilvl w:val="1"/>
          <w:numId w:val="2"/>
        </w:numPr>
      </w:pPr>
      <w:r w:rsidRPr="006444F5">
        <w:rPr>
          <w:i/>
          <w:iCs/>
        </w:rPr>
        <w:t>#id_menu</w:t>
      </w:r>
      <w:r w:rsidRPr="006444F5">
        <w:t xml:space="preserve"> : Clé étrangère pointant vers &lt;u&gt;</w:t>
      </w:r>
      <w:proofErr w:type="spellStart"/>
      <w:r w:rsidRPr="006444F5">
        <w:t>id_menu</w:t>
      </w:r>
      <w:proofErr w:type="spellEnd"/>
      <w:r w:rsidRPr="006444F5">
        <w:t xml:space="preserve">&lt;/u&gt; de la table </w:t>
      </w:r>
      <w:r w:rsidRPr="006444F5">
        <w:rPr>
          <w:b/>
          <w:bCs/>
        </w:rPr>
        <w:t>MENU</w:t>
      </w:r>
      <w:r w:rsidRPr="006444F5">
        <w:t>.</w:t>
      </w:r>
    </w:p>
    <w:p w14:paraId="3D078E1A" w14:textId="77777777" w:rsidR="006444F5" w:rsidRPr="006444F5" w:rsidRDefault="006444F5" w:rsidP="006444F5">
      <w:pPr>
        <w:numPr>
          <w:ilvl w:val="1"/>
          <w:numId w:val="2"/>
        </w:numPr>
      </w:pPr>
      <w:r w:rsidRPr="006444F5">
        <w:rPr>
          <w:i/>
          <w:iCs/>
        </w:rPr>
        <w:t>Contrainte d'intégrité</w:t>
      </w:r>
      <w:r w:rsidRPr="006444F5">
        <w:t xml:space="preserve"> : Le couple (#id_role, #id_menu) doit être UNIQUE (</w:t>
      </w:r>
      <w:proofErr w:type="spellStart"/>
      <w:r w:rsidRPr="006444F5">
        <w:t>unique_together</w:t>
      </w:r>
      <w:proofErr w:type="spellEnd"/>
      <w:r w:rsidRPr="006444F5">
        <w:t>).</w:t>
      </w:r>
    </w:p>
    <w:p w14:paraId="65E36099" w14:textId="77777777" w:rsidR="006444F5" w:rsidRPr="006444F5" w:rsidRDefault="00000000" w:rsidP="006444F5">
      <w:r>
        <w:pict w14:anchorId="1CEA447E">
          <v:rect id="_x0000_i1027" style="width:0;height:1.5pt" o:hralign="center" o:hrstd="t" o:hr="t" fillcolor="#a0a0a0" stroked="f"/>
        </w:pict>
      </w:r>
    </w:p>
    <w:p w14:paraId="5EFDAFA9" w14:textId="77777777" w:rsidR="006444F5" w:rsidRPr="006444F5" w:rsidRDefault="006444F5" w:rsidP="006444F5">
      <w:pPr>
        <w:rPr>
          <w:b/>
          <w:bCs/>
        </w:rPr>
      </w:pPr>
      <w:r w:rsidRPr="006444F5">
        <w:rPr>
          <w:b/>
          <w:bCs/>
        </w:rPr>
        <w:t>2. DOMAINE : TRAÇABILITÉ ET AUDIT (</w:t>
      </w:r>
      <w:proofErr w:type="spellStart"/>
      <w:r w:rsidRPr="006444F5">
        <w:t>app_historique</w:t>
      </w:r>
      <w:proofErr w:type="spellEnd"/>
      <w:r w:rsidRPr="006444F5">
        <w:rPr>
          <w:b/>
          <w:bCs/>
        </w:rPr>
        <w:t>)</w:t>
      </w:r>
    </w:p>
    <w:p w14:paraId="4548DDAE" w14:textId="77777777" w:rsidR="006444F5" w:rsidRPr="006444F5" w:rsidRDefault="006444F5" w:rsidP="006444F5">
      <w:r w:rsidRPr="006444F5">
        <w:t>Ici, nous appliquons la règle de migration de clé de l'association DECLENCHER. Comme un visiteur peut ne pas être connecté, la clé étrangère accepte les valeurs nulles.</w:t>
      </w:r>
    </w:p>
    <w:p w14:paraId="176D3CA5" w14:textId="77777777" w:rsidR="006444F5" w:rsidRPr="006444F5" w:rsidRDefault="006444F5" w:rsidP="006444F5">
      <w:pPr>
        <w:numPr>
          <w:ilvl w:val="0"/>
          <w:numId w:val="3"/>
        </w:numPr>
      </w:pPr>
      <w:r w:rsidRPr="006444F5">
        <w:rPr>
          <w:b/>
          <w:bCs/>
        </w:rPr>
        <w:t>HISTORIQUE_USER</w:t>
      </w:r>
      <w:r w:rsidRPr="006444F5">
        <w:t xml:space="preserve"> (&lt;u&gt;</w:t>
      </w:r>
      <w:proofErr w:type="spellStart"/>
      <w:r w:rsidRPr="006444F5">
        <w:t>id_hist</w:t>
      </w:r>
      <w:proofErr w:type="spellEnd"/>
      <w:r w:rsidRPr="006444F5">
        <w:t xml:space="preserve">&lt;/u&gt;, </w:t>
      </w:r>
      <w:proofErr w:type="spellStart"/>
      <w:r w:rsidRPr="006444F5">
        <w:t>action_hist</w:t>
      </w:r>
      <w:proofErr w:type="spellEnd"/>
      <w:r w:rsidRPr="006444F5">
        <w:t xml:space="preserve">, </w:t>
      </w:r>
      <w:proofErr w:type="spellStart"/>
      <w:r w:rsidRPr="006444F5">
        <w:t>app_label_hist</w:t>
      </w:r>
      <w:proofErr w:type="spellEnd"/>
      <w:r w:rsidRPr="006444F5">
        <w:t xml:space="preserve">, </w:t>
      </w:r>
      <w:proofErr w:type="spellStart"/>
      <w:r w:rsidRPr="006444F5">
        <w:t>model_name_hist</w:t>
      </w:r>
      <w:proofErr w:type="spellEnd"/>
      <w:r w:rsidRPr="006444F5">
        <w:t xml:space="preserve">, </w:t>
      </w:r>
      <w:proofErr w:type="spellStart"/>
      <w:r w:rsidRPr="006444F5">
        <w:t>object_id_hist</w:t>
      </w:r>
      <w:proofErr w:type="spellEnd"/>
      <w:r w:rsidRPr="006444F5">
        <w:t xml:space="preserve">, </w:t>
      </w:r>
      <w:proofErr w:type="spellStart"/>
      <w:r w:rsidRPr="006444F5">
        <w:t>object_repr_hist</w:t>
      </w:r>
      <w:proofErr w:type="spellEnd"/>
      <w:r w:rsidRPr="006444F5">
        <w:t xml:space="preserve">, </w:t>
      </w:r>
      <w:proofErr w:type="spellStart"/>
      <w:r w:rsidRPr="006444F5">
        <w:t>date_action_hist</w:t>
      </w:r>
      <w:proofErr w:type="spellEnd"/>
      <w:r w:rsidRPr="006444F5">
        <w:t xml:space="preserve">, </w:t>
      </w:r>
      <w:proofErr w:type="spellStart"/>
      <w:r w:rsidRPr="006444F5">
        <w:t>heure_action_hist</w:t>
      </w:r>
      <w:proofErr w:type="spellEnd"/>
      <w:r w:rsidRPr="006444F5">
        <w:t xml:space="preserve">, </w:t>
      </w:r>
      <w:proofErr w:type="spellStart"/>
      <w:r w:rsidRPr="006444F5">
        <w:t>url_hist</w:t>
      </w:r>
      <w:proofErr w:type="spellEnd"/>
      <w:r w:rsidRPr="006444F5">
        <w:t xml:space="preserve">, </w:t>
      </w:r>
      <w:proofErr w:type="spellStart"/>
      <w:r w:rsidRPr="006444F5">
        <w:t>method_hist</w:t>
      </w:r>
      <w:proofErr w:type="spellEnd"/>
      <w:r w:rsidRPr="006444F5">
        <w:t xml:space="preserve">, </w:t>
      </w:r>
      <w:proofErr w:type="spellStart"/>
      <w:r w:rsidRPr="006444F5">
        <w:t>ip_hist</w:t>
      </w:r>
      <w:proofErr w:type="spellEnd"/>
      <w:r w:rsidRPr="006444F5">
        <w:t xml:space="preserve">, </w:t>
      </w:r>
      <w:proofErr w:type="spellStart"/>
      <w:r w:rsidRPr="006444F5">
        <w:t>details_hist</w:t>
      </w:r>
      <w:proofErr w:type="spellEnd"/>
      <w:r w:rsidRPr="006444F5">
        <w:t>, #id_user)</w:t>
      </w:r>
    </w:p>
    <w:p w14:paraId="54BC5703" w14:textId="77777777" w:rsidR="006444F5" w:rsidRPr="006444F5" w:rsidRDefault="006444F5" w:rsidP="006444F5">
      <w:pPr>
        <w:numPr>
          <w:ilvl w:val="1"/>
          <w:numId w:val="3"/>
        </w:numPr>
      </w:pPr>
      <w:r w:rsidRPr="006444F5">
        <w:rPr>
          <w:i/>
          <w:iCs/>
        </w:rPr>
        <w:t>#id_user</w:t>
      </w:r>
      <w:r w:rsidRPr="006444F5">
        <w:t xml:space="preserve"> : Clé étrangère pointant vers &lt;u&gt;</w:t>
      </w:r>
      <w:proofErr w:type="spellStart"/>
      <w:r w:rsidRPr="006444F5">
        <w:t>id_user</w:t>
      </w:r>
      <w:proofErr w:type="spellEnd"/>
      <w:r w:rsidRPr="006444F5">
        <w:t xml:space="preserve">&lt;/u&gt; de la table </w:t>
      </w:r>
      <w:r w:rsidRPr="006444F5">
        <w:rPr>
          <w:b/>
          <w:bCs/>
        </w:rPr>
        <w:t>UTILISATEUR</w:t>
      </w:r>
      <w:r w:rsidRPr="006444F5">
        <w:t xml:space="preserve"> </w:t>
      </w:r>
      <w:r w:rsidRPr="006444F5">
        <w:rPr>
          <w:i/>
          <w:iCs/>
        </w:rPr>
        <w:t>(Peut être NULL)</w:t>
      </w:r>
      <w:r w:rsidRPr="006444F5">
        <w:t>.</w:t>
      </w:r>
    </w:p>
    <w:p w14:paraId="5862FC75" w14:textId="77777777" w:rsidR="006444F5" w:rsidRPr="006444F5" w:rsidRDefault="006444F5" w:rsidP="006444F5">
      <w:pPr>
        <w:numPr>
          <w:ilvl w:val="0"/>
          <w:numId w:val="3"/>
        </w:numPr>
      </w:pPr>
      <w:r w:rsidRPr="006444F5">
        <w:rPr>
          <w:b/>
          <w:bCs/>
        </w:rPr>
        <w:t>PARAM_RETENTION</w:t>
      </w:r>
      <w:r w:rsidRPr="006444F5">
        <w:t xml:space="preserve"> (&lt;u&gt;</w:t>
      </w:r>
      <w:proofErr w:type="spellStart"/>
      <w:r w:rsidRPr="006444F5">
        <w:t>id_param</w:t>
      </w:r>
      <w:proofErr w:type="spellEnd"/>
      <w:r w:rsidRPr="006444F5">
        <w:t xml:space="preserve">&lt;/u&gt;, </w:t>
      </w:r>
      <w:proofErr w:type="spellStart"/>
      <w:r w:rsidRPr="006444F5">
        <w:t>retention_years</w:t>
      </w:r>
      <w:proofErr w:type="spellEnd"/>
      <w:r w:rsidRPr="006444F5">
        <w:t xml:space="preserve">, </w:t>
      </w:r>
      <w:proofErr w:type="spellStart"/>
      <w:r w:rsidRPr="006444F5">
        <w:t>updated_at_param</w:t>
      </w:r>
      <w:proofErr w:type="spellEnd"/>
      <w:r w:rsidRPr="006444F5">
        <w:t>)</w:t>
      </w:r>
    </w:p>
    <w:p w14:paraId="687C03B2" w14:textId="77777777" w:rsidR="006444F5" w:rsidRPr="006444F5" w:rsidRDefault="00000000" w:rsidP="006444F5">
      <w:r>
        <w:pict w14:anchorId="625257DC">
          <v:rect id="_x0000_i1028" style="width:0;height:1.5pt" o:hralign="center" o:hrstd="t" o:hr="t" fillcolor="#a0a0a0" stroked="f"/>
        </w:pict>
      </w:r>
    </w:p>
    <w:p w14:paraId="78A6B2C8" w14:textId="77777777" w:rsidR="006444F5" w:rsidRPr="006444F5" w:rsidRDefault="006444F5" w:rsidP="006444F5">
      <w:pPr>
        <w:rPr>
          <w:b/>
          <w:bCs/>
        </w:rPr>
      </w:pPr>
      <w:r w:rsidRPr="006444F5">
        <w:rPr>
          <w:b/>
          <w:bCs/>
        </w:rPr>
        <w:t>3. DOMAINE : ANALYTIQUE ET MÉTRIQUES (</w:t>
      </w:r>
      <w:proofErr w:type="spellStart"/>
      <w:r w:rsidRPr="006444F5">
        <w:t>app_acceuil</w:t>
      </w:r>
      <w:proofErr w:type="spellEnd"/>
      <w:r w:rsidRPr="006444F5">
        <w:rPr>
          <w:b/>
          <w:bCs/>
        </w:rPr>
        <w:t>)</w:t>
      </w:r>
    </w:p>
    <w:p w14:paraId="2E258ACF" w14:textId="77777777" w:rsidR="006444F5" w:rsidRPr="006444F5" w:rsidRDefault="006444F5" w:rsidP="006444F5">
      <w:r w:rsidRPr="006444F5">
        <w:t xml:space="preserve">Le système de calcul de clics pour vos démos live suit la règle </w:t>
      </w:r>
      <w:r w:rsidRPr="006444F5">
        <w:rPr>
          <w:i/>
          <w:iCs/>
        </w:rPr>
        <w:t>(1,1) - (</w:t>
      </w:r>
      <w:proofErr w:type="gramStart"/>
      <w:r w:rsidRPr="006444F5">
        <w:rPr>
          <w:i/>
          <w:iCs/>
        </w:rPr>
        <w:t>0,N</w:t>
      </w:r>
      <w:proofErr w:type="gramEnd"/>
      <w:r w:rsidRPr="006444F5">
        <w:rPr>
          <w:i/>
          <w:iCs/>
        </w:rPr>
        <w:t>)</w:t>
      </w:r>
      <w:r w:rsidRPr="006444F5">
        <w:t>. Chaque clic doit obligatoirement savoir à quelle réalisation il appartient.</w:t>
      </w:r>
    </w:p>
    <w:p w14:paraId="714AED41" w14:textId="77777777" w:rsidR="006444F5" w:rsidRPr="006444F5" w:rsidRDefault="006444F5" w:rsidP="006444F5">
      <w:pPr>
        <w:numPr>
          <w:ilvl w:val="0"/>
          <w:numId w:val="4"/>
        </w:numPr>
      </w:pPr>
      <w:r w:rsidRPr="006444F5">
        <w:rPr>
          <w:b/>
          <w:bCs/>
        </w:rPr>
        <w:t>REALISATION</w:t>
      </w:r>
      <w:r w:rsidRPr="006444F5">
        <w:t xml:space="preserve"> (&lt;u&gt;</w:t>
      </w:r>
      <w:proofErr w:type="spellStart"/>
      <w:r w:rsidRPr="006444F5">
        <w:t>id_realisation</w:t>
      </w:r>
      <w:proofErr w:type="spellEnd"/>
      <w:r w:rsidRPr="006444F5">
        <w:t xml:space="preserve">&lt;/u&gt;, </w:t>
      </w:r>
      <w:proofErr w:type="spellStart"/>
      <w:r w:rsidRPr="006444F5">
        <w:t>nom_realisation</w:t>
      </w:r>
      <w:proofErr w:type="spellEnd"/>
      <w:r w:rsidRPr="006444F5">
        <w:t xml:space="preserve">, </w:t>
      </w:r>
      <w:proofErr w:type="spellStart"/>
      <w:r w:rsidRPr="006444F5">
        <w:t>images_realisation</w:t>
      </w:r>
      <w:proofErr w:type="spellEnd"/>
      <w:r w:rsidRPr="006444F5">
        <w:t xml:space="preserve">, </w:t>
      </w:r>
      <w:proofErr w:type="spellStart"/>
      <w:r w:rsidRPr="006444F5">
        <w:t>description_realisat</w:t>
      </w:r>
      <w:proofErr w:type="spellEnd"/>
      <w:r w:rsidRPr="006444F5">
        <w:t xml:space="preserve">, </w:t>
      </w:r>
      <w:proofErr w:type="spellStart"/>
      <w:r w:rsidRPr="006444F5">
        <w:t>est_visible_realisat</w:t>
      </w:r>
      <w:proofErr w:type="spellEnd"/>
      <w:r w:rsidRPr="006444F5">
        <w:t xml:space="preserve">, </w:t>
      </w:r>
      <w:proofErr w:type="spellStart"/>
      <w:r w:rsidRPr="006444F5">
        <w:t>created_at_realisat</w:t>
      </w:r>
      <w:proofErr w:type="spellEnd"/>
      <w:r w:rsidRPr="006444F5">
        <w:t xml:space="preserve">, </w:t>
      </w:r>
      <w:proofErr w:type="spellStart"/>
      <w:r w:rsidRPr="006444F5">
        <w:t>compteur_demo_live</w:t>
      </w:r>
      <w:proofErr w:type="spellEnd"/>
      <w:r w:rsidRPr="006444F5">
        <w:t>)</w:t>
      </w:r>
    </w:p>
    <w:p w14:paraId="627CD072" w14:textId="77777777" w:rsidR="006444F5" w:rsidRPr="006444F5" w:rsidRDefault="006444F5" w:rsidP="006444F5">
      <w:pPr>
        <w:numPr>
          <w:ilvl w:val="0"/>
          <w:numId w:val="4"/>
        </w:numPr>
      </w:pPr>
      <w:r w:rsidRPr="006444F5">
        <w:rPr>
          <w:b/>
          <w:bCs/>
        </w:rPr>
        <w:t>CLIC_DEMO_LIVE</w:t>
      </w:r>
      <w:r w:rsidRPr="006444F5">
        <w:t xml:space="preserve"> (&lt;u&gt;</w:t>
      </w:r>
      <w:proofErr w:type="spellStart"/>
      <w:r w:rsidRPr="006444F5">
        <w:t>id_clic</w:t>
      </w:r>
      <w:proofErr w:type="spellEnd"/>
      <w:r w:rsidRPr="006444F5">
        <w:t xml:space="preserve">&lt;/u&gt;, </w:t>
      </w:r>
      <w:proofErr w:type="spellStart"/>
      <w:r w:rsidRPr="006444F5">
        <w:t>clicked_at</w:t>
      </w:r>
      <w:proofErr w:type="spellEnd"/>
      <w:r w:rsidRPr="006444F5">
        <w:t xml:space="preserve">, </w:t>
      </w:r>
      <w:proofErr w:type="spellStart"/>
      <w:r w:rsidRPr="006444F5">
        <w:t>ip_clic</w:t>
      </w:r>
      <w:proofErr w:type="spellEnd"/>
      <w:r w:rsidRPr="006444F5">
        <w:t xml:space="preserve">, </w:t>
      </w:r>
      <w:proofErr w:type="spellStart"/>
      <w:r w:rsidRPr="006444F5">
        <w:t>user_agent_clic</w:t>
      </w:r>
      <w:proofErr w:type="spellEnd"/>
      <w:r w:rsidRPr="006444F5">
        <w:t xml:space="preserve">, </w:t>
      </w:r>
      <w:proofErr w:type="spellStart"/>
      <w:r w:rsidRPr="006444F5">
        <w:t>session_key_clic</w:t>
      </w:r>
      <w:proofErr w:type="spellEnd"/>
      <w:r w:rsidRPr="006444F5">
        <w:t>, #id_realisation)</w:t>
      </w:r>
    </w:p>
    <w:p w14:paraId="69558CBD" w14:textId="77777777" w:rsidR="006444F5" w:rsidRPr="006444F5" w:rsidRDefault="006444F5" w:rsidP="006444F5">
      <w:pPr>
        <w:numPr>
          <w:ilvl w:val="1"/>
          <w:numId w:val="4"/>
        </w:numPr>
      </w:pPr>
      <w:r w:rsidRPr="006444F5">
        <w:rPr>
          <w:i/>
          <w:iCs/>
        </w:rPr>
        <w:t>#id_realisation</w:t>
      </w:r>
      <w:r w:rsidRPr="006444F5">
        <w:t xml:space="preserve"> : Clé étrangère pointant vers &lt;u&gt;</w:t>
      </w:r>
      <w:proofErr w:type="spellStart"/>
      <w:r w:rsidRPr="006444F5">
        <w:t>id_realisation</w:t>
      </w:r>
      <w:proofErr w:type="spellEnd"/>
      <w:r w:rsidRPr="006444F5">
        <w:t xml:space="preserve">&lt;/u&gt; de la table </w:t>
      </w:r>
      <w:r w:rsidRPr="006444F5">
        <w:rPr>
          <w:b/>
          <w:bCs/>
        </w:rPr>
        <w:t>REALISATION</w:t>
      </w:r>
      <w:r w:rsidRPr="006444F5">
        <w:t>.</w:t>
      </w:r>
    </w:p>
    <w:p w14:paraId="12051B02" w14:textId="77777777" w:rsidR="006444F5" w:rsidRPr="006444F5" w:rsidRDefault="00000000" w:rsidP="006444F5">
      <w:r>
        <w:pict w14:anchorId="0C0174B5">
          <v:rect id="_x0000_i1029" style="width:0;height:1.5pt" o:hralign="center" o:hrstd="t" o:hr="t" fillcolor="#a0a0a0" stroked="f"/>
        </w:pict>
      </w:r>
    </w:p>
    <w:p w14:paraId="68E9E83A" w14:textId="77777777" w:rsidR="006444F5" w:rsidRPr="006444F5" w:rsidRDefault="006444F5" w:rsidP="006444F5">
      <w:pPr>
        <w:rPr>
          <w:b/>
          <w:bCs/>
        </w:rPr>
      </w:pPr>
      <w:r w:rsidRPr="006444F5">
        <w:rPr>
          <w:b/>
          <w:bCs/>
        </w:rPr>
        <w:t>4. DOMAINE : ENTITÉS INDÉPENDANTES DU PORTFOLIO (</w:t>
      </w:r>
      <w:proofErr w:type="spellStart"/>
      <w:r w:rsidRPr="006444F5">
        <w:t>app_acceuil</w:t>
      </w:r>
      <w:proofErr w:type="spellEnd"/>
      <w:r w:rsidRPr="006444F5">
        <w:rPr>
          <w:b/>
          <w:bCs/>
        </w:rPr>
        <w:t xml:space="preserve"> &amp; </w:t>
      </w:r>
      <w:proofErr w:type="spellStart"/>
      <w:r w:rsidRPr="006444F5">
        <w:t>app_contact</w:t>
      </w:r>
      <w:proofErr w:type="spellEnd"/>
      <w:r w:rsidRPr="006444F5">
        <w:rPr>
          <w:b/>
          <w:bCs/>
        </w:rPr>
        <w:t>)</w:t>
      </w:r>
    </w:p>
    <w:p w14:paraId="707EE45D" w14:textId="77777777" w:rsidR="006444F5" w:rsidRPr="006444F5" w:rsidRDefault="006444F5" w:rsidP="006444F5">
      <w:r w:rsidRPr="006444F5">
        <w:t xml:space="preserve">Ces tables n'ont pas de clés étrangères. Elles stockent de la donnée pure pour l'affichage vitrine et la réception de messages. Elles sont directement requêtées par le </w:t>
      </w:r>
      <w:proofErr w:type="spellStart"/>
      <w:r w:rsidRPr="006444F5">
        <w:t>front-end</w:t>
      </w:r>
      <w:proofErr w:type="spellEnd"/>
      <w:r w:rsidRPr="006444F5">
        <w:t>.</w:t>
      </w:r>
    </w:p>
    <w:p w14:paraId="4F0BC82F" w14:textId="77777777" w:rsidR="006444F5" w:rsidRPr="006444F5" w:rsidRDefault="006444F5" w:rsidP="006444F5">
      <w:pPr>
        <w:numPr>
          <w:ilvl w:val="0"/>
          <w:numId w:val="5"/>
        </w:numPr>
      </w:pPr>
      <w:r w:rsidRPr="006444F5">
        <w:rPr>
          <w:b/>
          <w:bCs/>
        </w:rPr>
        <w:t>CONTACT</w:t>
      </w:r>
      <w:r w:rsidRPr="006444F5">
        <w:t xml:space="preserve"> (&lt;u&gt;</w:t>
      </w:r>
      <w:proofErr w:type="spellStart"/>
      <w:r w:rsidRPr="006444F5">
        <w:t>id_contact</w:t>
      </w:r>
      <w:proofErr w:type="spellEnd"/>
      <w:r w:rsidRPr="006444F5">
        <w:t xml:space="preserve">&lt;/u&gt;, </w:t>
      </w:r>
      <w:proofErr w:type="spellStart"/>
      <w:r w:rsidRPr="006444F5">
        <w:t>nom_contact</w:t>
      </w:r>
      <w:proofErr w:type="spellEnd"/>
      <w:r w:rsidRPr="006444F5">
        <w:t xml:space="preserve">, </w:t>
      </w:r>
      <w:proofErr w:type="spellStart"/>
      <w:r w:rsidRPr="006444F5">
        <w:t>email_contact</w:t>
      </w:r>
      <w:proofErr w:type="spellEnd"/>
      <w:r w:rsidRPr="006444F5">
        <w:t xml:space="preserve">, </w:t>
      </w:r>
      <w:proofErr w:type="spellStart"/>
      <w:r w:rsidRPr="006444F5">
        <w:t>message_contact</w:t>
      </w:r>
      <w:proofErr w:type="spellEnd"/>
      <w:r w:rsidRPr="006444F5">
        <w:t xml:space="preserve">, </w:t>
      </w:r>
      <w:proofErr w:type="spellStart"/>
      <w:r w:rsidRPr="006444F5">
        <w:t>date_envoi_contact</w:t>
      </w:r>
      <w:proofErr w:type="spellEnd"/>
      <w:r w:rsidRPr="006444F5">
        <w:t>)</w:t>
      </w:r>
    </w:p>
    <w:p w14:paraId="120B8B6B" w14:textId="77777777" w:rsidR="006444F5" w:rsidRPr="006444F5" w:rsidRDefault="006444F5" w:rsidP="006444F5">
      <w:pPr>
        <w:numPr>
          <w:ilvl w:val="0"/>
          <w:numId w:val="5"/>
        </w:numPr>
      </w:pPr>
      <w:r w:rsidRPr="006444F5">
        <w:rPr>
          <w:b/>
          <w:bCs/>
        </w:rPr>
        <w:t>TEMOIGNAGE</w:t>
      </w:r>
      <w:r w:rsidRPr="006444F5">
        <w:t xml:space="preserve"> (&lt;u&gt;</w:t>
      </w:r>
      <w:proofErr w:type="spellStart"/>
      <w:r w:rsidRPr="006444F5">
        <w:t>id_temoignage</w:t>
      </w:r>
      <w:proofErr w:type="spellEnd"/>
      <w:r w:rsidRPr="006444F5">
        <w:t xml:space="preserve">&lt;/u&gt;, </w:t>
      </w:r>
      <w:proofErr w:type="spellStart"/>
      <w:r w:rsidRPr="006444F5">
        <w:t>nom_temoignage</w:t>
      </w:r>
      <w:proofErr w:type="spellEnd"/>
      <w:r w:rsidRPr="006444F5">
        <w:t xml:space="preserve">, </w:t>
      </w:r>
      <w:proofErr w:type="spellStart"/>
      <w:r w:rsidRPr="006444F5">
        <w:t>images_temoignage</w:t>
      </w:r>
      <w:proofErr w:type="spellEnd"/>
      <w:r w:rsidRPr="006444F5">
        <w:t xml:space="preserve">, </w:t>
      </w:r>
      <w:proofErr w:type="spellStart"/>
      <w:r w:rsidRPr="006444F5">
        <w:t>description_temoign</w:t>
      </w:r>
      <w:proofErr w:type="spellEnd"/>
      <w:r w:rsidRPr="006444F5">
        <w:t xml:space="preserve">, </w:t>
      </w:r>
      <w:proofErr w:type="spellStart"/>
      <w:r w:rsidRPr="006444F5">
        <w:t>fingerprint_temoign</w:t>
      </w:r>
      <w:proofErr w:type="spellEnd"/>
      <w:r w:rsidRPr="006444F5">
        <w:t xml:space="preserve">, </w:t>
      </w:r>
      <w:proofErr w:type="spellStart"/>
      <w:r w:rsidRPr="006444F5">
        <w:t>est_visible_temoign</w:t>
      </w:r>
      <w:proofErr w:type="spellEnd"/>
      <w:r w:rsidRPr="006444F5">
        <w:t xml:space="preserve">, </w:t>
      </w:r>
      <w:proofErr w:type="spellStart"/>
      <w:r w:rsidRPr="006444F5">
        <w:t>created_at_temoign</w:t>
      </w:r>
      <w:proofErr w:type="spellEnd"/>
      <w:r w:rsidRPr="006444F5">
        <w:t>)</w:t>
      </w:r>
    </w:p>
    <w:p w14:paraId="5FF04144" w14:textId="77777777" w:rsidR="006444F5" w:rsidRPr="006444F5" w:rsidRDefault="006444F5" w:rsidP="006444F5">
      <w:pPr>
        <w:numPr>
          <w:ilvl w:val="0"/>
          <w:numId w:val="5"/>
        </w:numPr>
      </w:pPr>
      <w:r w:rsidRPr="006444F5">
        <w:rPr>
          <w:b/>
          <w:bCs/>
        </w:rPr>
        <w:t>COMPETENCE</w:t>
      </w:r>
      <w:r w:rsidRPr="006444F5">
        <w:t xml:space="preserve"> (&lt;u&gt;</w:t>
      </w:r>
      <w:proofErr w:type="spellStart"/>
      <w:r w:rsidRPr="006444F5">
        <w:t>id_competence</w:t>
      </w:r>
      <w:proofErr w:type="spellEnd"/>
      <w:r w:rsidRPr="006444F5">
        <w:t xml:space="preserve">&lt;/u&gt;, </w:t>
      </w:r>
      <w:proofErr w:type="spellStart"/>
      <w:r w:rsidRPr="006444F5">
        <w:t>nom_competence</w:t>
      </w:r>
      <w:proofErr w:type="spellEnd"/>
      <w:r w:rsidRPr="006444F5">
        <w:t xml:space="preserve">, </w:t>
      </w:r>
      <w:proofErr w:type="spellStart"/>
      <w:r w:rsidRPr="006444F5">
        <w:t>est_visible_compet</w:t>
      </w:r>
      <w:proofErr w:type="spellEnd"/>
      <w:r w:rsidRPr="006444F5">
        <w:t xml:space="preserve">, </w:t>
      </w:r>
      <w:proofErr w:type="spellStart"/>
      <w:r w:rsidRPr="006444F5">
        <w:t>created_at_compet</w:t>
      </w:r>
      <w:proofErr w:type="spellEnd"/>
      <w:r w:rsidRPr="006444F5">
        <w:t>)</w:t>
      </w:r>
    </w:p>
    <w:p w14:paraId="1F04ACCA" w14:textId="77777777" w:rsidR="006444F5" w:rsidRPr="006444F5" w:rsidRDefault="006444F5" w:rsidP="006444F5">
      <w:pPr>
        <w:numPr>
          <w:ilvl w:val="0"/>
          <w:numId w:val="5"/>
        </w:numPr>
      </w:pPr>
      <w:r w:rsidRPr="006444F5">
        <w:rPr>
          <w:b/>
          <w:bCs/>
        </w:rPr>
        <w:t>RESEAU_SOCIAL</w:t>
      </w:r>
      <w:r w:rsidRPr="006444F5">
        <w:t xml:space="preserve"> (&lt;u&gt;</w:t>
      </w:r>
      <w:proofErr w:type="spellStart"/>
      <w:r w:rsidRPr="006444F5">
        <w:t>id_reseau</w:t>
      </w:r>
      <w:proofErr w:type="spellEnd"/>
      <w:r w:rsidRPr="006444F5">
        <w:t xml:space="preserve">&lt;/u&gt;, </w:t>
      </w:r>
      <w:proofErr w:type="spellStart"/>
      <w:r w:rsidRPr="006444F5">
        <w:t>nom_reseau</w:t>
      </w:r>
      <w:proofErr w:type="spellEnd"/>
      <w:r w:rsidRPr="006444F5">
        <w:t xml:space="preserve">, </w:t>
      </w:r>
      <w:proofErr w:type="spellStart"/>
      <w:r w:rsidRPr="006444F5">
        <w:t>url_reseau</w:t>
      </w:r>
      <w:proofErr w:type="spellEnd"/>
      <w:r w:rsidRPr="006444F5">
        <w:t xml:space="preserve">, </w:t>
      </w:r>
      <w:proofErr w:type="spellStart"/>
      <w:r w:rsidRPr="006444F5">
        <w:t>est_visible_reseau</w:t>
      </w:r>
      <w:proofErr w:type="spellEnd"/>
      <w:r w:rsidRPr="006444F5">
        <w:t>)</w:t>
      </w:r>
    </w:p>
    <w:p w14:paraId="1165881E" w14:textId="77777777" w:rsidR="006444F5" w:rsidRPr="006444F5" w:rsidRDefault="006444F5" w:rsidP="006444F5">
      <w:pPr>
        <w:numPr>
          <w:ilvl w:val="0"/>
          <w:numId w:val="5"/>
        </w:numPr>
      </w:pPr>
      <w:r w:rsidRPr="006444F5">
        <w:rPr>
          <w:b/>
          <w:bCs/>
        </w:rPr>
        <w:t>PHOTO_PROFIL</w:t>
      </w:r>
      <w:r w:rsidRPr="006444F5">
        <w:t xml:space="preserve"> (&lt;u&gt;</w:t>
      </w:r>
      <w:proofErr w:type="spellStart"/>
      <w:r w:rsidRPr="006444F5">
        <w:t>id_photo</w:t>
      </w:r>
      <w:proofErr w:type="spellEnd"/>
      <w:r w:rsidRPr="006444F5">
        <w:t xml:space="preserve">&lt;/u&gt;, </w:t>
      </w:r>
      <w:proofErr w:type="spellStart"/>
      <w:r w:rsidRPr="006444F5">
        <w:t>images_photo</w:t>
      </w:r>
      <w:proofErr w:type="spellEnd"/>
      <w:r w:rsidRPr="006444F5">
        <w:t xml:space="preserve">, </w:t>
      </w:r>
      <w:proofErr w:type="spellStart"/>
      <w:r w:rsidRPr="006444F5">
        <w:t>est_visible_photo</w:t>
      </w:r>
      <w:proofErr w:type="spellEnd"/>
      <w:r w:rsidRPr="006444F5">
        <w:t>)</w:t>
      </w:r>
    </w:p>
    <w:p w14:paraId="7F23AC5A" w14:textId="77777777" w:rsidR="006444F5" w:rsidRPr="006444F5" w:rsidRDefault="006444F5" w:rsidP="006444F5">
      <w:pPr>
        <w:numPr>
          <w:ilvl w:val="0"/>
          <w:numId w:val="5"/>
        </w:numPr>
      </w:pPr>
      <w:r w:rsidRPr="006444F5">
        <w:rPr>
          <w:b/>
          <w:bCs/>
        </w:rPr>
        <w:t>A_PROPOS</w:t>
      </w:r>
      <w:r w:rsidRPr="006444F5">
        <w:t xml:space="preserve"> (&lt;u&gt;</w:t>
      </w:r>
      <w:proofErr w:type="spellStart"/>
      <w:r w:rsidRPr="006444F5">
        <w:t>id_apropos</w:t>
      </w:r>
      <w:proofErr w:type="spellEnd"/>
      <w:r w:rsidRPr="006444F5">
        <w:t xml:space="preserve">&lt;/u&gt;, </w:t>
      </w:r>
      <w:proofErr w:type="spellStart"/>
      <w:r w:rsidRPr="006444F5">
        <w:t>description_apropos</w:t>
      </w:r>
      <w:proofErr w:type="spellEnd"/>
      <w:r w:rsidRPr="006444F5">
        <w:t xml:space="preserve">, </w:t>
      </w:r>
      <w:proofErr w:type="spellStart"/>
      <w:r w:rsidRPr="006444F5">
        <w:t>est_visible_apropos</w:t>
      </w:r>
      <w:proofErr w:type="spellEnd"/>
      <w:r w:rsidRPr="006444F5">
        <w:t>)</w:t>
      </w:r>
    </w:p>
    <w:p w14:paraId="16980783" w14:textId="77777777" w:rsidR="006444F5" w:rsidRPr="006444F5" w:rsidRDefault="006444F5" w:rsidP="006444F5">
      <w:pPr>
        <w:numPr>
          <w:ilvl w:val="0"/>
          <w:numId w:val="5"/>
        </w:numPr>
      </w:pPr>
      <w:r w:rsidRPr="006444F5">
        <w:rPr>
          <w:b/>
          <w:bCs/>
        </w:rPr>
        <w:t>SPECIALITE</w:t>
      </w:r>
      <w:r w:rsidRPr="006444F5">
        <w:t xml:space="preserve"> (&lt;u&gt;</w:t>
      </w:r>
      <w:proofErr w:type="spellStart"/>
      <w:r w:rsidRPr="006444F5">
        <w:t>id_specialite</w:t>
      </w:r>
      <w:proofErr w:type="spellEnd"/>
      <w:r w:rsidRPr="006444F5">
        <w:t xml:space="preserve">&lt;/u&gt;, </w:t>
      </w:r>
      <w:proofErr w:type="spellStart"/>
      <w:r w:rsidRPr="006444F5">
        <w:t>images_specialite</w:t>
      </w:r>
      <w:proofErr w:type="spellEnd"/>
      <w:r w:rsidRPr="006444F5">
        <w:t xml:space="preserve">, </w:t>
      </w:r>
      <w:proofErr w:type="spellStart"/>
      <w:r w:rsidRPr="006444F5">
        <w:t>description_special</w:t>
      </w:r>
      <w:proofErr w:type="spellEnd"/>
      <w:r w:rsidRPr="006444F5">
        <w:t xml:space="preserve">, </w:t>
      </w:r>
      <w:proofErr w:type="spellStart"/>
      <w:r w:rsidRPr="006444F5">
        <w:t>est_visible_special</w:t>
      </w:r>
      <w:proofErr w:type="spellEnd"/>
      <w:r w:rsidRPr="006444F5">
        <w:t>)</w:t>
      </w:r>
    </w:p>
    <w:p w14:paraId="6164E828" w14:textId="77777777" w:rsidR="006444F5" w:rsidRPr="006444F5" w:rsidRDefault="00000000" w:rsidP="006444F5">
      <w:r>
        <w:pict w14:anchorId="2EE6F8CE">
          <v:rect id="_x0000_i1030" style="width:0;height:1.5pt" o:hralign="center" o:hrstd="t" o:hr="t" fillcolor="#a0a0a0" stroked="f"/>
        </w:pict>
      </w:r>
    </w:p>
    <w:p w14:paraId="772B2FE1" w14:textId="77777777" w:rsidR="006444F5" w:rsidRPr="006444F5" w:rsidRDefault="006444F5" w:rsidP="006444F5">
      <w:pPr>
        <w:rPr>
          <w:b/>
          <w:bCs/>
        </w:rPr>
      </w:pPr>
      <w:r w:rsidRPr="006444F5">
        <w:rPr>
          <w:rFonts w:ascii="Segoe UI Emoji" w:hAnsi="Segoe UI Emoji" w:cs="Segoe UI Emoji"/>
          <w:b/>
          <w:bCs/>
        </w:rPr>
        <w:t>💡</w:t>
      </w:r>
      <w:r w:rsidRPr="006444F5">
        <w:rPr>
          <w:b/>
          <w:bCs/>
        </w:rPr>
        <w:t xml:space="preserve"> Justification des choix architecturaux (à inclure dans votre rapport) :</w:t>
      </w:r>
    </w:p>
    <w:p w14:paraId="4ED8B36A" w14:textId="77777777" w:rsidR="006444F5" w:rsidRPr="006444F5" w:rsidRDefault="006444F5" w:rsidP="006444F5">
      <w:pPr>
        <w:numPr>
          <w:ilvl w:val="0"/>
          <w:numId w:val="6"/>
        </w:numPr>
      </w:pPr>
      <w:r w:rsidRPr="006444F5">
        <w:rPr>
          <w:b/>
          <w:bCs/>
        </w:rPr>
        <w:t>La table ROLE_MENU_ACCES :</w:t>
      </w:r>
      <w:r w:rsidRPr="006444F5">
        <w:t xml:space="preserve"> En MERISE strict, une relation Multiple-Multiple engendre une table dont la clé primaire est composée des deux clés étrangères (&lt;u&gt;#id_role, #id_menu&lt;/u&gt;). Dans votre implémentation Django, le </w:t>
      </w:r>
      <w:proofErr w:type="spellStart"/>
      <w:r w:rsidRPr="006444F5">
        <w:t>framework</w:t>
      </w:r>
      <w:proofErr w:type="spellEnd"/>
      <w:r w:rsidRPr="006444F5">
        <w:t xml:space="preserve"> a généré un identifiant technique </w:t>
      </w:r>
      <w:proofErr w:type="spellStart"/>
      <w:r w:rsidRPr="006444F5">
        <w:t>id_role_menu</w:t>
      </w:r>
      <w:proofErr w:type="spellEnd"/>
      <w:r w:rsidRPr="006444F5">
        <w:t xml:space="preserve"> (</w:t>
      </w:r>
      <w:proofErr w:type="spellStart"/>
      <w:r w:rsidRPr="006444F5">
        <w:t>BigAutoField</w:t>
      </w:r>
      <w:proofErr w:type="spellEnd"/>
      <w:r w:rsidRPr="006444F5">
        <w:t>) tout en appliquant une contrainte UNIQUE sur le couple Rôle/Menu. Le MLD présenté ici reflète fidèlement cette optimisation technique moderne tout en respectant la logique MERISE.</w:t>
      </w:r>
    </w:p>
    <w:p w14:paraId="6A67B9E7" w14:textId="77777777" w:rsidR="006444F5" w:rsidRPr="006444F5" w:rsidRDefault="006444F5" w:rsidP="006444F5">
      <w:pPr>
        <w:numPr>
          <w:ilvl w:val="0"/>
          <w:numId w:val="6"/>
        </w:numPr>
      </w:pPr>
      <w:r w:rsidRPr="006444F5">
        <w:rPr>
          <w:b/>
          <w:bCs/>
        </w:rPr>
        <w:t>L'historique "Orphelin" :</w:t>
      </w:r>
      <w:r w:rsidRPr="006444F5">
        <w:t xml:space="preserve"> La clé #id_user dans la table HISTORIQUE_USER est rendue intentionnellement optionnelle (</w:t>
      </w:r>
      <w:proofErr w:type="spellStart"/>
      <w:r w:rsidRPr="006444F5">
        <w:t>null</w:t>
      </w:r>
      <w:proofErr w:type="spellEnd"/>
      <w:r w:rsidRPr="006444F5">
        <w:t>=</w:t>
      </w:r>
      <w:proofErr w:type="spellStart"/>
      <w:r w:rsidRPr="006444F5">
        <w:t>True</w:t>
      </w:r>
      <w:proofErr w:type="spellEnd"/>
      <w:r w:rsidRPr="006444F5">
        <w:t xml:space="preserve">, </w:t>
      </w:r>
      <w:proofErr w:type="spellStart"/>
      <w:r w:rsidRPr="006444F5">
        <w:t>blank</w:t>
      </w:r>
      <w:proofErr w:type="spellEnd"/>
      <w:r w:rsidRPr="006444F5">
        <w:t>=</w:t>
      </w:r>
      <w:proofErr w:type="spellStart"/>
      <w:r w:rsidRPr="006444F5">
        <w:t>True</w:t>
      </w:r>
      <w:proofErr w:type="spellEnd"/>
      <w:r w:rsidRPr="006444F5">
        <w:t xml:space="preserve">). Cela permet au modèle de supporter l'enregistrement des actions de visiteurs non-authentifiés (répondant au besoin de </w:t>
      </w:r>
      <w:proofErr w:type="spellStart"/>
      <w:r w:rsidRPr="006444F5">
        <w:t>tracking</w:t>
      </w:r>
      <w:proofErr w:type="spellEnd"/>
      <w:r w:rsidRPr="006444F5">
        <w:t xml:space="preserve"> global de l'application).</w:t>
      </w:r>
    </w:p>
    <w:p w14:paraId="2853CF4D" w14:textId="77777777" w:rsidR="006444F5" w:rsidRPr="006444F5" w:rsidRDefault="006444F5" w:rsidP="006444F5">
      <w:r w:rsidRPr="006444F5">
        <w:t>Avec ce MLD, la structure complète de votre base de données relationnelle est actée et parfaitement documentée ! Souhaitez-vous que nous abordions une autre partie de la documentation ?</w:t>
      </w:r>
    </w:p>
    <w:p w14:paraId="32448488" w14:textId="77777777" w:rsidR="006444F5" w:rsidRPr="006444F5" w:rsidRDefault="006444F5" w:rsidP="006444F5"/>
    <w:p w14:paraId="099D1ACB" w14:textId="77777777" w:rsidR="006444F5" w:rsidRPr="006444F5" w:rsidRDefault="006444F5" w:rsidP="006444F5">
      <w:r w:rsidRPr="006444F5">
        <w:t>Gemini est une IA et peut se tromper.</w:t>
      </w:r>
    </w:p>
    <w:p w14:paraId="546B1729" w14:textId="6B1998DD" w:rsidR="00C34A99" w:rsidRDefault="00C34A99"/>
    <w:sectPr w:rsidR="00C34A99" w:rsidSect="006444F5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6DFC0" w14:textId="77777777" w:rsidR="00780C87" w:rsidRDefault="00780C87" w:rsidP="007C5285">
      <w:pPr>
        <w:spacing w:after="0" w:line="240" w:lineRule="auto"/>
      </w:pPr>
      <w:r>
        <w:separator/>
      </w:r>
    </w:p>
  </w:endnote>
  <w:endnote w:type="continuationSeparator" w:id="0">
    <w:p w14:paraId="7338401C" w14:textId="77777777" w:rsidR="00780C87" w:rsidRDefault="00780C87" w:rsidP="007C5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3667699"/>
      <w:docPartObj>
        <w:docPartGallery w:val="Page Numbers (Bottom of Page)"/>
        <w:docPartUnique/>
      </w:docPartObj>
    </w:sdtPr>
    <w:sdtContent>
      <w:p w14:paraId="76A5B29B" w14:textId="79C4B79A" w:rsidR="007C5285" w:rsidRDefault="007C5285" w:rsidP="007C5285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sur 4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6C30B" w14:textId="77777777" w:rsidR="00780C87" w:rsidRDefault="00780C87" w:rsidP="007C5285">
      <w:pPr>
        <w:spacing w:after="0" w:line="240" w:lineRule="auto"/>
      </w:pPr>
      <w:r>
        <w:separator/>
      </w:r>
    </w:p>
  </w:footnote>
  <w:footnote w:type="continuationSeparator" w:id="0">
    <w:p w14:paraId="1D7F7037" w14:textId="77777777" w:rsidR="00780C87" w:rsidRDefault="00780C87" w:rsidP="007C5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A6B21" w14:textId="5DFD7221" w:rsidR="007C5285" w:rsidRDefault="007C5285" w:rsidP="007C5285">
    <w:pPr>
      <w:pStyle w:val="En-tte"/>
      <w:jc w:val="center"/>
    </w:pPr>
    <w:r w:rsidRPr="007C5285">
      <w:t>MODÈLE LOGIQUE DE DONNÉES (MLD)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5C31"/>
    <w:multiLevelType w:val="multilevel"/>
    <w:tmpl w:val="1B10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A07BFA"/>
    <w:multiLevelType w:val="multilevel"/>
    <w:tmpl w:val="012A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2013CD"/>
    <w:multiLevelType w:val="multilevel"/>
    <w:tmpl w:val="9C64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8D3BCC"/>
    <w:multiLevelType w:val="multilevel"/>
    <w:tmpl w:val="9256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86BDD"/>
    <w:multiLevelType w:val="multilevel"/>
    <w:tmpl w:val="7F8C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8953BD"/>
    <w:multiLevelType w:val="multilevel"/>
    <w:tmpl w:val="9E8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4785067">
    <w:abstractNumId w:val="1"/>
  </w:num>
  <w:num w:numId="2" w16cid:durableId="891230065">
    <w:abstractNumId w:val="2"/>
  </w:num>
  <w:num w:numId="3" w16cid:durableId="373508979">
    <w:abstractNumId w:val="5"/>
  </w:num>
  <w:num w:numId="4" w16cid:durableId="1399281643">
    <w:abstractNumId w:val="4"/>
  </w:num>
  <w:num w:numId="5" w16cid:durableId="534276640">
    <w:abstractNumId w:val="0"/>
  </w:num>
  <w:num w:numId="6" w16cid:durableId="1558853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99"/>
    <w:rsid w:val="00336F9D"/>
    <w:rsid w:val="006444F5"/>
    <w:rsid w:val="00780C87"/>
    <w:rsid w:val="007C5285"/>
    <w:rsid w:val="008C718E"/>
    <w:rsid w:val="00C3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BAC74"/>
  <w15:chartTrackingRefBased/>
  <w15:docId w15:val="{E46C5B67-5055-42FA-A016-77412D91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4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4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4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4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4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4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4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4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4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4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4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4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4A9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4A9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4A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4A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4A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4A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4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4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4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4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4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4A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4A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4A9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4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4A9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4A99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C52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5285"/>
  </w:style>
  <w:style w:type="paragraph" w:styleId="Pieddepage">
    <w:name w:val="footer"/>
    <w:basedOn w:val="Normal"/>
    <w:link w:val="PieddepageCar"/>
    <w:uiPriority w:val="99"/>
    <w:unhideWhenUsed/>
    <w:rsid w:val="007C52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5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757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3</cp:revision>
  <dcterms:created xsi:type="dcterms:W3CDTF">2026-02-27T09:41:00Z</dcterms:created>
  <dcterms:modified xsi:type="dcterms:W3CDTF">2026-02-27T11:02:00Z</dcterms:modified>
</cp:coreProperties>
</file>