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37057608"/>
        <w:docPartObj>
          <w:docPartGallery w:val="Cover Pages"/>
          <w:docPartUnique/>
        </w:docPartObj>
      </w:sdtPr>
      <w:sdtEndPr/>
      <w:sdtContent>
        <w:p w:rsidR="00F1465D" w:rsidRDefault="00F1465D">
          <w:r>
            <w:rPr>
              <w:noProof/>
              <w:lang w:val="es-SV" w:eastAsia="es-SV"/>
            </w:rPr>
            <w:drawing>
              <wp:anchor distT="0" distB="0" distL="114300" distR="114300" simplePos="0" relativeHeight="251680768" behindDoc="0" locked="0" layoutInCell="1" allowOverlap="1" wp14:anchorId="682FF2C4" wp14:editId="12813913">
                <wp:simplePos x="0" y="0"/>
                <wp:positionH relativeFrom="column">
                  <wp:posOffset>-466202</wp:posOffset>
                </wp:positionH>
                <wp:positionV relativeFrom="paragraph">
                  <wp:posOffset>165810</wp:posOffset>
                </wp:positionV>
                <wp:extent cx="1028065" cy="951865"/>
                <wp:effectExtent l="0" t="0" r="635" b="635"/>
                <wp:wrapSquare wrapText="bothSides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027748A6" wp14:editId="352ACB5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C7C058" id="Grupo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1A02C8FB" wp14:editId="77E50E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465D" w:rsidRDefault="000B7C74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1465D" w:rsidRDefault="000B7C7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A02C8F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F1465D" w:rsidRDefault="000B7C74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1465D" w:rsidRDefault="000B7C7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95D37F4" wp14:editId="783845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465D" w:rsidRPr="00F1465D" w:rsidRDefault="00A82EC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465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465D" w:rsidRDefault="00F1465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Multimedia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5D37F4" id="Cuadro de texto 1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F1465D" w:rsidRPr="00F1465D" w:rsidRDefault="00A82EC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465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1465D" w:rsidRDefault="00F1465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Multimedia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465D" w:rsidRDefault="00F1465D">
          <w:r>
            <w:rPr>
              <w:noProof/>
              <w:lang w:val="es-SV" w:eastAsia="es-SV"/>
            </w:rPr>
            <w:drawing>
              <wp:anchor distT="0" distB="0" distL="114300" distR="114300" simplePos="0" relativeHeight="251681792" behindDoc="0" locked="0" layoutInCell="1" allowOverlap="1" wp14:anchorId="1CC197D1" wp14:editId="49E9E473">
                <wp:simplePos x="0" y="0"/>
                <wp:positionH relativeFrom="column">
                  <wp:posOffset>5276591</wp:posOffset>
                </wp:positionH>
                <wp:positionV relativeFrom="paragraph">
                  <wp:posOffset>182320</wp:posOffset>
                </wp:positionV>
                <wp:extent cx="1304762" cy="790476"/>
                <wp:effectExtent l="0" t="0" r="0" b="0"/>
                <wp:wrapSquare wrapText="bothSides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cono_ministeri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762" cy="79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49"/>
        <w:gridCol w:w="4756"/>
      </w:tblGrid>
      <w:tr w:rsidR="00D6507D" w:rsidTr="00F80B0C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D6507D" w:rsidRDefault="009C6E13" w:rsidP="00F1465D">
            <w:r>
              <w:lastRenderedPageBreak/>
              <w:br w:type="page"/>
            </w:r>
            <w:r w:rsidR="00F1465D">
              <w:t>M</w:t>
            </w:r>
            <w:r w:rsidR="00A618A1">
              <w:rPr>
                <w:rFonts w:ascii="Georgia" w:hAnsi="Georgia"/>
                <w:color w:val="FFFFFF"/>
                <w:sz w:val="28"/>
              </w:rPr>
              <w:t>ultimedia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D6507D" w:rsidRDefault="00A618A1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D6507D" w:rsidRDefault="00A82EC6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de multimedia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47CCD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</w:t>
      </w:r>
    </w:p>
    <w:p w:rsidR="00D6507D" w:rsidRDefault="00F1465D">
      <w:pPr>
        <w:spacing w:before="105" w:after="105"/>
      </w:pPr>
      <w:r>
        <w:rPr>
          <w:rFonts w:ascii="Lucida Sans" w:hAnsi="Lucida Sans"/>
          <w:color w:val="000000"/>
          <w:sz w:val="22"/>
        </w:rPr>
        <w:t>Multimedia</w:t>
      </w:r>
      <w:r w:rsidR="00A618A1">
        <w:rPr>
          <w:rFonts w:ascii="Lucida Sans" w:hAnsi="Lucida Sans"/>
          <w:color w:val="000000"/>
          <w:sz w:val="22"/>
        </w:rPr>
        <w:t xml:space="preserve"> en un Centro de Servicio.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pPr w:leftFromText="141" w:rightFromText="141" w:vertAnchor="text" w:tblpY="1"/>
        <w:tblOverlap w:val="never"/>
        <w:tblW w:w="95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44"/>
        <w:gridCol w:w="3035"/>
        <w:gridCol w:w="1519"/>
      </w:tblGrid>
      <w:tr w:rsidR="00D6507D" w:rsidTr="00F80B0C">
        <w:trPr>
          <w:trHeight w:val="1760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46C6CB42" wp14:editId="53708402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6DA3BC40" wp14:editId="3D79D0B9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 multimedia</w:t>
            </w:r>
          </w:p>
        </w:tc>
      </w:tr>
      <w:tr w:rsidR="00D6507D" w:rsidTr="00F80B0C">
        <w:trPr>
          <w:trHeight w:val="1522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41C40726" wp14:editId="18530FC1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archivo multimedia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45901583" wp14:editId="4396177C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D6507D" w:rsidTr="00F80B0C">
        <w:trPr>
          <w:trHeight w:val="1581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D6507D" w:rsidRDefault="00A618A1" w:rsidP="00F80B0C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700FC22A" wp14:editId="2798C876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07D" w:rsidRDefault="00A618A1" w:rsidP="00F80B0C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pagina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principal de multimedia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2B4F0C71" wp14:editId="129D2006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eleiminar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un archivo multimedia</w:t>
            </w:r>
          </w:p>
        </w:tc>
      </w:tr>
      <w:tr w:rsidR="00D6507D" w:rsidTr="00F80B0C">
        <w:trPr>
          <w:trHeight w:val="1507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0E238E8" wp14:editId="71ADF4FE">
                  <wp:extent cx="1562100" cy="3714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para seleccionar un archivo multimedia y subirlo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99CB6E0" wp14:editId="4C2079EE">
                  <wp:extent cx="514350" cy="428625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de calendario para seleccionar un rango de fecha</w:t>
            </w:r>
          </w:p>
        </w:tc>
      </w:tr>
      <w:tr w:rsidR="00D6507D" w:rsidTr="00F80B0C">
        <w:trPr>
          <w:trHeight w:val="1268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4F26F0A" wp14:editId="339A825D">
                  <wp:extent cx="2105025" cy="447675"/>
                  <wp:effectExtent l="0" t="0" r="0" b="0"/>
                  <wp:docPr id="9" name="Pic 9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4987F84F" wp14:editId="004DD654">
                  <wp:extent cx="466725" cy="438150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Pr="00F80B0C" w:rsidRDefault="00A618A1" w:rsidP="00F80B0C">
            <w:pPr>
              <w:jc w:val="both"/>
              <w:rPr>
                <w:sz w:val="22"/>
                <w:szCs w:val="22"/>
              </w:rPr>
            </w:pPr>
            <w:r w:rsidRPr="00F80B0C">
              <w:rPr>
                <w:rFonts w:ascii="Lucida Sans" w:hAnsi="Lucida Sans"/>
                <w:color w:val="000000"/>
                <w:sz w:val="22"/>
                <w:szCs w:val="22"/>
              </w:rPr>
              <w:t>Permite guardar el archivo multimedia subido</w:t>
            </w:r>
          </w:p>
        </w:tc>
      </w:tr>
      <w:tr w:rsidR="00D6507D" w:rsidTr="00F80B0C">
        <w:trPr>
          <w:trHeight w:val="1775"/>
          <w:tblCellSpacing w:w="15" w:type="dxa"/>
        </w:trPr>
        <w:tc>
          <w:tcPr>
            <w:tcW w:w="3365" w:type="dxa"/>
            <w:vAlign w:val="center"/>
          </w:tcPr>
          <w:p w:rsidR="00D6507D" w:rsidRDefault="00A618A1" w:rsidP="00F80B0C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629F4E4B" wp14:editId="148B7BB3">
                  <wp:extent cx="285750" cy="276225"/>
                  <wp:effectExtent l="0" t="0" r="0" b="0"/>
                  <wp:docPr id="11" name="P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1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6507D" w:rsidRDefault="00A618A1" w:rsidP="00F80B0C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multimedia y la información del mismo.</w:t>
            </w:r>
          </w:p>
        </w:tc>
        <w:tc>
          <w:tcPr>
            <w:tcW w:w="0" w:type="auto"/>
          </w:tcPr>
          <w:p w:rsidR="00D6507D" w:rsidRDefault="00F80B0C" w:rsidP="00F80B0C">
            <w:r>
              <w:rPr>
                <w:noProof/>
                <w:lang w:val="es-SV" w:eastAsia="es-SV"/>
              </w:rPr>
              <w:drawing>
                <wp:inline distT="0" distB="0" distL="0" distR="0" wp14:anchorId="46153D72" wp14:editId="37E319D4">
                  <wp:extent cx="447675" cy="371475"/>
                  <wp:effectExtent l="0" t="0" r="0" b="0"/>
                  <wp:docPr id="13" name="P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6507D" w:rsidRPr="00F80B0C" w:rsidRDefault="00F80B0C" w:rsidP="00F80B0C">
            <w:pPr>
              <w:rPr>
                <w:sz w:val="22"/>
                <w:szCs w:val="22"/>
              </w:rPr>
            </w:pPr>
            <w:r w:rsidRPr="00F80B0C">
              <w:rPr>
                <w:sz w:val="22"/>
                <w:szCs w:val="22"/>
              </w:rPr>
              <w:t>Icono que permite visualizar un archivo multimedia</w:t>
            </w:r>
          </w:p>
        </w:tc>
      </w:tr>
      <w:tr w:rsidR="00D6507D" w:rsidTr="00F80B0C">
        <w:trPr>
          <w:trHeight w:val="611"/>
          <w:tblCellSpacing w:w="15" w:type="dxa"/>
        </w:trPr>
        <w:tc>
          <w:tcPr>
            <w:tcW w:w="3365" w:type="dxa"/>
            <w:vAlign w:val="center"/>
          </w:tcPr>
          <w:p w:rsidR="00D6507D" w:rsidRDefault="00D6507D" w:rsidP="00F80B0C">
            <w:pPr>
              <w:jc w:val="both"/>
            </w:pPr>
          </w:p>
        </w:tc>
        <w:tc>
          <w:tcPr>
            <w:tcW w:w="0" w:type="auto"/>
            <w:vAlign w:val="center"/>
          </w:tcPr>
          <w:p w:rsidR="00D6507D" w:rsidRDefault="00D6507D" w:rsidP="00F80B0C">
            <w:pPr>
              <w:jc w:val="both"/>
            </w:pPr>
          </w:p>
        </w:tc>
        <w:tc>
          <w:tcPr>
            <w:tcW w:w="0" w:type="auto"/>
          </w:tcPr>
          <w:p w:rsidR="00D6507D" w:rsidRDefault="00D6507D" w:rsidP="00F80B0C"/>
        </w:tc>
        <w:tc>
          <w:tcPr>
            <w:tcW w:w="0" w:type="auto"/>
          </w:tcPr>
          <w:p w:rsidR="00D6507D" w:rsidRDefault="00D6507D" w:rsidP="00F80B0C"/>
        </w:tc>
      </w:tr>
    </w:tbl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 </w:t>
      </w:r>
      <w:r>
        <w:rPr>
          <w:rFonts w:ascii="Lucida Sans" w:hAnsi="Lucida Sans"/>
          <w:b/>
          <w:color w:val="000000"/>
          <w:sz w:val="22"/>
        </w:rPr>
        <w:t>Pasos a seguir</w:t>
      </w:r>
    </w:p>
    <w:p w:rsidR="009C6E13" w:rsidRPr="009C6E13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D6507D" w:rsidRDefault="000B7C74">
      <w:pPr>
        <w:spacing w:before="105" w:after="105"/>
      </w:pPr>
      <w:r w:rsidRPr="000B7C74">
        <w:rPr>
          <w:noProof/>
          <w:lang w:val="es-SV" w:eastAsia="es-SV"/>
        </w:rPr>
        <w:drawing>
          <wp:inline distT="0" distB="0" distL="0" distR="0">
            <wp:extent cx="6035675" cy="2869709"/>
            <wp:effectExtent l="0" t="0" r="3175" b="6985"/>
            <wp:docPr id="28" name="Imagen 28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D6507D" w:rsidRDefault="000B7C74">
      <w:pPr>
        <w:spacing w:before="105" w:after="105"/>
      </w:pPr>
      <w:r w:rsidRPr="000B7C74">
        <w:rPr>
          <w:noProof/>
          <w:lang w:val="es-SV" w:eastAsia="es-SV"/>
        </w:rPr>
        <w:drawing>
          <wp:inline distT="0" distB="0" distL="0" distR="0">
            <wp:extent cx="6035675" cy="2984281"/>
            <wp:effectExtent l="0" t="0" r="3175" b="6985"/>
            <wp:docPr id="32" name="Imagen 32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13" w:rsidRDefault="009C6E13">
      <w:pPr>
        <w:spacing w:before="105" w:after="105"/>
        <w:rPr>
          <w:rFonts w:ascii="Lucida Sans" w:hAnsi="Lucida Sans"/>
          <w:color w:val="000000"/>
          <w:sz w:val="22"/>
        </w:rPr>
      </w:pPr>
    </w:p>
    <w:p w:rsidR="009C6E13" w:rsidRDefault="00A618A1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9C6E13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9C6E13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Multimedia</w:t>
      </w:r>
    </w:p>
    <w:p w:rsidR="000B7C74" w:rsidRPr="000B7C74" w:rsidRDefault="000B7C74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29325" cy="42005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multimedia, en la cual se muestra el </w:t>
      </w:r>
      <w:r w:rsidR="00431577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videos subidos, con diferentes opciones a realizar.</w:t>
      </w:r>
    </w:p>
    <w:p w:rsidR="000B7C74" w:rsidRDefault="000B7C7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3A5455A9" wp14:editId="05D54B50">
            <wp:extent cx="6035675" cy="4174490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74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Añadir nueva multimedia</w:t>
      </w:r>
    </w:p>
    <w:p w:rsidR="00D6507D" w:rsidRDefault="00A618A1">
      <w:r>
        <w:rPr>
          <w:rFonts w:ascii="Lucida Sans" w:hAnsi="Lucida Sans"/>
          <w:color w:val="000000"/>
          <w:sz w:val="22"/>
        </w:rPr>
        <w:t>Damos clic al icono de agregar nuevo archivo multimedia</w:t>
      </w:r>
    </w:p>
    <w:p w:rsidR="00431577" w:rsidRDefault="000B7C7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040" cy="42062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A continuación se muestra la pantalla principal para añadir nuevo archivo y se deben seguir los siguientes pasos: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1) Se selecciona el tipo de archivo que se quiera subir Audio/Video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2)</w:t>
      </w:r>
      <w:r w:rsidR="00431577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Se deberá dar clic en el </w:t>
      </w:r>
      <w:r w:rsidR="00431577">
        <w:rPr>
          <w:rFonts w:ascii="Lucida Sans" w:hAnsi="Lucida Sans"/>
          <w:color w:val="000000"/>
          <w:sz w:val="22"/>
        </w:rPr>
        <w:t>botón</w:t>
      </w:r>
      <w:r>
        <w:rPr>
          <w:rFonts w:ascii="Lucida Sans" w:hAnsi="Lucida Sans"/>
          <w:color w:val="000000"/>
          <w:sz w:val="22"/>
        </w:rPr>
        <w:t xml:space="preserve"> seleccionador de archivos e ir a buscar el archivo en el lugar donde lo tenemos alojado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3)</w:t>
      </w:r>
      <w:r w:rsidR="00431577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Ingresamos la duración de dicho archivo ya sea video o audio en Horas/Minutos/segundos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4) Se ingresará el rango de fecha en que </w:t>
      </w:r>
      <w:r w:rsidR="00431577">
        <w:rPr>
          <w:rFonts w:ascii="Lucida Sans" w:hAnsi="Lucida Sans"/>
          <w:color w:val="000000"/>
          <w:sz w:val="22"/>
        </w:rPr>
        <w:t>estará</w:t>
      </w:r>
      <w:r>
        <w:rPr>
          <w:rFonts w:ascii="Lucida Sans" w:hAnsi="Lucida Sans"/>
          <w:color w:val="000000"/>
          <w:sz w:val="22"/>
        </w:rPr>
        <w:t xml:space="preserve"> vigente el archivo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5) Seleccionamos estado del archivo Activo/</w:t>
      </w:r>
      <w:r w:rsidR="00431577">
        <w:rPr>
          <w:rFonts w:ascii="Lucida Sans" w:hAnsi="Lucida Sans"/>
          <w:color w:val="000000"/>
          <w:sz w:val="22"/>
        </w:rPr>
        <w:t>inactivo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6) Ingresamos la ruta </w:t>
      </w:r>
      <w:r w:rsidR="00431577">
        <w:rPr>
          <w:rFonts w:ascii="Lucida Sans" w:hAnsi="Lucida Sans"/>
          <w:color w:val="000000"/>
          <w:sz w:val="22"/>
        </w:rPr>
        <w:t>hacia</w:t>
      </w:r>
      <w:r>
        <w:rPr>
          <w:rFonts w:ascii="Lucida Sans" w:hAnsi="Lucida Sans"/>
          <w:color w:val="000000"/>
          <w:sz w:val="22"/>
        </w:rPr>
        <w:t xml:space="preserve"> el archivo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7) Ingresamos una breve descripción del archivo</w:t>
      </w:r>
    </w:p>
    <w:p w:rsidR="00D6507D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8) Guardamos el archivo dando clic al icono de guardar</w:t>
      </w:r>
    </w:p>
    <w:p w:rsidR="00D6507D" w:rsidRDefault="00D6507D">
      <w:pPr>
        <w:spacing w:before="105" w:after="105"/>
      </w:pPr>
    </w:p>
    <w:p w:rsidR="00431577" w:rsidRDefault="000B7C74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497EC31B" wp14:editId="052723B6">
            <wp:extent cx="6035675" cy="4168140"/>
            <wp:effectExtent l="0" t="0" r="317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7" w:rsidRDefault="0043157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 </w:t>
      </w:r>
    </w:p>
    <w:p w:rsidR="00D6507D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Damos</w:t>
      </w:r>
      <w:r>
        <w:rPr>
          <w:rFonts w:ascii="Lucida Sans" w:hAnsi="Lucida Sans"/>
          <w:b/>
          <w:color w:val="000000"/>
          <w:sz w:val="22"/>
        </w:rPr>
        <w:t xml:space="preserve"> clic al botón de ver registro   </w:t>
      </w:r>
      <w:r>
        <w:rPr>
          <w:rFonts w:ascii="Lucida Sans" w:hAnsi="Lucida Sans"/>
          <w:color w:val="000000"/>
          <w:sz w:val="22"/>
        </w:rPr>
        <w:t>                                                               </w:t>
      </w:r>
    </w:p>
    <w:p w:rsidR="00A82EC6" w:rsidRDefault="00A82EC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35909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C6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D6507D" w:rsidRPr="000B7C74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Nos aparecerá la información del archivo que deseamos ver</w:t>
      </w:r>
    </w:p>
    <w:p w:rsidR="00D6507D" w:rsidRDefault="00A82EC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A32E17C" wp14:editId="282E0F71">
            <wp:extent cx="6035675" cy="4155440"/>
            <wp:effectExtent l="0" t="0" r="317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Visualizar archivo de video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Damos clic en el icono visualizador de archivos, nos </w:t>
      </w:r>
      <w:r w:rsidR="00313905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una ventana emergente con el archivo multimedia.</w:t>
      </w:r>
    </w:p>
    <w:p w:rsidR="00D6507D" w:rsidRDefault="00A82EC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13D2A3C" wp14:editId="553FD070">
            <wp:extent cx="6035675" cy="3658870"/>
            <wp:effectExtent l="0" t="0" r="317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Editar registro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Para editar el registro de un video damos clic en el icono de editar registro</w:t>
      </w:r>
    </w:p>
    <w:p w:rsidR="00A82EC6" w:rsidRDefault="00A82EC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41529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6507D" w:rsidRDefault="00A618A1">
      <w:r>
        <w:rPr>
          <w:rFonts w:ascii="Lucida Sans" w:hAnsi="Lucida Sans"/>
          <w:color w:val="000000"/>
          <w:sz w:val="22"/>
        </w:rPr>
        <w:t>Nos muestra la pantalla principal de la edición de un archivo multimedia, y se editara la información que se desee cambiar.</w:t>
      </w:r>
    </w:p>
    <w:p w:rsidR="00D6507D" w:rsidRDefault="00A82EC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5193C884" wp14:editId="14E14153">
            <wp:extent cx="6035675" cy="4146550"/>
            <wp:effectExtent l="0" t="0" r="3175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 archivo</w:t>
      </w: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la eliminación de un archivo nos vamos a la opción de ver registro y damos clic en el icono de </w:t>
      </w:r>
      <w:r w:rsidR="00313905">
        <w:rPr>
          <w:rFonts w:ascii="Lucida Sans" w:hAnsi="Lucida Sans"/>
          <w:color w:val="000000"/>
          <w:sz w:val="22"/>
        </w:rPr>
        <w:t>eliminar</w:t>
      </w:r>
      <w:r>
        <w:rPr>
          <w:rFonts w:ascii="Lucida Sans" w:hAnsi="Lucida Sans"/>
          <w:color w:val="000000"/>
          <w:sz w:val="22"/>
        </w:rPr>
        <w:t xml:space="preserve"> registro.</w:t>
      </w:r>
    </w:p>
    <w:p w:rsidR="00D6507D" w:rsidRDefault="00A82EC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410527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905">
        <w:br w:type="textWrapping" w:clear="all"/>
      </w:r>
    </w:p>
    <w:p w:rsidR="00313905" w:rsidRDefault="0031390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6507D" w:rsidRDefault="00A618A1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Alertas</w:t>
      </w:r>
    </w:p>
    <w:p w:rsidR="00D6507D" w:rsidRDefault="002F2AB6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74624" behindDoc="0" locked="0" layoutInCell="1" allowOverlap="1" wp14:anchorId="7165EB63" wp14:editId="6E0435D7">
            <wp:simplePos x="0" y="0"/>
            <wp:positionH relativeFrom="column">
              <wp:posOffset>423545</wp:posOffset>
            </wp:positionH>
            <wp:positionV relativeFrom="paragraph">
              <wp:posOffset>368935</wp:posOffset>
            </wp:positionV>
            <wp:extent cx="5504815" cy="4181475"/>
            <wp:effectExtent l="0" t="0" r="153035" b="161925"/>
            <wp:wrapSquare wrapText="bothSides"/>
            <wp:docPr id="26" name="P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18147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905">
        <w:rPr>
          <w:rFonts w:ascii="Lucida Sans" w:hAnsi="Lucida Sans"/>
          <w:noProof/>
          <w:color w:val="000000"/>
          <w:sz w:val="22"/>
          <w:lang w:val="es-SV" w:eastAsia="es-SV"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091A52D4" wp14:editId="51E849E9">
                <wp:simplePos x="0" y="0"/>
                <wp:positionH relativeFrom="margin">
                  <wp:posOffset>0</wp:posOffset>
                </wp:positionH>
                <wp:positionV relativeFrom="paragraph">
                  <wp:posOffset>226060</wp:posOffset>
                </wp:positionV>
                <wp:extent cx="6324600" cy="4514850"/>
                <wp:effectExtent l="38100" t="38100" r="114300" b="1143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451485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AD522" id="Rectángulo 44" o:spid="_x0000_s1026" style="position:absolute;margin-left:0;margin-top:17.8pt;width:498pt;height:355.5pt;z-index:2516469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" fillcolor="#5b9bd5 [3204]" strokecolor="#1f4d78 [1604]" strokeweight="1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 w:rsidR="00A618A1">
        <w:rPr>
          <w:rFonts w:ascii="Lucida Sans" w:hAnsi="Lucida Sans"/>
          <w:color w:val="000000"/>
          <w:sz w:val="22"/>
        </w:rPr>
        <w:t>Al querer eliminar un archivo nos mostrara el siguiente mensaje de confirmación</w:t>
      </w:r>
    </w:p>
    <w:p w:rsidR="00D6507D" w:rsidRDefault="00D6507D">
      <w:pPr>
        <w:spacing w:before="105" w:after="105"/>
      </w:pPr>
    </w:p>
    <w:p w:rsidR="00D6507D" w:rsidRDefault="00A618A1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D6507D">
        <w:trPr>
          <w:tblCellSpacing w:w="15" w:type="dxa"/>
        </w:trPr>
        <w:tc>
          <w:tcPr>
            <w:tcW w:w="4935" w:type="dxa"/>
            <w:vAlign w:val="center"/>
          </w:tcPr>
          <w:p w:rsidR="00D6507D" w:rsidRDefault="00A618A1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D6507D" w:rsidRDefault="00A618A1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D6507D" w:rsidRDefault="00A618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  <w:bookmarkStart w:id="0" w:name="_GoBack"/>
      <w:bookmarkEnd w:id="0"/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  <w:rPr>
          <w:rFonts w:ascii="Lucida Sans" w:hAnsi="Lucida Sans"/>
          <w:color w:val="000000"/>
          <w:sz w:val="22"/>
        </w:rPr>
      </w:pPr>
    </w:p>
    <w:p w:rsidR="00313905" w:rsidRDefault="00313905">
      <w:pPr>
        <w:spacing w:before="105" w:after="105"/>
      </w:pPr>
    </w:p>
    <w:p w:rsidR="00D6507D" w:rsidRDefault="00A82EC6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5"/>
        <w:gridCol w:w="4770"/>
      </w:tblGrid>
      <w:tr w:rsidR="00D6507D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D6507D" w:rsidRDefault="00D6507D"/>
        </w:tc>
        <w:tc>
          <w:tcPr>
            <w:tcW w:w="10176" w:type="dxa"/>
            <w:shd w:val="clear" w:color="auto" w:fill="000066"/>
            <w:vAlign w:val="center"/>
          </w:tcPr>
          <w:p w:rsidR="00D6507D" w:rsidRDefault="00A618A1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D6507D" w:rsidRDefault="00A618A1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D6507D" w:rsidRPr="00F1465D" w:rsidRDefault="00D6507D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</w:pPr>
    </w:p>
    <w:sectPr w:rsidR="00D6507D" w:rsidRPr="00F1465D" w:rsidSect="00F1465D">
      <w:headerReference w:type="default" r:id="rId37"/>
      <w:footerReference w:type="default" r:id="rId3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9EE" w:rsidRDefault="00F139EE">
      <w:r>
        <w:separator/>
      </w:r>
    </w:p>
  </w:endnote>
  <w:endnote w:type="continuationSeparator" w:id="0">
    <w:p w:rsidR="00F139EE" w:rsidRDefault="00F13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D" w:rsidRDefault="00A618A1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A82EC6" w:rsidRPr="00A82EC6">
      <w:rPr>
        <w:noProof/>
        <w:color w:val="969696"/>
        <w:sz w:val="18"/>
      </w:rPr>
      <w:t>9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A82EC6" w:rsidRPr="00A82EC6">
        <w:rPr>
          <w:noProof/>
          <w:color w:val="969696"/>
          <w:sz w:val="18"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9EE" w:rsidRDefault="00F139EE">
      <w:r>
        <w:separator/>
      </w:r>
    </w:p>
  </w:footnote>
  <w:footnote w:type="continuationSeparator" w:id="0">
    <w:p w:rsidR="00F139EE" w:rsidRDefault="00F139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905" w:rsidRPr="001170FD" w:rsidRDefault="00313905" w:rsidP="00313905">
    <w:pPr>
      <w:pStyle w:val="Encabezado"/>
    </w:pPr>
    <w:r>
      <w:t>Manual de Usuario (SAC) – Administración / Multimedia</w:t>
    </w:r>
  </w:p>
  <w:p w:rsidR="00D6507D" w:rsidRDefault="00D6507D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07D"/>
    <w:rsid w:val="00014EA9"/>
    <w:rsid w:val="0009047F"/>
    <w:rsid w:val="000B7C74"/>
    <w:rsid w:val="002F2AB6"/>
    <w:rsid w:val="00313905"/>
    <w:rsid w:val="00431577"/>
    <w:rsid w:val="00955CFD"/>
    <w:rsid w:val="009C6E13"/>
    <w:rsid w:val="00A618A1"/>
    <w:rsid w:val="00A82EC6"/>
    <w:rsid w:val="00C47CCD"/>
    <w:rsid w:val="00D6507D"/>
    <w:rsid w:val="00F139EE"/>
    <w:rsid w:val="00F1465D"/>
    <w:rsid w:val="00F80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1227E8CB-8991-4638-9CE6-77D53B40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F14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Multimedia</dc:subject>
  <dc:creator>Cesar Antonio Sandoval Sandoval</dc:creator>
  <cp:lastModifiedBy>Global</cp:lastModifiedBy>
  <cp:revision>7</cp:revision>
  <dcterms:created xsi:type="dcterms:W3CDTF">2015-10-28T16:48:00Z</dcterms:created>
  <dcterms:modified xsi:type="dcterms:W3CDTF">2016-02-04T22:23:00Z</dcterms:modified>
</cp:coreProperties>
</file>