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85111708"/>
        <w:docPartObj>
          <w:docPartGallery w:val="Cover Pages"/>
          <w:docPartUnique/>
        </w:docPartObj>
      </w:sdtPr>
      <w:sdtEndPr/>
      <w:sdtContent>
        <w:p w:rsidR="00B52511" w:rsidRDefault="00B52511">
          <w:r>
            <w:rPr>
              <w:noProof/>
              <w:lang w:val="es-SV" w:eastAsia="es-SV"/>
            </w:rPr>
            <w:drawing>
              <wp:anchor distT="0" distB="0" distL="114300" distR="114300" simplePos="0" relativeHeight="251680768" behindDoc="1" locked="0" layoutInCell="1" allowOverlap="1" wp14:anchorId="69E57509" wp14:editId="22C7C8A4">
                <wp:simplePos x="0" y="0"/>
                <wp:positionH relativeFrom="margin">
                  <wp:posOffset>-504496</wp:posOffset>
                </wp:positionH>
                <wp:positionV relativeFrom="paragraph">
                  <wp:posOffset>5080</wp:posOffset>
                </wp:positionV>
                <wp:extent cx="1028065" cy="951865"/>
                <wp:effectExtent l="0" t="0" r="635" b="635"/>
                <wp:wrapSquare wrapText="bothSides"/>
                <wp:docPr id="54" name="Imagen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escud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9790" behindDoc="0" locked="0" layoutInCell="1" allowOverlap="1" wp14:anchorId="772F3B8E" wp14:editId="6A0CB89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132343</wp:posOffset>
                    </wp:positionV>
                    <wp:extent cx="7315200" cy="1215390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473A416" id="Grupo 149" o:spid="_x0000_s1026" style="position:absolute;margin-left:0;margin-top:10.4pt;width:8in;height:95.7pt;z-index:251639790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XLvZXaAAAACAEAAA8AAABkcnMvZG93&#10;bnJldi54bWxMj8FuwjAQRO+V+AdrkXorTqwWoRAHAVI/oLSqOJp4SSLidYgdSPr1XU7tcWdWM2/y&#10;zehaccM+NJ40pIsEBFLpbUOVhq/P95cViBANWdN6Qg0TBtgUs6fcZNbf6QNvh1gJDqGQGQ11jF0m&#10;ZShrdCYsfIfE3tn3zkQ++0ra3tw53LVSJclSOtMQN9Smw32N5eUwOO49qt2Q/kwTyeP3ZddNy+vw&#10;etX6eT5u1yAijvHvGR74jA4FM538QDaIVgMPiRpUwvwPN31TrJxYSZUCWeTy/4DiFw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35268C4E" wp14:editId="22E150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2511" w:rsidRDefault="009D3842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B52511" w:rsidRDefault="009D384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5268C4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B52511" w:rsidRDefault="009D3842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B52511" w:rsidRDefault="009D384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8E0A323" wp14:editId="1CDF48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2511" w:rsidRDefault="00EA69E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52511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52511" w:rsidRDefault="00B5251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Alertas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E0A323" id="Cuadro de texto 154" o:spid="_x0000_s1027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B52511" w:rsidRDefault="008E5B4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52511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52511" w:rsidRDefault="00B5251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Alertas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52511" w:rsidRDefault="00B52511">
          <w:r>
            <w:rPr>
              <w:noProof/>
              <w:lang w:val="es-SV" w:eastAsia="es-SV"/>
            </w:rPr>
            <w:drawing>
              <wp:anchor distT="0" distB="0" distL="114300" distR="114300" simplePos="0" relativeHeight="251679744" behindDoc="0" locked="0" layoutInCell="1" allowOverlap="1" wp14:anchorId="4D30E285" wp14:editId="676ED63D">
                <wp:simplePos x="0" y="0"/>
                <wp:positionH relativeFrom="column">
                  <wp:posOffset>5373063</wp:posOffset>
                </wp:positionH>
                <wp:positionV relativeFrom="paragraph">
                  <wp:posOffset>5584</wp:posOffset>
                </wp:positionV>
                <wp:extent cx="1304290" cy="789940"/>
                <wp:effectExtent l="0" t="0" r="0" b="0"/>
                <wp:wrapSquare wrapText="bothSides"/>
                <wp:docPr id="53" name="Imagen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icono_ministeri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49"/>
        <w:gridCol w:w="4756"/>
      </w:tblGrid>
      <w:tr w:rsidR="00E50A24" w:rsidTr="00B52511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E50A24" w:rsidRDefault="00B52511">
            <w:r>
              <w:rPr>
                <w:rFonts w:ascii="Georgia" w:hAnsi="Georgia"/>
                <w:color w:val="FFFFFF"/>
                <w:sz w:val="28"/>
              </w:rPr>
              <w:lastRenderedPageBreak/>
              <w:t>A</w:t>
            </w:r>
            <w:r w:rsidR="004C61E0">
              <w:rPr>
                <w:rFonts w:ascii="Georgia" w:hAnsi="Georgia"/>
                <w:color w:val="FFFFFF"/>
                <w:sz w:val="28"/>
              </w:rPr>
              <w:t>lertas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E50A24" w:rsidRDefault="004C61E0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E50A24" w:rsidRDefault="00EA69E2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Objetivo: Analizar el funcionamiento del submodulo de Alertas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submodulo podrá crear, editar y eliminar Alerta(s) en un Centro de Servicio.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23"/>
        <w:gridCol w:w="3035"/>
        <w:gridCol w:w="1527"/>
      </w:tblGrid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registro al submodulo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iconos que permiten desplazarse en las tablas del submodulo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E50A24" w:rsidRDefault="004C61E0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A24" w:rsidRDefault="004C61E0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6B21A1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submodulo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6B21A1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504825" cy="42862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para validar usuario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514350" cy="428625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de calendario para seleccionar un rango de fecha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40957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para añadir un nuevo elemento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11" name="Pic 11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1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57200" cy="257175"/>
                  <wp:effectExtent l="0" t="0" r="0" b="0"/>
                  <wp:docPr id="12" name="P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seleccionar la hora de inicio y fin de una alerta</w:t>
            </w:r>
          </w:p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13" name="P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3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ver registro e </w:t>
            </w:r>
            <w:r>
              <w:rPr>
                <w:rFonts w:ascii="Lucida Sans" w:hAnsi="Lucida Sans"/>
                <w:color w:val="000000"/>
                <w:sz w:val="22"/>
              </w:rPr>
              <w:lastRenderedPageBreak/>
              <w:t>información del mismo.</w:t>
            </w:r>
          </w:p>
        </w:tc>
        <w:tc>
          <w:tcPr>
            <w:tcW w:w="0" w:type="auto"/>
          </w:tcPr>
          <w:p w:rsidR="00E50A24" w:rsidRDefault="00E50A24"/>
        </w:tc>
        <w:tc>
          <w:tcPr>
            <w:tcW w:w="0" w:type="auto"/>
          </w:tcPr>
          <w:p w:rsidR="00E50A24" w:rsidRDefault="00E50A24"/>
        </w:tc>
      </w:tr>
      <w:tr w:rsidR="00E50A24" w:rsidTr="006B21A1">
        <w:trPr>
          <w:tblCellSpacing w:w="15" w:type="dxa"/>
        </w:trPr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noProof/>
                <w:lang w:val="es-SV" w:eastAsia="es-SV"/>
              </w:rPr>
              <w:lastRenderedPageBreak/>
              <w:drawing>
                <wp:inline distT="0" distB="0" distL="0" distR="0">
                  <wp:extent cx="409575" cy="390525"/>
                  <wp:effectExtent l="0" t="0" r="0" b="0"/>
                  <wp:docPr id="14" name="P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4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E50A24" w:rsidRDefault="00E50A24"/>
        </w:tc>
        <w:tc>
          <w:tcPr>
            <w:tcW w:w="0" w:type="auto"/>
          </w:tcPr>
          <w:p w:rsidR="00E50A24" w:rsidRDefault="00E50A24"/>
        </w:tc>
      </w:tr>
    </w:tbl>
    <w:p w:rsidR="00E50A24" w:rsidRDefault="004C61E0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9A692B" w:rsidRDefault="009A692B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</w:pPr>
    </w:p>
    <w:p w:rsidR="009A692B" w:rsidRDefault="009A692B">
      <w:pPr>
        <w:spacing w:before="105" w:after="105"/>
      </w:pP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E50A24" w:rsidRDefault="004C61E0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 xml:space="preserve">la cual le mostrará una pantalla en donde debe ingresar su usuario y clave, luego </w:t>
      </w:r>
      <w:r w:rsidR="006B21A1">
        <w:rPr>
          <w:rFonts w:ascii="Lucida Sans" w:hAnsi="Lucida Sans"/>
          <w:color w:val="000000"/>
          <w:sz w:val="22"/>
        </w:rPr>
        <w:t>hacer clic en el botón Ingresar</w:t>
      </w:r>
    </w:p>
    <w:p w:rsidR="00E42C0F" w:rsidRDefault="00E42C0F">
      <w:pPr>
        <w:spacing w:before="105" w:after="105"/>
      </w:pPr>
      <w:r w:rsidRPr="00E42C0F">
        <w:rPr>
          <w:noProof/>
          <w:lang w:val="es-SV" w:eastAsia="es-SV"/>
        </w:rPr>
        <w:drawing>
          <wp:inline distT="0" distB="0" distL="0" distR="0">
            <wp:extent cx="6035675" cy="3216670"/>
            <wp:effectExtent l="114300" t="114300" r="117475" b="136525"/>
            <wp:docPr id="32" name="Imagen 32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216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21A1" w:rsidRDefault="006B21A1">
      <w:pPr>
        <w:spacing w:before="105" w:after="105"/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6B21A1" w:rsidRDefault="006B21A1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6B21A1" w:rsidRDefault="00E42C0F">
      <w:pPr>
        <w:spacing w:before="105" w:after="105"/>
      </w:pPr>
      <w:r w:rsidRPr="00E42C0F">
        <w:rPr>
          <w:noProof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33" name="Imagen 33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A24" w:rsidRDefault="00E50A24">
      <w:pPr>
        <w:spacing w:before="105" w:after="105"/>
      </w:pPr>
    </w:p>
    <w:p w:rsidR="00E50A24" w:rsidRDefault="004C61E0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6B21A1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6B21A1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Alertas</w:t>
      </w:r>
    </w:p>
    <w:p w:rsidR="00E42C0F" w:rsidRDefault="00E42C0F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23C34517" wp14:editId="4EAC81ED">
            <wp:extent cx="6035675" cy="3018155"/>
            <wp:effectExtent l="114300" t="114300" r="117475" b="1441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18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A24" w:rsidRDefault="00E50A24">
      <w:pPr>
        <w:spacing w:before="105" w:after="105"/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submodulo de alertas, en la cual se muestra el </w:t>
      </w:r>
      <w:r w:rsidR="006B21A1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alertas existentes, con diferentes opciones a realizar.</w:t>
      </w:r>
    </w:p>
    <w:p w:rsidR="00E50A24" w:rsidRDefault="00E42C0F">
      <w:pPr>
        <w:spacing w:before="105" w:after="105"/>
      </w:pPr>
      <w:r w:rsidRPr="00E42C0F">
        <w:rPr>
          <w:noProof/>
          <w:lang w:val="es-SV" w:eastAsia="es-SV"/>
        </w:rPr>
        <w:drawing>
          <wp:inline distT="0" distB="0" distL="0" distR="0">
            <wp:extent cx="6035675" cy="3020091"/>
            <wp:effectExtent l="114300" t="114300" r="117475" b="142240"/>
            <wp:docPr id="52" name="Imagen 52" descr="C:\Users\Global\Pictures\Capturas\al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alert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020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Tipos de Alertas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Antes de crear u añadir una nueva alerta, hay </w:t>
      </w:r>
      <w:r w:rsidR="006B21A1">
        <w:rPr>
          <w:rFonts w:ascii="Lucida Sans" w:hAnsi="Lucida Sans"/>
          <w:color w:val="000000"/>
          <w:sz w:val="22"/>
        </w:rPr>
        <w:t>q</w:t>
      </w:r>
      <w:r>
        <w:rPr>
          <w:rFonts w:ascii="Lucida Sans" w:hAnsi="Lucida Sans"/>
          <w:color w:val="000000"/>
          <w:sz w:val="22"/>
        </w:rPr>
        <w:t>ue tener claro la diferencia entre Alertas, Advertencias y Avisos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Avisos</w:t>
      </w:r>
    </w:p>
    <w:p w:rsidR="00E50A24" w:rsidRDefault="006B21A1">
      <w:pPr>
        <w:spacing w:before="105" w:after="105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2336" behindDoc="0" locked="0" layoutInCell="1" allowOverlap="1" wp14:anchorId="63299E0E" wp14:editId="4EA1648A">
            <wp:simplePos x="0" y="0"/>
            <wp:positionH relativeFrom="margin">
              <wp:posOffset>74930</wp:posOffset>
            </wp:positionH>
            <wp:positionV relativeFrom="paragraph">
              <wp:posOffset>450850</wp:posOffset>
            </wp:positionV>
            <wp:extent cx="5800725" cy="3423285"/>
            <wp:effectExtent l="0" t="0" r="161925" b="158115"/>
            <wp:wrapSquare wrapText="bothSides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1"/>
                    <a:stretch/>
                  </pic:blipFill>
                  <pic:spPr bwMode="auto">
                    <a:xfrm>
                      <a:off x="0" y="0"/>
                      <a:ext cx="5800725" cy="3423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312E3F04" wp14:editId="563455EB">
                <wp:simplePos x="0" y="0"/>
                <wp:positionH relativeFrom="margin">
                  <wp:posOffset>0</wp:posOffset>
                </wp:positionH>
                <wp:positionV relativeFrom="paragraph">
                  <wp:posOffset>393700</wp:posOffset>
                </wp:positionV>
                <wp:extent cx="6010275" cy="3571875"/>
                <wp:effectExtent l="38100" t="38100" r="123825" b="12382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3571875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C78BE" id="Rectángulo 38" o:spid="_x0000_s1026" style="position:absolute;margin-left:0;margin-top:31pt;width:473.25pt;height:281.25pt;z-index:2516531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" fillcolor="#5b9bd5 [3204]" strokecolor="#1f4d78 [1604]" strokeweight="1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 w:rsidR="004C61E0">
        <w:rPr>
          <w:rFonts w:ascii="Lucida Sans" w:hAnsi="Lucida Sans"/>
          <w:color w:val="000000"/>
          <w:sz w:val="22"/>
        </w:rPr>
        <w:t xml:space="preserve">Los avisos son notificaciones para comunicar </w:t>
      </w:r>
      <w:r>
        <w:rPr>
          <w:rFonts w:ascii="Lucida Sans" w:hAnsi="Lucida Sans"/>
          <w:color w:val="000000"/>
          <w:sz w:val="22"/>
        </w:rPr>
        <w:t>algún</w:t>
      </w:r>
      <w:r w:rsidR="004C61E0">
        <w:rPr>
          <w:rFonts w:ascii="Lucida Sans" w:hAnsi="Lucida Sans"/>
          <w:color w:val="000000"/>
          <w:sz w:val="22"/>
        </w:rPr>
        <w:t xml:space="preserve"> mensaje no urgente</w:t>
      </w:r>
      <w:r>
        <w:rPr>
          <w:rFonts w:ascii="Lucida Sans" w:hAnsi="Lucida Sans"/>
          <w:color w:val="000000"/>
          <w:sz w:val="22"/>
        </w:rPr>
        <w:t xml:space="preserve"> y son de color verde</w:t>
      </w:r>
    </w:p>
    <w:p w:rsidR="00E50A24" w:rsidRDefault="00E50A24">
      <w:pPr>
        <w:spacing w:before="105" w:after="105"/>
      </w:pP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Advertencias</w:t>
      </w:r>
    </w:p>
    <w:p w:rsidR="00E50A24" w:rsidRDefault="006B21A1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63360" behindDoc="0" locked="0" layoutInCell="1" allowOverlap="1" wp14:anchorId="33985B67" wp14:editId="76F75C3A">
            <wp:simplePos x="0" y="0"/>
            <wp:positionH relativeFrom="column">
              <wp:posOffset>190500</wp:posOffset>
            </wp:positionH>
            <wp:positionV relativeFrom="paragraph">
              <wp:posOffset>661035</wp:posOffset>
            </wp:positionV>
            <wp:extent cx="5581650" cy="3034665"/>
            <wp:effectExtent l="38100" t="38100" r="95250" b="89535"/>
            <wp:wrapTopAndBottom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2"/>
                    <a:stretch/>
                  </pic:blipFill>
                  <pic:spPr bwMode="auto">
                    <a:xfrm>
                      <a:off x="0" y="0"/>
                      <a:ext cx="5581650" cy="3034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0EB2F159" wp14:editId="01E1A439">
                <wp:simplePos x="0" y="0"/>
                <wp:positionH relativeFrom="margin">
                  <wp:align>right</wp:align>
                </wp:positionH>
                <wp:positionV relativeFrom="paragraph">
                  <wp:posOffset>556260</wp:posOffset>
                </wp:positionV>
                <wp:extent cx="5915025" cy="3286125"/>
                <wp:effectExtent l="38100" t="38100" r="123825" b="12382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3286125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7BE0" id="Rectángulo 40" o:spid="_x0000_s1026" style="position:absolute;margin-left:414.55pt;margin-top:43.8pt;width:465.75pt;height:258.75pt;z-index:25165209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" fillcolor="#5b9bd5 [3204]" strokecolor="#1f4d78 [1604]" strokeweight="1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 w:rsidR="009A692B" w:rsidRPr="009A692B">
        <w:rPr>
          <w:rFonts w:ascii="Lucida Sans" w:hAnsi="Lucida Sans"/>
          <w:color w:val="000000"/>
          <w:sz w:val="22"/>
        </w:rPr>
        <w:t>Las advertencias son mensajes relevantes y estos son generados por el usuario</w:t>
      </w:r>
    </w:p>
    <w:p w:rsidR="009A692B" w:rsidRDefault="009A692B">
      <w:pPr>
        <w:spacing w:before="105" w:after="105"/>
        <w:rPr>
          <w:rFonts w:ascii="Lucida Sans" w:hAnsi="Lucida Sans"/>
          <w:color w:val="000000"/>
          <w:sz w:val="22"/>
        </w:rPr>
      </w:pPr>
    </w:p>
    <w:p w:rsidR="009A692B" w:rsidRDefault="009A692B">
      <w:pPr>
        <w:spacing w:before="105" w:after="105"/>
      </w:pPr>
    </w:p>
    <w:p w:rsidR="00E50A24" w:rsidRPr="006B21A1" w:rsidRDefault="006B21A1">
      <w:pPr>
        <w:spacing w:before="105" w:after="105"/>
        <w:rPr>
          <w:b/>
          <w:sz w:val="24"/>
          <w:szCs w:val="24"/>
        </w:rPr>
      </w:pPr>
      <w:r w:rsidRPr="006B21A1">
        <w:rPr>
          <w:b/>
          <w:sz w:val="24"/>
          <w:szCs w:val="24"/>
        </w:rPr>
        <w:t>Alertas</w:t>
      </w:r>
    </w:p>
    <w:p w:rsidR="00E50A24" w:rsidRDefault="009A692B">
      <w:pPr>
        <w:spacing w:before="105" w:after="105"/>
      </w:pPr>
      <w:r w:rsidRPr="009A692B">
        <w:rPr>
          <w:rFonts w:ascii="Lucida Sans" w:hAnsi="Lucida Sans"/>
          <w:color w:val="000000"/>
          <w:sz w:val="22"/>
        </w:rPr>
        <w:t>Las alertas son mensajes más relevantes que las advertencias y de igual manera son generados por los usuarios</w:t>
      </w:r>
      <w:r>
        <w:rPr>
          <w:rFonts w:ascii="Lucida Sans" w:hAnsi="Lucida Sans"/>
          <w:color w:val="000000"/>
          <w:sz w:val="22"/>
        </w:rPr>
        <w:t xml:space="preserve"> </w:t>
      </w:r>
      <w:r w:rsidR="00750D9C">
        <w:rPr>
          <w:rFonts w:ascii="Lucida Sans" w:hAnsi="Lucida Sans"/>
          <w:color w:val="000000"/>
          <w:sz w:val="22"/>
        </w:rPr>
        <w:t>y son de color rojo</w:t>
      </w:r>
    </w:p>
    <w:p w:rsidR="00750D9C" w:rsidRPr="00EA69E2" w:rsidRDefault="009D3842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7C231A6C" wp14:editId="69B9AA93">
            <wp:extent cx="6035675" cy="2917825"/>
            <wp:effectExtent l="228600" t="228600" r="231775" b="2254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17825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Añadir nueva Alerta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 registro en este caso un nueva alerta que mostrará la siguiente pantalla.</w:t>
      </w:r>
    </w:p>
    <w:p w:rsidR="00E50A24" w:rsidRDefault="00BD15B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28D555E" wp14:editId="5310BBC8">
            <wp:extent cx="6035675" cy="3013075"/>
            <wp:effectExtent l="114300" t="114300" r="117475" b="1492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13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50D9C" w:rsidRDefault="00750D9C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Para añadir una nueva alerta seguiremos los siguientes pasos: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1)</w:t>
      </w:r>
      <w:r w:rsidR="00750D9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Escribir el mensaje de alerta que se desea mostrar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2)</w:t>
      </w:r>
      <w:r w:rsidR="00750D9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seleccionara un tipo de mensaje (Aviso, Advertencia, Alerta)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3)</w:t>
      </w:r>
      <w:r w:rsidR="00750D9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deberá seleccionar el centro de servicio al cual se quiere mandar el mensaje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4)</w:t>
      </w:r>
      <w:r w:rsidR="00750D9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Se seleccionará la zona del centro del servicio a la que se le mandara el mensaje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5)</w:t>
      </w:r>
      <w:r w:rsidR="00750D9C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Se establecerá un intervalo de fecha en la cual se quiere que dure el mensaje, Aparecerá un calendario con el cual seleccionaremos las fechas en las que queremos </w:t>
      </w:r>
      <w:r>
        <w:rPr>
          <w:rFonts w:ascii="Lucida Sans" w:hAnsi="Lucida Sans"/>
          <w:color w:val="000000"/>
          <w:sz w:val="22"/>
        </w:rPr>
        <w:lastRenderedPageBreak/>
        <w:t xml:space="preserve">que </w:t>
      </w:r>
      <w:r w:rsidR="00750D9C">
        <w:rPr>
          <w:rFonts w:ascii="Lucida Sans" w:hAnsi="Lucida Sans"/>
          <w:color w:val="000000"/>
          <w:sz w:val="22"/>
        </w:rPr>
        <w:t>esté</w:t>
      </w:r>
      <w:r>
        <w:rPr>
          <w:rFonts w:ascii="Lucida Sans" w:hAnsi="Lucida Sans"/>
          <w:color w:val="000000"/>
          <w:sz w:val="22"/>
        </w:rPr>
        <w:t xml:space="preserve"> vigente el mensaje, luego damos clic al icono de horas en la parte posterior del calendario</w:t>
      </w:r>
      <w:r w:rsidR="00BD15B3">
        <w:rPr>
          <w:rFonts w:ascii="Lucida Sans" w:hAnsi="Lucida Sans"/>
          <w:color w:val="000000"/>
          <w:sz w:val="22"/>
        </w:rPr>
        <w:t xml:space="preserve"> con la hora</w:t>
      </w:r>
    </w:p>
    <w:p w:rsidR="00E50A24" w:rsidRDefault="00BD15B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CCD8A3B" wp14:editId="459FFEAA">
            <wp:extent cx="2190471" cy="2724150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5146" cy="27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9C" w:rsidRDefault="00750D9C">
      <w:pPr>
        <w:spacing w:before="105" w:after="105"/>
        <w:rPr>
          <w:rFonts w:ascii="Lucida Sans" w:hAnsi="Lucida Sans"/>
          <w:color w:val="000000"/>
          <w:sz w:val="22"/>
        </w:rPr>
      </w:pPr>
    </w:p>
    <w:p w:rsidR="00750D9C" w:rsidRDefault="00BD15B3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Aparecerá la hora en la cual se esté realizando la alarma p</w:t>
      </w:r>
      <w:r w:rsidR="00750D9C">
        <w:rPr>
          <w:rFonts w:ascii="Lucida Sans" w:hAnsi="Lucida Sans"/>
          <w:color w:val="000000"/>
          <w:sz w:val="22"/>
        </w:rPr>
        <w:t>o</w:t>
      </w:r>
      <w:r>
        <w:rPr>
          <w:rFonts w:ascii="Lucida Sans" w:hAnsi="Lucida Sans"/>
          <w:color w:val="000000"/>
          <w:sz w:val="22"/>
        </w:rPr>
        <w:t xml:space="preserve">dremos modificar la hora en que aparecerá la alerta dando </w:t>
      </w:r>
      <w:proofErr w:type="spellStart"/>
      <w:r>
        <w:rPr>
          <w:rFonts w:ascii="Lucida Sans" w:hAnsi="Lucida Sans"/>
          <w:color w:val="000000"/>
          <w:sz w:val="22"/>
        </w:rPr>
        <w:t>click</w:t>
      </w:r>
      <w:proofErr w:type="spellEnd"/>
      <w:r>
        <w:rPr>
          <w:rFonts w:ascii="Lucida Sans" w:hAnsi="Lucida Sans"/>
          <w:color w:val="000000"/>
          <w:sz w:val="22"/>
        </w:rPr>
        <w:t xml:space="preserve"> en el cuadro  modificando a la hora deseada.</w:t>
      </w:r>
    </w:p>
    <w:p w:rsidR="00BD15B3" w:rsidRDefault="00BD15B3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6) Se debe seleccionar un destinatario al cual se le enviara el mensaje (Técnico/Administrador)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7) Se seleccionara el checkbox si se quiere enviar por mensaje emergente de pantalla o </w:t>
      </w:r>
      <w:r w:rsidR="00750D9C">
        <w:rPr>
          <w:rFonts w:ascii="Lucida Sans" w:hAnsi="Lucida Sans"/>
          <w:color w:val="000000"/>
          <w:sz w:val="22"/>
        </w:rPr>
        <w:t>notificación</w:t>
      </w:r>
      <w:r>
        <w:rPr>
          <w:rFonts w:ascii="Lucida Sans" w:hAnsi="Lucida Sans"/>
          <w:color w:val="000000"/>
          <w:sz w:val="22"/>
        </w:rPr>
        <w:t xml:space="preserve"> por correo electrónico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8) Si se enviará el mensaje a través del </w:t>
      </w:r>
      <w:r w:rsidR="00750D9C">
        <w:rPr>
          <w:rFonts w:ascii="Lucida Sans" w:hAnsi="Lucida Sans"/>
          <w:color w:val="000000"/>
          <w:sz w:val="22"/>
        </w:rPr>
        <w:t>correo</w:t>
      </w:r>
      <w:r>
        <w:rPr>
          <w:rFonts w:ascii="Lucida Sans" w:hAnsi="Lucida Sans"/>
          <w:color w:val="000000"/>
          <w:sz w:val="22"/>
        </w:rPr>
        <w:t xml:space="preserve"> electrónico se </w:t>
      </w:r>
      <w:r w:rsidR="00750D9C">
        <w:rPr>
          <w:rFonts w:ascii="Lucida Sans" w:hAnsi="Lucida Sans"/>
          <w:color w:val="000000"/>
          <w:sz w:val="22"/>
        </w:rPr>
        <w:t>pondrá</w:t>
      </w:r>
      <w:r>
        <w:rPr>
          <w:rFonts w:ascii="Lucida Sans" w:hAnsi="Lucida Sans"/>
          <w:color w:val="000000"/>
          <w:sz w:val="22"/>
        </w:rPr>
        <w:t xml:space="preserve"> la dirección de este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9) como </w:t>
      </w:r>
      <w:r w:rsidR="00750D9C">
        <w:rPr>
          <w:rFonts w:ascii="Lucida Sans" w:hAnsi="Lucida Sans"/>
          <w:color w:val="000000"/>
          <w:sz w:val="22"/>
        </w:rPr>
        <w:t>último</w:t>
      </w:r>
      <w:r>
        <w:rPr>
          <w:rFonts w:ascii="Lucida Sans" w:hAnsi="Lucida Sans"/>
          <w:color w:val="000000"/>
          <w:sz w:val="22"/>
        </w:rPr>
        <w:t xml:space="preserve"> paso guardamos todos los cambios dando clic en el icono de guardar</w:t>
      </w:r>
    </w:p>
    <w:p w:rsidR="00E50A24" w:rsidRDefault="003072B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6638C6A" wp14:editId="00B2EC46">
            <wp:extent cx="5758070" cy="3562350"/>
            <wp:effectExtent l="133350" t="114300" r="147955" b="1714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120" cy="3564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 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visualizar cualquier alerta ya sea </w:t>
      </w:r>
      <w:r w:rsidR="00750D9C">
        <w:rPr>
          <w:rFonts w:ascii="Lucida Sans" w:hAnsi="Lucida Sans"/>
          <w:color w:val="000000"/>
          <w:sz w:val="22"/>
        </w:rPr>
        <w:t>recién</w:t>
      </w:r>
      <w:r>
        <w:rPr>
          <w:rFonts w:ascii="Lucida Sans" w:hAnsi="Lucida Sans"/>
          <w:color w:val="000000"/>
          <w:sz w:val="22"/>
        </w:rPr>
        <w:t xml:space="preserve"> creada o existente nos vamos al icono de ver registro y nos mostrara la siguiente pantalla.</w:t>
      </w:r>
    </w:p>
    <w:p w:rsidR="00750D9C" w:rsidRPr="00B92D13" w:rsidRDefault="00EA69E2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2816" behindDoc="0" locked="0" layoutInCell="1" allowOverlap="1" wp14:anchorId="1110C2C1" wp14:editId="4B0C292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454775" cy="2886075"/>
            <wp:effectExtent l="133350" t="114300" r="117475" b="14287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886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D9C" w:rsidRDefault="00750D9C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una Alerta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alerta, nos vamos a la pantalla principal de ver registro y damos clic sobre el </w:t>
      </w:r>
      <w:r w:rsidR="00750D9C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E50A24" w:rsidRDefault="003072B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E674849" wp14:editId="6ED36080">
            <wp:extent cx="6035675" cy="2917825"/>
            <wp:effectExtent l="114300" t="114300" r="117475" b="1492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17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alerta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Para poder acceder a la edición una alertase pueden hacer de dos maneras</w:t>
      </w:r>
    </w:p>
    <w:p w:rsidR="00B52511" w:rsidRPr="00B52511" w:rsidRDefault="004C61E0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alerta</w:t>
      </w:r>
    </w:p>
    <w:p w:rsidR="00B52511" w:rsidRDefault="003072BD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01BD15D8" wp14:editId="58CD429F">
            <wp:extent cx="6035675" cy="2533650"/>
            <wp:effectExtent l="133350" t="133350" r="155575" b="17145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53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2511" w:rsidRDefault="00B52511">
      <w:pPr>
        <w:spacing w:before="105" w:after="105"/>
      </w:pPr>
    </w:p>
    <w:p w:rsidR="00E50A24" w:rsidRDefault="00E50A24">
      <w:pPr>
        <w:spacing w:before="105" w:after="105"/>
      </w:pPr>
    </w:p>
    <w:p w:rsidR="00E50A24" w:rsidRDefault="00B52511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72576" behindDoc="0" locked="0" layoutInCell="1" allowOverlap="1" wp14:anchorId="4282DDCC" wp14:editId="3183ACC8">
            <wp:simplePos x="0" y="0"/>
            <wp:positionH relativeFrom="column">
              <wp:posOffset>204776</wp:posOffset>
            </wp:positionH>
            <wp:positionV relativeFrom="paragraph">
              <wp:posOffset>519825</wp:posOffset>
            </wp:positionV>
            <wp:extent cx="5991225" cy="2753710"/>
            <wp:effectExtent l="133350" t="133350" r="142875" b="161290"/>
            <wp:wrapSquare wrapText="bothSides"/>
            <wp:docPr id="29" name="P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9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94"/>
                    <a:stretch/>
                  </pic:blipFill>
                  <pic:spPr bwMode="auto">
                    <a:xfrm>
                      <a:off x="0" y="0"/>
                      <a:ext cx="5991225" cy="2753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1E0">
        <w:rPr>
          <w:rFonts w:ascii="Lucida Sans" w:hAnsi="Lucida Sans"/>
          <w:color w:val="000000"/>
          <w:sz w:val="22"/>
        </w:rPr>
        <w:t xml:space="preserve">La segunda opción </w:t>
      </w:r>
      <w:r>
        <w:rPr>
          <w:rFonts w:ascii="Lucida Sans" w:hAnsi="Lucida Sans"/>
          <w:color w:val="000000"/>
          <w:sz w:val="22"/>
        </w:rPr>
        <w:t>será</w:t>
      </w:r>
      <w:r w:rsidR="004C61E0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accediendo</w:t>
      </w:r>
      <w:r w:rsidR="004C61E0">
        <w:rPr>
          <w:rFonts w:ascii="Lucida Sans" w:hAnsi="Lucida Sans"/>
          <w:color w:val="000000"/>
          <w:sz w:val="22"/>
        </w:rPr>
        <w:t xml:space="preserve"> desde la pantalla de 'Ver Registro' damos clic al icono de editar alerta, tal como lo muestra la siguiente pantalla.</w:t>
      </w:r>
    </w:p>
    <w:p w:rsidR="00E50A24" w:rsidRDefault="00E50A24">
      <w:pPr>
        <w:spacing w:before="105" w:after="105"/>
      </w:pPr>
    </w:p>
    <w:p w:rsidR="00B92D13" w:rsidRDefault="00B92D13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alertas, entre las modificaciones que se le pueden hacer a una alerta </w:t>
      </w:r>
      <w:r w:rsidR="00B52511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; Menaje de la Alerta, tipo de alerta, centro de servicio, </w:t>
      </w:r>
      <w:r w:rsidR="00B52511">
        <w:rPr>
          <w:rFonts w:ascii="Lucida Sans" w:hAnsi="Lucida Sans"/>
          <w:color w:val="000000"/>
          <w:sz w:val="22"/>
        </w:rPr>
        <w:t>área</w:t>
      </w:r>
      <w:r>
        <w:rPr>
          <w:rFonts w:ascii="Lucida Sans" w:hAnsi="Lucida Sans"/>
          <w:color w:val="000000"/>
          <w:sz w:val="22"/>
        </w:rPr>
        <w:t>, fecha, hora, destinatario y notificación por correo</w:t>
      </w:r>
    </w:p>
    <w:p w:rsidR="00E50A24" w:rsidRDefault="00B92D13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502859DC" wp14:editId="2674173D">
            <wp:extent cx="6035675" cy="3071495"/>
            <wp:effectExtent l="114300" t="114300" r="117475" b="14795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7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2511" w:rsidRDefault="00B52511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ya se haya efectuado los cambios </w:t>
      </w:r>
      <w:r w:rsidR="00B52511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50A24" w:rsidRDefault="004C61E0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E50A24" w:rsidRDefault="004C61E0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B52511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B92D13" w:rsidRDefault="00B92D13">
      <w:pPr>
        <w:spacing w:before="105" w:after="105"/>
      </w:pPr>
    </w:p>
    <w:p w:rsidR="00E50A24" w:rsidRDefault="00B92D1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D86A57C" wp14:editId="576F37E2">
            <wp:extent cx="6035675" cy="3037840"/>
            <wp:effectExtent l="114300" t="114300" r="117475" b="14351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3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2D13" w:rsidRDefault="00B92D13">
      <w:pPr>
        <w:spacing w:before="105" w:after="105"/>
        <w:rPr>
          <w:rFonts w:ascii="Lucida Sans" w:hAnsi="Lucida Sans"/>
          <w:color w:val="000000"/>
          <w:sz w:val="22"/>
        </w:rPr>
      </w:pPr>
    </w:p>
    <w:p w:rsidR="00E50A24" w:rsidRDefault="00B52511">
      <w:pPr>
        <w:spacing w:before="105" w:after="105"/>
      </w:pPr>
      <w:r>
        <w:rPr>
          <w:rFonts w:ascii="Lucida Sans" w:hAnsi="Lucida Sans"/>
          <w:color w:val="000000"/>
          <w:sz w:val="22"/>
        </w:rPr>
        <w:t>El cambio de eliminación</w:t>
      </w:r>
      <w:r w:rsidR="004C61E0">
        <w:rPr>
          <w:rFonts w:ascii="Lucida Sans" w:hAnsi="Lucida Sans"/>
          <w:color w:val="000000"/>
          <w:sz w:val="22"/>
        </w:rPr>
        <w:t xml:space="preserve"> se guardara correctamente, </w:t>
      </w:r>
      <w:r>
        <w:rPr>
          <w:rFonts w:ascii="Lucida Sans" w:hAnsi="Lucida Sans"/>
          <w:color w:val="000000"/>
          <w:sz w:val="22"/>
        </w:rPr>
        <w:t>aunque</w:t>
      </w:r>
      <w:r w:rsidR="004C61E0">
        <w:rPr>
          <w:rFonts w:ascii="Lucida Sans" w:hAnsi="Lucida Sans"/>
          <w:color w:val="000000"/>
          <w:sz w:val="22"/>
        </w:rPr>
        <w:t xml:space="preserve"> también la alerta se eliminará </w:t>
      </w:r>
      <w:r>
        <w:rPr>
          <w:rFonts w:ascii="Lucida Sans" w:hAnsi="Lucida Sans"/>
          <w:color w:val="000000"/>
          <w:sz w:val="22"/>
        </w:rPr>
        <w:t>después</w:t>
      </w:r>
      <w:r w:rsidR="004C61E0">
        <w:rPr>
          <w:rFonts w:ascii="Lucida Sans" w:hAnsi="Lucida Sans"/>
          <w:color w:val="000000"/>
          <w:sz w:val="22"/>
        </w:rPr>
        <w:t xml:space="preserve"> de su fecha de vigencia</w:t>
      </w:r>
    </w:p>
    <w:p w:rsidR="00E50A24" w:rsidRDefault="004C61E0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E50A24">
        <w:trPr>
          <w:tblCellSpacing w:w="15" w:type="dxa"/>
        </w:trPr>
        <w:tc>
          <w:tcPr>
            <w:tcW w:w="4935" w:type="dxa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E50A24" w:rsidRDefault="004C61E0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B52511" w:rsidRDefault="00B52511">
      <w:pPr>
        <w:spacing w:before="105" w:after="105"/>
        <w:rPr>
          <w:rFonts w:ascii="Lucida Sans" w:hAnsi="Lucida Sans"/>
          <w:color w:val="000000"/>
          <w:sz w:val="22"/>
        </w:rPr>
      </w:pPr>
      <w:bookmarkStart w:id="0" w:name="_GoBack"/>
      <w:bookmarkEnd w:id="0"/>
    </w:p>
    <w:p w:rsidR="00B52511" w:rsidRDefault="00B52511">
      <w:pPr>
        <w:spacing w:before="105" w:after="105"/>
      </w:pPr>
    </w:p>
    <w:p w:rsidR="00E50A24" w:rsidRDefault="00EA69E2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5"/>
        <w:gridCol w:w="4770"/>
      </w:tblGrid>
      <w:tr w:rsidR="00E50A24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E50A24" w:rsidRDefault="00E50A24"/>
        </w:tc>
        <w:tc>
          <w:tcPr>
            <w:tcW w:w="10176" w:type="dxa"/>
            <w:shd w:val="clear" w:color="auto" w:fill="000066"/>
            <w:vAlign w:val="center"/>
          </w:tcPr>
          <w:p w:rsidR="00E50A24" w:rsidRDefault="004C61E0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E50A24" w:rsidRDefault="004C61E0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E50A24" w:rsidSect="00B52511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64C" w:rsidRDefault="0037164C">
      <w:r>
        <w:separator/>
      </w:r>
    </w:p>
  </w:endnote>
  <w:endnote w:type="continuationSeparator" w:id="0">
    <w:p w:rsidR="0037164C" w:rsidRDefault="00371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511" w:rsidRDefault="00B5251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A24" w:rsidRDefault="004C61E0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EA69E2" w:rsidRPr="00EA69E2">
      <w:rPr>
        <w:noProof/>
        <w:color w:val="969696"/>
        <w:sz w:val="18"/>
      </w:rPr>
      <w:t>3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EA69E2" w:rsidRPr="00EA69E2">
        <w:rPr>
          <w:noProof/>
          <w:color w:val="969696"/>
          <w:sz w:val="18"/>
        </w:rPr>
        <w:t>11</w:t>
      </w:r>
    </w:fldSimple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A24" w:rsidRDefault="00E50A24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64C" w:rsidRDefault="0037164C">
      <w:r>
        <w:separator/>
      </w:r>
    </w:p>
  </w:footnote>
  <w:footnote w:type="continuationSeparator" w:id="0">
    <w:p w:rsidR="0037164C" w:rsidRDefault="003716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511" w:rsidRDefault="00B5251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A24" w:rsidRDefault="00B52511" w:rsidP="00B52511">
    <w:r>
      <w:t>Manual de Usuario (SAC) – Administración / Alerta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A24" w:rsidRDefault="00E50A2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A24"/>
    <w:rsid w:val="00130DD0"/>
    <w:rsid w:val="003072BD"/>
    <w:rsid w:val="0037164C"/>
    <w:rsid w:val="004C61E0"/>
    <w:rsid w:val="006B21A1"/>
    <w:rsid w:val="00750D9C"/>
    <w:rsid w:val="008E5B44"/>
    <w:rsid w:val="00920402"/>
    <w:rsid w:val="009A692B"/>
    <w:rsid w:val="009D3842"/>
    <w:rsid w:val="00B52511"/>
    <w:rsid w:val="00B92D13"/>
    <w:rsid w:val="00BD15B3"/>
    <w:rsid w:val="00E42C0F"/>
    <w:rsid w:val="00E50A24"/>
    <w:rsid w:val="00EA69E2"/>
    <w:rsid w:val="00F45629"/>
    <w:rsid w:val="00FB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A7176C0C-ADF5-4B00-A30D-BD7F0801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B52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744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Alertas</dc:subject>
  <dc:creator>Cesar Antonio Sandoval Sandoval</dc:creator>
  <cp:lastModifiedBy>Global</cp:lastModifiedBy>
  <cp:revision>5</cp:revision>
  <dcterms:created xsi:type="dcterms:W3CDTF">2016-02-03T17:30:00Z</dcterms:created>
  <dcterms:modified xsi:type="dcterms:W3CDTF">2016-02-04T21:01:00Z</dcterms:modified>
</cp:coreProperties>
</file>