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FB7F0" w14:textId="57AB0726" w:rsidR="00344D93" w:rsidRPr="007C01BD" w:rsidRDefault="00344D93" w:rsidP="00344D93">
      <w:pPr>
        <w:jc w:val="center"/>
        <w:rPr>
          <w:rFonts w:ascii="Arial" w:hAnsi="Arial" w:cs="Arial"/>
          <w:b/>
          <w:sz w:val="20"/>
          <w:szCs w:val="20"/>
          <w:lang w:val="es-ES"/>
        </w:rPr>
      </w:pPr>
      <w:r w:rsidRPr="007C01BD">
        <w:rPr>
          <w:rFonts w:ascii="Arial" w:hAnsi="Arial" w:cs="Arial"/>
          <w:b/>
          <w:sz w:val="20"/>
          <w:szCs w:val="20"/>
          <w:lang w:eastAsia="es-CO"/>
        </w:rPr>
        <w:t>CUESTIONARIO DE</w:t>
      </w:r>
      <w:r w:rsidR="00A83318">
        <w:rPr>
          <w:rFonts w:ascii="Arial" w:hAnsi="Arial" w:cs="Arial"/>
          <w:b/>
          <w:sz w:val="20"/>
          <w:szCs w:val="20"/>
          <w:lang w:eastAsia="es-CO"/>
        </w:rPr>
        <w:t xml:space="preserve"> SOCIEDADES</w:t>
      </w:r>
    </w:p>
    <w:p w14:paraId="53404642" w14:textId="77777777" w:rsidR="00344D93" w:rsidRPr="007C01BD" w:rsidRDefault="00344D93" w:rsidP="00344D93">
      <w:pPr>
        <w:numPr>
          <w:ilvl w:val="0"/>
          <w:numId w:val="22"/>
        </w:numPr>
        <w:tabs>
          <w:tab w:val="clear" w:pos="360"/>
          <w:tab w:val="num" w:pos="-39"/>
          <w:tab w:val="left" w:pos="240"/>
        </w:tabs>
        <w:spacing w:after="0" w:line="240" w:lineRule="auto"/>
        <w:ind w:left="-39" w:right="-724" w:hanging="81"/>
        <w:jc w:val="both"/>
        <w:rPr>
          <w:rFonts w:ascii="Arial" w:hAnsi="Arial" w:cs="Arial"/>
          <w:b/>
          <w:sz w:val="20"/>
          <w:szCs w:val="20"/>
          <w:lang w:eastAsia="es-CO"/>
        </w:rPr>
      </w:pPr>
      <w:r w:rsidRPr="007C01BD">
        <w:rPr>
          <w:rFonts w:ascii="Arial" w:hAnsi="Arial" w:cs="Arial"/>
          <w:b/>
          <w:sz w:val="20"/>
          <w:szCs w:val="20"/>
          <w:lang w:eastAsia="es-CO"/>
        </w:rPr>
        <w:t>INSTRUCCIONES PARA EL DILIGENCIAMIENTO</w:t>
      </w:r>
    </w:p>
    <w:p w14:paraId="63D4242C" w14:textId="77777777" w:rsidR="00344D93" w:rsidRPr="007C01BD" w:rsidRDefault="00344D93" w:rsidP="00344D93">
      <w:pPr>
        <w:tabs>
          <w:tab w:val="left" w:pos="6880"/>
        </w:tabs>
        <w:ind w:right="-724"/>
        <w:jc w:val="both"/>
        <w:rPr>
          <w:rFonts w:ascii="Arial" w:hAnsi="Arial" w:cs="Arial"/>
          <w:sz w:val="20"/>
          <w:szCs w:val="20"/>
          <w:lang w:eastAsia="es-CO"/>
        </w:rPr>
      </w:pPr>
    </w:p>
    <w:p w14:paraId="5C7C8FCA" w14:textId="7DFB48F1" w:rsidR="00344D93" w:rsidRPr="007C01BD" w:rsidRDefault="00344D93" w:rsidP="00344D93">
      <w:pPr>
        <w:tabs>
          <w:tab w:val="left" w:pos="6880"/>
        </w:tabs>
        <w:ind w:right="-724"/>
        <w:jc w:val="both"/>
        <w:rPr>
          <w:rFonts w:ascii="Arial" w:hAnsi="Arial" w:cs="Arial"/>
          <w:sz w:val="20"/>
          <w:szCs w:val="20"/>
          <w:lang w:eastAsia="es-CO"/>
        </w:rPr>
      </w:pPr>
      <w:r w:rsidRPr="007C01BD">
        <w:rPr>
          <w:rFonts w:ascii="Arial" w:hAnsi="Arial" w:cs="Arial"/>
          <w:sz w:val="20"/>
          <w:szCs w:val="20"/>
          <w:lang w:eastAsia="es-CO"/>
        </w:rPr>
        <w:t>Apreciado Aprendi</w:t>
      </w:r>
      <w:r w:rsidR="00631822">
        <w:rPr>
          <w:rFonts w:ascii="Arial" w:hAnsi="Arial" w:cs="Arial"/>
          <w:sz w:val="20"/>
          <w:szCs w:val="20"/>
          <w:lang w:eastAsia="es-CO"/>
        </w:rPr>
        <w:t>z</w:t>
      </w:r>
      <w:r w:rsidRPr="007C01BD">
        <w:rPr>
          <w:rFonts w:ascii="Arial" w:hAnsi="Arial" w:cs="Arial"/>
          <w:sz w:val="20"/>
          <w:szCs w:val="20"/>
          <w:lang w:eastAsia="es-CO"/>
        </w:rPr>
        <w:t>:</w:t>
      </w:r>
    </w:p>
    <w:p w14:paraId="31A51020" w14:textId="77777777" w:rsidR="00344D93" w:rsidRPr="007C01BD" w:rsidRDefault="00344D93" w:rsidP="00344D93">
      <w:pPr>
        <w:numPr>
          <w:ilvl w:val="0"/>
          <w:numId w:val="23"/>
        </w:numPr>
        <w:spacing w:after="0" w:line="240" w:lineRule="auto"/>
        <w:ind w:right="-724"/>
        <w:rPr>
          <w:rFonts w:ascii="Arial" w:hAnsi="Arial" w:cs="Arial"/>
          <w:sz w:val="20"/>
          <w:szCs w:val="20"/>
          <w:lang w:eastAsia="es-CO"/>
        </w:rPr>
      </w:pPr>
      <w:r w:rsidRPr="007C01BD">
        <w:rPr>
          <w:rFonts w:ascii="Arial" w:hAnsi="Arial" w:cs="Arial"/>
          <w:sz w:val="20"/>
          <w:szCs w:val="20"/>
          <w:lang w:eastAsia="es-CO"/>
        </w:rPr>
        <w:t xml:space="preserve">Diligencie con letra clara y llene todos los datos de identificación. </w:t>
      </w:r>
    </w:p>
    <w:p w14:paraId="24686A01" w14:textId="77777777" w:rsidR="00344D93" w:rsidRPr="007C01BD" w:rsidRDefault="00344D93" w:rsidP="00344D93">
      <w:pPr>
        <w:numPr>
          <w:ilvl w:val="0"/>
          <w:numId w:val="23"/>
        </w:numPr>
        <w:spacing w:after="0" w:line="240" w:lineRule="auto"/>
        <w:ind w:right="-724"/>
        <w:rPr>
          <w:rFonts w:ascii="Arial" w:hAnsi="Arial" w:cs="Arial"/>
          <w:sz w:val="20"/>
          <w:szCs w:val="20"/>
          <w:lang w:eastAsia="es-CO"/>
        </w:rPr>
      </w:pPr>
      <w:r w:rsidRPr="007C01BD">
        <w:rPr>
          <w:rFonts w:ascii="Arial" w:hAnsi="Arial" w:cs="Arial"/>
          <w:sz w:val="20"/>
          <w:szCs w:val="20"/>
          <w:lang w:eastAsia="es-CO"/>
        </w:rPr>
        <w:t xml:space="preserve">Este cuestionario ha sido elaborado con el fin de conocer conceptos básicos necesarios sobre las empresas, sociedades y los comerciantes. </w:t>
      </w:r>
    </w:p>
    <w:p w14:paraId="54B75BB0" w14:textId="77777777" w:rsidR="00344D93" w:rsidRPr="007C01BD" w:rsidRDefault="00344D93" w:rsidP="00344D93">
      <w:pPr>
        <w:ind w:right="-724"/>
        <w:rPr>
          <w:rFonts w:ascii="Arial" w:hAnsi="Arial" w:cs="Arial"/>
          <w:sz w:val="20"/>
          <w:szCs w:val="20"/>
          <w:lang w:eastAsia="es-CO"/>
        </w:rPr>
      </w:pPr>
    </w:p>
    <w:p w14:paraId="1945590A" w14:textId="77777777" w:rsidR="00344D93" w:rsidRPr="007C01BD" w:rsidRDefault="00344D93" w:rsidP="00344D93">
      <w:pPr>
        <w:numPr>
          <w:ilvl w:val="0"/>
          <w:numId w:val="22"/>
        </w:numPr>
        <w:tabs>
          <w:tab w:val="clear" w:pos="360"/>
          <w:tab w:val="num" w:pos="-39"/>
          <w:tab w:val="left" w:pos="240"/>
        </w:tabs>
        <w:spacing w:after="0" w:line="240" w:lineRule="auto"/>
        <w:ind w:left="-39" w:firstLine="39"/>
        <w:rPr>
          <w:rFonts w:ascii="Arial" w:hAnsi="Arial" w:cs="Arial"/>
          <w:b/>
          <w:sz w:val="20"/>
          <w:szCs w:val="20"/>
          <w:lang w:eastAsia="es-CO"/>
        </w:rPr>
      </w:pPr>
      <w:r w:rsidRPr="007C01BD">
        <w:rPr>
          <w:rFonts w:ascii="Arial" w:hAnsi="Arial" w:cs="Arial"/>
          <w:b/>
          <w:sz w:val="20"/>
          <w:szCs w:val="20"/>
          <w:lang w:eastAsia="es-CO"/>
        </w:rPr>
        <w:t>DATOS GENERALES</w:t>
      </w:r>
    </w:p>
    <w:p w14:paraId="14758FE7" w14:textId="77777777" w:rsidR="00344D93" w:rsidRPr="007C01BD" w:rsidRDefault="00344D93" w:rsidP="00344D93">
      <w:pPr>
        <w:tabs>
          <w:tab w:val="left" w:pos="240"/>
        </w:tabs>
        <w:ind w:left="-39"/>
        <w:rPr>
          <w:rFonts w:ascii="Arial" w:hAnsi="Arial" w:cs="Arial"/>
          <w:sz w:val="20"/>
          <w:szCs w:val="20"/>
          <w:lang w:eastAsia="es-CO"/>
        </w:rPr>
      </w:pPr>
    </w:p>
    <w:p w14:paraId="7D1E5E64" w14:textId="32DEB447" w:rsidR="00344D93" w:rsidRPr="007C01BD" w:rsidRDefault="00344D93" w:rsidP="00344D93">
      <w:pPr>
        <w:pBdr>
          <w:top w:val="single" w:sz="4" w:space="6" w:color="auto"/>
          <w:left w:val="single" w:sz="4" w:space="4" w:color="auto"/>
          <w:bottom w:val="single" w:sz="4" w:space="0" w:color="auto"/>
          <w:right w:val="single" w:sz="4" w:space="1" w:color="auto"/>
        </w:pBdr>
        <w:spacing w:line="360" w:lineRule="auto"/>
        <w:contextualSpacing/>
        <w:rPr>
          <w:rFonts w:ascii="Arial" w:hAnsi="Arial" w:cs="Arial"/>
          <w:sz w:val="20"/>
          <w:szCs w:val="20"/>
          <w:lang w:eastAsia="es-CO"/>
        </w:rPr>
      </w:pPr>
      <w:r w:rsidRPr="007C01BD">
        <w:rPr>
          <w:rFonts w:ascii="Arial" w:hAnsi="Arial" w:cs="Arial"/>
          <w:b/>
          <w:sz w:val="20"/>
          <w:szCs w:val="20"/>
          <w:lang w:eastAsia="es-CO"/>
        </w:rPr>
        <w:t>Lugar y fecha:</w:t>
      </w:r>
      <w:r w:rsidRPr="007C01BD">
        <w:rPr>
          <w:rFonts w:ascii="Arial" w:hAnsi="Arial" w:cs="Arial"/>
          <w:sz w:val="20"/>
          <w:szCs w:val="20"/>
          <w:lang w:eastAsia="es-CO"/>
        </w:rPr>
        <w:t xml:space="preserve">   </w:t>
      </w:r>
      <w:r w:rsidR="00220ECF">
        <w:rPr>
          <w:rFonts w:ascii="Arial" w:hAnsi="Arial" w:cs="Arial"/>
          <w:sz w:val="20"/>
          <w:szCs w:val="20"/>
          <w:lang w:eastAsia="es-CO"/>
        </w:rPr>
        <w:t xml:space="preserve">Medellín  17/06/2024 </w:t>
      </w:r>
    </w:p>
    <w:p w14:paraId="11181B7E" w14:textId="0F4B9CD1" w:rsidR="00344D93" w:rsidRPr="007C01BD" w:rsidRDefault="00344D93" w:rsidP="00344D93">
      <w:pPr>
        <w:pBdr>
          <w:top w:val="single" w:sz="4" w:space="6" w:color="auto"/>
          <w:left w:val="single" w:sz="4" w:space="4" w:color="auto"/>
          <w:bottom w:val="single" w:sz="4" w:space="0" w:color="auto"/>
          <w:right w:val="single" w:sz="4" w:space="1" w:color="auto"/>
        </w:pBdr>
        <w:spacing w:line="360" w:lineRule="auto"/>
        <w:contextualSpacing/>
        <w:rPr>
          <w:rFonts w:ascii="Arial" w:hAnsi="Arial" w:cs="Arial"/>
          <w:sz w:val="20"/>
          <w:szCs w:val="20"/>
          <w:lang w:eastAsia="es-CO"/>
        </w:rPr>
      </w:pPr>
      <w:r w:rsidRPr="007C01BD">
        <w:rPr>
          <w:rFonts w:ascii="Arial" w:hAnsi="Arial" w:cs="Arial"/>
          <w:b/>
          <w:sz w:val="20"/>
          <w:szCs w:val="20"/>
          <w:lang w:eastAsia="es-CO"/>
        </w:rPr>
        <w:t>Nombre del Aprendiz:</w:t>
      </w:r>
      <w:r w:rsidRPr="007C01BD">
        <w:rPr>
          <w:rFonts w:ascii="Arial" w:hAnsi="Arial" w:cs="Arial"/>
          <w:sz w:val="20"/>
          <w:szCs w:val="20"/>
          <w:lang w:eastAsia="es-CO"/>
        </w:rPr>
        <w:t xml:space="preserve"> </w:t>
      </w:r>
      <w:r w:rsidR="00220ECF">
        <w:rPr>
          <w:rFonts w:ascii="Arial" w:hAnsi="Arial" w:cs="Arial"/>
          <w:sz w:val="20"/>
          <w:szCs w:val="20"/>
          <w:lang w:eastAsia="es-CO"/>
        </w:rPr>
        <w:t>Osneider Gomez Bello</w:t>
      </w:r>
    </w:p>
    <w:p w14:paraId="64E3594F" w14:textId="77777777" w:rsidR="00344D93" w:rsidRPr="007C01BD" w:rsidRDefault="00344D93" w:rsidP="00344D93">
      <w:pPr>
        <w:pBdr>
          <w:top w:val="single" w:sz="4" w:space="6" w:color="auto"/>
          <w:left w:val="single" w:sz="4" w:space="4" w:color="auto"/>
          <w:bottom w:val="single" w:sz="4" w:space="0" w:color="auto"/>
          <w:right w:val="single" w:sz="4" w:space="1" w:color="auto"/>
        </w:pBdr>
        <w:spacing w:line="360" w:lineRule="auto"/>
        <w:contextualSpacing/>
        <w:rPr>
          <w:rFonts w:ascii="Arial" w:hAnsi="Arial" w:cs="Arial"/>
          <w:sz w:val="20"/>
          <w:szCs w:val="20"/>
          <w:lang w:eastAsia="es-CO"/>
        </w:rPr>
      </w:pPr>
      <w:r w:rsidRPr="007C01BD">
        <w:rPr>
          <w:rFonts w:ascii="Arial" w:hAnsi="Arial" w:cs="Arial"/>
          <w:b/>
          <w:sz w:val="20"/>
          <w:szCs w:val="20"/>
          <w:lang w:eastAsia="es-CO"/>
        </w:rPr>
        <w:t>Nombre del Instructor:</w:t>
      </w:r>
      <w:r w:rsidRPr="007C01BD">
        <w:rPr>
          <w:rFonts w:ascii="Arial" w:hAnsi="Arial" w:cs="Arial"/>
          <w:sz w:val="20"/>
          <w:szCs w:val="20"/>
          <w:lang w:eastAsia="es-CO"/>
        </w:rPr>
        <w:t xml:space="preserve"> ALBERTO FLÓREZ OSPINA </w:t>
      </w:r>
    </w:p>
    <w:p w14:paraId="00E60FCF" w14:textId="3489FD0F" w:rsidR="00344D93" w:rsidRPr="007C01BD" w:rsidRDefault="00344D93" w:rsidP="00344D93">
      <w:pPr>
        <w:pBdr>
          <w:top w:val="single" w:sz="4" w:space="6" w:color="auto"/>
          <w:left w:val="single" w:sz="4" w:space="4" w:color="auto"/>
          <w:bottom w:val="single" w:sz="4" w:space="0" w:color="auto"/>
          <w:right w:val="single" w:sz="4" w:space="1" w:color="auto"/>
        </w:pBdr>
        <w:spacing w:line="360" w:lineRule="auto"/>
        <w:contextualSpacing/>
        <w:rPr>
          <w:rFonts w:ascii="Arial" w:hAnsi="Arial" w:cs="Arial"/>
          <w:sz w:val="20"/>
          <w:szCs w:val="20"/>
          <w:lang w:eastAsia="es-CO"/>
        </w:rPr>
      </w:pPr>
      <w:r w:rsidRPr="007C01BD">
        <w:rPr>
          <w:rFonts w:ascii="Arial" w:hAnsi="Arial" w:cs="Arial"/>
          <w:b/>
          <w:sz w:val="20"/>
          <w:szCs w:val="20"/>
          <w:lang w:eastAsia="es-CO"/>
        </w:rPr>
        <w:t>COMPETENCIA:</w:t>
      </w:r>
      <w:r w:rsidRPr="007C01BD">
        <w:rPr>
          <w:rFonts w:ascii="Arial" w:hAnsi="Arial" w:cs="Arial"/>
          <w:sz w:val="20"/>
          <w:szCs w:val="20"/>
          <w:lang w:eastAsia="es-CO"/>
        </w:rPr>
        <w:t xml:space="preserve"> </w:t>
      </w:r>
      <w:r w:rsidR="0019231D">
        <w:rPr>
          <w:rFonts w:ascii="Arial" w:hAnsi="Arial" w:cs="Arial"/>
          <w:sz w:val="20"/>
          <w:szCs w:val="20"/>
          <w:lang w:eastAsia="es-CO"/>
        </w:rPr>
        <w:t>Reconocimiento de recursos financieros</w:t>
      </w:r>
      <w:r w:rsidRPr="007C01BD">
        <w:rPr>
          <w:rFonts w:ascii="Arial" w:hAnsi="Arial" w:cs="Arial"/>
          <w:sz w:val="20"/>
          <w:szCs w:val="20"/>
          <w:lang w:eastAsia="es-CO"/>
        </w:rPr>
        <w:t>.</w:t>
      </w:r>
    </w:p>
    <w:p w14:paraId="14F91F17" w14:textId="77777777" w:rsidR="00344D93" w:rsidRPr="007C01BD" w:rsidRDefault="00344D93" w:rsidP="00344D93">
      <w:pPr>
        <w:pBdr>
          <w:top w:val="single" w:sz="4" w:space="6" w:color="auto"/>
          <w:left w:val="single" w:sz="4" w:space="4" w:color="auto"/>
          <w:bottom w:val="single" w:sz="4" w:space="0" w:color="auto"/>
          <w:right w:val="single" w:sz="4" w:space="1" w:color="auto"/>
        </w:pBdr>
        <w:spacing w:line="360" w:lineRule="auto"/>
        <w:contextualSpacing/>
        <w:rPr>
          <w:rFonts w:ascii="Arial" w:hAnsi="Arial" w:cs="Arial"/>
          <w:b/>
          <w:sz w:val="20"/>
          <w:szCs w:val="20"/>
          <w:lang w:eastAsia="es-CO"/>
        </w:rPr>
      </w:pPr>
      <w:r w:rsidRPr="007C01BD">
        <w:rPr>
          <w:rFonts w:ascii="Arial" w:hAnsi="Arial" w:cs="Arial"/>
          <w:b/>
          <w:sz w:val="20"/>
          <w:szCs w:val="20"/>
          <w:lang w:eastAsia="es-CO"/>
        </w:rPr>
        <w:t>ACTIVIDADES DE E-A-E:</w:t>
      </w:r>
      <w:r w:rsidRPr="007C01BD">
        <w:rPr>
          <w:rFonts w:ascii="Arial" w:hAnsi="Arial" w:cs="Arial"/>
          <w:sz w:val="20"/>
          <w:szCs w:val="20"/>
          <w:lang w:eastAsia="es-CO"/>
        </w:rPr>
        <w:t xml:space="preserve"> Investigación, análisis, definición de empresa, sociedad, comerciantes. </w:t>
      </w:r>
      <w:r w:rsidRPr="007C01BD">
        <w:rPr>
          <w:rFonts w:ascii="Arial" w:hAnsi="Arial" w:cs="Arial"/>
          <w:b/>
          <w:sz w:val="20"/>
          <w:szCs w:val="20"/>
          <w:lang w:eastAsia="es-CO"/>
        </w:rPr>
        <w:t xml:space="preserve"> </w:t>
      </w:r>
    </w:p>
    <w:p w14:paraId="342A7340" w14:textId="77777777" w:rsidR="00344D93" w:rsidRPr="007C01BD" w:rsidRDefault="00344D93" w:rsidP="00344D93">
      <w:pPr>
        <w:tabs>
          <w:tab w:val="num" w:pos="360"/>
        </w:tabs>
        <w:ind w:left="-426" w:right="-724"/>
        <w:jc w:val="both"/>
        <w:rPr>
          <w:rFonts w:ascii="Arial" w:hAnsi="Arial" w:cs="Arial"/>
          <w:b/>
          <w:sz w:val="20"/>
          <w:szCs w:val="20"/>
          <w:lang w:eastAsia="es-CO"/>
        </w:rPr>
      </w:pPr>
    </w:p>
    <w:p w14:paraId="5B941E93" w14:textId="77777777" w:rsidR="00344D93" w:rsidRPr="007C01BD" w:rsidRDefault="00344D93" w:rsidP="00344D93">
      <w:pPr>
        <w:tabs>
          <w:tab w:val="num" w:pos="360"/>
        </w:tabs>
        <w:ind w:left="-426" w:right="-724"/>
        <w:jc w:val="both"/>
        <w:rPr>
          <w:rFonts w:ascii="Arial" w:hAnsi="Arial" w:cs="Arial"/>
          <w:sz w:val="20"/>
          <w:szCs w:val="20"/>
          <w:lang w:eastAsia="es-CO"/>
        </w:rPr>
      </w:pPr>
      <w:r w:rsidRPr="007C01BD">
        <w:rPr>
          <w:rFonts w:ascii="Arial" w:hAnsi="Arial" w:cs="Arial"/>
          <w:b/>
          <w:sz w:val="20"/>
          <w:szCs w:val="20"/>
          <w:lang w:eastAsia="es-CO"/>
        </w:rPr>
        <w:t>CRITERIOS DE EVALUACIÓN:</w:t>
      </w:r>
    </w:p>
    <w:p w14:paraId="5C65D810" w14:textId="77777777" w:rsidR="00A2539C" w:rsidRPr="007C01BD" w:rsidRDefault="00344D93" w:rsidP="00635AA8">
      <w:pPr>
        <w:tabs>
          <w:tab w:val="num" w:pos="360"/>
        </w:tabs>
        <w:ind w:left="-426" w:right="-724"/>
        <w:rPr>
          <w:rFonts w:ascii="Arial" w:hAnsi="Arial" w:cs="Arial"/>
          <w:b/>
          <w:sz w:val="20"/>
          <w:szCs w:val="20"/>
        </w:rPr>
      </w:pPr>
      <w:r w:rsidRPr="00635AA8">
        <w:rPr>
          <w:rFonts w:ascii="Arial" w:hAnsi="Arial" w:cs="Arial"/>
          <w:sz w:val="20"/>
          <w:szCs w:val="20"/>
          <w:lang w:eastAsia="es-CO"/>
        </w:rPr>
        <w:t>Identificar en su entorno una empresa de cada uno de los sectores económicos y describir las características de cada una de ellas: según su objetivo, actividad económica, procedencia del capital, número de propietarios, y como se clasifican según su tamaño.  Realizar los pasos para la constitución legal de una empresa, aplicando las normas y principios legales</w:t>
      </w:r>
      <w:r w:rsidR="009B0834" w:rsidRPr="007C01BD">
        <w:rPr>
          <w:rFonts w:ascii="Arial" w:hAnsi="Arial" w:cs="Arial"/>
          <w:sz w:val="20"/>
          <w:szCs w:val="20"/>
          <w:lang w:eastAsia="es-CO"/>
        </w:rPr>
        <w:t>.</w:t>
      </w:r>
      <w:r w:rsidR="00A2539C" w:rsidRPr="007C01BD">
        <w:rPr>
          <w:rFonts w:ascii="Arial" w:hAnsi="Arial" w:cs="Arial"/>
          <w:b/>
          <w:sz w:val="20"/>
          <w:szCs w:val="20"/>
        </w:rPr>
        <w:t xml:space="preserve"> </w:t>
      </w:r>
    </w:p>
    <w:p w14:paraId="4A1EBA20" w14:textId="77777777" w:rsidR="001F326E" w:rsidRPr="007C01BD" w:rsidRDefault="001F326E" w:rsidP="00DB7717">
      <w:pPr>
        <w:tabs>
          <w:tab w:val="num" w:pos="360"/>
        </w:tabs>
        <w:ind w:left="-426" w:right="-724"/>
        <w:jc w:val="both"/>
        <w:rPr>
          <w:rFonts w:ascii="Arial" w:hAnsi="Arial" w:cs="Arial"/>
          <w:i/>
          <w:sz w:val="20"/>
          <w:szCs w:val="20"/>
          <w:u w:val="single"/>
          <w:lang w:val="es-MX"/>
        </w:rPr>
      </w:pPr>
      <w:r w:rsidRPr="007C01BD">
        <w:rPr>
          <w:rFonts w:ascii="Arial" w:hAnsi="Arial" w:cs="Arial"/>
          <w:sz w:val="20"/>
          <w:szCs w:val="20"/>
          <w:lang w:val="es-MX"/>
        </w:rPr>
        <w:t xml:space="preserve">Llenar los datos de identificación en el </w:t>
      </w:r>
      <w:r w:rsidR="00A2539C" w:rsidRPr="007C01BD">
        <w:rPr>
          <w:rFonts w:ascii="Arial" w:hAnsi="Arial" w:cs="Arial"/>
          <w:sz w:val="20"/>
          <w:szCs w:val="20"/>
          <w:lang w:val="es-MX"/>
        </w:rPr>
        <w:t>espacio solicitado</w:t>
      </w:r>
      <w:r w:rsidRPr="007C01BD">
        <w:rPr>
          <w:rFonts w:ascii="Arial" w:hAnsi="Arial" w:cs="Arial"/>
          <w:sz w:val="20"/>
          <w:szCs w:val="20"/>
          <w:lang w:val="es-MX"/>
        </w:rPr>
        <w:t xml:space="preserve">. </w:t>
      </w:r>
    </w:p>
    <w:p w14:paraId="17D72F13" w14:textId="62CBB4D9" w:rsidR="00344D93" w:rsidRDefault="00344D93" w:rsidP="00344D93">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Explique el concepto de empresa e identifique sus elementos.</w:t>
      </w:r>
    </w:p>
    <w:p w14:paraId="3BE5C824" w14:textId="46BC58D6" w:rsidR="00220ECF" w:rsidRDefault="00220ECF" w:rsidP="00220ECF">
      <w:pPr>
        <w:pStyle w:val="Prrafodelista"/>
        <w:spacing w:line="240" w:lineRule="auto"/>
        <w:ind w:left="714"/>
        <w:rPr>
          <w:rFonts w:ascii="Arial" w:hAnsi="Arial" w:cs="Arial"/>
          <w:color w:val="202124"/>
          <w:sz w:val="24"/>
          <w:szCs w:val="24"/>
          <w:shd w:val="clear" w:color="auto" w:fill="FFFFFF"/>
        </w:rPr>
      </w:pPr>
      <w:r w:rsidRPr="00220ECF">
        <w:rPr>
          <w:rFonts w:ascii="Arial" w:hAnsi="Arial" w:cs="Arial"/>
          <w:color w:val="FF0000"/>
          <w:sz w:val="20"/>
          <w:szCs w:val="20"/>
        </w:rPr>
        <w:t>R//</w:t>
      </w:r>
      <w:r>
        <w:rPr>
          <w:rFonts w:ascii="Arial" w:hAnsi="Arial" w:cs="Arial"/>
          <w:color w:val="FF0000"/>
          <w:sz w:val="20"/>
          <w:szCs w:val="20"/>
        </w:rPr>
        <w:t xml:space="preserve"> </w:t>
      </w:r>
      <w:r w:rsidRPr="00BC0366">
        <w:rPr>
          <w:rFonts w:ascii="Arial" w:hAnsi="Arial" w:cs="Arial"/>
          <w:color w:val="040C28"/>
        </w:rPr>
        <w:t>Unidad de organización dedicada a actividades industriales, mercantiles o de prestación de servicios con fines lucrativos</w:t>
      </w:r>
      <w:r w:rsidRPr="00BC0366">
        <w:rPr>
          <w:rFonts w:ascii="Arial" w:hAnsi="Arial" w:cs="Arial"/>
          <w:color w:val="202124"/>
          <w:shd w:val="clear" w:color="auto" w:fill="FFFFFF"/>
        </w:rPr>
        <w:t>.</w:t>
      </w:r>
    </w:p>
    <w:p w14:paraId="42A8D57F" w14:textId="77777777" w:rsidR="00220ECF" w:rsidRPr="00BC0366" w:rsidRDefault="00220ECF" w:rsidP="00220ECF">
      <w:pPr>
        <w:pStyle w:val="Prrafodelista"/>
        <w:spacing w:line="240" w:lineRule="auto"/>
        <w:ind w:left="714"/>
        <w:rPr>
          <w:rFonts w:ascii="Arial" w:hAnsi="Arial" w:cs="Arial"/>
          <w:color w:val="FF0000"/>
          <w:sz w:val="16"/>
          <w:szCs w:val="16"/>
        </w:rPr>
      </w:pPr>
    </w:p>
    <w:p w14:paraId="2BE432CE" w14:textId="251256C7" w:rsidR="00635AA8" w:rsidRPr="00BC0366" w:rsidRDefault="00344D93" w:rsidP="00836BD8">
      <w:pPr>
        <w:pStyle w:val="Prrafodelista"/>
        <w:numPr>
          <w:ilvl w:val="0"/>
          <w:numId w:val="24"/>
        </w:numPr>
        <w:spacing w:line="240" w:lineRule="auto"/>
        <w:ind w:left="714" w:hanging="357"/>
        <w:rPr>
          <w:rFonts w:ascii="Arial" w:hAnsi="Arial" w:cs="Arial"/>
          <w:sz w:val="20"/>
          <w:szCs w:val="20"/>
        </w:rPr>
      </w:pPr>
      <w:r w:rsidRPr="00B3325F">
        <w:rPr>
          <w:rFonts w:ascii="Arial" w:hAnsi="Arial" w:cs="Arial"/>
          <w:sz w:val="20"/>
          <w:szCs w:val="20"/>
        </w:rPr>
        <w:t>Cómo se clasifican las empresas.</w:t>
      </w:r>
    </w:p>
    <w:p w14:paraId="4B97DA79" w14:textId="3A266A85" w:rsidR="00BC0366" w:rsidRPr="007A6A63" w:rsidRDefault="007A6A63" w:rsidP="00BC0366">
      <w:pPr>
        <w:pStyle w:val="Prrafodelista"/>
        <w:spacing w:line="240" w:lineRule="auto"/>
        <w:ind w:left="714"/>
        <w:rPr>
          <w:rFonts w:ascii="Arial" w:hAnsi="Arial" w:cs="Arial"/>
          <w:color w:val="FF0000"/>
        </w:rPr>
      </w:pPr>
      <w:r w:rsidRPr="007A6A63">
        <w:rPr>
          <w:rFonts w:ascii="Arial" w:hAnsi="Arial" w:cs="Arial"/>
          <w:color w:val="FF0000"/>
        </w:rPr>
        <w:t>R//</w:t>
      </w:r>
      <w:r w:rsidRPr="007A6A63">
        <w:rPr>
          <w:rFonts w:ascii="Arial" w:hAnsi="Arial" w:cs="Arial"/>
          <w:color w:val="FF0000"/>
          <w:sz w:val="18"/>
          <w:szCs w:val="18"/>
        </w:rPr>
        <w:t xml:space="preserve"> </w:t>
      </w:r>
      <w:r>
        <w:rPr>
          <w:rFonts w:ascii="Segoe UI" w:hAnsi="Segoe UI" w:cs="Segoe UI"/>
          <w:color w:val="000000"/>
        </w:rPr>
        <w:br/>
      </w:r>
      <w:r w:rsidRPr="007A6A63">
        <w:rPr>
          <w:rFonts w:ascii="Segoe UI" w:hAnsi="Segoe UI" w:cs="Segoe UI"/>
          <w:color w:val="000000"/>
          <w:shd w:val="clear" w:color="auto" w:fill="FFFFFF"/>
        </w:rPr>
        <w:t xml:space="preserve">1. </w:t>
      </w:r>
      <w:r w:rsidRPr="007A6A63">
        <w:rPr>
          <w:rFonts w:ascii="Arial" w:hAnsi="Arial" w:cs="Arial"/>
          <w:color w:val="000000"/>
          <w:shd w:val="clear" w:color="auto" w:fill="FFFFFF"/>
        </w:rPr>
        <w:t>Según su objetivo: Las empresas pueden clasificarse en empresas con ánimo de lucro y empresas sin ánimo de lucro. Las empresas con ánimo de lucro buscan generar beneficios económicos para sus propietarios o accionistas, mientras que las empresas sin ánimo de lucro tienen como objetivo principal cumplir con una misión social, cultural o benéfica.</w:t>
      </w:r>
      <w:r w:rsidRPr="007A6A63">
        <w:rPr>
          <w:rFonts w:ascii="Arial" w:hAnsi="Arial" w:cs="Arial"/>
          <w:color w:val="000000"/>
        </w:rPr>
        <w:br/>
      </w:r>
      <w:r w:rsidRPr="007A6A63">
        <w:rPr>
          <w:rFonts w:ascii="Arial" w:hAnsi="Arial" w:cs="Arial"/>
          <w:color w:val="000000"/>
        </w:rPr>
        <w:br/>
      </w:r>
      <w:r w:rsidRPr="007A6A63">
        <w:rPr>
          <w:rFonts w:ascii="Arial" w:hAnsi="Arial" w:cs="Arial"/>
          <w:color w:val="000000"/>
          <w:shd w:val="clear" w:color="auto" w:fill="FFFFFF"/>
        </w:rPr>
        <w:t>2. Según su actividad económica: Las empresas se pueden clasificar en diferentes sectores económicos, como el sector agropecuario, industrial, minero, de servicios y comercial. Cada sector se dedica a actividades específicas relacionadas con la producción, transformación o comercialización de bienes y servicios.</w:t>
      </w:r>
      <w:r w:rsidRPr="007A6A63">
        <w:rPr>
          <w:rFonts w:ascii="Arial" w:hAnsi="Arial" w:cs="Arial"/>
          <w:color w:val="000000"/>
        </w:rPr>
        <w:br/>
      </w:r>
      <w:r w:rsidRPr="007A6A63">
        <w:rPr>
          <w:rFonts w:ascii="Arial" w:hAnsi="Arial" w:cs="Arial"/>
          <w:color w:val="000000"/>
        </w:rPr>
        <w:br/>
      </w:r>
      <w:r w:rsidRPr="007A6A63">
        <w:rPr>
          <w:rFonts w:ascii="Arial" w:hAnsi="Arial" w:cs="Arial"/>
          <w:color w:val="000000"/>
          <w:shd w:val="clear" w:color="auto" w:fill="FFFFFF"/>
        </w:rPr>
        <w:t>3. Según su tamaño: Las empresas pueden clasificarse en microempresas, pequeñas empresas, medianas empresas y grandes empresas, según el número de empleados, el volumen de ventas o el valor de los activos que poseen.</w:t>
      </w:r>
      <w:r w:rsidRPr="007A6A63">
        <w:rPr>
          <w:rFonts w:ascii="Arial" w:hAnsi="Arial" w:cs="Arial"/>
          <w:color w:val="000000"/>
        </w:rPr>
        <w:br/>
      </w:r>
      <w:r w:rsidRPr="007A6A63">
        <w:rPr>
          <w:rFonts w:ascii="Arial" w:hAnsi="Arial" w:cs="Arial"/>
          <w:color w:val="000000"/>
        </w:rPr>
        <w:br/>
      </w:r>
      <w:r w:rsidRPr="007A6A63">
        <w:rPr>
          <w:rFonts w:ascii="Arial" w:hAnsi="Arial" w:cs="Arial"/>
          <w:color w:val="000000"/>
          <w:shd w:val="clear" w:color="auto" w:fill="FFFFFF"/>
        </w:rPr>
        <w:t xml:space="preserve">4. Según la procedencia del capital: Las empresas pueden clasificarse en empresas </w:t>
      </w:r>
      <w:r w:rsidRPr="007A6A63">
        <w:rPr>
          <w:rFonts w:ascii="Arial" w:hAnsi="Arial" w:cs="Arial"/>
          <w:color w:val="000000"/>
          <w:shd w:val="clear" w:color="auto" w:fill="FFFFFF"/>
        </w:rPr>
        <w:lastRenderedPageBreak/>
        <w:t>públicas, privadas o mixtas, dependiendo de si el capital proviene del Estado, de inversionistas privados o de una combinación de ambos.</w:t>
      </w:r>
      <w:r w:rsidRPr="007A6A63">
        <w:rPr>
          <w:rFonts w:ascii="Arial" w:hAnsi="Arial" w:cs="Arial"/>
          <w:color w:val="000000"/>
        </w:rPr>
        <w:br/>
      </w:r>
      <w:r w:rsidRPr="007A6A63">
        <w:rPr>
          <w:rFonts w:ascii="Arial" w:hAnsi="Arial" w:cs="Arial"/>
          <w:color w:val="000000"/>
        </w:rPr>
        <w:br/>
      </w:r>
      <w:r w:rsidRPr="007A6A63">
        <w:rPr>
          <w:rFonts w:ascii="Arial" w:hAnsi="Arial" w:cs="Arial"/>
          <w:color w:val="000000"/>
          <w:shd w:val="clear" w:color="auto" w:fill="FFFFFF"/>
        </w:rPr>
        <w:t>5. Según el número de propietarios: Las empresas pueden ser unipersonales (con un solo propietario), sociedades (con dos o más propietarios) o cooperativas (donde los propietarios son también los trabajadores).</w:t>
      </w:r>
    </w:p>
    <w:p w14:paraId="7A70716D" w14:textId="77777777" w:rsidR="00220ECF" w:rsidRPr="007A6A63" w:rsidRDefault="00220ECF" w:rsidP="00220ECF">
      <w:pPr>
        <w:pStyle w:val="Prrafodelista"/>
        <w:spacing w:line="240" w:lineRule="auto"/>
        <w:ind w:left="714"/>
        <w:rPr>
          <w:rFonts w:ascii="Arial" w:hAnsi="Arial" w:cs="Arial"/>
          <w:color w:val="FF0000"/>
          <w:sz w:val="20"/>
          <w:szCs w:val="20"/>
        </w:rPr>
      </w:pPr>
    </w:p>
    <w:p w14:paraId="26E510EA" w14:textId="7646B4C3" w:rsidR="007A6A63" w:rsidRPr="007A6A63" w:rsidRDefault="00344D93" w:rsidP="00344D93">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 xml:space="preserve">Cuál es la clasificación de las sociedades, cual su número de socios, como es la responsabilidad, la razón social, como está conformado el capital, </w:t>
      </w:r>
      <w:r w:rsidR="0019231D" w:rsidRPr="007C01BD">
        <w:rPr>
          <w:rFonts w:ascii="Arial" w:hAnsi="Arial" w:cs="Arial"/>
          <w:sz w:val="20"/>
          <w:szCs w:val="20"/>
        </w:rPr>
        <w:t>cuáles</w:t>
      </w:r>
      <w:r w:rsidRPr="007C01BD">
        <w:rPr>
          <w:rFonts w:ascii="Arial" w:hAnsi="Arial" w:cs="Arial"/>
          <w:sz w:val="20"/>
          <w:szCs w:val="20"/>
        </w:rPr>
        <w:t xml:space="preserve"> son los órganos de dirección y control y como es la disolución y liquidación.</w:t>
      </w:r>
    </w:p>
    <w:p w14:paraId="7E4E88FC" w14:textId="77777777" w:rsidR="003255C6" w:rsidRPr="003255C6" w:rsidRDefault="007A6A63" w:rsidP="003255C6">
      <w:pPr>
        <w:pStyle w:val="Ttulo3"/>
        <w:rPr>
          <w:b/>
          <w:bCs/>
          <w:sz w:val="27"/>
          <w:szCs w:val="27"/>
          <w:lang w:eastAsia="es-ES"/>
        </w:rPr>
      </w:pPr>
      <w:r w:rsidRPr="003255C6">
        <w:rPr>
          <w:rFonts w:ascii="Arial" w:hAnsi="Arial" w:cs="Arial"/>
          <w:color w:val="FF0000"/>
          <w:sz w:val="22"/>
          <w:szCs w:val="22"/>
        </w:rPr>
        <w:t>R//</w:t>
      </w:r>
      <w:r w:rsidR="003255C6">
        <w:rPr>
          <w:rFonts w:ascii="Arial" w:hAnsi="Arial" w:cs="Arial"/>
          <w:color w:val="FF0000"/>
          <w:sz w:val="20"/>
          <w:szCs w:val="20"/>
        </w:rPr>
        <w:t xml:space="preserve"> </w:t>
      </w:r>
      <w:r w:rsidR="003255C6" w:rsidRPr="003255C6">
        <w:rPr>
          <w:rFonts w:ascii="Arial" w:hAnsi="Arial" w:cs="Arial"/>
          <w:b/>
          <w:bCs/>
          <w:sz w:val="22"/>
          <w:szCs w:val="22"/>
        </w:rPr>
        <w:t>Clasificación de las sociedades:</w:t>
      </w:r>
    </w:p>
    <w:p w14:paraId="25EA169F" w14:textId="77777777" w:rsidR="003255C6" w:rsidRPr="00A560F3" w:rsidRDefault="003255C6" w:rsidP="003255C6">
      <w:pPr>
        <w:pStyle w:val="NormalWeb"/>
        <w:numPr>
          <w:ilvl w:val="0"/>
          <w:numId w:val="31"/>
        </w:numPr>
        <w:rPr>
          <w:rFonts w:ascii="Arial" w:hAnsi="Arial" w:cs="Arial"/>
          <w:sz w:val="22"/>
          <w:szCs w:val="22"/>
        </w:rPr>
      </w:pPr>
      <w:r w:rsidRPr="00A560F3">
        <w:rPr>
          <w:rStyle w:val="Textoennegrita"/>
          <w:rFonts w:ascii="Arial" w:hAnsi="Arial" w:cs="Arial"/>
          <w:sz w:val="22"/>
          <w:szCs w:val="22"/>
        </w:rPr>
        <w:t>Según el número de socios:</w:t>
      </w:r>
    </w:p>
    <w:p w14:paraId="20729AF8" w14:textId="77777777" w:rsidR="003255C6" w:rsidRPr="00A560F3" w:rsidRDefault="003255C6" w:rsidP="003255C6">
      <w:pPr>
        <w:numPr>
          <w:ilvl w:val="1"/>
          <w:numId w:val="31"/>
        </w:numPr>
        <w:spacing w:before="100" w:beforeAutospacing="1" w:after="100" w:afterAutospacing="1" w:line="240" w:lineRule="auto"/>
        <w:rPr>
          <w:rFonts w:ascii="Arial" w:hAnsi="Arial" w:cs="Arial"/>
        </w:rPr>
      </w:pPr>
      <w:r w:rsidRPr="00A560F3">
        <w:rPr>
          <w:rStyle w:val="Textoennegrita"/>
          <w:rFonts w:ascii="Arial" w:hAnsi="Arial" w:cs="Arial"/>
        </w:rPr>
        <w:t>Sociedades unipersonales:</w:t>
      </w:r>
      <w:r w:rsidRPr="00A560F3">
        <w:rPr>
          <w:rFonts w:ascii="Arial" w:hAnsi="Arial" w:cs="Arial"/>
        </w:rPr>
        <w:t xml:space="preserve"> Son aquellas en las que solo hay un dueño. Es como si una persona tuviera su propio negocio, pero legalmente constituido como sociedad.</w:t>
      </w:r>
    </w:p>
    <w:p w14:paraId="67AFE153" w14:textId="77777777" w:rsidR="003255C6" w:rsidRPr="00A560F3" w:rsidRDefault="003255C6" w:rsidP="003255C6">
      <w:pPr>
        <w:numPr>
          <w:ilvl w:val="1"/>
          <w:numId w:val="31"/>
        </w:numPr>
        <w:spacing w:before="100" w:beforeAutospacing="1" w:after="100" w:afterAutospacing="1" w:line="240" w:lineRule="auto"/>
        <w:rPr>
          <w:rFonts w:ascii="Arial" w:hAnsi="Arial" w:cs="Arial"/>
        </w:rPr>
      </w:pPr>
      <w:r w:rsidRPr="00A560F3">
        <w:rPr>
          <w:rStyle w:val="Textoennegrita"/>
          <w:rFonts w:ascii="Arial" w:hAnsi="Arial" w:cs="Arial"/>
        </w:rPr>
        <w:t>Sociedades pluripersonales:</w:t>
      </w:r>
      <w:r w:rsidRPr="00A560F3">
        <w:rPr>
          <w:rFonts w:ascii="Arial" w:hAnsi="Arial" w:cs="Arial"/>
        </w:rPr>
        <w:t xml:space="preserve"> Aquí hay más de una persona involucrada como socios. Es como cuando varias personas se unen para tener un negocio juntos.</w:t>
      </w:r>
    </w:p>
    <w:p w14:paraId="6164270F" w14:textId="77777777" w:rsidR="003255C6" w:rsidRPr="00A560F3" w:rsidRDefault="003255C6" w:rsidP="003255C6">
      <w:pPr>
        <w:pStyle w:val="NormalWeb"/>
        <w:numPr>
          <w:ilvl w:val="0"/>
          <w:numId w:val="31"/>
        </w:numPr>
        <w:rPr>
          <w:rFonts w:ascii="Arial" w:hAnsi="Arial" w:cs="Arial"/>
          <w:sz w:val="22"/>
          <w:szCs w:val="22"/>
        </w:rPr>
      </w:pPr>
      <w:r w:rsidRPr="00A560F3">
        <w:rPr>
          <w:rStyle w:val="Textoennegrita"/>
          <w:rFonts w:ascii="Arial" w:hAnsi="Arial" w:cs="Arial"/>
          <w:sz w:val="22"/>
          <w:szCs w:val="22"/>
        </w:rPr>
        <w:t>Según la responsabilidad de los socios:</w:t>
      </w:r>
    </w:p>
    <w:p w14:paraId="5A3B5898" w14:textId="77777777" w:rsidR="003255C6" w:rsidRPr="00A560F3" w:rsidRDefault="003255C6" w:rsidP="003255C6">
      <w:pPr>
        <w:numPr>
          <w:ilvl w:val="1"/>
          <w:numId w:val="31"/>
        </w:numPr>
        <w:spacing w:before="100" w:beforeAutospacing="1" w:after="100" w:afterAutospacing="1" w:line="240" w:lineRule="auto"/>
        <w:rPr>
          <w:rFonts w:ascii="Arial" w:hAnsi="Arial" w:cs="Arial"/>
        </w:rPr>
      </w:pPr>
      <w:r w:rsidRPr="00A560F3">
        <w:rPr>
          <w:rStyle w:val="Textoennegrita"/>
          <w:rFonts w:ascii="Arial" w:hAnsi="Arial" w:cs="Arial"/>
        </w:rPr>
        <w:t>Sociedades de responsabilidad limitada (SRL):</w:t>
      </w:r>
      <w:r w:rsidRPr="00A560F3">
        <w:rPr>
          <w:rFonts w:ascii="Arial" w:hAnsi="Arial" w:cs="Arial"/>
        </w:rPr>
        <w:t xml:space="preserve"> En este tipo de sociedad, los socios son responsables solo hasta donde han invertido dinero o bienes en la empresa. Si la empresa tiene deudas, los socios no tienen que pagar con su dinero personal más allá de lo que ya han aportado.</w:t>
      </w:r>
    </w:p>
    <w:p w14:paraId="31C29982" w14:textId="77777777" w:rsidR="003255C6" w:rsidRPr="00A560F3" w:rsidRDefault="003255C6" w:rsidP="003255C6">
      <w:pPr>
        <w:numPr>
          <w:ilvl w:val="1"/>
          <w:numId w:val="31"/>
        </w:numPr>
        <w:spacing w:before="100" w:beforeAutospacing="1" w:after="100" w:afterAutospacing="1" w:line="240" w:lineRule="auto"/>
        <w:rPr>
          <w:rFonts w:ascii="Arial" w:hAnsi="Arial" w:cs="Arial"/>
        </w:rPr>
      </w:pPr>
      <w:r w:rsidRPr="00A560F3">
        <w:rPr>
          <w:rStyle w:val="Textoennegrita"/>
          <w:rFonts w:ascii="Arial" w:hAnsi="Arial" w:cs="Arial"/>
        </w:rPr>
        <w:t>Sociedades de responsabilidad ilimitada:</w:t>
      </w:r>
      <w:r w:rsidRPr="00A560F3">
        <w:rPr>
          <w:rFonts w:ascii="Arial" w:hAnsi="Arial" w:cs="Arial"/>
        </w:rPr>
        <w:t xml:space="preserve"> Aquí los socios son responsables con todo su dinero y bienes personales si la empresa no puede pagar sus deudas. Es menos común porque implica un riesgo mayor para los socios.</w:t>
      </w:r>
    </w:p>
    <w:p w14:paraId="1187E559" w14:textId="77777777" w:rsidR="003255C6" w:rsidRPr="00A560F3" w:rsidRDefault="003255C6" w:rsidP="003255C6">
      <w:pPr>
        <w:pStyle w:val="NormalWeb"/>
        <w:numPr>
          <w:ilvl w:val="0"/>
          <w:numId w:val="31"/>
        </w:numPr>
        <w:rPr>
          <w:rFonts w:ascii="Arial" w:hAnsi="Arial" w:cs="Arial"/>
          <w:sz w:val="22"/>
          <w:szCs w:val="22"/>
        </w:rPr>
      </w:pPr>
      <w:r w:rsidRPr="00A560F3">
        <w:rPr>
          <w:rStyle w:val="Textoennegrita"/>
          <w:rFonts w:ascii="Arial" w:hAnsi="Arial" w:cs="Arial"/>
          <w:sz w:val="22"/>
          <w:szCs w:val="22"/>
        </w:rPr>
        <w:t>Según la razón social:</w:t>
      </w:r>
    </w:p>
    <w:p w14:paraId="257647FF" w14:textId="77777777" w:rsidR="003255C6" w:rsidRPr="00A560F3" w:rsidRDefault="003255C6" w:rsidP="003255C6">
      <w:pPr>
        <w:numPr>
          <w:ilvl w:val="1"/>
          <w:numId w:val="31"/>
        </w:numPr>
        <w:spacing w:before="100" w:beforeAutospacing="1" w:after="100" w:afterAutospacing="1" w:line="240" w:lineRule="auto"/>
        <w:rPr>
          <w:rFonts w:ascii="Arial" w:hAnsi="Arial" w:cs="Arial"/>
        </w:rPr>
      </w:pPr>
      <w:r w:rsidRPr="00A560F3">
        <w:rPr>
          <w:rStyle w:val="Textoennegrita"/>
          <w:rFonts w:ascii="Arial" w:hAnsi="Arial" w:cs="Arial"/>
        </w:rPr>
        <w:t>Sociedades de personas:</w:t>
      </w:r>
      <w:r w:rsidRPr="00A560F3">
        <w:rPr>
          <w:rFonts w:ascii="Arial" w:hAnsi="Arial" w:cs="Arial"/>
        </w:rPr>
        <w:t xml:space="preserve"> La empresa lleva el nombre de las personas que son socios. Por ejemplo, si dos amigos tienen un negocio juntos y se llama "García y López S.A.", es una sociedad de personas.</w:t>
      </w:r>
    </w:p>
    <w:p w14:paraId="45B4D21C" w14:textId="77777777" w:rsidR="003255C6" w:rsidRPr="00A560F3" w:rsidRDefault="003255C6" w:rsidP="003255C6">
      <w:pPr>
        <w:numPr>
          <w:ilvl w:val="1"/>
          <w:numId w:val="31"/>
        </w:numPr>
        <w:spacing w:before="100" w:beforeAutospacing="1" w:after="100" w:afterAutospacing="1" w:line="240" w:lineRule="auto"/>
        <w:rPr>
          <w:rFonts w:ascii="Arial" w:hAnsi="Arial" w:cs="Arial"/>
        </w:rPr>
      </w:pPr>
      <w:r w:rsidRPr="00A560F3">
        <w:rPr>
          <w:rStyle w:val="Textoennegrita"/>
          <w:rFonts w:ascii="Arial" w:hAnsi="Arial" w:cs="Arial"/>
        </w:rPr>
        <w:t>Sociedades de capital:</w:t>
      </w:r>
      <w:r w:rsidRPr="00A560F3">
        <w:rPr>
          <w:rFonts w:ascii="Arial" w:hAnsi="Arial" w:cs="Arial"/>
        </w:rPr>
        <w:t xml:space="preserve"> Aquí el nombre de la empresa no necesariamente incluye los nombres de los socios. Puede ser algo como "Inversiones XYZ S.A.", donde no se mencionan los nombres de las personas involucradas.</w:t>
      </w:r>
    </w:p>
    <w:p w14:paraId="44ED5928" w14:textId="77777777" w:rsidR="003255C6" w:rsidRPr="00A560F3" w:rsidRDefault="003255C6" w:rsidP="003255C6">
      <w:pPr>
        <w:pStyle w:val="NormalWeb"/>
        <w:numPr>
          <w:ilvl w:val="0"/>
          <w:numId w:val="31"/>
        </w:numPr>
        <w:rPr>
          <w:rFonts w:ascii="Arial" w:hAnsi="Arial" w:cs="Arial"/>
          <w:sz w:val="22"/>
          <w:szCs w:val="22"/>
        </w:rPr>
      </w:pPr>
      <w:r w:rsidRPr="00A560F3">
        <w:rPr>
          <w:rStyle w:val="Textoennegrita"/>
          <w:rFonts w:ascii="Arial" w:hAnsi="Arial" w:cs="Arial"/>
          <w:sz w:val="22"/>
          <w:szCs w:val="22"/>
        </w:rPr>
        <w:t>Según la conformación del capital:</w:t>
      </w:r>
    </w:p>
    <w:p w14:paraId="60823D54" w14:textId="77777777" w:rsidR="003255C6" w:rsidRPr="00A560F3" w:rsidRDefault="003255C6" w:rsidP="003255C6">
      <w:pPr>
        <w:numPr>
          <w:ilvl w:val="1"/>
          <w:numId w:val="31"/>
        </w:numPr>
        <w:spacing w:before="100" w:beforeAutospacing="1" w:after="100" w:afterAutospacing="1" w:line="240" w:lineRule="auto"/>
        <w:rPr>
          <w:rFonts w:ascii="Arial" w:hAnsi="Arial" w:cs="Arial"/>
        </w:rPr>
      </w:pPr>
      <w:r w:rsidRPr="00A560F3">
        <w:rPr>
          <w:rStyle w:val="Textoennegrita"/>
          <w:rFonts w:ascii="Arial" w:hAnsi="Arial" w:cs="Arial"/>
        </w:rPr>
        <w:t>Sociedades de capital variable:</w:t>
      </w:r>
      <w:r w:rsidRPr="00A560F3">
        <w:rPr>
          <w:rFonts w:ascii="Arial" w:hAnsi="Arial" w:cs="Arial"/>
        </w:rPr>
        <w:t xml:space="preserve"> El dinero que los socios han puesto en la empresa puede cambiar con el tiempo sin necesidad de cambiar el contrato original. Por ejemplo, si un socio quiere invertir más dinero en la empresa, puede hacerlo fácilmente.</w:t>
      </w:r>
    </w:p>
    <w:p w14:paraId="7F77ABA2" w14:textId="77777777" w:rsidR="003255C6" w:rsidRPr="00A560F3" w:rsidRDefault="003255C6" w:rsidP="003255C6">
      <w:pPr>
        <w:numPr>
          <w:ilvl w:val="1"/>
          <w:numId w:val="31"/>
        </w:numPr>
        <w:spacing w:before="100" w:beforeAutospacing="1" w:after="100" w:afterAutospacing="1" w:line="240" w:lineRule="auto"/>
        <w:rPr>
          <w:rFonts w:ascii="Arial" w:hAnsi="Arial" w:cs="Arial"/>
        </w:rPr>
      </w:pPr>
      <w:r w:rsidRPr="00A560F3">
        <w:rPr>
          <w:rStyle w:val="Textoennegrita"/>
          <w:rFonts w:ascii="Arial" w:hAnsi="Arial" w:cs="Arial"/>
        </w:rPr>
        <w:t>Sociedades de capital fijo:</w:t>
      </w:r>
      <w:r w:rsidRPr="00A560F3">
        <w:rPr>
          <w:rFonts w:ascii="Arial" w:hAnsi="Arial" w:cs="Arial"/>
        </w:rPr>
        <w:t xml:space="preserve"> Aquí el dinero que los socios han acordado invertir en la empresa está establecido desde el principio y solo se puede cambiar si todos los socios están de acuerdo en modificar el contrato.</w:t>
      </w:r>
    </w:p>
    <w:p w14:paraId="2D006A2D" w14:textId="77777777" w:rsidR="003255C6" w:rsidRPr="00A560F3" w:rsidRDefault="003255C6" w:rsidP="003255C6">
      <w:pPr>
        <w:pStyle w:val="Ttulo3"/>
        <w:rPr>
          <w:rFonts w:ascii="Arial" w:hAnsi="Arial" w:cs="Arial"/>
          <w:b/>
          <w:bCs/>
          <w:sz w:val="22"/>
          <w:szCs w:val="22"/>
        </w:rPr>
      </w:pPr>
      <w:r w:rsidRPr="00A560F3">
        <w:rPr>
          <w:rFonts w:ascii="Arial" w:hAnsi="Arial" w:cs="Arial"/>
          <w:b/>
          <w:bCs/>
          <w:sz w:val="22"/>
          <w:szCs w:val="22"/>
        </w:rPr>
        <w:t>Órganos de dirección y control:</w:t>
      </w:r>
    </w:p>
    <w:p w14:paraId="03F611CC" w14:textId="77777777" w:rsidR="003255C6" w:rsidRPr="00A560F3" w:rsidRDefault="003255C6" w:rsidP="003255C6">
      <w:pPr>
        <w:pStyle w:val="NormalWeb"/>
        <w:numPr>
          <w:ilvl w:val="0"/>
          <w:numId w:val="32"/>
        </w:numPr>
        <w:rPr>
          <w:rFonts w:ascii="Arial" w:hAnsi="Arial" w:cs="Arial"/>
          <w:sz w:val="22"/>
          <w:szCs w:val="22"/>
        </w:rPr>
      </w:pPr>
      <w:r w:rsidRPr="00A560F3">
        <w:rPr>
          <w:rStyle w:val="Textoennegrita"/>
          <w:rFonts w:ascii="Arial" w:hAnsi="Arial" w:cs="Arial"/>
          <w:sz w:val="22"/>
          <w:szCs w:val="22"/>
        </w:rPr>
        <w:t>Junta General o Asamblea de Socios:</w:t>
      </w:r>
      <w:r w:rsidRPr="00A560F3">
        <w:rPr>
          <w:rFonts w:ascii="Arial" w:hAnsi="Arial" w:cs="Arial"/>
          <w:sz w:val="22"/>
          <w:szCs w:val="22"/>
        </w:rPr>
        <w:t xml:space="preserve"> Es donde se reúnen los socios para tomar decisiones importantes sobre la empresa, como aprobar los planes de negocio y los estados financieros.</w:t>
      </w:r>
    </w:p>
    <w:p w14:paraId="12158399" w14:textId="77777777" w:rsidR="003255C6" w:rsidRPr="00A560F3" w:rsidRDefault="003255C6" w:rsidP="003255C6">
      <w:pPr>
        <w:pStyle w:val="NormalWeb"/>
        <w:numPr>
          <w:ilvl w:val="0"/>
          <w:numId w:val="32"/>
        </w:numPr>
        <w:rPr>
          <w:rFonts w:ascii="Arial" w:hAnsi="Arial" w:cs="Arial"/>
          <w:sz w:val="22"/>
          <w:szCs w:val="22"/>
        </w:rPr>
      </w:pPr>
      <w:r w:rsidRPr="00A560F3">
        <w:rPr>
          <w:rStyle w:val="Textoennegrita"/>
          <w:rFonts w:ascii="Arial" w:hAnsi="Arial" w:cs="Arial"/>
          <w:sz w:val="22"/>
          <w:szCs w:val="22"/>
        </w:rPr>
        <w:t>Administradores o Gerentes:</w:t>
      </w:r>
      <w:r w:rsidRPr="00A560F3">
        <w:rPr>
          <w:rFonts w:ascii="Arial" w:hAnsi="Arial" w:cs="Arial"/>
          <w:sz w:val="22"/>
          <w:szCs w:val="22"/>
        </w:rPr>
        <w:t xml:space="preserve"> Son las personas encargadas de manejar el día a día de la empresa y de representarla ante otras personas y empresas.</w:t>
      </w:r>
    </w:p>
    <w:p w14:paraId="5E6638CE" w14:textId="77777777" w:rsidR="003255C6" w:rsidRPr="00A560F3" w:rsidRDefault="003255C6" w:rsidP="003255C6">
      <w:pPr>
        <w:pStyle w:val="NormalWeb"/>
        <w:numPr>
          <w:ilvl w:val="0"/>
          <w:numId w:val="32"/>
        </w:numPr>
        <w:rPr>
          <w:rFonts w:ascii="Arial" w:hAnsi="Arial" w:cs="Arial"/>
          <w:sz w:val="22"/>
          <w:szCs w:val="22"/>
        </w:rPr>
      </w:pPr>
      <w:r w:rsidRPr="00A560F3">
        <w:rPr>
          <w:rStyle w:val="Textoennegrita"/>
          <w:rFonts w:ascii="Arial" w:hAnsi="Arial" w:cs="Arial"/>
          <w:sz w:val="22"/>
          <w:szCs w:val="22"/>
        </w:rPr>
        <w:t>Consejo de Administración (en sociedades anónimas):</w:t>
      </w:r>
      <w:r w:rsidRPr="00A560F3">
        <w:rPr>
          <w:rFonts w:ascii="Arial" w:hAnsi="Arial" w:cs="Arial"/>
          <w:sz w:val="22"/>
          <w:szCs w:val="22"/>
        </w:rPr>
        <w:t xml:space="preserve"> Es un grupo de personas que ayudan a tomar decisiones estratégicas para la empresa y supervisan el trabajo de los administradores.</w:t>
      </w:r>
    </w:p>
    <w:p w14:paraId="129E27D5" w14:textId="77777777" w:rsidR="003255C6" w:rsidRPr="00A560F3" w:rsidRDefault="003255C6" w:rsidP="003255C6">
      <w:pPr>
        <w:pStyle w:val="Ttulo3"/>
        <w:rPr>
          <w:rFonts w:ascii="Arial" w:hAnsi="Arial" w:cs="Arial"/>
          <w:b/>
          <w:bCs/>
          <w:sz w:val="22"/>
          <w:szCs w:val="22"/>
        </w:rPr>
      </w:pPr>
      <w:r w:rsidRPr="00A560F3">
        <w:rPr>
          <w:rFonts w:ascii="Arial" w:hAnsi="Arial" w:cs="Arial"/>
          <w:b/>
          <w:bCs/>
          <w:sz w:val="22"/>
          <w:szCs w:val="22"/>
        </w:rPr>
        <w:t>Disolución y liquidación:</w:t>
      </w:r>
    </w:p>
    <w:p w14:paraId="586AC68E" w14:textId="4A9D9050" w:rsidR="003255C6" w:rsidRPr="00A560F3" w:rsidRDefault="003255C6" w:rsidP="003255C6">
      <w:pPr>
        <w:pStyle w:val="NormalWeb"/>
        <w:numPr>
          <w:ilvl w:val="0"/>
          <w:numId w:val="33"/>
        </w:numPr>
        <w:rPr>
          <w:rFonts w:ascii="Arial" w:hAnsi="Arial" w:cs="Arial"/>
          <w:sz w:val="22"/>
          <w:szCs w:val="22"/>
        </w:rPr>
      </w:pPr>
      <w:r w:rsidRPr="00A560F3">
        <w:rPr>
          <w:rFonts w:ascii="Arial" w:hAnsi="Arial" w:cs="Arial"/>
          <w:sz w:val="22"/>
          <w:szCs w:val="22"/>
        </w:rPr>
        <w:t>legales que lo requieren.</w:t>
      </w:r>
    </w:p>
    <w:p w14:paraId="13502DEC" w14:textId="19B63A29" w:rsidR="003255C6" w:rsidRPr="00A560F3" w:rsidRDefault="003255C6" w:rsidP="003255C6">
      <w:pPr>
        <w:pStyle w:val="NormalWeb"/>
        <w:numPr>
          <w:ilvl w:val="0"/>
          <w:numId w:val="33"/>
        </w:numPr>
        <w:rPr>
          <w:rFonts w:ascii="Arial" w:hAnsi="Arial" w:cs="Arial"/>
          <w:sz w:val="22"/>
          <w:szCs w:val="22"/>
        </w:rPr>
      </w:pPr>
      <w:r w:rsidRPr="00A560F3">
        <w:rPr>
          <w:rStyle w:val="Textoennegrita"/>
          <w:rFonts w:ascii="Arial" w:hAnsi="Arial" w:cs="Arial"/>
          <w:sz w:val="22"/>
          <w:szCs w:val="22"/>
        </w:rPr>
        <w:t>Liquidación:</w:t>
      </w:r>
      <w:r w:rsidRPr="00A560F3">
        <w:rPr>
          <w:rFonts w:ascii="Arial" w:hAnsi="Arial" w:cs="Arial"/>
          <w:sz w:val="22"/>
          <w:szCs w:val="22"/>
        </w:rPr>
        <w:t xml:space="preserve"> Después de disolver la empresa, se vende todo lo que queda de la empresa (como activos y </w:t>
      </w:r>
      <w:r w:rsidRPr="00A560F3">
        <w:rPr>
          <w:rStyle w:val="Textoennegrita"/>
          <w:rFonts w:ascii="Arial" w:hAnsi="Arial" w:cs="Arial"/>
          <w:sz w:val="22"/>
          <w:szCs w:val="22"/>
        </w:rPr>
        <w:t>Disolución:</w:t>
      </w:r>
      <w:r w:rsidRPr="00A560F3">
        <w:rPr>
          <w:rFonts w:ascii="Arial" w:hAnsi="Arial" w:cs="Arial"/>
          <w:sz w:val="22"/>
          <w:szCs w:val="22"/>
        </w:rPr>
        <w:t xml:space="preserve"> Es cuando se decide oficialmente terminar con la empresa. Puede suceder si los socios así lo deciden o si hay problemas propiedades) para pagar las deudas. Los liquidadores son las personas que se encargan de hacer esto y de asegurarse de que todo se haga correctamente.</w:t>
      </w:r>
    </w:p>
    <w:p w14:paraId="05FE85A3" w14:textId="77777777" w:rsidR="003255C6" w:rsidRPr="00A560F3" w:rsidRDefault="003255C6" w:rsidP="003255C6">
      <w:pPr>
        <w:pStyle w:val="NormalWeb"/>
        <w:rPr>
          <w:rFonts w:ascii="Arial" w:hAnsi="Arial" w:cs="Arial"/>
          <w:sz w:val="22"/>
          <w:szCs w:val="22"/>
        </w:rPr>
      </w:pPr>
      <w:r w:rsidRPr="00A560F3">
        <w:rPr>
          <w:rFonts w:ascii="Arial" w:hAnsi="Arial" w:cs="Arial"/>
          <w:sz w:val="22"/>
          <w:szCs w:val="22"/>
        </w:rPr>
        <w:t>Cada tipo de sociedad tiene sus propias reglas y características. Es importante entenderlas bien para poder tomar decisiones informadas sobre cómo manejar y hacer crecer una empresa de manera segura y efectiva.</w:t>
      </w:r>
    </w:p>
    <w:p w14:paraId="10597BF6" w14:textId="77777777" w:rsidR="003255C6" w:rsidRDefault="003255C6" w:rsidP="003255C6">
      <w:pPr>
        <w:pStyle w:val="z-Principiodelformulario"/>
      </w:pPr>
      <w:r>
        <w:t>Principio del formulario</w:t>
      </w:r>
    </w:p>
    <w:p w14:paraId="53F53341" w14:textId="77777777" w:rsidR="003255C6" w:rsidRDefault="003255C6" w:rsidP="003255C6">
      <w:pPr>
        <w:pStyle w:val="z-Finaldelformulario"/>
      </w:pPr>
      <w:r>
        <w:t>Final del formulario</w:t>
      </w:r>
    </w:p>
    <w:p w14:paraId="2F126B1A" w14:textId="00BC28DF" w:rsidR="003255C6" w:rsidRDefault="003255C6" w:rsidP="003255C6">
      <w:pPr>
        <w:pStyle w:val="Prrafodelista"/>
        <w:spacing w:line="240" w:lineRule="auto"/>
        <w:ind w:left="714"/>
        <w:rPr>
          <w:rFonts w:ascii="Arial" w:hAnsi="Arial" w:cs="Arial"/>
          <w:color w:val="040C28"/>
        </w:rPr>
      </w:pPr>
    </w:p>
    <w:p w14:paraId="5996927C" w14:textId="41CC0502" w:rsidR="004F2EB1" w:rsidRDefault="0019231D" w:rsidP="003255C6">
      <w:pPr>
        <w:pStyle w:val="Prrafodelista"/>
        <w:numPr>
          <w:ilvl w:val="0"/>
          <w:numId w:val="24"/>
        </w:numPr>
        <w:spacing w:line="240" w:lineRule="auto"/>
        <w:rPr>
          <w:rFonts w:ascii="Arial" w:hAnsi="Arial" w:cs="Arial"/>
          <w:sz w:val="20"/>
          <w:szCs w:val="20"/>
        </w:rPr>
      </w:pPr>
      <w:r w:rsidRPr="007C01BD">
        <w:rPr>
          <w:rFonts w:ascii="Arial" w:hAnsi="Arial" w:cs="Arial"/>
          <w:sz w:val="20"/>
          <w:szCs w:val="20"/>
        </w:rPr>
        <w:t>¿Para qué se estableció el RUT y ante qué entidad se tramita?</w:t>
      </w:r>
    </w:p>
    <w:p w14:paraId="3397B4AC" w14:textId="43F1C61C" w:rsidR="004F2EB1" w:rsidRDefault="004F2EB1" w:rsidP="004F2EB1">
      <w:pPr>
        <w:pStyle w:val="Prrafodelista"/>
        <w:spacing w:line="240" w:lineRule="auto"/>
        <w:ind w:left="714"/>
        <w:rPr>
          <w:rFonts w:ascii="Arial" w:eastAsia="Times New Roman" w:hAnsi="Arial" w:cs="Arial"/>
          <w:color w:val="202124"/>
          <w:sz w:val="30"/>
          <w:szCs w:val="30"/>
          <w:lang w:eastAsia="es-CO"/>
        </w:rPr>
      </w:pPr>
      <w:r w:rsidRPr="004F2EB1">
        <w:rPr>
          <w:rFonts w:cs="Calibri"/>
          <w:color w:val="FF0000"/>
        </w:rPr>
        <w:t xml:space="preserve">R// </w:t>
      </w:r>
      <w:r w:rsidRPr="004F2EB1">
        <w:rPr>
          <w:rFonts w:eastAsia="Times New Roman" w:cs="Calibri"/>
          <w:color w:val="202124"/>
          <w:lang w:eastAsia="es-CO"/>
        </w:rPr>
        <w:t>El </w:t>
      </w:r>
      <w:r w:rsidRPr="004F2EB1">
        <w:rPr>
          <w:rFonts w:eastAsia="Times New Roman" w:cs="Calibri"/>
          <w:color w:val="040C28"/>
          <w:lang w:eastAsia="es-CO"/>
        </w:rPr>
        <w:t>RUT</w:t>
      </w:r>
      <w:r w:rsidRPr="004F2EB1">
        <w:rPr>
          <w:rFonts w:eastAsia="Times New Roman" w:cs="Calibri"/>
          <w:color w:val="202124"/>
          <w:lang w:eastAsia="es-CO"/>
        </w:rPr>
        <w:t>, administrado por DIAN, constituye el mecanismo único </w:t>
      </w:r>
      <w:r w:rsidRPr="004F2EB1">
        <w:rPr>
          <w:rFonts w:eastAsia="Times New Roman" w:cs="Calibri"/>
          <w:color w:val="040C28"/>
          <w:lang w:eastAsia="es-CO"/>
        </w:rPr>
        <w:t>para</w:t>
      </w:r>
      <w:r w:rsidRPr="004F2EB1">
        <w:rPr>
          <w:rFonts w:eastAsia="Times New Roman" w:cs="Calibri"/>
          <w:color w:val="202124"/>
          <w:lang w:eastAsia="es-CO"/>
        </w:rPr>
        <w:t> identificar, ubicar y clasificar a los sujetos de obligaciones administradas por la DIAN, así </w:t>
      </w:r>
      <w:r w:rsidRPr="004F2EB1">
        <w:rPr>
          <w:rFonts w:eastAsia="Times New Roman" w:cs="Calibri"/>
          <w:color w:val="040C28"/>
          <w:lang w:eastAsia="es-CO"/>
        </w:rPr>
        <w:t>como</w:t>
      </w:r>
      <w:r w:rsidRPr="004F2EB1">
        <w:rPr>
          <w:rFonts w:eastAsia="Times New Roman" w:cs="Calibri"/>
          <w:color w:val="202124"/>
          <w:lang w:eastAsia="es-CO"/>
        </w:rPr>
        <w:t> aquellos </w:t>
      </w:r>
      <w:r w:rsidRPr="004F2EB1">
        <w:rPr>
          <w:rFonts w:eastAsia="Times New Roman" w:cs="Calibri"/>
          <w:color w:val="040C28"/>
          <w:lang w:eastAsia="es-CO"/>
        </w:rPr>
        <w:t>que</w:t>
      </w:r>
      <w:r w:rsidRPr="004F2EB1">
        <w:rPr>
          <w:rFonts w:eastAsia="Times New Roman" w:cs="Calibri"/>
          <w:color w:val="202124"/>
          <w:lang w:eastAsia="es-CO"/>
        </w:rPr>
        <w:t> por disposición legal deban hacerlo o por decisión de la DIAN conforme con las normas legales y reglamentarias vigentes</w:t>
      </w:r>
      <w:r w:rsidRPr="004F2EB1">
        <w:rPr>
          <w:rFonts w:ascii="Arial" w:eastAsia="Times New Roman" w:hAnsi="Arial" w:cs="Arial"/>
          <w:color w:val="202124"/>
          <w:sz w:val="30"/>
          <w:szCs w:val="30"/>
          <w:lang w:eastAsia="es-CO"/>
        </w:rPr>
        <w:t>.</w:t>
      </w:r>
    </w:p>
    <w:p w14:paraId="2D49F49E" w14:textId="77777777" w:rsidR="004F2EB1" w:rsidRPr="004F2EB1" w:rsidRDefault="004F2EB1" w:rsidP="004F2EB1">
      <w:pPr>
        <w:pStyle w:val="Prrafodelista"/>
        <w:spacing w:line="240" w:lineRule="auto"/>
        <w:ind w:left="714"/>
        <w:rPr>
          <w:rFonts w:ascii="Arial" w:hAnsi="Arial" w:cs="Arial"/>
          <w:sz w:val="20"/>
          <w:szCs w:val="20"/>
        </w:rPr>
      </w:pPr>
    </w:p>
    <w:p w14:paraId="1A5B3E86" w14:textId="7B8517CC" w:rsidR="00344D93" w:rsidRPr="004F2EB1" w:rsidRDefault="0019231D" w:rsidP="00344D93">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¿En qué consiste el Registro Mercantil?</w:t>
      </w:r>
    </w:p>
    <w:p w14:paraId="3BEEF6D4" w14:textId="7F2EEB00" w:rsidR="004F2EB1" w:rsidRDefault="004F2EB1" w:rsidP="004F2EB1">
      <w:pPr>
        <w:pStyle w:val="Prrafodelista"/>
        <w:spacing w:line="240" w:lineRule="auto"/>
        <w:ind w:left="714"/>
        <w:rPr>
          <w:rFonts w:ascii="Arial" w:hAnsi="Arial" w:cs="Arial"/>
          <w:color w:val="202124"/>
          <w:sz w:val="16"/>
          <w:szCs w:val="16"/>
          <w:shd w:val="clear" w:color="auto" w:fill="FFFFFF"/>
        </w:rPr>
      </w:pPr>
      <w:r w:rsidRPr="004F2EB1">
        <w:rPr>
          <w:rFonts w:ascii="Arial" w:hAnsi="Arial" w:cs="Arial"/>
          <w:color w:val="FF0000"/>
        </w:rPr>
        <w:t>R//</w:t>
      </w:r>
      <w:r>
        <w:rPr>
          <w:rFonts w:ascii="Arial" w:hAnsi="Arial" w:cs="Arial"/>
          <w:color w:val="040C28"/>
        </w:rPr>
        <w:t xml:space="preserve"> P</w:t>
      </w:r>
      <w:r w:rsidRPr="004F2EB1">
        <w:rPr>
          <w:rFonts w:ascii="Arial" w:hAnsi="Arial" w:cs="Arial"/>
          <w:color w:val="040C28"/>
        </w:rPr>
        <w:t>ermite a todos los empresarios ejercer cualquier actividad comercial y acreditar públicamente su calidad de comerciante</w:t>
      </w:r>
      <w:r w:rsidRPr="004F2EB1">
        <w:rPr>
          <w:rFonts w:ascii="Arial" w:hAnsi="Arial" w:cs="Arial"/>
          <w:color w:val="202124"/>
          <w:shd w:val="clear" w:color="auto" w:fill="FFFFFF"/>
        </w:rPr>
        <w:t>. Además, el Registro Mercantil les permite a los empresarios tener acceso a información clave para que amplíen su portafolio de posibles clientes y proveedores</w:t>
      </w:r>
      <w:r>
        <w:rPr>
          <w:rFonts w:ascii="Arial" w:hAnsi="Arial" w:cs="Arial"/>
          <w:color w:val="202124"/>
          <w:sz w:val="30"/>
          <w:szCs w:val="30"/>
          <w:shd w:val="clear" w:color="auto" w:fill="FFFFFF"/>
        </w:rPr>
        <w:t>.</w:t>
      </w:r>
    </w:p>
    <w:p w14:paraId="6FBDCB52" w14:textId="77777777" w:rsidR="00F41292" w:rsidRPr="00F41292" w:rsidRDefault="00F41292" w:rsidP="004F2EB1">
      <w:pPr>
        <w:pStyle w:val="Prrafodelista"/>
        <w:spacing w:line="240" w:lineRule="auto"/>
        <w:ind w:left="714"/>
        <w:rPr>
          <w:rFonts w:ascii="Arial" w:hAnsi="Arial" w:cs="Arial"/>
          <w:sz w:val="16"/>
          <w:szCs w:val="16"/>
        </w:rPr>
      </w:pPr>
    </w:p>
    <w:p w14:paraId="397A6CA7" w14:textId="2A3BF321" w:rsidR="00344D93" w:rsidRPr="00556541" w:rsidRDefault="00344D93" w:rsidP="00344D93">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Mediante un ejemplo, establezca la diferencia entre razón social y nombre comercial.</w:t>
      </w:r>
    </w:p>
    <w:p w14:paraId="58EB0DA8" w14:textId="70CBE9F9" w:rsidR="00556541" w:rsidRDefault="00556541" w:rsidP="00556541">
      <w:pPr>
        <w:pStyle w:val="Prrafodelista"/>
        <w:spacing w:line="240" w:lineRule="auto"/>
        <w:ind w:left="714"/>
        <w:rPr>
          <w:rFonts w:ascii="Arial" w:hAnsi="Arial" w:cs="Arial"/>
          <w:color w:val="202124"/>
          <w:sz w:val="16"/>
          <w:szCs w:val="16"/>
          <w:shd w:val="clear" w:color="auto" w:fill="FFFFFF"/>
        </w:rPr>
      </w:pPr>
      <w:r w:rsidRPr="00556541">
        <w:rPr>
          <w:rFonts w:ascii="Arial" w:hAnsi="Arial" w:cs="Arial"/>
          <w:color w:val="FF0000"/>
        </w:rPr>
        <w:t>R//</w:t>
      </w:r>
      <w:r>
        <w:rPr>
          <w:rFonts w:ascii="Arial" w:hAnsi="Arial" w:cs="Arial"/>
          <w:color w:val="FF0000"/>
          <w:sz w:val="16"/>
          <w:szCs w:val="16"/>
        </w:rPr>
        <w:t xml:space="preserve"> </w:t>
      </w:r>
      <w:r w:rsidRPr="00556541">
        <w:rPr>
          <w:rFonts w:ascii="Arial" w:hAnsi="Arial" w:cs="Arial"/>
          <w:color w:val="040C28"/>
        </w:rPr>
        <w:t>Nombre comercial</w:t>
      </w:r>
      <w:r w:rsidRPr="00556541">
        <w:rPr>
          <w:rFonts w:ascii="Arial" w:hAnsi="Arial" w:cs="Arial"/>
          <w:color w:val="202124"/>
          <w:shd w:val="clear" w:color="auto" w:fill="FFFFFF"/>
        </w:rPr>
        <w:t>: Pepsi / </w:t>
      </w:r>
      <w:r w:rsidRPr="00556541">
        <w:rPr>
          <w:rFonts w:ascii="Arial" w:hAnsi="Arial" w:cs="Arial"/>
          <w:color w:val="040C28"/>
        </w:rPr>
        <w:t>Razón social</w:t>
      </w:r>
      <w:r w:rsidRPr="00556541">
        <w:rPr>
          <w:rFonts w:ascii="Arial" w:hAnsi="Arial" w:cs="Arial"/>
          <w:color w:val="202124"/>
          <w:shd w:val="clear" w:color="auto" w:fill="FFFFFF"/>
        </w:rPr>
        <w:t>: Pepsico Iberia Servicios Centrales, S.L.</w:t>
      </w:r>
    </w:p>
    <w:p w14:paraId="59DBF356" w14:textId="77777777" w:rsidR="00556541" w:rsidRPr="00556541" w:rsidRDefault="00556541" w:rsidP="00556541">
      <w:pPr>
        <w:pStyle w:val="Prrafodelista"/>
        <w:spacing w:line="240" w:lineRule="auto"/>
        <w:ind w:left="714"/>
        <w:rPr>
          <w:rFonts w:ascii="Arial" w:hAnsi="Arial" w:cs="Arial"/>
          <w:color w:val="FF0000"/>
          <w:sz w:val="16"/>
          <w:szCs w:val="16"/>
        </w:rPr>
      </w:pPr>
    </w:p>
    <w:p w14:paraId="28A71192" w14:textId="6E2AB109" w:rsidR="00344D93" w:rsidRPr="00556541" w:rsidRDefault="00344D93" w:rsidP="00344D93">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Enuncie tres objetivos de la contabilidad que le parezcan importantes.</w:t>
      </w:r>
    </w:p>
    <w:p w14:paraId="76D696CF" w14:textId="70C8B28C" w:rsidR="00556541" w:rsidRDefault="00556541" w:rsidP="00556541">
      <w:pPr>
        <w:pStyle w:val="Prrafodelista"/>
        <w:spacing w:line="240" w:lineRule="auto"/>
        <w:ind w:left="714"/>
        <w:rPr>
          <w:rFonts w:ascii="Arial" w:hAnsi="Arial" w:cs="Arial"/>
          <w:color w:val="202124"/>
          <w:sz w:val="16"/>
          <w:szCs w:val="16"/>
          <w:shd w:val="clear" w:color="auto" w:fill="FFFFFF"/>
        </w:rPr>
      </w:pPr>
      <w:r w:rsidRPr="00556541">
        <w:rPr>
          <w:rFonts w:ascii="Arial" w:hAnsi="Arial" w:cs="Arial"/>
          <w:color w:val="FF0000"/>
        </w:rPr>
        <w:t>R//</w:t>
      </w:r>
      <w:r>
        <w:rPr>
          <w:rFonts w:ascii="Arial" w:hAnsi="Arial" w:cs="Arial"/>
          <w:color w:val="FF0000"/>
        </w:rPr>
        <w:t xml:space="preserve"> </w:t>
      </w:r>
      <w:r>
        <w:rPr>
          <w:rFonts w:ascii="Arial" w:hAnsi="Arial" w:cs="Arial"/>
          <w:color w:val="202124"/>
          <w:sz w:val="30"/>
          <w:szCs w:val="30"/>
          <w:shd w:val="clear" w:color="auto" w:fill="FFFFFF"/>
        </w:rPr>
        <w:t> </w:t>
      </w:r>
      <w:r w:rsidRPr="00556541">
        <w:rPr>
          <w:rFonts w:ascii="Arial" w:hAnsi="Arial" w:cs="Arial"/>
          <w:color w:val="202124"/>
          <w:shd w:val="clear" w:color="auto" w:fill="FFFFFF"/>
        </w:rPr>
        <w:t>Llevar un registro puntual de los movimientos económicos. Ser capaz de brindar información financiera certera. Facilitar la consulta de cualquier transacción o movimiento</w:t>
      </w:r>
      <w:r>
        <w:rPr>
          <w:rFonts w:ascii="Arial" w:hAnsi="Arial" w:cs="Arial"/>
          <w:color w:val="202124"/>
          <w:sz w:val="30"/>
          <w:szCs w:val="30"/>
          <w:shd w:val="clear" w:color="auto" w:fill="FFFFFF"/>
        </w:rPr>
        <w:t>.</w:t>
      </w:r>
    </w:p>
    <w:p w14:paraId="568679D4" w14:textId="77777777" w:rsidR="00F41292" w:rsidRPr="00F41292" w:rsidRDefault="00F41292" w:rsidP="00556541">
      <w:pPr>
        <w:pStyle w:val="Prrafodelista"/>
        <w:spacing w:line="240" w:lineRule="auto"/>
        <w:ind w:left="714"/>
        <w:rPr>
          <w:rFonts w:ascii="Arial" w:hAnsi="Arial" w:cs="Arial"/>
          <w:color w:val="FF0000"/>
          <w:sz w:val="16"/>
          <w:szCs w:val="16"/>
        </w:rPr>
      </w:pPr>
    </w:p>
    <w:p w14:paraId="49D023DC" w14:textId="77777777" w:rsidR="00F41292" w:rsidRDefault="0019231D" w:rsidP="00F41292">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¿Qué relación existe entre la empresa y la contabilidad?</w:t>
      </w:r>
    </w:p>
    <w:p w14:paraId="712B9906" w14:textId="7C289009" w:rsidR="00F41292" w:rsidRPr="00F41292" w:rsidRDefault="00F41292" w:rsidP="00F41292">
      <w:pPr>
        <w:pStyle w:val="Prrafodelista"/>
        <w:spacing w:line="240" w:lineRule="auto"/>
        <w:ind w:left="714"/>
        <w:rPr>
          <w:rFonts w:ascii="Arial" w:hAnsi="Arial" w:cs="Arial"/>
        </w:rPr>
      </w:pPr>
      <w:r w:rsidRPr="00F41292">
        <w:rPr>
          <w:rFonts w:ascii="Arial" w:hAnsi="Arial" w:cs="Arial"/>
          <w:color w:val="FF0000"/>
        </w:rPr>
        <w:t xml:space="preserve">R// </w:t>
      </w:r>
      <w:r w:rsidRPr="00F41292">
        <w:rPr>
          <w:rFonts w:ascii="Arial" w:eastAsia="Times New Roman" w:hAnsi="Arial" w:cs="Arial"/>
        </w:rPr>
        <w:t xml:space="preserve">La contabilidad es como el lenguaje financiero de una empresa. Es donde se apuntan todas las cosas que la empresa compra, vende, y paga. También muestra cuánto dinero tiene la empresa en total. Es importante porque ayuda a los jefes y a los dueños a entender cómo está yendo el negocio. Les dice si están ganando o perdiendo dinero y dónde están gastando más. Entonces, la contabilidad es clave para que la empresa sepa cómo manejar su dinero </w:t>
      </w:r>
      <w:r w:rsidRPr="00516B6D">
        <w:rPr>
          <w:rFonts w:ascii="Arial" w:eastAsia="Times New Roman" w:hAnsi="Arial" w:cs="Arial"/>
        </w:rPr>
        <w:t>mejo</w:t>
      </w:r>
      <w:r w:rsidRPr="00516B6D">
        <w:rPr>
          <w:rFonts w:ascii="Arial" w:eastAsia="Times New Roman" w:hAnsi="Arial" w:cs="Arial"/>
        </w:rPr>
        <w:t>r.</w:t>
      </w:r>
      <w:r w:rsidRPr="00F41292">
        <w:rPr>
          <w:rFonts w:ascii="Arial" w:eastAsia="Times New Roman" w:hAnsi="Arial" w:cs="Arial"/>
          <w:vanish/>
          <w:lang w:eastAsia="es-ES"/>
        </w:rPr>
        <w:t>Principio del formulario</w:t>
      </w:r>
    </w:p>
    <w:p w14:paraId="309A6A86" w14:textId="77777777" w:rsidR="00F41292" w:rsidRDefault="00F41292" w:rsidP="00F41292">
      <w:pPr>
        <w:pBdr>
          <w:top w:val="single" w:sz="6" w:space="1" w:color="auto"/>
        </w:pBdr>
        <w:spacing w:after="0" w:line="240" w:lineRule="auto"/>
        <w:jc w:val="center"/>
        <w:rPr>
          <w:rFonts w:ascii="Arial" w:eastAsia="Times New Roman" w:hAnsi="Arial" w:cs="Arial"/>
          <w:sz w:val="16"/>
          <w:szCs w:val="16"/>
          <w:lang w:val="es-ES" w:eastAsia="es-ES"/>
        </w:rPr>
      </w:pPr>
      <w:r w:rsidRPr="00F41292">
        <w:rPr>
          <w:rFonts w:ascii="Arial" w:eastAsia="Times New Roman" w:hAnsi="Arial" w:cs="Arial"/>
          <w:vanish/>
          <w:sz w:val="16"/>
          <w:szCs w:val="16"/>
          <w:lang w:val="es-ES" w:eastAsia="es-ES"/>
        </w:rPr>
        <w:t>Final del formulario</w:t>
      </w:r>
    </w:p>
    <w:p w14:paraId="14E79059" w14:textId="77777777" w:rsidR="00510197" w:rsidRPr="00F41292" w:rsidRDefault="00510197" w:rsidP="00F41292">
      <w:pPr>
        <w:pBdr>
          <w:top w:val="single" w:sz="6" w:space="1" w:color="auto"/>
        </w:pBdr>
        <w:spacing w:after="0" w:line="240" w:lineRule="auto"/>
        <w:jc w:val="center"/>
        <w:rPr>
          <w:rFonts w:ascii="Arial" w:eastAsia="Times New Roman" w:hAnsi="Arial" w:cs="Arial"/>
          <w:vanish/>
          <w:sz w:val="16"/>
          <w:szCs w:val="16"/>
          <w:lang w:val="es-ES" w:eastAsia="es-ES"/>
        </w:rPr>
      </w:pPr>
    </w:p>
    <w:p w14:paraId="48D8C6F6" w14:textId="2EF56D86" w:rsidR="00F41292" w:rsidRPr="00F41292" w:rsidRDefault="00F41292" w:rsidP="00F41292">
      <w:pPr>
        <w:pStyle w:val="Prrafodelista"/>
        <w:spacing w:line="240" w:lineRule="auto"/>
        <w:ind w:left="714"/>
        <w:rPr>
          <w:rFonts w:ascii="Arial" w:hAnsi="Arial" w:cs="Arial"/>
          <w:color w:val="FF0000"/>
        </w:rPr>
      </w:pPr>
    </w:p>
    <w:p w14:paraId="51C97B22" w14:textId="77777777" w:rsidR="00900C5C" w:rsidRDefault="0019231D" w:rsidP="00900C5C">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¿Qué característica tiene la contabilidad comercial?</w:t>
      </w:r>
    </w:p>
    <w:p w14:paraId="29C9344E" w14:textId="5B9A8412" w:rsidR="00900C5C" w:rsidRPr="00900C5C" w:rsidRDefault="00900C5C" w:rsidP="00900C5C">
      <w:pPr>
        <w:pStyle w:val="Prrafodelista"/>
        <w:spacing w:line="240" w:lineRule="auto"/>
        <w:ind w:left="714"/>
        <w:rPr>
          <w:rFonts w:ascii="Arial" w:hAnsi="Arial" w:cs="Arial"/>
          <w:sz w:val="20"/>
          <w:szCs w:val="20"/>
        </w:rPr>
      </w:pPr>
      <w:r w:rsidRPr="00900C5C">
        <w:rPr>
          <w:rFonts w:ascii="Arial" w:hAnsi="Arial" w:cs="Arial"/>
          <w:color w:val="FF0000"/>
        </w:rPr>
        <w:t xml:space="preserve">R// </w:t>
      </w:r>
      <w:r w:rsidRPr="00900C5C">
        <w:rPr>
          <w:rFonts w:ascii="Arial" w:eastAsia="Times New Roman" w:hAnsi="Arial" w:cs="Arial"/>
        </w:rPr>
        <w:t>La contabilidad comercial es como el diario de todo lo que pasa en un negocio. Es donde se anotan todas las cosas que compra y vende la empresa, así como el dinero que entra y sale. Es como llevar un registro detallado de las transacciones económicas del negocio día a día. Esto ayuda a los dueños y a los gerentes a saber si están ganando o perdiendo dinero, y a tomar decisiones sobre cómo manejar mejor las finanzas de la empresa.</w:t>
      </w:r>
    </w:p>
    <w:p w14:paraId="26E84E08" w14:textId="77777777" w:rsidR="00900C5C" w:rsidRPr="00900C5C" w:rsidRDefault="00900C5C" w:rsidP="00900C5C">
      <w:pPr>
        <w:pBdr>
          <w:bottom w:val="single" w:sz="6" w:space="1" w:color="auto"/>
        </w:pBdr>
        <w:spacing w:after="0" w:line="240" w:lineRule="auto"/>
        <w:jc w:val="center"/>
        <w:rPr>
          <w:rFonts w:ascii="Arial" w:eastAsia="Times New Roman" w:hAnsi="Arial" w:cs="Arial"/>
          <w:vanish/>
          <w:sz w:val="16"/>
          <w:szCs w:val="16"/>
          <w:lang w:val="es-ES" w:eastAsia="es-ES"/>
        </w:rPr>
      </w:pPr>
      <w:r w:rsidRPr="00900C5C">
        <w:rPr>
          <w:rFonts w:ascii="Arial" w:eastAsia="Times New Roman" w:hAnsi="Arial" w:cs="Arial"/>
          <w:vanish/>
          <w:sz w:val="16"/>
          <w:szCs w:val="16"/>
          <w:lang w:val="es-ES" w:eastAsia="es-ES"/>
        </w:rPr>
        <w:t>Principio del formulario</w:t>
      </w:r>
    </w:p>
    <w:p w14:paraId="39065D80" w14:textId="77777777" w:rsidR="00900C5C" w:rsidRPr="00900C5C" w:rsidRDefault="00900C5C" w:rsidP="00900C5C">
      <w:pPr>
        <w:pBdr>
          <w:top w:val="single" w:sz="6" w:space="1" w:color="auto"/>
        </w:pBdr>
        <w:spacing w:after="0" w:line="240" w:lineRule="auto"/>
        <w:jc w:val="center"/>
        <w:rPr>
          <w:rFonts w:ascii="Arial" w:eastAsia="Times New Roman" w:hAnsi="Arial" w:cs="Arial"/>
          <w:vanish/>
          <w:sz w:val="16"/>
          <w:szCs w:val="16"/>
          <w:lang w:val="es-ES" w:eastAsia="es-ES"/>
        </w:rPr>
      </w:pPr>
      <w:r w:rsidRPr="00900C5C">
        <w:rPr>
          <w:rFonts w:ascii="Arial" w:eastAsia="Times New Roman" w:hAnsi="Arial" w:cs="Arial"/>
          <w:vanish/>
          <w:sz w:val="16"/>
          <w:szCs w:val="16"/>
          <w:lang w:val="es-ES" w:eastAsia="es-ES"/>
        </w:rPr>
        <w:t>Final del formulario</w:t>
      </w:r>
    </w:p>
    <w:p w14:paraId="693750FD" w14:textId="443DD41D" w:rsidR="00900C5C" w:rsidRPr="00900C5C" w:rsidRDefault="00900C5C" w:rsidP="00900C5C">
      <w:pPr>
        <w:pStyle w:val="Prrafodelista"/>
        <w:spacing w:line="240" w:lineRule="auto"/>
        <w:ind w:left="714"/>
        <w:rPr>
          <w:rFonts w:ascii="Arial" w:hAnsi="Arial" w:cs="Arial"/>
        </w:rPr>
      </w:pPr>
    </w:p>
    <w:p w14:paraId="65569C89" w14:textId="04973484" w:rsidR="00344D93" w:rsidRPr="00900C5C" w:rsidRDefault="0019231D" w:rsidP="00344D93">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¿Cuál es el concepto o la definición de comerciantes?</w:t>
      </w:r>
    </w:p>
    <w:p w14:paraId="01A3EDCF" w14:textId="06E589D4" w:rsidR="00900C5C" w:rsidRDefault="00900C5C" w:rsidP="00900C5C">
      <w:pPr>
        <w:pStyle w:val="Prrafodelista"/>
        <w:spacing w:line="240" w:lineRule="auto"/>
        <w:ind w:left="714"/>
        <w:rPr>
          <w:rFonts w:ascii="Arial" w:hAnsi="Arial" w:cs="Arial"/>
          <w:sz w:val="16"/>
          <w:szCs w:val="16"/>
        </w:rPr>
      </w:pPr>
      <w:r w:rsidRPr="004B3104">
        <w:rPr>
          <w:rFonts w:ascii="Arial" w:hAnsi="Arial" w:cs="Arial"/>
          <w:color w:val="FF0000"/>
          <w:sz w:val="24"/>
          <w:szCs w:val="24"/>
        </w:rPr>
        <w:t>R//</w:t>
      </w:r>
      <w:r w:rsidR="004B3104">
        <w:rPr>
          <w:rFonts w:ascii="Arial" w:hAnsi="Arial" w:cs="Arial"/>
          <w:color w:val="FF0000"/>
          <w:sz w:val="24"/>
          <w:szCs w:val="24"/>
        </w:rPr>
        <w:t xml:space="preserve"> </w:t>
      </w:r>
      <w:r w:rsidR="004B3104" w:rsidRPr="004B3104">
        <w:rPr>
          <w:rFonts w:ascii="Arial" w:hAnsi="Arial" w:cs="Arial"/>
        </w:rPr>
        <w:t>Los comerciantes son personas que venden cosas para ganar dinero. Pueden ser dueños de tiendas, vender productos en línea o en mercados. Básicamente, son personas que compran cosas para venderlas a un precio más alto y así obtener ganancias.</w:t>
      </w:r>
    </w:p>
    <w:p w14:paraId="70514650" w14:textId="77777777" w:rsidR="00474095" w:rsidRPr="00474095" w:rsidRDefault="00474095" w:rsidP="00900C5C">
      <w:pPr>
        <w:pStyle w:val="Prrafodelista"/>
        <w:spacing w:line="240" w:lineRule="auto"/>
        <w:ind w:left="714"/>
        <w:rPr>
          <w:rFonts w:ascii="Arial" w:hAnsi="Arial" w:cs="Arial"/>
          <w:color w:val="FF0000"/>
          <w:sz w:val="16"/>
          <w:szCs w:val="16"/>
        </w:rPr>
      </w:pPr>
    </w:p>
    <w:p w14:paraId="21FE10D3" w14:textId="77777777" w:rsidR="00474095" w:rsidRDefault="0019231D" w:rsidP="00474095">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¿Quiénes son comerciantes?</w:t>
      </w:r>
    </w:p>
    <w:p w14:paraId="637EB2B0" w14:textId="0D80D1D2" w:rsidR="00474095" w:rsidRPr="00474095" w:rsidRDefault="004B3104" w:rsidP="00474095">
      <w:pPr>
        <w:pStyle w:val="Prrafodelista"/>
        <w:spacing w:line="240" w:lineRule="auto"/>
        <w:ind w:left="714"/>
        <w:rPr>
          <w:rFonts w:ascii="Arial" w:hAnsi="Arial" w:cs="Arial"/>
          <w:sz w:val="20"/>
          <w:szCs w:val="20"/>
        </w:rPr>
      </w:pPr>
      <w:r w:rsidRPr="00474095">
        <w:rPr>
          <w:rFonts w:ascii="Arial" w:hAnsi="Arial" w:cs="Arial"/>
          <w:color w:val="FF0000"/>
        </w:rPr>
        <w:t>R/</w:t>
      </w:r>
      <w:r w:rsidR="00474095" w:rsidRPr="00474095">
        <w:rPr>
          <w:rFonts w:ascii="Arial" w:hAnsi="Arial" w:cs="Arial"/>
          <w:color w:val="FF0000"/>
        </w:rPr>
        <w:t xml:space="preserve">/ </w:t>
      </w:r>
      <w:r w:rsidR="00474095" w:rsidRPr="00474095">
        <w:rPr>
          <w:rFonts w:ascii="Arial" w:eastAsia="Times New Roman" w:hAnsi="Arial" w:cs="Arial"/>
        </w:rPr>
        <w:t>Los comerciantes son personas que se dedican a vender cosas para ganar dinero. Pueden tener tiendas físicas, vender en línea o vender en mercados. Es como cuando alguien compra cosas para venderlas después y así sacar ganancia.</w:t>
      </w:r>
    </w:p>
    <w:p w14:paraId="0E99F922" w14:textId="77777777" w:rsidR="00474095" w:rsidRPr="00474095" w:rsidRDefault="00474095" w:rsidP="00474095">
      <w:pPr>
        <w:pBdr>
          <w:bottom w:val="single" w:sz="6" w:space="1" w:color="auto"/>
        </w:pBdr>
        <w:spacing w:after="0" w:line="240" w:lineRule="auto"/>
        <w:jc w:val="center"/>
        <w:rPr>
          <w:rFonts w:ascii="Arial" w:eastAsia="Times New Roman" w:hAnsi="Arial" w:cs="Arial"/>
          <w:vanish/>
          <w:sz w:val="16"/>
          <w:szCs w:val="16"/>
          <w:lang w:val="es-ES" w:eastAsia="es-ES"/>
        </w:rPr>
      </w:pPr>
      <w:r w:rsidRPr="00474095">
        <w:rPr>
          <w:rFonts w:ascii="Arial" w:eastAsia="Times New Roman" w:hAnsi="Arial" w:cs="Arial"/>
          <w:vanish/>
          <w:sz w:val="16"/>
          <w:szCs w:val="16"/>
          <w:lang w:val="es-ES" w:eastAsia="es-ES"/>
        </w:rPr>
        <w:t>Principio del formulario</w:t>
      </w:r>
    </w:p>
    <w:p w14:paraId="43F7561B" w14:textId="77777777" w:rsidR="00474095" w:rsidRPr="00474095" w:rsidRDefault="00474095" w:rsidP="00474095">
      <w:pPr>
        <w:pBdr>
          <w:top w:val="single" w:sz="6" w:space="1" w:color="auto"/>
        </w:pBdr>
        <w:spacing w:after="0" w:line="240" w:lineRule="auto"/>
        <w:jc w:val="center"/>
        <w:rPr>
          <w:rFonts w:ascii="Arial" w:eastAsia="Times New Roman" w:hAnsi="Arial" w:cs="Arial"/>
          <w:vanish/>
          <w:sz w:val="16"/>
          <w:szCs w:val="16"/>
          <w:lang w:val="es-ES" w:eastAsia="es-ES"/>
        </w:rPr>
      </w:pPr>
      <w:r w:rsidRPr="00474095">
        <w:rPr>
          <w:rFonts w:ascii="Arial" w:eastAsia="Times New Roman" w:hAnsi="Arial" w:cs="Arial"/>
          <w:vanish/>
          <w:sz w:val="16"/>
          <w:szCs w:val="16"/>
          <w:lang w:val="es-ES" w:eastAsia="es-ES"/>
        </w:rPr>
        <w:t>Final del formulario</w:t>
      </w:r>
    </w:p>
    <w:p w14:paraId="447B52E7" w14:textId="02AF31F7" w:rsidR="004B3104" w:rsidRPr="00516B6D" w:rsidRDefault="00516B6D" w:rsidP="004B3104">
      <w:pPr>
        <w:pStyle w:val="Prrafodelista"/>
        <w:spacing w:line="240" w:lineRule="auto"/>
        <w:ind w:left="714"/>
        <w:rPr>
          <w:rFonts w:ascii="Arial" w:hAnsi="Arial" w:cs="Arial"/>
          <w:color w:val="FF0000"/>
        </w:rPr>
      </w:pPr>
      <w:r>
        <w:rPr>
          <w:rFonts w:ascii="Arial" w:hAnsi="Arial" w:cs="Arial"/>
          <w:color w:val="FF0000"/>
        </w:rPr>
        <w:t xml:space="preserve"> </w:t>
      </w:r>
    </w:p>
    <w:p w14:paraId="7A588A96" w14:textId="77777777" w:rsidR="00474095" w:rsidRDefault="0019231D" w:rsidP="00474095">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¿Cuáles son las obligaciones de los comerciantes?</w:t>
      </w:r>
    </w:p>
    <w:p w14:paraId="196543E1" w14:textId="31C997E6" w:rsidR="00516B6D" w:rsidRPr="00474095" w:rsidRDefault="00516B6D" w:rsidP="00474095">
      <w:pPr>
        <w:pStyle w:val="Prrafodelista"/>
        <w:spacing w:line="240" w:lineRule="auto"/>
        <w:ind w:left="714"/>
        <w:rPr>
          <w:rFonts w:ascii="Arial" w:hAnsi="Arial" w:cs="Arial"/>
          <w:sz w:val="20"/>
          <w:szCs w:val="20"/>
        </w:rPr>
      </w:pPr>
      <w:r w:rsidRPr="00474095">
        <w:rPr>
          <w:rFonts w:ascii="Arial" w:hAnsi="Arial" w:cs="Arial"/>
          <w:color w:val="FF0000"/>
        </w:rPr>
        <w:t xml:space="preserve">R// </w:t>
      </w:r>
      <w:r w:rsidRPr="00474095">
        <w:rPr>
          <w:rFonts w:ascii="Arial" w:eastAsia="Times New Roman" w:hAnsi="Arial" w:cs="Arial"/>
          <w:lang w:eastAsia="es-ES"/>
        </w:rPr>
        <w:t>Los comerciantes tienen que hacer varias cosas según las reglas del comercio. Tienen que llevar cuentas claras de lo que ganan y gastan, y también inscribirse en un registro especial para comerciantes. Además, deben anotar todo en libros especiales y guardar los papeles que tienen que ver con su negocio. Esas son cosas importantes para que todo esté en orden y legal.</w:t>
      </w:r>
    </w:p>
    <w:p w14:paraId="5CE9C49C" w14:textId="77777777" w:rsidR="00516B6D" w:rsidRPr="00516B6D" w:rsidRDefault="00516B6D" w:rsidP="00516B6D">
      <w:pPr>
        <w:pBdr>
          <w:bottom w:val="single" w:sz="6" w:space="1" w:color="auto"/>
        </w:pBdr>
        <w:spacing w:after="0" w:line="240" w:lineRule="auto"/>
        <w:jc w:val="center"/>
        <w:rPr>
          <w:rFonts w:ascii="Arial" w:eastAsia="Times New Roman" w:hAnsi="Arial" w:cs="Arial"/>
          <w:vanish/>
          <w:lang w:val="es-ES" w:eastAsia="es-ES"/>
        </w:rPr>
      </w:pPr>
      <w:r w:rsidRPr="00516B6D">
        <w:rPr>
          <w:rFonts w:ascii="Arial" w:eastAsia="Times New Roman" w:hAnsi="Arial" w:cs="Arial"/>
          <w:vanish/>
          <w:lang w:val="es-ES" w:eastAsia="es-ES"/>
        </w:rPr>
        <w:t>Principio del formulario</w:t>
      </w:r>
    </w:p>
    <w:p w14:paraId="0F288584" w14:textId="77777777" w:rsidR="00516B6D" w:rsidRPr="00516B6D" w:rsidRDefault="00516B6D" w:rsidP="00516B6D">
      <w:pPr>
        <w:pBdr>
          <w:top w:val="single" w:sz="6" w:space="1" w:color="auto"/>
        </w:pBdr>
        <w:spacing w:after="0" w:line="240" w:lineRule="auto"/>
        <w:jc w:val="center"/>
        <w:rPr>
          <w:rFonts w:ascii="Arial" w:eastAsia="Times New Roman" w:hAnsi="Arial" w:cs="Arial"/>
          <w:vanish/>
          <w:lang w:val="es-ES" w:eastAsia="es-ES"/>
        </w:rPr>
      </w:pPr>
      <w:r w:rsidRPr="00516B6D">
        <w:rPr>
          <w:rFonts w:ascii="Arial" w:eastAsia="Times New Roman" w:hAnsi="Arial" w:cs="Arial"/>
          <w:vanish/>
          <w:lang w:val="es-ES" w:eastAsia="es-ES"/>
        </w:rPr>
        <w:t>Final del formulario</w:t>
      </w:r>
    </w:p>
    <w:p w14:paraId="5743B876" w14:textId="2096E190" w:rsidR="00516B6D" w:rsidRPr="00516B6D" w:rsidRDefault="00516B6D" w:rsidP="00516B6D">
      <w:pPr>
        <w:spacing w:line="240" w:lineRule="auto"/>
        <w:rPr>
          <w:rFonts w:ascii="Arial" w:hAnsi="Arial" w:cs="Arial"/>
          <w:color w:val="FF0000"/>
        </w:rPr>
      </w:pPr>
    </w:p>
    <w:p w14:paraId="09EB012A" w14:textId="77777777" w:rsidR="00A0439C" w:rsidRDefault="0019231D" w:rsidP="00A0439C">
      <w:pPr>
        <w:pStyle w:val="Prrafodelista"/>
        <w:numPr>
          <w:ilvl w:val="0"/>
          <w:numId w:val="24"/>
        </w:numPr>
        <w:spacing w:line="240" w:lineRule="auto"/>
        <w:ind w:left="714" w:hanging="357"/>
        <w:rPr>
          <w:rFonts w:ascii="Arial" w:hAnsi="Arial" w:cs="Arial"/>
          <w:sz w:val="20"/>
          <w:szCs w:val="20"/>
        </w:rPr>
      </w:pPr>
      <w:r w:rsidRPr="007C01BD">
        <w:rPr>
          <w:rFonts w:ascii="Arial" w:hAnsi="Arial" w:cs="Arial"/>
          <w:sz w:val="20"/>
          <w:szCs w:val="20"/>
        </w:rPr>
        <w:t xml:space="preserve">¿Cuáles son los pasos para constituir una </w:t>
      </w:r>
      <w:r w:rsidR="00A0439C" w:rsidRPr="007C01BD">
        <w:rPr>
          <w:rFonts w:ascii="Arial" w:hAnsi="Arial" w:cs="Arial"/>
          <w:sz w:val="20"/>
          <w:szCs w:val="20"/>
        </w:rPr>
        <w:t>sociedad?</w:t>
      </w:r>
      <w:r w:rsidR="00A0439C">
        <w:rPr>
          <w:rFonts w:ascii="Arial" w:hAnsi="Arial" w:cs="Arial"/>
          <w:sz w:val="20"/>
          <w:szCs w:val="20"/>
        </w:rPr>
        <w:t xml:space="preserve"> </w:t>
      </w:r>
    </w:p>
    <w:p w14:paraId="094D5362" w14:textId="146F4C7C" w:rsidR="00A0439C" w:rsidRPr="00A0439C" w:rsidRDefault="00A0439C" w:rsidP="00A0439C">
      <w:pPr>
        <w:pStyle w:val="Prrafodelista"/>
        <w:spacing w:line="240" w:lineRule="auto"/>
        <w:ind w:left="714"/>
        <w:rPr>
          <w:rFonts w:ascii="Arial" w:hAnsi="Arial" w:cs="Arial"/>
        </w:rPr>
      </w:pPr>
      <w:r w:rsidRPr="00A0439C">
        <w:rPr>
          <w:rFonts w:ascii="Arial" w:hAnsi="Arial" w:cs="Arial"/>
          <w:color w:val="FF0000"/>
        </w:rPr>
        <w:t xml:space="preserve">R//: </w:t>
      </w:r>
      <w:r w:rsidR="0086479E" w:rsidRPr="0086479E">
        <w:rPr>
          <w:rFonts w:ascii="Arial" w:eastAsia="Times New Roman" w:hAnsi="Arial" w:cs="Arial"/>
          <w:b/>
          <w:bCs/>
        </w:rPr>
        <w:t>Decisión y acuerdo entre los socios:</w:t>
      </w:r>
      <w:r w:rsidR="0086479E" w:rsidRPr="0086479E">
        <w:rPr>
          <w:rFonts w:ascii="Arial" w:eastAsia="Times New Roman" w:hAnsi="Arial" w:cs="Arial"/>
        </w:rPr>
        <w:t xml:space="preserve"> Los fundadores deben decidir qué tipo de sociedad quieren formar (por ejemplo, sociedad de responsabilidad limitada, sociedad anónima, etc.) y acordar los términos básicos de la sociedad, como la estructura de propiedad y la operación.</w:t>
      </w:r>
    </w:p>
    <w:p w14:paraId="5A0B4FEB" w14:textId="77777777" w:rsidR="0086479E" w:rsidRPr="0086479E" w:rsidRDefault="0086479E" w:rsidP="0086479E">
      <w:pPr>
        <w:numPr>
          <w:ilvl w:val="0"/>
          <w:numId w:val="35"/>
        </w:numPr>
        <w:spacing w:before="100" w:beforeAutospacing="1" w:after="100" w:afterAutospacing="1" w:line="240" w:lineRule="auto"/>
        <w:rPr>
          <w:rFonts w:ascii="Arial" w:eastAsia="Times New Roman" w:hAnsi="Arial" w:cs="Arial"/>
          <w:lang w:val="es-ES" w:eastAsia="es-ES"/>
        </w:rPr>
      </w:pPr>
      <w:r w:rsidRPr="0086479E">
        <w:rPr>
          <w:rFonts w:ascii="Arial" w:eastAsia="Times New Roman" w:hAnsi="Arial" w:cs="Arial"/>
          <w:b/>
          <w:bCs/>
          <w:lang w:val="es-ES" w:eastAsia="es-ES"/>
        </w:rPr>
        <w:t>Redacción de los estatutos sociales:</w:t>
      </w:r>
      <w:r w:rsidRPr="0086479E">
        <w:rPr>
          <w:rFonts w:ascii="Arial" w:eastAsia="Times New Roman" w:hAnsi="Arial" w:cs="Arial"/>
          <w:lang w:val="es-ES" w:eastAsia="es-ES"/>
        </w:rPr>
        <w:t xml:space="preserve"> Los socios deben redactar un documento llamado estatutos sociales o contrato social. Este documento especifica la estructura de la sociedad, los derechos y obligaciones de los socios, el objeto social (actividades que la sociedad realizará), el capital social, entre otros aspectos importantes.</w:t>
      </w:r>
    </w:p>
    <w:p w14:paraId="7F05C6AE" w14:textId="77777777" w:rsidR="0086479E" w:rsidRPr="0086479E" w:rsidRDefault="0086479E" w:rsidP="0086479E">
      <w:pPr>
        <w:numPr>
          <w:ilvl w:val="0"/>
          <w:numId w:val="35"/>
        </w:numPr>
        <w:spacing w:before="100" w:beforeAutospacing="1" w:after="100" w:afterAutospacing="1" w:line="240" w:lineRule="auto"/>
        <w:rPr>
          <w:rFonts w:ascii="Arial" w:eastAsia="Times New Roman" w:hAnsi="Arial" w:cs="Arial"/>
          <w:lang w:val="es-ES" w:eastAsia="es-ES"/>
        </w:rPr>
      </w:pPr>
      <w:r w:rsidRPr="0086479E">
        <w:rPr>
          <w:rFonts w:ascii="Arial" w:eastAsia="Times New Roman" w:hAnsi="Arial" w:cs="Arial"/>
          <w:b/>
          <w:bCs/>
          <w:lang w:val="es-ES" w:eastAsia="es-ES"/>
        </w:rPr>
        <w:t>Depósito del capital social:</w:t>
      </w:r>
      <w:r w:rsidRPr="0086479E">
        <w:rPr>
          <w:rFonts w:ascii="Arial" w:eastAsia="Times New Roman" w:hAnsi="Arial" w:cs="Arial"/>
          <w:lang w:val="es-ES" w:eastAsia="es-ES"/>
        </w:rPr>
        <w:t xml:space="preserve"> Los socios deben aportar el capital social acordado según los estatutos. Este puede ser dinero, bienes o derechos que se destinan al funcionamiento de la sociedad.</w:t>
      </w:r>
    </w:p>
    <w:p w14:paraId="1BA3F906" w14:textId="77777777" w:rsidR="0086479E" w:rsidRPr="0086479E" w:rsidRDefault="0086479E" w:rsidP="0086479E">
      <w:pPr>
        <w:numPr>
          <w:ilvl w:val="0"/>
          <w:numId w:val="35"/>
        </w:numPr>
        <w:spacing w:before="100" w:beforeAutospacing="1" w:after="100" w:afterAutospacing="1" w:line="240" w:lineRule="auto"/>
        <w:rPr>
          <w:rFonts w:ascii="Arial" w:eastAsia="Times New Roman" w:hAnsi="Arial" w:cs="Arial"/>
          <w:lang w:val="es-ES" w:eastAsia="es-ES"/>
        </w:rPr>
      </w:pPr>
      <w:r w:rsidRPr="0086479E">
        <w:rPr>
          <w:rFonts w:ascii="Arial" w:eastAsia="Times New Roman" w:hAnsi="Arial" w:cs="Arial"/>
          <w:b/>
          <w:bCs/>
          <w:lang w:val="es-ES" w:eastAsia="es-ES"/>
        </w:rPr>
        <w:t>Escritura pública o documento privado:</w:t>
      </w:r>
      <w:r w:rsidRPr="0086479E">
        <w:rPr>
          <w:rFonts w:ascii="Arial" w:eastAsia="Times New Roman" w:hAnsi="Arial" w:cs="Arial"/>
          <w:lang w:val="es-ES" w:eastAsia="es-ES"/>
        </w:rPr>
        <w:t xml:space="preserve"> Dependiendo del tipo de sociedad y las leyes locales, es posible que se requiera formalizar la constitución de la sociedad mediante una escritura pública ante notario o un documento privado con firmas legalmente reconocidas.</w:t>
      </w:r>
    </w:p>
    <w:p w14:paraId="7C951FBC" w14:textId="77777777" w:rsidR="0086479E" w:rsidRPr="0086479E" w:rsidRDefault="0086479E" w:rsidP="0086479E">
      <w:pPr>
        <w:numPr>
          <w:ilvl w:val="0"/>
          <w:numId w:val="35"/>
        </w:numPr>
        <w:spacing w:before="100" w:beforeAutospacing="1" w:after="100" w:afterAutospacing="1" w:line="240" w:lineRule="auto"/>
        <w:rPr>
          <w:rFonts w:ascii="Arial" w:eastAsia="Times New Roman" w:hAnsi="Arial" w:cs="Arial"/>
          <w:lang w:val="es-ES" w:eastAsia="es-ES"/>
        </w:rPr>
      </w:pPr>
      <w:r w:rsidRPr="0086479E">
        <w:rPr>
          <w:rFonts w:ascii="Arial" w:eastAsia="Times New Roman" w:hAnsi="Arial" w:cs="Arial"/>
          <w:b/>
          <w:bCs/>
          <w:lang w:val="es-ES" w:eastAsia="es-ES"/>
        </w:rPr>
        <w:t>Inscripción en el Registro Mercantil:</w:t>
      </w:r>
      <w:r w:rsidRPr="0086479E">
        <w:rPr>
          <w:rFonts w:ascii="Arial" w:eastAsia="Times New Roman" w:hAnsi="Arial" w:cs="Arial"/>
          <w:lang w:val="es-ES" w:eastAsia="es-ES"/>
        </w:rPr>
        <w:t xml:space="preserve"> Una vez redactados y firmados los estatutos, la sociedad debe inscribirse en el Registro Mercantil o entidad similar de su país. Esto implica presentar la documentación requerida junto con el pago de las tasas correspondientes.</w:t>
      </w:r>
    </w:p>
    <w:p w14:paraId="7FEF7737" w14:textId="77777777" w:rsidR="0086479E" w:rsidRPr="0086479E" w:rsidRDefault="0086479E" w:rsidP="0086479E">
      <w:pPr>
        <w:numPr>
          <w:ilvl w:val="0"/>
          <w:numId w:val="35"/>
        </w:numPr>
        <w:spacing w:before="100" w:beforeAutospacing="1" w:after="100" w:afterAutospacing="1" w:line="240" w:lineRule="auto"/>
        <w:rPr>
          <w:rFonts w:ascii="Arial" w:eastAsia="Times New Roman" w:hAnsi="Arial" w:cs="Arial"/>
          <w:lang w:val="es-ES" w:eastAsia="es-ES"/>
        </w:rPr>
      </w:pPr>
      <w:r w:rsidRPr="0086479E">
        <w:rPr>
          <w:rFonts w:ascii="Arial" w:eastAsia="Times New Roman" w:hAnsi="Arial" w:cs="Arial"/>
          <w:b/>
          <w:bCs/>
          <w:lang w:val="es-ES" w:eastAsia="es-ES"/>
        </w:rPr>
        <w:t>Obtención del Número de Identificación Fiscal (NIF):</w:t>
      </w:r>
      <w:r w:rsidRPr="0086479E">
        <w:rPr>
          <w:rFonts w:ascii="Arial" w:eastAsia="Times New Roman" w:hAnsi="Arial" w:cs="Arial"/>
          <w:lang w:val="es-ES" w:eastAsia="es-ES"/>
        </w:rPr>
        <w:t xml:space="preserve"> La sociedad deberá obtener un número de identificación fiscal que la identifique ante las autoridades fiscales y permita cumplir con las obligaciones tributarias.</w:t>
      </w:r>
    </w:p>
    <w:p w14:paraId="20BD6601" w14:textId="77777777" w:rsidR="0086479E" w:rsidRPr="0086479E" w:rsidRDefault="0086479E" w:rsidP="0086479E">
      <w:pPr>
        <w:numPr>
          <w:ilvl w:val="0"/>
          <w:numId w:val="35"/>
        </w:numPr>
        <w:spacing w:before="100" w:beforeAutospacing="1" w:after="100" w:afterAutospacing="1" w:line="240" w:lineRule="auto"/>
        <w:rPr>
          <w:rFonts w:ascii="Arial" w:eastAsia="Times New Roman" w:hAnsi="Arial" w:cs="Arial"/>
          <w:lang w:val="es-ES" w:eastAsia="es-ES"/>
        </w:rPr>
      </w:pPr>
      <w:r w:rsidRPr="0086479E">
        <w:rPr>
          <w:rFonts w:ascii="Arial" w:eastAsia="Times New Roman" w:hAnsi="Arial" w:cs="Arial"/>
          <w:b/>
          <w:bCs/>
          <w:lang w:val="es-ES" w:eastAsia="es-ES"/>
        </w:rPr>
        <w:t>Cumplimiento de otros requisitos legales:</w:t>
      </w:r>
      <w:r w:rsidRPr="0086479E">
        <w:rPr>
          <w:rFonts w:ascii="Arial" w:eastAsia="Times New Roman" w:hAnsi="Arial" w:cs="Arial"/>
          <w:lang w:val="es-ES" w:eastAsia="es-ES"/>
        </w:rPr>
        <w:t xml:space="preserve"> Dependiendo del país y del tipo de actividad de la sociedad, puede haber otros requisitos legales a cumplir, como licencias específicas, permisos municipales, inscripciones en cámaras de comercio, entre otros.</w:t>
      </w:r>
    </w:p>
    <w:p w14:paraId="1CFEF2EE" w14:textId="77777777" w:rsidR="0086479E" w:rsidRPr="0086479E" w:rsidRDefault="0086479E" w:rsidP="0086479E">
      <w:pPr>
        <w:numPr>
          <w:ilvl w:val="0"/>
          <w:numId w:val="35"/>
        </w:numPr>
        <w:spacing w:before="100" w:beforeAutospacing="1" w:after="100" w:afterAutospacing="1" w:line="240" w:lineRule="auto"/>
        <w:rPr>
          <w:rFonts w:ascii="Arial" w:eastAsia="Times New Roman" w:hAnsi="Arial" w:cs="Arial"/>
          <w:lang w:val="es-ES" w:eastAsia="es-ES"/>
        </w:rPr>
      </w:pPr>
      <w:r w:rsidRPr="0086479E">
        <w:rPr>
          <w:rFonts w:ascii="Arial" w:eastAsia="Times New Roman" w:hAnsi="Arial" w:cs="Arial"/>
          <w:b/>
          <w:bCs/>
          <w:lang w:val="es-ES" w:eastAsia="es-ES"/>
        </w:rPr>
        <w:t>Inicio de actividades:</w:t>
      </w:r>
      <w:r w:rsidRPr="0086479E">
        <w:rPr>
          <w:rFonts w:ascii="Arial" w:eastAsia="Times New Roman" w:hAnsi="Arial" w:cs="Arial"/>
          <w:lang w:val="es-ES" w:eastAsia="es-ES"/>
        </w:rPr>
        <w:t xml:space="preserve"> Una vez constituida legalmente, la sociedad está lista para iniciar sus operaciones comerciales según lo establecido en los estatutos y cumpliendo con las obligaciones legales y fiscales correspondientes.</w:t>
      </w:r>
    </w:p>
    <w:p w14:paraId="7BBA61A2" w14:textId="77777777" w:rsidR="0086479E" w:rsidRPr="0086479E" w:rsidRDefault="0086479E" w:rsidP="0086479E">
      <w:pPr>
        <w:spacing w:before="100" w:beforeAutospacing="1" w:after="100" w:afterAutospacing="1" w:line="240" w:lineRule="auto"/>
        <w:rPr>
          <w:rFonts w:ascii="Arial" w:eastAsia="Times New Roman" w:hAnsi="Arial" w:cs="Arial"/>
          <w:lang w:val="es-ES" w:eastAsia="es-ES"/>
        </w:rPr>
      </w:pPr>
      <w:r w:rsidRPr="0086479E">
        <w:rPr>
          <w:rFonts w:ascii="Arial" w:eastAsia="Times New Roman" w:hAnsi="Arial" w:cs="Arial"/>
          <w:lang w:val="es-ES" w:eastAsia="es-ES"/>
        </w:rPr>
        <w:t>Es importante consultar con un abogado o asesor legal especializado para asegurarse de cumplir con todos los requisitos específicos y procedimientos legales necesarios para la constitución de una sociedad en el país correspondiente.</w:t>
      </w:r>
    </w:p>
    <w:p w14:paraId="2390AA1D" w14:textId="38408780" w:rsidR="00474095" w:rsidRPr="00474095" w:rsidRDefault="00474095" w:rsidP="0086479E">
      <w:pPr>
        <w:pStyle w:val="Sinespaciado"/>
        <w:ind w:left="360"/>
        <w:rPr>
          <w:lang w:val="es-ES" w:eastAsia="es-ES"/>
        </w:rPr>
      </w:pPr>
    </w:p>
    <w:p w14:paraId="556FA9ED" w14:textId="7FDAEBC1" w:rsidR="00474095" w:rsidRPr="00474095" w:rsidRDefault="00474095" w:rsidP="00474095">
      <w:pPr>
        <w:pStyle w:val="Prrafodelista"/>
        <w:spacing w:line="240" w:lineRule="auto"/>
        <w:ind w:left="714"/>
        <w:rPr>
          <w:rFonts w:ascii="Arial" w:hAnsi="Arial" w:cs="Arial"/>
          <w:color w:val="FF0000"/>
        </w:rPr>
      </w:pPr>
    </w:p>
    <w:p w14:paraId="0581034D" w14:textId="68098C62" w:rsidR="00344D93" w:rsidRDefault="0019231D" w:rsidP="00A0439C">
      <w:pPr>
        <w:pStyle w:val="Prrafodelista"/>
        <w:numPr>
          <w:ilvl w:val="0"/>
          <w:numId w:val="24"/>
        </w:numPr>
        <w:spacing w:line="240" w:lineRule="auto"/>
        <w:rPr>
          <w:rFonts w:ascii="Arial" w:hAnsi="Arial" w:cs="Arial"/>
          <w:sz w:val="20"/>
          <w:szCs w:val="20"/>
        </w:rPr>
      </w:pPr>
      <w:r w:rsidRPr="007C01BD">
        <w:rPr>
          <w:rFonts w:ascii="Arial" w:hAnsi="Arial" w:cs="Arial"/>
          <w:sz w:val="20"/>
          <w:szCs w:val="20"/>
        </w:rPr>
        <w:t>¿Cuál es el concepto, objetivos y campo de acción de la contabilidad?</w:t>
      </w:r>
      <w:r w:rsidR="00344D93" w:rsidRPr="007C01BD">
        <w:rPr>
          <w:rFonts w:ascii="Arial" w:hAnsi="Arial" w:cs="Arial"/>
          <w:sz w:val="20"/>
          <w:szCs w:val="20"/>
        </w:rPr>
        <w:t xml:space="preserve"> </w:t>
      </w:r>
    </w:p>
    <w:p w14:paraId="07C03FC5" w14:textId="77777777" w:rsidR="00051784" w:rsidRPr="00F41292" w:rsidRDefault="00051784" w:rsidP="00051784">
      <w:pPr>
        <w:spacing w:line="240" w:lineRule="auto"/>
        <w:rPr>
          <w:rFonts w:ascii="Arial" w:hAnsi="Arial" w:cs="Arial"/>
          <w:bCs/>
          <w:sz w:val="20"/>
          <w:szCs w:val="20"/>
        </w:rPr>
      </w:pPr>
    </w:p>
    <w:p w14:paraId="755B0F74" w14:textId="5DAACFDE" w:rsidR="004D3FE2" w:rsidRPr="00F41292" w:rsidRDefault="00631822" w:rsidP="00DB7717">
      <w:pPr>
        <w:tabs>
          <w:tab w:val="left" w:pos="0"/>
          <w:tab w:val="left" w:pos="142"/>
          <w:tab w:val="left" w:pos="284"/>
          <w:tab w:val="left" w:pos="4253"/>
        </w:tabs>
        <w:rPr>
          <w:bCs/>
          <w:lang w:val="es-MX"/>
        </w:rPr>
      </w:pPr>
      <w:r w:rsidRPr="00F41292">
        <w:rPr>
          <w:rFonts w:asciiTheme="majorHAnsi" w:hAnsiTheme="majorHAnsi" w:cstheme="majorHAnsi"/>
          <w:bCs/>
          <w:sz w:val="24"/>
          <w:szCs w:val="24"/>
          <w:lang w:val="es-MX"/>
        </w:rPr>
        <w:tab/>
      </w:r>
      <w:r w:rsidRPr="00F41292">
        <w:rPr>
          <w:rFonts w:asciiTheme="majorHAnsi" w:hAnsiTheme="majorHAnsi" w:cstheme="majorHAnsi"/>
          <w:bCs/>
          <w:sz w:val="24"/>
          <w:szCs w:val="24"/>
          <w:lang w:val="es-MX"/>
        </w:rPr>
        <w:tab/>
        <w:t xml:space="preserve">  </w:t>
      </w:r>
      <w:r w:rsidR="001F326E" w:rsidRPr="00F41292">
        <w:rPr>
          <w:rFonts w:asciiTheme="majorHAnsi" w:hAnsiTheme="majorHAnsi" w:cstheme="majorHAnsi"/>
          <w:bCs/>
          <w:sz w:val="24"/>
          <w:szCs w:val="24"/>
          <w:lang w:val="es-MX"/>
        </w:rPr>
        <w:t>CONCEPTO:   CUMPLE____</w:t>
      </w:r>
      <w:r w:rsidR="0019231D" w:rsidRPr="00F41292">
        <w:rPr>
          <w:rFonts w:asciiTheme="majorHAnsi" w:hAnsiTheme="majorHAnsi" w:cstheme="majorHAnsi"/>
          <w:bCs/>
          <w:sz w:val="24"/>
          <w:szCs w:val="24"/>
          <w:lang w:val="es-MX"/>
        </w:rPr>
        <w:t>_           AÚN</w:t>
      </w:r>
      <w:r w:rsidR="001F326E" w:rsidRPr="00F41292">
        <w:rPr>
          <w:rFonts w:asciiTheme="majorHAnsi" w:hAnsiTheme="majorHAnsi" w:cstheme="majorHAnsi"/>
          <w:bCs/>
          <w:sz w:val="24"/>
          <w:szCs w:val="24"/>
          <w:lang w:val="es-MX"/>
        </w:rPr>
        <w:t xml:space="preserve"> NO CUMPLE_____ </w:t>
      </w:r>
    </w:p>
    <w:sectPr w:rsidR="004D3FE2" w:rsidRPr="00F41292" w:rsidSect="00CF1729">
      <w:headerReference w:type="even" r:id="rId8"/>
      <w:headerReference w:type="default" r:id="rId9"/>
      <w:footerReference w:type="default" r:id="rId10"/>
      <w:headerReference w:type="first" r:id="rId11"/>
      <w:footerReference w:type="first" r:id="rId12"/>
      <w:pgSz w:w="12240" w:h="15840" w:code="1"/>
      <w:pgMar w:top="567" w:right="1134" w:bottom="56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1225A" w14:textId="77777777" w:rsidR="00025052" w:rsidRDefault="00025052">
      <w:pPr>
        <w:spacing w:after="0" w:line="240" w:lineRule="auto"/>
      </w:pPr>
      <w:r>
        <w:separator/>
      </w:r>
    </w:p>
  </w:endnote>
  <w:endnote w:type="continuationSeparator" w:id="0">
    <w:p w14:paraId="100B9F6E" w14:textId="77777777" w:rsidR="00025052" w:rsidRDefault="00025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D09AE" w14:textId="77777777" w:rsidR="009227B2" w:rsidRDefault="00081DA5">
    <w:pPr>
      <w:pStyle w:val="Piedepgina"/>
    </w:pPr>
    <w:r>
      <w:rPr>
        <w:noProof/>
        <w:lang w:eastAsia="es-CO"/>
      </w:rPr>
      <mc:AlternateContent>
        <mc:Choice Requires="wps">
          <w:drawing>
            <wp:anchor distT="0" distB="0" distL="114300" distR="114300" simplePos="0" relativeHeight="251659776" behindDoc="0" locked="0" layoutInCell="1" allowOverlap="1" wp14:anchorId="4FD22733" wp14:editId="4C36B129">
              <wp:simplePos x="0" y="0"/>
              <wp:positionH relativeFrom="page">
                <wp:posOffset>6607810</wp:posOffset>
              </wp:positionH>
              <wp:positionV relativeFrom="paragraph">
                <wp:posOffset>-61595</wp:posOffset>
              </wp:positionV>
              <wp:extent cx="927100" cy="342900"/>
              <wp:effectExtent l="3810" t="1905" r="0" b="0"/>
              <wp:wrapThrough wrapText="bothSides">
                <wp:wrapPolygon edited="0">
                  <wp:start x="0" y="0"/>
                  <wp:lineTo x="21600" y="0"/>
                  <wp:lineTo x="21600" y="21600"/>
                  <wp:lineTo x="0" y="21600"/>
                  <wp:lineTo x="0" y="0"/>
                </wp:wrapPolygon>
              </wp:wrapThrough>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D32C8" w14:textId="77777777"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w:t>
                          </w:r>
                          <w:proofErr w:type="gramStart"/>
                          <w:r w:rsidR="00615903">
                            <w:rPr>
                              <w:rFonts w:cs="Arial"/>
                              <w:iCs/>
                              <w:color w:val="7F7F7F"/>
                              <w:sz w:val="14"/>
                            </w:rPr>
                            <w:t>005</w:t>
                          </w:r>
                          <w:r w:rsidRPr="000B2932">
                            <w:rPr>
                              <w:rFonts w:cs="Arial"/>
                              <w:iCs/>
                              <w:color w:val="7F7F7F"/>
                              <w:sz w:val="14"/>
                            </w:rPr>
                            <w:t xml:space="preserve">  V.</w:t>
                          </w:r>
                          <w:proofErr w:type="gramEnd"/>
                          <w:r w:rsidRPr="000B2932">
                            <w:rPr>
                              <w:rFonts w:cs="Arial"/>
                              <w:iCs/>
                              <w:color w:val="7F7F7F"/>
                              <w:sz w:val="14"/>
                            </w:rPr>
                            <w:t xml:space="preserve">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D22733" id="_x0000_t202" coordsize="21600,21600" o:spt="202" path="m,l,21600r21600,l21600,xe">
              <v:stroke joinstyle="miter"/>
              <v:path gradientshapeok="t" o:connecttype="rect"/>
            </v:shapetype>
            <v:shape id="Text Box 24" o:spid="_x0000_s1026" type="#_x0000_t202" style="position:absolute;margin-left:520.3pt;margin-top:-4.85pt;width:73pt;height:2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" filled="f" stroked="f">
              <v:textbox inset=",7.2pt,,7.2pt">
                <w:txbxContent>
                  <w:p w14:paraId="147D32C8" w14:textId="77777777"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w:t>
                    </w:r>
                    <w:proofErr w:type="gramStart"/>
                    <w:r w:rsidR="00615903">
                      <w:rPr>
                        <w:rFonts w:cs="Arial"/>
                        <w:iCs/>
                        <w:color w:val="7F7F7F"/>
                        <w:sz w:val="14"/>
                      </w:rPr>
                      <w:t>005</w:t>
                    </w:r>
                    <w:r w:rsidRPr="000B2932">
                      <w:rPr>
                        <w:rFonts w:cs="Arial"/>
                        <w:iCs/>
                        <w:color w:val="7F7F7F"/>
                        <w:sz w:val="14"/>
                      </w:rPr>
                      <w:t xml:space="preserve">  V.</w:t>
                    </w:r>
                    <w:proofErr w:type="gramEnd"/>
                    <w:r w:rsidRPr="000B2932">
                      <w:rPr>
                        <w:rFonts w:cs="Arial"/>
                        <w:iCs/>
                        <w:color w:val="7F7F7F"/>
                        <w:sz w:val="14"/>
                      </w:rPr>
                      <w:t xml:space="preserve"> 0</w:t>
                    </w:r>
                    <w:r>
                      <w:rPr>
                        <w:rFonts w:cs="Arial"/>
                        <w:iCs/>
                        <w:color w:val="7F7F7F"/>
                        <w:sz w:val="14"/>
                      </w:rPr>
                      <w:t>1</w:t>
                    </w:r>
                  </w:p>
                </w:txbxContent>
              </v:textbox>
              <w10:wrap type="through"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11C8A" w14:textId="77777777" w:rsidR="006B5EB9" w:rsidRDefault="00081DA5">
    <w:pPr>
      <w:pStyle w:val="Piedepgina"/>
    </w:pPr>
    <w:r>
      <w:rPr>
        <w:noProof/>
        <w:lang w:eastAsia="es-CO"/>
      </w:rPr>
      <w:drawing>
        <wp:anchor distT="0" distB="0" distL="114300" distR="114300" simplePos="0" relativeHeight="251654656" behindDoc="0" locked="0" layoutInCell="1" allowOverlap="1" wp14:anchorId="75C6F74C" wp14:editId="6D0A027D">
          <wp:simplePos x="0" y="0"/>
          <wp:positionH relativeFrom="page">
            <wp:align>right</wp:align>
          </wp:positionH>
          <wp:positionV relativeFrom="page">
            <wp:posOffset>9199880</wp:posOffset>
          </wp:positionV>
          <wp:extent cx="4017010" cy="696595"/>
          <wp:effectExtent l="0" t="0" r="0" b="0"/>
          <wp:wrapNone/>
          <wp:docPr id="11" name="Imagen 11" descr="Redes-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es-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7010" cy="696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5680" behindDoc="0" locked="0" layoutInCell="1" allowOverlap="1" wp14:anchorId="340E5432" wp14:editId="24C0D377">
          <wp:simplePos x="0" y="0"/>
          <wp:positionH relativeFrom="page">
            <wp:align>left</wp:align>
          </wp:positionH>
          <wp:positionV relativeFrom="paragraph">
            <wp:posOffset>-241300</wp:posOffset>
          </wp:positionV>
          <wp:extent cx="3037205" cy="696595"/>
          <wp:effectExtent l="0" t="0" r="10795" b="0"/>
          <wp:wrapNone/>
          <wp:docPr id="12" name="Imagen 12" descr="URL-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L-p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37205" cy="6965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8F2D9" w14:textId="77777777" w:rsidR="00025052" w:rsidRDefault="00025052">
      <w:pPr>
        <w:spacing w:after="0" w:line="240" w:lineRule="auto"/>
      </w:pPr>
      <w:r>
        <w:separator/>
      </w:r>
    </w:p>
  </w:footnote>
  <w:footnote w:type="continuationSeparator" w:id="0">
    <w:p w14:paraId="37EDD4BC" w14:textId="77777777" w:rsidR="00025052" w:rsidRDefault="00025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DFE4E" w14:textId="77777777" w:rsidR="006B5EB9" w:rsidRDefault="00000000">
    <w:pPr>
      <w:pStyle w:val="Encabezado"/>
    </w:pPr>
    <w:r>
      <w:rPr>
        <w:noProof/>
        <w:lang w:val="es-ES" w:eastAsia="es-ES"/>
      </w:rPr>
      <w:pict w14:anchorId="7BBE5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571.2pt;height:739.2pt;z-index:-251655680;mso-wrap-edited:f;mso-position-horizontal:center;mso-position-horizontal-relative:margin;mso-position-vertical:center;mso-position-vertical-relative:margin" wrapcoords="-28 0 -28 21556 21600 21556 21600 0 -28 0">
          <v:imagedata r:id="rId1" o:title="word_SEN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2AD02" w14:textId="77777777" w:rsidR="00002755" w:rsidRDefault="00081DA5" w:rsidP="00B81E54">
    <w:pPr>
      <w:pStyle w:val="Encabezado"/>
      <w:tabs>
        <w:tab w:val="clear" w:pos="4419"/>
        <w:tab w:val="clear" w:pos="8838"/>
        <w:tab w:val="right" w:pos="8413"/>
      </w:tabs>
      <w:rPr>
        <w:sz w:val="18"/>
        <w:szCs w:val="18"/>
        <w:lang w:val="es-ES"/>
      </w:rPr>
    </w:pPr>
    <w:r>
      <w:rPr>
        <w:noProof/>
        <w:lang w:eastAsia="es-CO"/>
      </w:rPr>
      <w:drawing>
        <wp:anchor distT="0" distB="0" distL="114300" distR="114300" simplePos="0" relativeHeight="251657728" behindDoc="1" locked="0" layoutInCell="1" allowOverlap="1" wp14:anchorId="514893DA" wp14:editId="685CEBE2">
          <wp:simplePos x="0" y="0"/>
          <wp:positionH relativeFrom="page">
            <wp:align>right</wp:align>
          </wp:positionH>
          <wp:positionV relativeFrom="page">
            <wp:align>top</wp:align>
          </wp:positionV>
          <wp:extent cx="2052084" cy="637953"/>
          <wp:effectExtent l="0" t="0" r="5715" b="0"/>
          <wp:wrapNone/>
          <wp:docPr id="19" name="Imagen 19"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853" cy="6385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440723" w14:textId="77777777" w:rsidR="006B5EB9" w:rsidRDefault="006B5EB9" w:rsidP="00B81E54">
    <w:pPr>
      <w:pStyle w:val="Encabezado"/>
      <w:tabs>
        <w:tab w:val="clear" w:pos="4419"/>
        <w:tab w:val="clear" w:pos="8838"/>
        <w:tab w:val="right" w:pos="8413"/>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04358" w14:textId="77777777" w:rsidR="00C773B8" w:rsidRDefault="007C01BD" w:rsidP="00C773B8">
    <w:pPr>
      <w:tabs>
        <w:tab w:val="left" w:pos="2420"/>
        <w:tab w:val="right" w:pos="10822"/>
      </w:tabs>
      <w:spacing w:after="240"/>
      <w:rPr>
        <w:rFonts w:cs="Arial"/>
        <w:iCs/>
        <w:color w:val="7F7F7F"/>
      </w:rPr>
    </w:pPr>
    <w:r>
      <w:rPr>
        <w:noProof/>
        <w:lang w:eastAsia="es-CO"/>
      </w:rPr>
      <w:drawing>
        <wp:anchor distT="0" distB="0" distL="114300" distR="114300" simplePos="0" relativeHeight="251656704" behindDoc="1" locked="0" layoutInCell="1" allowOverlap="1" wp14:anchorId="69373F5E" wp14:editId="0786F250">
          <wp:simplePos x="0" y="0"/>
          <wp:positionH relativeFrom="page">
            <wp:posOffset>5380074</wp:posOffset>
          </wp:positionH>
          <wp:positionV relativeFrom="page">
            <wp:posOffset>-10634</wp:posOffset>
          </wp:positionV>
          <wp:extent cx="2392326" cy="1073889"/>
          <wp:effectExtent l="0" t="0" r="8255" b="0"/>
          <wp:wrapNone/>
          <wp:docPr id="17" name="Imagen 17"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4388" cy="1074815"/>
                  </a:xfrm>
                  <a:prstGeom prst="rect">
                    <a:avLst/>
                  </a:prstGeom>
                  <a:noFill/>
                  <a:ln>
                    <a:noFill/>
                  </a:ln>
                </pic:spPr>
              </pic:pic>
            </a:graphicData>
          </a:graphic>
          <wp14:sizeRelH relativeFrom="page">
            <wp14:pctWidth>0</wp14:pctWidth>
          </wp14:sizeRelH>
          <wp14:sizeRelV relativeFrom="page">
            <wp14:pctHeight>0</wp14:pctHeight>
          </wp14:sizeRelV>
        </wp:anchor>
      </w:drawing>
    </w:r>
    <w:r w:rsidR="00C773B8">
      <w:rPr>
        <w:rFonts w:cs="Arial"/>
        <w:iCs/>
        <w:color w:val="7F7F7F"/>
      </w:rPr>
      <w:tab/>
    </w:r>
  </w:p>
  <w:p w14:paraId="62E46FCB" w14:textId="77777777" w:rsidR="006B5EB9" w:rsidRPr="009D3BDB" w:rsidRDefault="00081DA5" w:rsidP="00C773B8">
    <w:pPr>
      <w:tabs>
        <w:tab w:val="left" w:pos="2420"/>
        <w:tab w:val="right" w:pos="10822"/>
      </w:tabs>
      <w:spacing w:after="240"/>
      <w:rPr>
        <w:rFonts w:cs="Arial"/>
        <w:iCs/>
        <w:color w:val="7F7F7F"/>
      </w:rPr>
    </w:pPr>
    <w:r>
      <w:rPr>
        <w:noProof/>
        <w:lang w:eastAsia="es-CO"/>
      </w:rPr>
      <mc:AlternateContent>
        <mc:Choice Requires="wps">
          <w:drawing>
            <wp:anchor distT="0" distB="0" distL="114300" distR="114300" simplePos="0" relativeHeight="251658752" behindDoc="0" locked="0" layoutInCell="1" allowOverlap="1" wp14:anchorId="5F0A8F86" wp14:editId="3330E4D1">
              <wp:simplePos x="0" y="0"/>
              <wp:positionH relativeFrom="page">
                <wp:posOffset>6615430</wp:posOffset>
              </wp:positionH>
              <wp:positionV relativeFrom="paragraph">
                <wp:posOffset>8279765</wp:posOffset>
              </wp:positionV>
              <wp:extent cx="927100" cy="342900"/>
              <wp:effectExtent l="0" t="0" r="1270" b="635"/>
              <wp:wrapThrough wrapText="bothSides">
                <wp:wrapPolygon edited="0">
                  <wp:start x="0" y="0"/>
                  <wp:lineTo x="21600" y="0"/>
                  <wp:lineTo x="21600" y="21600"/>
                  <wp:lineTo x="0" y="21600"/>
                  <wp:lineTo x="0" y="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99882" w14:textId="77777777"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w:t>
                          </w:r>
                          <w:proofErr w:type="gramStart"/>
                          <w:r w:rsidR="00615903">
                            <w:rPr>
                              <w:rFonts w:cs="Arial"/>
                              <w:iCs/>
                              <w:color w:val="7F7F7F"/>
                              <w:sz w:val="14"/>
                            </w:rPr>
                            <w:t>005</w:t>
                          </w:r>
                          <w:r w:rsidRPr="000B2932">
                            <w:rPr>
                              <w:rFonts w:cs="Arial"/>
                              <w:iCs/>
                              <w:color w:val="7F7F7F"/>
                              <w:sz w:val="14"/>
                            </w:rPr>
                            <w:t xml:space="preserve">  V.</w:t>
                          </w:r>
                          <w:proofErr w:type="gramEnd"/>
                          <w:r w:rsidRPr="000B2932">
                            <w:rPr>
                              <w:rFonts w:cs="Arial"/>
                              <w:iCs/>
                              <w:color w:val="7F7F7F"/>
                              <w:sz w:val="14"/>
                            </w:rPr>
                            <w:t xml:space="preserve">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A8F86" id="_x0000_t202" coordsize="21600,21600" o:spt="202" path="m,l,21600r21600,l21600,xe">
              <v:stroke joinstyle="miter"/>
              <v:path gradientshapeok="t" o:connecttype="rect"/>
            </v:shapetype>
            <v:shape id="Text Box 23" o:spid="_x0000_s1027" type="#_x0000_t202" style="position:absolute;margin-left:520.9pt;margin-top:651.95pt;width:73pt;height: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" filled="f" stroked="f">
              <v:textbox inset=",7.2pt,,7.2pt">
                <w:txbxContent>
                  <w:p w14:paraId="22A99882" w14:textId="77777777"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w:t>
                    </w:r>
                    <w:proofErr w:type="gramStart"/>
                    <w:r w:rsidR="00615903">
                      <w:rPr>
                        <w:rFonts w:cs="Arial"/>
                        <w:iCs/>
                        <w:color w:val="7F7F7F"/>
                        <w:sz w:val="14"/>
                      </w:rPr>
                      <w:t>005</w:t>
                    </w:r>
                    <w:r w:rsidRPr="000B2932">
                      <w:rPr>
                        <w:rFonts w:cs="Arial"/>
                        <w:iCs/>
                        <w:color w:val="7F7F7F"/>
                        <w:sz w:val="14"/>
                      </w:rPr>
                      <w:t xml:space="preserve">  V.</w:t>
                    </w:r>
                    <w:proofErr w:type="gramEnd"/>
                    <w:r w:rsidRPr="000B2932">
                      <w:rPr>
                        <w:rFonts w:cs="Arial"/>
                        <w:iCs/>
                        <w:color w:val="7F7F7F"/>
                        <w:sz w:val="14"/>
                      </w:rPr>
                      <w:t xml:space="preserve"> 0</w:t>
                    </w:r>
                    <w:r>
                      <w:rPr>
                        <w:rFonts w:cs="Arial"/>
                        <w:iCs/>
                        <w:color w:val="7F7F7F"/>
                        <w:sz w:val="14"/>
                      </w:rPr>
                      <w:t>1</w:t>
                    </w:r>
                  </w:p>
                </w:txbxContent>
              </v:textbox>
              <w10:wrap type="through"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32E0D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7559A6"/>
    <w:multiLevelType w:val="hybridMultilevel"/>
    <w:tmpl w:val="0C80D4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E13F08"/>
    <w:multiLevelType w:val="hybridMultilevel"/>
    <w:tmpl w:val="9154E9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6553F9"/>
    <w:multiLevelType w:val="hybridMultilevel"/>
    <w:tmpl w:val="638A11D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B9C1F18"/>
    <w:multiLevelType w:val="hybridMultilevel"/>
    <w:tmpl w:val="245EA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3A385D"/>
    <w:multiLevelType w:val="multilevel"/>
    <w:tmpl w:val="12D6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03938"/>
    <w:multiLevelType w:val="hybridMultilevel"/>
    <w:tmpl w:val="DB420D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C3967FB"/>
    <w:multiLevelType w:val="hybridMultilevel"/>
    <w:tmpl w:val="C8725D1E"/>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7B47A4"/>
    <w:multiLevelType w:val="hybridMultilevel"/>
    <w:tmpl w:val="56CC38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DF44AF5"/>
    <w:multiLevelType w:val="multilevel"/>
    <w:tmpl w:val="08F4D48E"/>
    <w:lvl w:ilvl="0">
      <w:start w:val="1"/>
      <w:numFmt w:val="decimal"/>
      <w:lvlText w:val="%1."/>
      <w:lvlJc w:val="left"/>
      <w:pPr>
        <w:tabs>
          <w:tab w:val="num" w:pos="720"/>
        </w:tabs>
        <w:ind w:left="720" w:hanging="360"/>
      </w:pPr>
      <w:rPr>
        <w:rFonts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F2FDC"/>
    <w:multiLevelType w:val="hybridMultilevel"/>
    <w:tmpl w:val="EB7EEB8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4C00689"/>
    <w:multiLevelType w:val="hybridMultilevel"/>
    <w:tmpl w:val="C8D66A90"/>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974016D"/>
    <w:multiLevelType w:val="multilevel"/>
    <w:tmpl w:val="41327D02"/>
    <w:lvl w:ilvl="0">
      <w:start w:val="1"/>
      <w:numFmt w:val="decimal"/>
      <w:lvlText w:val="%1."/>
      <w:lvlJc w:val="left"/>
      <w:pPr>
        <w:tabs>
          <w:tab w:val="num" w:pos="720"/>
        </w:tabs>
        <w:ind w:left="720" w:hanging="360"/>
      </w:pPr>
      <w:rPr>
        <w:rFonts w:ascii="Times" w:eastAsiaTheme="minorEastAsia" w:hAnsi="Times"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AC6C87"/>
    <w:multiLevelType w:val="hybridMultilevel"/>
    <w:tmpl w:val="67FEDE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E202E70"/>
    <w:multiLevelType w:val="multilevel"/>
    <w:tmpl w:val="B350B224"/>
    <w:lvl w:ilvl="0">
      <w:start w:val="1"/>
      <w:numFmt w:val="decimal"/>
      <w:lvlText w:val="%1."/>
      <w:lvlJc w:val="left"/>
      <w:pPr>
        <w:ind w:left="502"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E982706"/>
    <w:multiLevelType w:val="hybridMultilevel"/>
    <w:tmpl w:val="7206B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F38435F"/>
    <w:multiLevelType w:val="multilevel"/>
    <w:tmpl w:val="CDA85332"/>
    <w:lvl w:ilvl="0">
      <w:start w:val="3"/>
      <w:numFmt w:val="decimal"/>
      <w:lvlText w:val="%1"/>
      <w:lvlJc w:val="left"/>
      <w:pPr>
        <w:ind w:left="360" w:hanging="360"/>
      </w:pPr>
      <w:rPr>
        <w:rFonts w:hint="default"/>
        <w:b/>
        <w:u w:val="none"/>
      </w:rPr>
    </w:lvl>
    <w:lvl w:ilvl="1">
      <w:start w:val="3"/>
      <w:numFmt w:val="decimal"/>
      <w:lvlText w:val="%1.%2"/>
      <w:lvlJc w:val="left"/>
      <w:pPr>
        <w:ind w:left="360" w:hanging="360"/>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720" w:hanging="720"/>
      </w:pPr>
      <w:rPr>
        <w:rFonts w:hint="default"/>
        <w:b/>
        <w:u w:val="none"/>
      </w:rPr>
    </w:lvl>
    <w:lvl w:ilvl="4">
      <w:start w:val="1"/>
      <w:numFmt w:val="decimal"/>
      <w:lvlText w:val="%1.%2.%3.%4.%5"/>
      <w:lvlJc w:val="left"/>
      <w:pPr>
        <w:ind w:left="1080" w:hanging="1080"/>
      </w:pPr>
      <w:rPr>
        <w:rFonts w:hint="default"/>
        <w:b/>
        <w:u w:val="none"/>
      </w:rPr>
    </w:lvl>
    <w:lvl w:ilvl="5">
      <w:start w:val="1"/>
      <w:numFmt w:val="decimal"/>
      <w:lvlText w:val="%1.%2.%3.%4.%5.%6"/>
      <w:lvlJc w:val="left"/>
      <w:pPr>
        <w:ind w:left="1080" w:hanging="1080"/>
      </w:pPr>
      <w:rPr>
        <w:rFonts w:hint="default"/>
        <w:b/>
        <w:u w:val="none"/>
      </w:rPr>
    </w:lvl>
    <w:lvl w:ilvl="6">
      <w:start w:val="1"/>
      <w:numFmt w:val="decimal"/>
      <w:lvlText w:val="%1.%2.%3.%4.%5.%6.%7"/>
      <w:lvlJc w:val="left"/>
      <w:pPr>
        <w:ind w:left="1440" w:hanging="1440"/>
      </w:pPr>
      <w:rPr>
        <w:rFonts w:hint="default"/>
        <w:b/>
        <w:u w:val="none"/>
      </w:rPr>
    </w:lvl>
    <w:lvl w:ilvl="7">
      <w:start w:val="1"/>
      <w:numFmt w:val="decimal"/>
      <w:lvlText w:val="%1.%2.%3.%4.%5.%6.%7.%8"/>
      <w:lvlJc w:val="left"/>
      <w:pPr>
        <w:ind w:left="1440" w:hanging="1440"/>
      </w:pPr>
      <w:rPr>
        <w:rFonts w:hint="default"/>
        <w:b/>
        <w:u w:val="none"/>
      </w:rPr>
    </w:lvl>
    <w:lvl w:ilvl="8">
      <w:start w:val="1"/>
      <w:numFmt w:val="decimal"/>
      <w:lvlText w:val="%1.%2.%3.%4.%5.%6.%7.%8.%9"/>
      <w:lvlJc w:val="left"/>
      <w:pPr>
        <w:ind w:left="1800" w:hanging="1800"/>
      </w:pPr>
      <w:rPr>
        <w:rFonts w:hint="default"/>
        <w:b/>
        <w:u w:val="none"/>
      </w:rPr>
    </w:lvl>
  </w:abstractNum>
  <w:abstractNum w:abstractNumId="17" w15:restartNumberingAfterBreak="0">
    <w:nsid w:val="3059706F"/>
    <w:multiLevelType w:val="hybridMultilevel"/>
    <w:tmpl w:val="79A4F02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8" w15:restartNumberingAfterBreak="0">
    <w:nsid w:val="33714508"/>
    <w:multiLevelType w:val="multilevel"/>
    <w:tmpl w:val="F92E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53BA2"/>
    <w:multiLevelType w:val="multilevel"/>
    <w:tmpl w:val="E174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143E6D"/>
    <w:multiLevelType w:val="hybridMultilevel"/>
    <w:tmpl w:val="5484D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C3570C"/>
    <w:multiLevelType w:val="hybridMultilevel"/>
    <w:tmpl w:val="327C089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75A6C06"/>
    <w:multiLevelType w:val="multilevel"/>
    <w:tmpl w:val="E60A9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7C6B8A"/>
    <w:multiLevelType w:val="hybridMultilevel"/>
    <w:tmpl w:val="BFD4D3BA"/>
    <w:lvl w:ilvl="0" w:tplc="38708812">
      <w:start w:val="1"/>
      <w:numFmt w:val="decimal"/>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69B1CFD"/>
    <w:multiLevelType w:val="hybridMultilevel"/>
    <w:tmpl w:val="726C3516"/>
    <w:lvl w:ilvl="0" w:tplc="FFFFFFFF">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4359AC"/>
    <w:multiLevelType w:val="hybridMultilevel"/>
    <w:tmpl w:val="CC6A8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DBB673F"/>
    <w:multiLevelType w:val="hybridMultilevel"/>
    <w:tmpl w:val="5D9CC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E040F2"/>
    <w:multiLevelType w:val="hybridMultilevel"/>
    <w:tmpl w:val="44E69A82"/>
    <w:lvl w:ilvl="0" w:tplc="FFFFFFFF">
      <w:start w:val="1"/>
      <w:numFmt w:val="decimal"/>
      <w:lvlText w:val="%1-"/>
      <w:lvlJc w:val="left"/>
      <w:pPr>
        <w:tabs>
          <w:tab w:val="num" w:pos="360"/>
        </w:tabs>
        <w:ind w:left="360" w:hanging="360"/>
      </w:pPr>
      <w:rPr>
        <w:rFonts w:hint="default"/>
        <w:b/>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8" w15:restartNumberingAfterBreak="0">
    <w:nsid w:val="72B27051"/>
    <w:multiLevelType w:val="hybridMultilevel"/>
    <w:tmpl w:val="50645C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2F913AC"/>
    <w:multiLevelType w:val="multilevel"/>
    <w:tmpl w:val="B6B2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E74561"/>
    <w:multiLevelType w:val="hybridMultilevel"/>
    <w:tmpl w:val="CF68729A"/>
    <w:lvl w:ilvl="0" w:tplc="0C0A0005">
      <w:start w:val="1"/>
      <w:numFmt w:val="bullet"/>
      <w:lvlText w:val=""/>
      <w:lvlJc w:val="left"/>
      <w:pPr>
        <w:tabs>
          <w:tab w:val="num" w:pos="360"/>
        </w:tabs>
        <w:ind w:left="360" w:hanging="360"/>
      </w:pPr>
      <w:rPr>
        <w:rFonts w:ascii="Wingdings" w:hAnsi="Wingdings" w:hint="default"/>
      </w:rPr>
    </w:lvl>
    <w:lvl w:ilvl="1" w:tplc="28A6C500">
      <w:start w:val="1"/>
      <w:numFmt w:val="decimal"/>
      <w:lvlText w:val="%2-"/>
      <w:lvlJc w:val="left"/>
      <w:pPr>
        <w:tabs>
          <w:tab w:val="num" w:pos="1080"/>
        </w:tabs>
        <w:ind w:left="1080" w:hanging="360"/>
      </w:pPr>
      <w:rPr>
        <w:b/>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cs="Times New Roman"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cs="Times New Roman"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7CF01BA"/>
    <w:multiLevelType w:val="multilevel"/>
    <w:tmpl w:val="BDB4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C3CCE"/>
    <w:multiLevelType w:val="hybridMultilevel"/>
    <w:tmpl w:val="946ED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E1550E6"/>
    <w:multiLevelType w:val="multilevel"/>
    <w:tmpl w:val="B264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067651">
    <w:abstractNumId w:val="6"/>
  </w:num>
  <w:num w:numId="2" w16cid:durableId="1635863814">
    <w:abstractNumId w:val="20"/>
  </w:num>
  <w:num w:numId="3" w16cid:durableId="1813980999">
    <w:abstractNumId w:val="4"/>
  </w:num>
  <w:num w:numId="4" w16cid:durableId="97217832">
    <w:abstractNumId w:val="2"/>
  </w:num>
  <w:num w:numId="5" w16cid:durableId="261037284">
    <w:abstractNumId w:val="25"/>
  </w:num>
  <w:num w:numId="6" w16cid:durableId="1005935675">
    <w:abstractNumId w:val="0"/>
  </w:num>
  <w:num w:numId="7" w16cid:durableId="483742456">
    <w:abstractNumId w:val="7"/>
  </w:num>
  <w:num w:numId="8" w16cid:durableId="1751848594">
    <w:abstractNumId w:val="28"/>
  </w:num>
  <w:num w:numId="9" w16cid:durableId="1104304451">
    <w:abstractNumId w:val="1"/>
  </w:num>
  <w:num w:numId="10" w16cid:durableId="259608580">
    <w:abstractNumId w:val="13"/>
  </w:num>
  <w:num w:numId="11" w16cid:durableId="953319386">
    <w:abstractNumId w:val="8"/>
  </w:num>
  <w:num w:numId="12" w16cid:durableId="2017339051">
    <w:abstractNumId w:val="15"/>
  </w:num>
  <w:num w:numId="13" w16cid:durableId="634217491">
    <w:abstractNumId w:val="14"/>
  </w:num>
  <w:num w:numId="14" w16cid:durableId="248348637">
    <w:abstractNumId w:val="11"/>
  </w:num>
  <w:num w:numId="15" w16cid:durableId="1740401501">
    <w:abstractNumId w:val="32"/>
  </w:num>
  <w:num w:numId="16" w16cid:durableId="1138494777">
    <w:abstractNumId w:val="26"/>
  </w:num>
  <w:num w:numId="17" w16cid:durableId="1962226002">
    <w:abstractNumId w:val="3"/>
  </w:num>
  <w:num w:numId="18" w16cid:durableId="1284652460">
    <w:abstractNumId w:val="10"/>
  </w:num>
  <w:num w:numId="19" w16cid:durableId="1031763637">
    <w:abstractNumId w:val="27"/>
  </w:num>
  <w:num w:numId="20" w16cid:durableId="1393189124">
    <w:abstractNumId w:val="24"/>
  </w:num>
  <w:num w:numId="21" w16cid:durableId="1798984108">
    <w:abstractNumId w:val="21"/>
  </w:num>
  <w:num w:numId="22" w16cid:durableId="1346902612">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56839631">
    <w:abstractNumId w:val="30"/>
    <w:lvlOverride w:ilvl="0"/>
    <w:lvlOverride w:ilvl="1">
      <w:startOverride w:val="1"/>
    </w:lvlOverride>
    <w:lvlOverride w:ilvl="2"/>
    <w:lvlOverride w:ilvl="3"/>
    <w:lvlOverride w:ilvl="4"/>
    <w:lvlOverride w:ilvl="5"/>
    <w:lvlOverride w:ilvl="6"/>
    <w:lvlOverride w:ilvl="7"/>
    <w:lvlOverride w:ilvl="8"/>
  </w:num>
  <w:num w:numId="24" w16cid:durableId="348219675">
    <w:abstractNumId w:val="17"/>
  </w:num>
  <w:num w:numId="25" w16cid:durableId="87578521">
    <w:abstractNumId w:val="23"/>
  </w:num>
  <w:num w:numId="26" w16cid:durableId="943194868">
    <w:abstractNumId w:val="16"/>
  </w:num>
  <w:num w:numId="27" w16cid:durableId="1795322918">
    <w:abstractNumId w:val="5"/>
  </w:num>
  <w:num w:numId="28" w16cid:durableId="1587765107">
    <w:abstractNumId w:val="29"/>
  </w:num>
  <w:num w:numId="29" w16cid:durableId="735279867">
    <w:abstractNumId w:val="31"/>
  </w:num>
  <w:num w:numId="30" w16cid:durableId="268397195">
    <w:abstractNumId w:val="33"/>
  </w:num>
  <w:num w:numId="31" w16cid:durableId="1288587652">
    <w:abstractNumId w:val="22"/>
  </w:num>
  <w:num w:numId="32" w16cid:durableId="1281255458">
    <w:abstractNumId w:val="9"/>
  </w:num>
  <w:num w:numId="33" w16cid:durableId="454831971">
    <w:abstractNumId w:val="18"/>
  </w:num>
  <w:num w:numId="34" w16cid:durableId="173040325">
    <w:abstractNumId w:val="19"/>
  </w:num>
  <w:num w:numId="35" w16cid:durableId="15608948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isplayBackgroundShape/>
  <w:proofState w:spelling="clean" w:grammar="clean"/>
  <w:attachedTemplate r:id="rId1"/>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8F6"/>
    <w:rsid w:val="00002755"/>
    <w:rsid w:val="00007308"/>
    <w:rsid w:val="000204D4"/>
    <w:rsid w:val="0002210B"/>
    <w:rsid w:val="000243F2"/>
    <w:rsid w:val="00025052"/>
    <w:rsid w:val="00032142"/>
    <w:rsid w:val="00036473"/>
    <w:rsid w:val="00051784"/>
    <w:rsid w:val="0006275A"/>
    <w:rsid w:val="00062AA9"/>
    <w:rsid w:val="00071203"/>
    <w:rsid w:val="0007223F"/>
    <w:rsid w:val="00081DA5"/>
    <w:rsid w:val="000A0214"/>
    <w:rsid w:val="000B21C4"/>
    <w:rsid w:val="000B3F82"/>
    <w:rsid w:val="000C77B7"/>
    <w:rsid w:val="000C7914"/>
    <w:rsid w:val="000D54BD"/>
    <w:rsid w:val="000D7A02"/>
    <w:rsid w:val="000E190C"/>
    <w:rsid w:val="000E25FA"/>
    <w:rsid w:val="001017D2"/>
    <w:rsid w:val="001059B3"/>
    <w:rsid w:val="0011256B"/>
    <w:rsid w:val="00116B7D"/>
    <w:rsid w:val="00133300"/>
    <w:rsid w:val="0013433C"/>
    <w:rsid w:val="00155FC7"/>
    <w:rsid w:val="00190540"/>
    <w:rsid w:val="00191A32"/>
    <w:rsid w:val="0019231D"/>
    <w:rsid w:val="00195495"/>
    <w:rsid w:val="00197EB3"/>
    <w:rsid w:val="001A2342"/>
    <w:rsid w:val="001C4AFA"/>
    <w:rsid w:val="001C79EA"/>
    <w:rsid w:val="001D4943"/>
    <w:rsid w:val="001D5A58"/>
    <w:rsid w:val="001F04A8"/>
    <w:rsid w:val="001F326E"/>
    <w:rsid w:val="001F6AFF"/>
    <w:rsid w:val="00207F46"/>
    <w:rsid w:val="00212B1F"/>
    <w:rsid w:val="00212FE6"/>
    <w:rsid w:val="002206F3"/>
    <w:rsid w:val="00220ECF"/>
    <w:rsid w:val="00234B95"/>
    <w:rsid w:val="0024357A"/>
    <w:rsid w:val="00243BF7"/>
    <w:rsid w:val="00243EEF"/>
    <w:rsid w:val="0024790D"/>
    <w:rsid w:val="00250D90"/>
    <w:rsid w:val="00252F46"/>
    <w:rsid w:val="002541EB"/>
    <w:rsid w:val="00270B28"/>
    <w:rsid w:val="0027155A"/>
    <w:rsid w:val="00274C08"/>
    <w:rsid w:val="00283F4B"/>
    <w:rsid w:val="00292485"/>
    <w:rsid w:val="002A181D"/>
    <w:rsid w:val="002B361F"/>
    <w:rsid w:val="002C4A22"/>
    <w:rsid w:val="002C61DD"/>
    <w:rsid w:val="002C7253"/>
    <w:rsid w:val="002E1E65"/>
    <w:rsid w:val="002E46D5"/>
    <w:rsid w:val="002E4C54"/>
    <w:rsid w:val="002E6F71"/>
    <w:rsid w:val="002F183D"/>
    <w:rsid w:val="002F4E3A"/>
    <w:rsid w:val="002F54D7"/>
    <w:rsid w:val="00306D19"/>
    <w:rsid w:val="00306D3C"/>
    <w:rsid w:val="0030771D"/>
    <w:rsid w:val="003215B2"/>
    <w:rsid w:val="00321888"/>
    <w:rsid w:val="003255C6"/>
    <w:rsid w:val="00331926"/>
    <w:rsid w:val="0033797F"/>
    <w:rsid w:val="00337DF6"/>
    <w:rsid w:val="00344D93"/>
    <w:rsid w:val="00344E36"/>
    <w:rsid w:val="00344FAB"/>
    <w:rsid w:val="00353A90"/>
    <w:rsid w:val="00360BA1"/>
    <w:rsid w:val="00373FCC"/>
    <w:rsid w:val="00374601"/>
    <w:rsid w:val="00386765"/>
    <w:rsid w:val="00394414"/>
    <w:rsid w:val="003B601A"/>
    <w:rsid w:val="003C51F6"/>
    <w:rsid w:val="003D6278"/>
    <w:rsid w:val="003E56B1"/>
    <w:rsid w:val="003E64F2"/>
    <w:rsid w:val="003E6967"/>
    <w:rsid w:val="003E7624"/>
    <w:rsid w:val="003F14CE"/>
    <w:rsid w:val="003F46D8"/>
    <w:rsid w:val="0041344F"/>
    <w:rsid w:val="00416CBD"/>
    <w:rsid w:val="00420936"/>
    <w:rsid w:val="0042562D"/>
    <w:rsid w:val="00430AA5"/>
    <w:rsid w:val="00434F61"/>
    <w:rsid w:val="0043509B"/>
    <w:rsid w:val="004505F3"/>
    <w:rsid w:val="00454BA7"/>
    <w:rsid w:val="0045777B"/>
    <w:rsid w:val="00460D75"/>
    <w:rsid w:val="004664F4"/>
    <w:rsid w:val="00474095"/>
    <w:rsid w:val="004842EB"/>
    <w:rsid w:val="00484E8D"/>
    <w:rsid w:val="004A1A07"/>
    <w:rsid w:val="004A7819"/>
    <w:rsid w:val="004B3104"/>
    <w:rsid w:val="004B3541"/>
    <w:rsid w:val="004D2B04"/>
    <w:rsid w:val="004D3FE2"/>
    <w:rsid w:val="004E0924"/>
    <w:rsid w:val="004E0DB4"/>
    <w:rsid w:val="004E3D8B"/>
    <w:rsid w:val="004E5548"/>
    <w:rsid w:val="004F2EB1"/>
    <w:rsid w:val="004F5793"/>
    <w:rsid w:val="00500BE7"/>
    <w:rsid w:val="00510197"/>
    <w:rsid w:val="00516B6D"/>
    <w:rsid w:val="005209EB"/>
    <w:rsid w:val="0052390F"/>
    <w:rsid w:val="00524511"/>
    <w:rsid w:val="00526F7D"/>
    <w:rsid w:val="00531C61"/>
    <w:rsid w:val="005435C4"/>
    <w:rsid w:val="005466AB"/>
    <w:rsid w:val="0054764F"/>
    <w:rsid w:val="00551905"/>
    <w:rsid w:val="00556541"/>
    <w:rsid w:val="00565A8B"/>
    <w:rsid w:val="005740EB"/>
    <w:rsid w:val="005858AD"/>
    <w:rsid w:val="0058718E"/>
    <w:rsid w:val="005B4EFC"/>
    <w:rsid w:val="005B5796"/>
    <w:rsid w:val="005C01F0"/>
    <w:rsid w:val="005C5C31"/>
    <w:rsid w:val="005D6088"/>
    <w:rsid w:val="005D7979"/>
    <w:rsid w:val="005E0070"/>
    <w:rsid w:val="005E17C6"/>
    <w:rsid w:val="005F4103"/>
    <w:rsid w:val="006144A5"/>
    <w:rsid w:val="00615903"/>
    <w:rsid w:val="006178D0"/>
    <w:rsid w:val="006239F8"/>
    <w:rsid w:val="00631822"/>
    <w:rsid w:val="00635AA8"/>
    <w:rsid w:val="00640D1C"/>
    <w:rsid w:val="006545C7"/>
    <w:rsid w:val="00661383"/>
    <w:rsid w:val="00663304"/>
    <w:rsid w:val="00671736"/>
    <w:rsid w:val="006768DE"/>
    <w:rsid w:val="00690DE8"/>
    <w:rsid w:val="00691C43"/>
    <w:rsid w:val="006A78A7"/>
    <w:rsid w:val="006B536D"/>
    <w:rsid w:val="006B5510"/>
    <w:rsid w:val="006B5EB9"/>
    <w:rsid w:val="006B76AE"/>
    <w:rsid w:val="006C2790"/>
    <w:rsid w:val="006C5002"/>
    <w:rsid w:val="006D38A5"/>
    <w:rsid w:val="006D3F17"/>
    <w:rsid w:val="006E339C"/>
    <w:rsid w:val="006E4B77"/>
    <w:rsid w:val="006F1E4A"/>
    <w:rsid w:val="006F2BF9"/>
    <w:rsid w:val="00704859"/>
    <w:rsid w:val="00704928"/>
    <w:rsid w:val="00717BE4"/>
    <w:rsid w:val="007368B2"/>
    <w:rsid w:val="00744364"/>
    <w:rsid w:val="007452B1"/>
    <w:rsid w:val="0074541B"/>
    <w:rsid w:val="00746136"/>
    <w:rsid w:val="007606C3"/>
    <w:rsid w:val="00761874"/>
    <w:rsid w:val="007679C8"/>
    <w:rsid w:val="00777C02"/>
    <w:rsid w:val="0078346F"/>
    <w:rsid w:val="00784D2D"/>
    <w:rsid w:val="007A642A"/>
    <w:rsid w:val="007A6A63"/>
    <w:rsid w:val="007B17EE"/>
    <w:rsid w:val="007B58B3"/>
    <w:rsid w:val="007C01BD"/>
    <w:rsid w:val="007C1925"/>
    <w:rsid w:val="007C4FAB"/>
    <w:rsid w:val="007D33FE"/>
    <w:rsid w:val="007D5B0E"/>
    <w:rsid w:val="007D6B9A"/>
    <w:rsid w:val="008053F5"/>
    <w:rsid w:val="008115EB"/>
    <w:rsid w:val="0082236F"/>
    <w:rsid w:val="00832462"/>
    <w:rsid w:val="008335F4"/>
    <w:rsid w:val="00840C48"/>
    <w:rsid w:val="0084352B"/>
    <w:rsid w:val="00851A0D"/>
    <w:rsid w:val="0086479E"/>
    <w:rsid w:val="00874B52"/>
    <w:rsid w:val="0087598A"/>
    <w:rsid w:val="00882534"/>
    <w:rsid w:val="00886CBB"/>
    <w:rsid w:val="008A5A63"/>
    <w:rsid w:val="008B4EA4"/>
    <w:rsid w:val="008B6BB1"/>
    <w:rsid w:val="008D28A7"/>
    <w:rsid w:val="008F1422"/>
    <w:rsid w:val="00900C5C"/>
    <w:rsid w:val="00907301"/>
    <w:rsid w:val="009102A0"/>
    <w:rsid w:val="00912E99"/>
    <w:rsid w:val="009227B2"/>
    <w:rsid w:val="009229A4"/>
    <w:rsid w:val="00926767"/>
    <w:rsid w:val="009323B9"/>
    <w:rsid w:val="00942D37"/>
    <w:rsid w:val="00954ACB"/>
    <w:rsid w:val="00956CE7"/>
    <w:rsid w:val="009618B9"/>
    <w:rsid w:val="009622D2"/>
    <w:rsid w:val="00962F2D"/>
    <w:rsid w:val="00973FB3"/>
    <w:rsid w:val="00987FB0"/>
    <w:rsid w:val="009A074A"/>
    <w:rsid w:val="009A3C2B"/>
    <w:rsid w:val="009B0834"/>
    <w:rsid w:val="009B32DF"/>
    <w:rsid w:val="009C28C2"/>
    <w:rsid w:val="009D3BDB"/>
    <w:rsid w:val="009D7E40"/>
    <w:rsid w:val="009F4314"/>
    <w:rsid w:val="009F5D67"/>
    <w:rsid w:val="009F7AC9"/>
    <w:rsid w:val="00A00E82"/>
    <w:rsid w:val="00A0439C"/>
    <w:rsid w:val="00A13264"/>
    <w:rsid w:val="00A1593D"/>
    <w:rsid w:val="00A16758"/>
    <w:rsid w:val="00A23FA7"/>
    <w:rsid w:val="00A2539C"/>
    <w:rsid w:val="00A4655A"/>
    <w:rsid w:val="00A560F3"/>
    <w:rsid w:val="00A6074C"/>
    <w:rsid w:val="00A83318"/>
    <w:rsid w:val="00A94033"/>
    <w:rsid w:val="00AA075F"/>
    <w:rsid w:val="00AB7AE0"/>
    <w:rsid w:val="00AC024F"/>
    <w:rsid w:val="00AC6208"/>
    <w:rsid w:val="00AC68F8"/>
    <w:rsid w:val="00AD326C"/>
    <w:rsid w:val="00AE0762"/>
    <w:rsid w:val="00AE5F8D"/>
    <w:rsid w:val="00AF532A"/>
    <w:rsid w:val="00AF799E"/>
    <w:rsid w:val="00B04BCA"/>
    <w:rsid w:val="00B1254D"/>
    <w:rsid w:val="00B14CE9"/>
    <w:rsid w:val="00B304E1"/>
    <w:rsid w:val="00B3325F"/>
    <w:rsid w:val="00B36101"/>
    <w:rsid w:val="00B40F10"/>
    <w:rsid w:val="00B47491"/>
    <w:rsid w:val="00B5313D"/>
    <w:rsid w:val="00B54A6F"/>
    <w:rsid w:val="00B639A9"/>
    <w:rsid w:val="00B664D3"/>
    <w:rsid w:val="00B75C03"/>
    <w:rsid w:val="00B76D36"/>
    <w:rsid w:val="00B815F7"/>
    <w:rsid w:val="00B81E54"/>
    <w:rsid w:val="00B83BE7"/>
    <w:rsid w:val="00B97475"/>
    <w:rsid w:val="00BA1C6F"/>
    <w:rsid w:val="00BA7686"/>
    <w:rsid w:val="00BB3B00"/>
    <w:rsid w:val="00BB4F63"/>
    <w:rsid w:val="00BC0366"/>
    <w:rsid w:val="00BD5886"/>
    <w:rsid w:val="00BE7725"/>
    <w:rsid w:val="00BF0247"/>
    <w:rsid w:val="00C10F99"/>
    <w:rsid w:val="00C14496"/>
    <w:rsid w:val="00C50FA4"/>
    <w:rsid w:val="00C63757"/>
    <w:rsid w:val="00C668D8"/>
    <w:rsid w:val="00C773B8"/>
    <w:rsid w:val="00C814EF"/>
    <w:rsid w:val="00C90E64"/>
    <w:rsid w:val="00CA001A"/>
    <w:rsid w:val="00CB0A80"/>
    <w:rsid w:val="00CB1A7F"/>
    <w:rsid w:val="00CC719E"/>
    <w:rsid w:val="00CD08BC"/>
    <w:rsid w:val="00CD3528"/>
    <w:rsid w:val="00CD477E"/>
    <w:rsid w:val="00CF1729"/>
    <w:rsid w:val="00CF1EED"/>
    <w:rsid w:val="00CF63F6"/>
    <w:rsid w:val="00CF7538"/>
    <w:rsid w:val="00D0325D"/>
    <w:rsid w:val="00D12BB7"/>
    <w:rsid w:val="00D23A67"/>
    <w:rsid w:val="00D24D92"/>
    <w:rsid w:val="00D4003A"/>
    <w:rsid w:val="00D53904"/>
    <w:rsid w:val="00D73BA7"/>
    <w:rsid w:val="00D75A43"/>
    <w:rsid w:val="00D85851"/>
    <w:rsid w:val="00D93C7E"/>
    <w:rsid w:val="00D955DD"/>
    <w:rsid w:val="00DB5B28"/>
    <w:rsid w:val="00DB7717"/>
    <w:rsid w:val="00DD53B6"/>
    <w:rsid w:val="00DD58F3"/>
    <w:rsid w:val="00DE43F0"/>
    <w:rsid w:val="00DE7417"/>
    <w:rsid w:val="00DF4D42"/>
    <w:rsid w:val="00DF74CF"/>
    <w:rsid w:val="00E053FE"/>
    <w:rsid w:val="00E21021"/>
    <w:rsid w:val="00E274BA"/>
    <w:rsid w:val="00E30DC7"/>
    <w:rsid w:val="00E327DD"/>
    <w:rsid w:val="00E46CA9"/>
    <w:rsid w:val="00E6049A"/>
    <w:rsid w:val="00E66CB5"/>
    <w:rsid w:val="00E7536C"/>
    <w:rsid w:val="00E85173"/>
    <w:rsid w:val="00E877A0"/>
    <w:rsid w:val="00E933F8"/>
    <w:rsid w:val="00E96904"/>
    <w:rsid w:val="00EA05A0"/>
    <w:rsid w:val="00EA2B59"/>
    <w:rsid w:val="00EB0A49"/>
    <w:rsid w:val="00EB3D21"/>
    <w:rsid w:val="00EB46EC"/>
    <w:rsid w:val="00EB7044"/>
    <w:rsid w:val="00ED159D"/>
    <w:rsid w:val="00ED542B"/>
    <w:rsid w:val="00ED79F0"/>
    <w:rsid w:val="00F0296E"/>
    <w:rsid w:val="00F078F6"/>
    <w:rsid w:val="00F14A42"/>
    <w:rsid w:val="00F22D9A"/>
    <w:rsid w:val="00F278D1"/>
    <w:rsid w:val="00F3025F"/>
    <w:rsid w:val="00F3048A"/>
    <w:rsid w:val="00F41292"/>
    <w:rsid w:val="00F421F1"/>
    <w:rsid w:val="00F7470D"/>
    <w:rsid w:val="00F833CD"/>
    <w:rsid w:val="00FB011A"/>
    <w:rsid w:val="00FB0A62"/>
    <w:rsid w:val="00FB3FB0"/>
    <w:rsid w:val="00FC334E"/>
    <w:rsid w:val="00FC6841"/>
    <w:rsid w:val="00FD47EA"/>
    <w:rsid w:val="00FD5ACF"/>
    <w:rsid w:val="00FE27AB"/>
    <w:rsid w:val="00FE3B58"/>
    <w:rsid w:val="00FE6AEB"/>
    <w:rsid w:val="00FE785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2B8742"/>
  <w15:docId w15:val="{8D3DF93B-FCBB-4415-B53A-724B0E54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A13264"/>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rsid w:val="00A13264"/>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rsid w:val="0055190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rsid w:val="005F4103"/>
    <w:pPr>
      <w:ind w:left="720"/>
      <w:contextualSpacing/>
    </w:pPr>
  </w:style>
  <w:style w:type="paragraph" w:styleId="Encabezado">
    <w:name w:val="header"/>
    <w:basedOn w:val="Normal"/>
    <w:link w:val="EncabezadoCar"/>
    <w:unhideWhenUsed/>
    <w:rsid w:val="006B5510"/>
    <w:pPr>
      <w:tabs>
        <w:tab w:val="center" w:pos="4419"/>
        <w:tab w:val="right" w:pos="8838"/>
      </w:tabs>
      <w:spacing w:after="0" w:line="240" w:lineRule="auto"/>
    </w:pPr>
  </w:style>
  <w:style w:type="character" w:customStyle="1" w:styleId="EncabezadoCar">
    <w:name w:val="Encabezado Car"/>
    <w:basedOn w:val="Fuentedeprrafopredeter"/>
    <w:link w:val="Encabezado"/>
    <w:rsid w:val="006B5510"/>
  </w:style>
  <w:style w:type="paragraph" w:styleId="Piedepgina">
    <w:name w:val="footer"/>
    <w:basedOn w:val="Normal"/>
    <w:link w:val="PiedepginaCar"/>
    <w:uiPriority w:val="99"/>
    <w:unhideWhenUsed/>
    <w:rsid w:val="006B55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5510"/>
  </w:style>
  <w:style w:type="paragraph" w:styleId="Textodeglobo">
    <w:name w:val="Balloon Text"/>
    <w:basedOn w:val="Normal"/>
    <w:link w:val="TextodegloboCar"/>
    <w:uiPriority w:val="99"/>
    <w:semiHidden/>
    <w:unhideWhenUsed/>
    <w:rsid w:val="005740EB"/>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sid w:val="005740EB"/>
    <w:rPr>
      <w:rFonts w:ascii="Lucida Grande" w:hAnsi="Lucida Grande" w:cs="Lucida Grande"/>
      <w:sz w:val="18"/>
      <w:szCs w:val="18"/>
    </w:rPr>
  </w:style>
  <w:style w:type="character" w:customStyle="1" w:styleId="EncabezadoCar1">
    <w:name w:val="Encabezado Car1"/>
    <w:rsid w:val="00270B28"/>
    <w:rPr>
      <w:rFonts w:ascii="Calibri" w:eastAsia="Calibri" w:hAnsi="Calibri"/>
      <w:sz w:val="22"/>
      <w:szCs w:val="22"/>
      <w:lang w:eastAsia="ar-SA"/>
    </w:rPr>
  </w:style>
  <w:style w:type="character" w:customStyle="1" w:styleId="Ttulo1Car">
    <w:name w:val="Título 1 Car"/>
    <w:link w:val="Ttulo1"/>
    <w:uiPriority w:val="9"/>
    <w:rsid w:val="00A13264"/>
    <w:rPr>
      <w:rFonts w:cs="Arial"/>
      <w:b/>
      <w:color w:val="262626"/>
      <w:sz w:val="28"/>
      <w:szCs w:val="24"/>
      <w:lang w:eastAsia="en-US"/>
    </w:rPr>
  </w:style>
  <w:style w:type="character" w:customStyle="1" w:styleId="Ttulo2Car">
    <w:name w:val="Título 2 Car"/>
    <w:link w:val="Ttulo2"/>
    <w:uiPriority w:val="9"/>
    <w:rsid w:val="00A13264"/>
    <w:rPr>
      <w:rFonts w:cs="Arial"/>
      <w:color w:val="262626"/>
      <w:sz w:val="22"/>
      <w:szCs w:val="24"/>
      <w:lang w:eastAsia="en-US"/>
    </w:rPr>
  </w:style>
  <w:style w:type="paragraph" w:styleId="Textoindependiente2">
    <w:name w:val="Body Text 2"/>
    <w:basedOn w:val="Normal"/>
    <w:link w:val="Textoindependiente2Car"/>
    <w:rsid w:val="00F3048A"/>
    <w:pPr>
      <w:spacing w:after="0" w:line="240" w:lineRule="auto"/>
    </w:pPr>
    <w:rPr>
      <w:rFonts w:ascii="Arial" w:eastAsia="Times New Roman" w:hAnsi="Arial" w:cs="Arial"/>
      <w:sz w:val="18"/>
      <w:szCs w:val="20"/>
      <w:lang w:eastAsia="es-ES"/>
    </w:rPr>
  </w:style>
  <w:style w:type="character" w:customStyle="1" w:styleId="Textoindependiente2Car">
    <w:name w:val="Texto independiente 2 Car"/>
    <w:basedOn w:val="Fuentedeprrafopredeter"/>
    <w:link w:val="Textoindependiente2"/>
    <w:rsid w:val="00F3048A"/>
    <w:rPr>
      <w:rFonts w:ascii="Arial" w:eastAsia="Times New Roman" w:hAnsi="Arial" w:cs="Arial"/>
      <w:sz w:val="18"/>
    </w:rPr>
  </w:style>
  <w:style w:type="character" w:styleId="Textoennegrita">
    <w:name w:val="Strong"/>
    <w:uiPriority w:val="22"/>
    <w:qFormat/>
    <w:rsid w:val="00F3048A"/>
    <w:rPr>
      <w:b/>
      <w:bCs/>
    </w:rPr>
  </w:style>
  <w:style w:type="paragraph" w:styleId="Prrafodelista">
    <w:name w:val="List Paragraph"/>
    <w:basedOn w:val="Normal"/>
    <w:uiPriority w:val="34"/>
    <w:qFormat/>
    <w:rsid w:val="00D75A43"/>
    <w:pPr>
      <w:ind w:left="720"/>
      <w:contextualSpacing/>
    </w:pPr>
    <w:rPr>
      <w:lang w:val="es-ES"/>
    </w:rPr>
  </w:style>
  <w:style w:type="character" w:customStyle="1" w:styleId="ssmlft48">
    <w:name w:val="ssml_ft_4_8"/>
    <w:rsid w:val="00F7470D"/>
  </w:style>
  <w:style w:type="table" w:styleId="Tablaconcuadrcula">
    <w:name w:val="Table Grid"/>
    <w:basedOn w:val="Tablanormal"/>
    <w:uiPriority w:val="59"/>
    <w:rsid w:val="004F57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793"/>
    <w:pPr>
      <w:autoSpaceDE w:val="0"/>
      <w:autoSpaceDN w:val="0"/>
      <w:adjustRightInd w:val="0"/>
    </w:pPr>
    <w:rPr>
      <w:rFonts w:ascii="Arial" w:eastAsiaTheme="minorEastAsia" w:hAnsi="Arial" w:cs="Arial"/>
      <w:color w:val="000000"/>
      <w:sz w:val="24"/>
      <w:szCs w:val="24"/>
    </w:rPr>
  </w:style>
  <w:style w:type="paragraph" w:styleId="Sinespaciado">
    <w:name w:val="No Spacing"/>
    <w:uiPriority w:val="1"/>
    <w:qFormat/>
    <w:rsid w:val="004D3FE2"/>
    <w:rPr>
      <w:sz w:val="22"/>
      <w:szCs w:val="22"/>
      <w:lang w:eastAsia="en-US"/>
    </w:rPr>
  </w:style>
  <w:style w:type="character" w:styleId="Hipervnculo">
    <w:name w:val="Hyperlink"/>
    <w:uiPriority w:val="99"/>
    <w:unhideWhenUsed/>
    <w:rsid w:val="001F326E"/>
    <w:rPr>
      <w:color w:val="0000FF"/>
      <w:u w:val="single"/>
    </w:rPr>
  </w:style>
  <w:style w:type="paragraph" w:styleId="NormalWeb">
    <w:name w:val="Normal (Web)"/>
    <w:basedOn w:val="Normal"/>
    <w:uiPriority w:val="99"/>
    <w:unhideWhenUsed/>
    <w:rsid w:val="00051784"/>
    <w:pPr>
      <w:spacing w:before="100" w:beforeAutospacing="1" w:after="100" w:afterAutospacing="1" w:line="240" w:lineRule="auto"/>
    </w:pPr>
    <w:rPr>
      <w:rFonts w:ascii="Times" w:eastAsiaTheme="minorEastAsia" w:hAnsi="Times"/>
      <w:sz w:val="20"/>
      <w:szCs w:val="20"/>
      <w:lang w:val="es-ES_tradnl" w:eastAsia="es-ES"/>
    </w:rPr>
  </w:style>
  <w:style w:type="character" w:customStyle="1" w:styleId="Ttulo3Car">
    <w:name w:val="Título 3 Car"/>
    <w:basedOn w:val="Fuentedeprrafopredeter"/>
    <w:link w:val="Ttulo3"/>
    <w:uiPriority w:val="9"/>
    <w:semiHidden/>
    <w:rsid w:val="00551905"/>
    <w:rPr>
      <w:rFonts w:asciiTheme="majorHAnsi" w:eastAsiaTheme="majorEastAsia" w:hAnsiTheme="majorHAnsi" w:cstheme="majorBidi"/>
      <w:color w:val="243F60" w:themeColor="accent1" w:themeShade="7F"/>
      <w:sz w:val="24"/>
      <w:szCs w:val="24"/>
      <w:lang w:eastAsia="en-US"/>
    </w:rPr>
  </w:style>
  <w:style w:type="character" w:styleId="Refdecomentario">
    <w:name w:val="annotation reference"/>
    <w:basedOn w:val="Fuentedeprrafopredeter"/>
    <w:uiPriority w:val="99"/>
    <w:semiHidden/>
    <w:unhideWhenUsed/>
    <w:rsid w:val="00220ECF"/>
    <w:rPr>
      <w:sz w:val="16"/>
      <w:szCs w:val="16"/>
    </w:rPr>
  </w:style>
  <w:style w:type="paragraph" w:styleId="Textocomentario">
    <w:name w:val="annotation text"/>
    <w:basedOn w:val="Normal"/>
    <w:link w:val="TextocomentarioCar"/>
    <w:uiPriority w:val="99"/>
    <w:semiHidden/>
    <w:unhideWhenUsed/>
    <w:rsid w:val="00220EC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20ECF"/>
    <w:rPr>
      <w:lang w:eastAsia="en-US"/>
    </w:rPr>
  </w:style>
  <w:style w:type="paragraph" w:styleId="Asuntodelcomentario">
    <w:name w:val="annotation subject"/>
    <w:basedOn w:val="Textocomentario"/>
    <w:next w:val="Textocomentario"/>
    <w:link w:val="AsuntodelcomentarioCar"/>
    <w:uiPriority w:val="99"/>
    <w:semiHidden/>
    <w:unhideWhenUsed/>
    <w:rsid w:val="00220ECF"/>
    <w:rPr>
      <w:b/>
      <w:bCs/>
    </w:rPr>
  </w:style>
  <w:style w:type="character" w:customStyle="1" w:styleId="AsuntodelcomentarioCar">
    <w:name w:val="Asunto del comentario Car"/>
    <w:basedOn w:val="TextocomentarioCar"/>
    <w:link w:val="Asuntodelcomentario"/>
    <w:uiPriority w:val="99"/>
    <w:semiHidden/>
    <w:rsid w:val="00220ECF"/>
    <w:rPr>
      <w:b/>
      <w:bCs/>
      <w:lang w:eastAsia="en-US"/>
    </w:rPr>
  </w:style>
  <w:style w:type="character" w:customStyle="1" w:styleId="hgkelc">
    <w:name w:val="hgkelc"/>
    <w:basedOn w:val="Fuentedeprrafopredeter"/>
    <w:rsid w:val="004F2EB1"/>
  </w:style>
  <w:style w:type="paragraph" w:styleId="z-Principiodelformulario">
    <w:name w:val="HTML Top of Form"/>
    <w:basedOn w:val="Normal"/>
    <w:next w:val="Normal"/>
    <w:link w:val="z-PrincipiodelformularioCar"/>
    <w:hidden/>
    <w:uiPriority w:val="99"/>
    <w:semiHidden/>
    <w:unhideWhenUsed/>
    <w:rsid w:val="003255C6"/>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3255C6"/>
    <w:rPr>
      <w:rFonts w:ascii="Arial" w:eastAsia="Times New Roman" w:hAnsi="Arial" w:cs="Arial"/>
      <w:vanish/>
      <w:sz w:val="16"/>
      <w:szCs w:val="16"/>
      <w:lang w:val="es-ES"/>
    </w:rPr>
  </w:style>
  <w:style w:type="paragraph" w:styleId="z-Finaldelformulario">
    <w:name w:val="HTML Bottom of Form"/>
    <w:basedOn w:val="Normal"/>
    <w:next w:val="Normal"/>
    <w:link w:val="z-FinaldelformularioCar"/>
    <w:hidden/>
    <w:uiPriority w:val="99"/>
    <w:semiHidden/>
    <w:unhideWhenUsed/>
    <w:rsid w:val="003255C6"/>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3255C6"/>
    <w:rPr>
      <w:rFonts w:ascii="Arial" w:eastAsia="Times New Roman" w:hAnsi="Arial" w:cs="Arial"/>
      <w:vanish/>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83249">
      <w:bodyDiv w:val="1"/>
      <w:marLeft w:val="0"/>
      <w:marRight w:val="0"/>
      <w:marTop w:val="0"/>
      <w:marBottom w:val="0"/>
      <w:divBdr>
        <w:top w:val="none" w:sz="0" w:space="0" w:color="auto"/>
        <w:left w:val="none" w:sz="0" w:space="0" w:color="auto"/>
        <w:bottom w:val="none" w:sz="0" w:space="0" w:color="auto"/>
        <w:right w:val="none" w:sz="0" w:space="0" w:color="auto"/>
      </w:divBdr>
      <w:divsChild>
        <w:div w:id="1350179893">
          <w:marLeft w:val="0"/>
          <w:marRight w:val="0"/>
          <w:marTop w:val="0"/>
          <w:marBottom w:val="0"/>
          <w:divBdr>
            <w:top w:val="none" w:sz="0" w:space="0" w:color="auto"/>
            <w:left w:val="none" w:sz="0" w:space="0" w:color="auto"/>
            <w:bottom w:val="none" w:sz="0" w:space="0" w:color="auto"/>
            <w:right w:val="none" w:sz="0" w:space="0" w:color="auto"/>
          </w:divBdr>
          <w:divsChild>
            <w:div w:id="1519852972">
              <w:marLeft w:val="0"/>
              <w:marRight w:val="0"/>
              <w:marTop w:val="0"/>
              <w:marBottom w:val="0"/>
              <w:divBdr>
                <w:top w:val="none" w:sz="0" w:space="0" w:color="auto"/>
                <w:left w:val="none" w:sz="0" w:space="0" w:color="auto"/>
                <w:bottom w:val="none" w:sz="0" w:space="0" w:color="auto"/>
                <w:right w:val="none" w:sz="0" w:space="0" w:color="auto"/>
              </w:divBdr>
              <w:divsChild>
                <w:div w:id="1142307539">
                  <w:marLeft w:val="0"/>
                  <w:marRight w:val="0"/>
                  <w:marTop w:val="0"/>
                  <w:marBottom w:val="0"/>
                  <w:divBdr>
                    <w:top w:val="none" w:sz="0" w:space="0" w:color="auto"/>
                    <w:left w:val="none" w:sz="0" w:space="0" w:color="auto"/>
                    <w:bottom w:val="none" w:sz="0" w:space="0" w:color="auto"/>
                    <w:right w:val="none" w:sz="0" w:space="0" w:color="auto"/>
                  </w:divBdr>
                  <w:divsChild>
                    <w:div w:id="714961486">
                      <w:marLeft w:val="0"/>
                      <w:marRight w:val="0"/>
                      <w:marTop w:val="0"/>
                      <w:marBottom w:val="0"/>
                      <w:divBdr>
                        <w:top w:val="none" w:sz="0" w:space="0" w:color="auto"/>
                        <w:left w:val="none" w:sz="0" w:space="0" w:color="auto"/>
                        <w:bottom w:val="none" w:sz="0" w:space="0" w:color="auto"/>
                        <w:right w:val="none" w:sz="0" w:space="0" w:color="auto"/>
                      </w:divBdr>
                      <w:divsChild>
                        <w:div w:id="1761177008">
                          <w:marLeft w:val="0"/>
                          <w:marRight w:val="0"/>
                          <w:marTop w:val="0"/>
                          <w:marBottom w:val="0"/>
                          <w:divBdr>
                            <w:top w:val="none" w:sz="0" w:space="0" w:color="auto"/>
                            <w:left w:val="none" w:sz="0" w:space="0" w:color="auto"/>
                            <w:bottom w:val="none" w:sz="0" w:space="0" w:color="auto"/>
                            <w:right w:val="none" w:sz="0" w:space="0" w:color="auto"/>
                          </w:divBdr>
                          <w:divsChild>
                            <w:div w:id="67306963">
                              <w:marLeft w:val="0"/>
                              <w:marRight w:val="0"/>
                              <w:marTop w:val="0"/>
                              <w:marBottom w:val="0"/>
                              <w:divBdr>
                                <w:top w:val="none" w:sz="0" w:space="0" w:color="auto"/>
                                <w:left w:val="none" w:sz="0" w:space="0" w:color="auto"/>
                                <w:bottom w:val="none" w:sz="0" w:space="0" w:color="auto"/>
                                <w:right w:val="none" w:sz="0" w:space="0" w:color="auto"/>
                              </w:divBdr>
                              <w:divsChild>
                                <w:div w:id="1536650378">
                                  <w:marLeft w:val="0"/>
                                  <w:marRight w:val="0"/>
                                  <w:marTop w:val="0"/>
                                  <w:marBottom w:val="0"/>
                                  <w:divBdr>
                                    <w:top w:val="none" w:sz="0" w:space="0" w:color="auto"/>
                                    <w:left w:val="none" w:sz="0" w:space="0" w:color="auto"/>
                                    <w:bottom w:val="none" w:sz="0" w:space="0" w:color="auto"/>
                                    <w:right w:val="none" w:sz="0" w:space="0" w:color="auto"/>
                                  </w:divBdr>
                                  <w:divsChild>
                                    <w:div w:id="1435907448">
                                      <w:marLeft w:val="0"/>
                                      <w:marRight w:val="0"/>
                                      <w:marTop w:val="0"/>
                                      <w:marBottom w:val="0"/>
                                      <w:divBdr>
                                        <w:top w:val="none" w:sz="0" w:space="0" w:color="auto"/>
                                        <w:left w:val="none" w:sz="0" w:space="0" w:color="auto"/>
                                        <w:bottom w:val="none" w:sz="0" w:space="0" w:color="auto"/>
                                        <w:right w:val="none" w:sz="0" w:space="0" w:color="auto"/>
                                      </w:divBdr>
                                      <w:divsChild>
                                        <w:div w:id="383407986">
                                          <w:marLeft w:val="0"/>
                                          <w:marRight w:val="0"/>
                                          <w:marTop w:val="0"/>
                                          <w:marBottom w:val="0"/>
                                          <w:divBdr>
                                            <w:top w:val="none" w:sz="0" w:space="0" w:color="auto"/>
                                            <w:left w:val="none" w:sz="0" w:space="0" w:color="auto"/>
                                            <w:bottom w:val="none" w:sz="0" w:space="0" w:color="auto"/>
                                            <w:right w:val="none" w:sz="0" w:space="0" w:color="auto"/>
                                          </w:divBdr>
                                          <w:divsChild>
                                            <w:div w:id="1026098751">
                                              <w:marLeft w:val="0"/>
                                              <w:marRight w:val="0"/>
                                              <w:marTop w:val="0"/>
                                              <w:marBottom w:val="0"/>
                                              <w:divBdr>
                                                <w:top w:val="none" w:sz="0" w:space="0" w:color="auto"/>
                                                <w:left w:val="none" w:sz="0" w:space="0" w:color="auto"/>
                                                <w:bottom w:val="none" w:sz="0" w:space="0" w:color="auto"/>
                                                <w:right w:val="none" w:sz="0" w:space="0" w:color="auto"/>
                                              </w:divBdr>
                                              <w:divsChild>
                                                <w:div w:id="1081832888">
                                                  <w:marLeft w:val="0"/>
                                                  <w:marRight w:val="0"/>
                                                  <w:marTop w:val="0"/>
                                                  <w:marBottom w:val="0"/>
                                                  <w:divBdr>
                                                    <w:top w:val="none" w:sz="0" w:space="0" w:color="auto"/>
                                                    <w:left w:val="none" w:sz="0" w:space="0" w:color="auto"/>
                                                    <w:bottom w:val="none" w:sz="0" w:space="0" w:color="auto"/>
                                                    <w:right w:val="none" w:sz="0" w:space="0" w:color="auto"/>
                                                  </w:divBdr>
                                                  <w:divsChild>
                                                    <w:div w:id="14682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2129400">
          <w:marLeft w:val="0"/>
          <w:marRight w:val="0"/>
          <w:marTop w:val="0"/>
          <w:marBottom w:val="0"/>
          <w:divBdr>
            <w:top w:val="none" w:sz="0" w:space="0" w:color="auto"/>
            <w:left w:val="none" w:sz="0" w:space="0" w:color="auto"/>
            <w:bottom w:val="none" w:sz="0" w:space="0" w:color="auto"/>
            <w:right w:val="none" w:sz="0" w:space="0" w:color="auto"/>
          </w:divBdr>
          <w:divsChild>
            <w:div w:id="229770467">
              <w:marLeft w:val="0"/>
              <w:marRight w:val="0"/>
              <w:marTop w:val="0"/>
              <w:marBottom w:val="0"/>
              <w:divBdr>
                <w:top w:val="none" w:sz="0" w:space="0" w:color="auto"/>
                <w:left w:val="none" w:sz="0" w:space="0" w:color="auto"/>
                <w:bottom w:val="none" w:sz="0" w:space="0" w:color="auto"/>
                <w:right w:val="none" w:sz="0" w:space="0" w:color="auto"/>
              </w:divBdr>
              <w:divsChild>
                <w:div w:id="4718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6916">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50304583">
      <w:bodyDiv w:val="1"/>
      <w:marLeft w:val="0"/>
      <w:marRight w:val="0"/>
      <w:marTop w:val="0"/>
      <w:marBottom w:val="0"/>
      <w:divBdr>
        <w:top w:val="none" w:sz="0" w:space="0" w:color="auto"/>
        <w:left w:val="none" w:sz="0" w:space="0" w:color="auto"/>
        <w:bottom w:val="none" w:sz="0" w:space="0" w:color="auto"/>
        <w:right w:val="none" w:sz="0" w:space="0" w:color="auto"/>
      </w:divBdr>
    </w:div>
    <w:div w:id="362680933">
      <w:bodyDiv w:val="1"/>
      <w:marLeft w:val="0"/>
      <w:marRight w:val="0"/>
      <w:marTop w:val="0"/>
      <w:marBottom w:val="0"/>
      <w:divBdr>
        <w:top w:val="none" w:sz="0" w:space="0" w:color="auto"/>
        <w:left w:val="none" w:sz="0" w:space="0" w:color="auto"/>
        <w:bottom w:val="none" w:sz="0" w:space="0" w:color="auto"/>
        <w:right w:val="none" w:sz="0" w:space="0" w:color="auto"/>
      </w:divBdr>
    </w:div>
    <w:div w:id="696125520">
      <w:bodyDiv w:val="1"/>
      <w:marLeft w:val="0"/>
      <w:marRight w:val="0"/>
      <w:marTop w:val="0"/>
      <w:marBottom w:val="0"/>
      <w:divBdr>
        <w:top w:val="none" w:sz="0" w:space="0" w:color="auto"/>
        <w:left w:val="none" w:sz="0" w:space="0" w:color="auto"/>
        <w:bottom w:val="none" w:sz="0" w:space="0" w:color="auto"/>
        <w:right w:val="none" w:sz="0" w:space="0" w:color="auto"/>
      </w:divBdr>
    </w:div>
    <w:div w:id="1050181531">
      <w:bodyDiv w:val="1"/>
      <w:marLeft w:val="0"/>
      <w:marRight w:val="0"/>
      <w:marTop w:val="0"/>
      <w:marBottom w:val="0"/>
      <w:divBdr>
        <w:top w:val="none" w:sz="0" w:space="0" w:color="auto"/>
        <w:left w:val="none" w:sz="0" w:space="0" w:color="auto"/>
        <w:bottom w:val="none" w:sz="0" w:space="0" w:color="auto"/>
        <w:right w:val="none" w:sz="0" w:space="0" w:color="auto"/>
      </w:divBdr>
      <w:divsChild>
        <w:div w:id="1204293986">
          <w:marLeft w:val="0"/>
          <w:marRight w:val="0"/>
          <w:marTop w:val="0"/>
          <w:marBottom w:val="0"/>
          <w:divBdr>
            <w:top w:val="none" w:sz="0" w:space="0" w:color="auto"/>
            <w:left w:val="none" w:sz="0" w:space="0" w:color="auto"/>
            <w:bottom w:val="none" w:sz="0" w:space="0" w:color="auto"/>
            <w:right w:val="none" w:sz="0" w:space="0" w:color="auto"/>
          </w:divBdr>
        </w:div>
      </w:divsChild>
    </w:div>
    <w:div w:id="1125193909">
      <w:bodyDiv w:val="1"/>
      <w:marLeft w:val="0"/>
      <w:marRight w:val="0"/>
      <w:marTop w:val="0"/>
      <w:marBottom w:val="0"/>
      <w:divBdr>
        <w:top w:val="none" w:sz="0" w:space="0" w:color="auto"/>
        <w:left w:val="none" w:sz="0" w:space="0" w:color="auto"/>
        <w:bottom w:val="none" w:sz="0" w:space="0" w:color="auto"/>
        <w:right w:val="none" w:sz="0" w:space="0" w:color="auto"/>
      </w:divBdr>
      <w:divsChild>
        <w:div w:id="1208489330">
          <w:marLeft w:val="0"/>
          <w:marRight w:val="0"/>
          <w:marTop w:val="0"/>
          <w:marBottom w:val="0"/>
          <w:divBdr>
            <w:top w:val="none" w:sz="0" w:space="0" w:color="auto"/>
            <w:left w:val="none" w:sz="0" w:space="0" w:color="auto"/>
            <w:bottom w:val="none" w:sz="0" w:space="0" w:color="auto"/>
            <w:right w:val="none" w:sz="0" w:space="0" w:color="auto"/>
          </w:divBdr>
          <w:divsChild>
            <w:div w:id="1966429142">
              <w:marLeft w:val="0"/>
              <w:marRight w:val="0"/>
              <w:marTop w:val="0"/>
              <w:marBottom w:val="0"/>
              <w:divBdr>
                <w:top w:val="none" w:sz="0" w:space="0" w:color="auto"/>
                <w:left w:val="none" w:sz="0" w:space="0" w:color="auto"/>
                <w:bottom w:val="none" w:sz="0" w:space="0" w:color="auto"/>
                <w:right w:val="none" w:sz="0" w:space="0" w:color="auto"/>
              </w:divBdr>
              <w:divsChild>
                <w:div w:id="398133432">
                  <w:marLeft w:val="0"/>
                  <w:marRight w:val="0"/>
                  <w:marTop w:val="0"/>
                  <w:marBottom w:val="0"/>
                  <w:divBdr>
                    <w:top w:val="none" w:sz="0" w:space="0" w:color="auto"/>
                    <w:left w:val="none" w:sz="0" w:space="0" w:color="auto"/>
                    <w:bottom w:val="none" w:sz="0" w:space="0" w:color="auto"/>
                    <w:right w:val="none" w:sz="0" w:space="0" w:color="auto"/>
                  </w:divBdr>
                  <w:divsChild>
                    <w:div w:id="144321753">
                      <w:marLeft w:val="0"/>
                      <w:marRight w:val="0"/>
                      <w:marTop w:val="0"/>
                      <w:marBottom w:val="0"/>
                      <w:divBdr>
                        <w:top w:val="none" w:sz="0" w:space="0" w:color="auto"/>
                        <w:left w:val="none" w:sz="0" w:space="0" w:color="auto"/>
                        <w:bottom w:val="none" w:sz="0" w:space="0" w:color="auto"/>
                        <w:right w:val="none" w:sz="0" w:space="0" w:color="auto"/>
                      </w:divBdr>
                      <w:divsChild>
                        <w:div w:id="1405686085">
                          <w:marLeft w:val="0"/>
                          <w:marRight w:val="0"/>
                          <w:marTop w:val="0"/>
                          <w:marBottom w:val="0"/>
                          <w:divBdr>
                            <w:top w:val="none" w:sz="0" w:space="0" w:color="auto"/>
                            <w:left w:val="none" w:sz="0" w:space="0" w:color="auto"/>
                            <w:bottom w:val="none" w:sz="0" w:space="0" w:color="auto"/>
                            <w:right w:val="none" w:sz="0" w:space="0" w:color="auto"/>
                          </w:divBdr>
                          <w:divsChild>
                            <w:div w:id="1177844647">
                              <w:marLeft w:val="0"/>
                              <w:marRight w:val="0"/>
                              <w:marTop w:val="0"/>
                              <w:marBottom w:val="0"/>
                              <w:divBdr>
                                <w:top w:val="none" w:sz="0" w:space="0" w:color="auto"/>
                                <w:left w:val="none" w:sz="0" w:space="0" w:color="auto"/>
                                <w:bottom w:val="none" w:sz="0" w:space="0" w:color="auto"/>
                                <w:right w:val="none" w:sz="0" w:space="0" w:color="auto"/>
                              </w:divBdr>
                              <w:divsChild>
                                <w:div w:id="702824564">
                                  <w:marLeft w:val="0"/>
                                  <w:marRight w:val="0"/>
                                  <w:marTop w:val="0"/>
                                  <w:marBottom w:val="0"/>
                                  <w:divBdr>
                                    <w:top w:val="none" w:sz="0" w:space="0" w:color="auto"/>
                                    <w:left w:val="none" w:sz="0" w:space="0" w:color="auto"/>
                                    <w:bottom w:val="none" w:sz="0" w:space="0" w:color="auto"/>
                                    <w:right w:val="none" w:sz="0" w:space="0" w:color="auto"/>
                                  </w:divBdr>
                                  <w:divsChild>
                                    <w:div w:id="1114904298">
                                      <w:marLeft w:val="0"/>
                                      <w:marRight w:val="0"/>
                                      <w:marTop w:val="0"/>
                                      <w:marBottom w:val="0"/>
                                      <w:divBdr>
                                        <w:top w:val="none" w:sz="0" w:space="0" w:color="auto"/>
                                        <w:left w:val="none" w:sz="0" w:space="0" w:color="auto"/>
                                        <w:bottom w:val="none" w:sz="0" w:space="0" w:color="auto"/>
                                        <w:right w:val="none" w:sz="0" w:space="0" w:color="auto"/>
                                      </w:divBdr>
                                      <w:divsChild>
                                        <w:div w:id="1434017157">
                                          <w:marLeft w:val="0"/>
                                          <w:marRight w:val="0"/>
                                          <w:marTop w:val="0"/>
                                          <w:marBottom w:val="0"/>
                                          <w:divBdr>
                                            <w:top w:val="none" w:sz="0" w:space="0" w:color="auto"/>
                                            <w:left w:val="none" w:sz="0" w:space="0" w:color="auto"/>
                                            <w:bottom w:val="none" w:sz="0" w:space="0" w:color="auto"/>
                                            <w:right w:val="none" w:sz="0" w:space="0" w:color="auto"/>
                                          </w:divBdr>
                                        </w:div>
                                        <w:div w:id="180559012">
                                          <w:marLeft w:val="0"/>
                                          <w:marRight w:val="0"/>
                                          <w:marTop w:val="0"/>
                                          <w:marBottom w:val="0"/>
                                          <w:divBdr>
                                            <w:top w:val="none" w:sz="0" w:space="0" w:color="auto"/>
                                            <w:left w:val="none" w:sz="0" w:space="0" w:color="auto"/>
                                            <w:bottom w:val="none" w:sz="0" w:space="0" w:color="auto"/>
                                            <w:right w:val="none" w:sz="0" w:space="0" w:color="auto"/>
                                          </w:divBdr>
                                          <w:divsChild>
                                            <w:div w:id="686638635">
                                              <w:marLeft w:val="0"/>
                                              <w:marRight w:val="0"/>
                                              <w:marTop w:val="0"/>
                                              <w:marBottom w:val="0"/>
                                              <w:divBdr>
                                                <w:top w:val="none" w:sz="0" w:space="0" w:color="auto"/>
                                                <w:left w:val="none" w:sz="0" w:space="0" w:color="auto"/>
                                                <w:bottom w:val="none" w:sz="0" w:space="0" w:color="auto"/>
                                                <w:right w:val="none" w:sz="0" w:space="0" w:color="auto"/>
                                              </w:divBdr>
                                              <w:divsChild>
                                                <w:div w:id="640618902">
                                                  <w:marLeft w:val="0"/>
                                                  <w:marRight w:val="0"/>
                                                  <w:marTop w:val="0"/>
                                                  <w:marBottom w:val="0"/>
                                                  <w:divBdr>
                                                    <w:top w:val="none" w:sz="0" w:space="0" w:color="auto"/>
                                                    <w:left w:val="none" w:sz="0" w:space="0" w:color="auto"/>
                                                    <w:bottom w:val="none" w:sz="0" w:space="0" w:color="auto"/>
                                                    <w:right w:val="none" w:sz="0" w:space="0" w:color="auto"/>
                                                  </w:divBdr>
                                                  <w:divsChild>
                                                    <w:div w:id="13294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1896719">
          <w:marLeft w:val="0"/>
          <w:marRight w:val="0"/>
          <w:marTop w:val="0"/>
          <w:marBottom w:val="0"/>
          <w:divBdr>
            <w:top w:val="none" w:sz="0" w:space="0" w:color="auto"/>
            <w:left w:val="none" w:sz="0" w:space="0" w:color="auto"/>
            <w:bottom w:val="none" w:sz="0" w:space="0" w:color="auto"/>
            <w:right w:val="none" w:sz="0" w:space="0" w:color="auto"/>
          </w:divBdr>
          <w:divsChild>
            <w:div w:id="1962493184">
              <w:marLeft w:val="0"/>
              <w:marRight w:val="0"/>
              <w:marTop w:val="0"/>
              <w:marBottom w:val="0"/>
              <w:divBdr>
                <w:top w:val="none" w:sz="0" w:space="0" w:color="auto"/>
                <w:left w:val="none" w:sz="0" w:space="0" w:color="auto"/>
                <w:bottom w:val="none" w:sz="0" w:space="0" w:color="auto"/>
                <w:right w:val="none" w:sz="0" w:space="0" w:color="auto"/>
              </w:divBdr>
              <w:divsChild>
                <w:div w:id="13140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33664926">
      <w:bodyDiv w:val="1"/>
      <w:marLeft w:val="0"/>
      <w:marRight w:val="0"/>
      <w:marTop w:val="0"/>
      <w:marBottom w:val="0"/>
      <w:divBdr>
        <w:top w:val="none" w:sz="0" w:space="0" w:color="auto"/>
        <w:left w:val="none" w:sz="0" w:space="0" w:color="auto"/>
        <w:bottom w:val="none" w:sz="0" w:space="0" w:color="auto"/>
        <w:right w:val="none" w:sz="0" w:space="0" w:color="auto"/>
      </w:divBdr>
    </w:div>
    <w:div w:id="1350377016">
      <w:bodyDiv w:val="1"/>
      <w:marLeft w:val="0"/>
      <w:marRight w:val="0"/>
      <w:marTop w:val="0"/>
      <w:marBottom w:val="0"/>
      <w:divBdr>
        <w:top w:val="none" w:sz="0" w:space="0" w:color="auto"/>
        <w:left w:val="none" w:sz="0" w:space="0" w:color="auto"/>
        <w:bottom w:val="none" w:sz="0" w:space="0" w:color="auto"/>
        <w:right w:val="none" w:sz="0" w:space="0" w:color="auto"/>
      </w:divBdr>
    </w:div>
    <w:div w:id="1495291586">
      <w:bodyDiv w:val="1"/>
      <w:marLeft w:val="0"/>
      <w:marRight w:val="0"/>
      <w:marTop w:val="0"/>
      <w:marBottom w:val="0"/>
      <w:divBdr>
        <w:top w:val="none" w:sz="0" w:space="0" w:color="auto"/>
        <w:left w:val="none" w:sz="0" w:space="0" w:color="auto"/>
        <w:bottom w:val="none" w:sz="0" w:space="0" w:color="auto"/>
        <w:right w:val="none" w:sz="0" w:space="0" w:color="auto"/>
      </w:divBdr>
    </w:div>
    <w:div w:id="1524661883">
      <w:bodyDiv w:val="1"/>
      <w:marLeft w:val="0"/>
      <w:marRight w:val="0"/>
      <w:marTop w:val="0"/>
      <w:marBottom w:val="0"/>
      <w:divBdr>
        <w:top w:val="none" w:sz="0" w:space="0" w:color="auto"/>
        <w:left w:val="none" w:sz="0" w:space="0" w:color="auto"/>
        <w:bottom w:val="none" w:sz="0" w:space="0" w:color="auto"/>
        <w:right w:val="none" w:sz="0" w:space="0" w:color="auto"/>
      </w:divBdr>
      <w:divsChild>
        <w:div w:id="1744569153">
          <w:marLeft w:val="0"/>
          <w:marRight w:val="0"/>
          <w:marTop w:val="0"/>
          <w:marBottom w:val="0"/>
          <w:divBdr>
            <w:top w:val="none" w:sz="0" w:space="0" w:color="auto"/>
            <w:left w:val="none" w:sz="0" w:space="0" w:color="auto"/>
            <w:bottom w:val="none" w:sz="0" w:space="0" w:color="auto"/>
            <w:right w:val="none" w:sz="0" w:space="0" w:color="auto"/>
          </w:divBdr>
          <w:divsChild>
            <w:div w:id="702098331">
              <w:marLeft w:val="0"/>
              <w:marRight w:val="0"/>
              <w:marTop w:val="0"/>
              <w:marBottom w:val="0"/>
              <w:divBdr>
                <w:top w:val="none" w:sz="0" w:space="0" w:color="auto"/>
                <w:left w:val="none" w:sz="0" w:space="0" w:color="auto"/>
                <w:bottom w:val="none" w:sz="0" w:space="0" w:color="auto"/>
                <w:right w:val="none" w:sz="0" w:space="0" w:color="auto"/>
              </w:divBdr>
              <w:divsChild>
                <w:div w:id="1319456561">
                  <w:marLeft w:val="0"/>
                  <w:marRight w:val="0"/>
                  <w:marTop w:val="0"/>
                  <w:marBottom w:val="0"/>
                  <w:divBdr>
                    <w:top w:val="none" w:sz="0" w:space="0" w:color="auto"/>
                    <w:left w:val="none" w:sz="0" w:space="0" w:color="auto"/>
                    <w:bottom w:val="none" w:sz="0" w:space="0" w:color="auto"/>
                    <w:right w:val="none" w:sz="0" w:space="0" w:color="auto"/>
                  </w:divBdr>
                  <w:divsChild>
                    <w:div w:id="229190764">
                      <w:marLeft w:val="0"/>
                      <w:marRight w:val="0"/>
                      <w:marTop w:val="0"/>
                      <w:marBottom w:val="0"/>
                      <w:divBdr>
                        <w:top w:val="none" w:sz="0" w:space="0" w:color="auto"/>
                        <w:left w:val="none" w:sz="0" w:space="0" w:color="auto"/>
                        <w:bottom w:val="none" w:sz="0" w:space="0" w:color="auto"/>
                        <w:right w:val="none" w:sz="0" w:space="0" w:color="auto"/>
                      </w:divBdr>
                      <w:divsChild>
                        <w:div w:id="1341199085">
                          <w:marLeft w:val="0"/>
                          <w:marRight w:val="0"/>
                          <w:marTop w:val="0"/>
                          <w:marBottom w:val="0"/>
                          <w:divBdr>
                            <w:top w:val="none" w:sz="0" w:space="0" w:color="auto"/>
                            <w:left w:val="none" w:sz="0" w:space="0" w:color="auto"/>
                            <w:bottom w:val="none" w:sz="0" w:space="0" w:color="auto"/>
                            <w:right w:val="none" w:sz="0" w:space="0" w:color="auto"/>
                          </w:divBdr>
                          <w:divsChild>
                            <w:div w:id="380516134">
                              <w:marLeft w:val="0"/>
                              <w:marRight w:val="0"/>
                              <w:marTop w:val="0"/>
                              <w:marBottom w:val="0"/>
                              <w:divBdr>
                                <w:top w:val="none" w:sz="0" w:space="0" w:color="auto"/>
                                <w:left w:val="none" w:sz="0" w:space="0" w:color="auto"/>
                                <w:bottom w:val="none" w:sz="0" w:space="0" w:color="auto"/>
                                <w:right w:val="none" w:sz="0" w:space="0" w:color="auto"/>
                              </w:divBdr>
                              <w:divsChild>
                                <w:div w:id="1966693446">
                                  <w:marLeft w:val="0"/>
                                  <w:marRight w:val="0"/>
                                  <w:marTop w:val="0"/>
                                  <w:marBottom w:val="0"/>
                                  <w:divBdr>
                                    <w:top w:val="none" w:sz="0" w:space="0" w:color="auto"/>
                                    <w:left w:val="none" w:sz="0" w:space="0" w:color="auto"/>
                                    <w:bottom w:val="none" w:sz="0" w:space="0" w:color="auto"/>
                                    <w:right w:val="none" w:sz="0" w:space="0" w:color="auto"/>
                                  </w:divBdr>
                                  <w:divsChild>
                                    <w:div w:id="853496667">
                                      <w:marLeft w:val="0"/>
                                      <w:marRight w:val="0"/>
                                      <w:marTop w:val="0"/>
                                      <w:marBottom w:val="0"/>
                                      <w:divBdr>
                                        <w:top w:val="none" w:sz="0" w:space="0" w:color="auto"/>
                                        <w:left w:val="none" w:sz="0" w:space="0" w:color="auto"/>
                                        <w:bottom w:val="none" w:sz="0" w:space="0" w:color="auto"/>
                                        <w:right w:val="none" w:sz="0" w:space="0" w:color="auto"/>
                                      </w:divBdr>
                                      <w:divsChild>
                                        <w:div w:id="1904826529">
                                          <w:marLeft w:val="0"/>
                                          <w:marRight w:val="0"/>
                                          <w:marTop w:val="0"/>
                                          <w:marBottom w:val="0"/>
                                          <w:divBdr>
                                            <w:top w:val="none" w:sz="0" w:space="0" w:color="auto"/>
                                            <w:left w:val="none" w:sz="0" w:space="0" w:color="auto"/>
                                            <w:bottom w:val="none" w:sz="0" w:space="0" w:color="auto"/>
                                            <w:right w:val="none" w:sz="0" w:space="0" w:color="auto"/>
                                          </w:divBdr>
                                          <w:divsChild>
                                            <w:div w:id="1124739378">
                                              <w:marLeft w:val="0"/>
                                              <w:marRight w:val="0"/>
                                              <w:marTop w:val="0"/>
                                              <w:marBottom w:val="0"/>
                                              <w:divBdr>
                                                <w:top w:val="none" w:sz="0" w:space="0" w:color="auto"/>
                                                <w:left w:val="none" w:sz="0" w:space="0" w:color="auto"/>
                                                <w:bottom w:val="none" w:sz="0" w:space="0" w:color="auto"/>
                                                <w:right w:val="none" w:sz="0" w:space="0" w:color="auto"/>
                                              </w:divBdr>
                                              <w:divsChild>
                                                <w:div w:id="1199390309">
                                                  <w:marLeft w:val="0"/>
                                                  <w:marRight w:val="0"/>
                                                  <w:marTop w:val="0"/>
                                                  <w:marBottom w:val="0"/>
                                                  <w:divBdr>
                                                    <w:top w:val="none" w:sz="0" w:space="0" w:color="auto"/>
                                                    <w:left w:val="none" w:sz="0" w:space="0" w:color="auto"/>
                                                    <w:bottom w:val="none" w:sz="0" w:space="0" w:color="auto"/>
                                                    <w:right w:val="none" w:sz="0" w:space="0" w:color="auto"/>
                                                  </w:divBdr>
                                                  <w:divsChild>
                                                    <w:div w:id="15749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0129598">
          <w:marLeft w:val="0"/>
          <w:marRight w:val="0"/>
          <w:marTop w:val="0"/>
          <w:marBottom w:val="0"/>
          <w:divBdr>
            <w:top w:val="none" w:sz="0" w:space="0" w:color="auto"/>
            <w:left w:val="none" w:sz="0" w:space="0" w:color="auto"/>
            <w:bottom w:val="none" w:sz="0" w:space="0" w:color="auto"/>
            <w:right w:val="none" w:sz="0" w:space="0" w:color="auto"/>
          </w:divBdr>
          <w:divsChild>
            <w:div w:id="968633737">
              <w:marLeft w:val="0"/>
              <w:marRight w:val="0"/>
              <w:marTop w:val="0"/>
              <w:marBottom w:val="0"/>
              <w:divBdr>
                <w:top w:val="none" w:sz="0" w:space="0" w:color="auto"/>
                <w:left w:val="none" w:sz="0" w:space="0" w:color="auto"/>
                <w:bottom w:val="none" w:sz="0" w:space="0" w:color="auto"/>
                <w:right w:val="none" w:sz="0" w:space="0" w:color="auto"/>
              </w:divBdr>
              <w:divsChild>
                <w:div w:id="13727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4852">
      <w:bodyDiv w:val="1"/>
      <w:marLeft w:val="0"/>
      <w:marRight w:val="0"/>
      <w:marTop w:val="0"/>
      <w:marBottom w:val="0"/>
      <w:divBdr>
        <w:top w:val="none" w:sz="0" w:space="0" w:color="auto"/>
        <w:left w:val="none" w:sz="0" w:space="0" w:color="auto"/>
        <w:bottom w:val="none" w:sz="0" w:space="0" w:color="auto"/>
        <w:right w:val="none" w:sz="0" w:space="0" w:color="auto"/>
      </w:divBdr>
      <w:divsChild>
        <w:div w:id="875854419">
          <w:marLeft w:val="0"/>
          <w:marRight w:val="0"/>
          <w:marTop w:val="0"/>
          <w:marBottom w:val="0"/>
          <w:divBdr>
            <w:top w:val="none" w:sz="0" w:space="0" w:color="auto"/>
            <w:left w:val="none" w:sz="0" w:space="0" w:color="auto"/>
            <w:bottom w:val="none" w:sz="0" w:space="0" w:color="auto"/>
            <w:right w:val="none" w:sz="0" w:space="0" w:color="auto"/>
          </w:divBdr>
          <w:divsChild>
            <w:div w:id="1443645706">
              <w:marLeft w:val="0"/>
              <w:marRight w:val="0"/>
              <w:marTop w:val="0"/>
              <w:marBottom w:val="0"/>
              <w:divBdr>
                <w:top w:val="none" w:sz="0" w:space="0" w:color="auto"/>
                <w:left w:val="none" w:sz="0" w:space="0" w:color="auto"/>
                <w:bottom w:val="none" w:sz="0" w:space="0" w:color="auto"/>
                <w:right w:val="none" w:sz="0" w:space="0" w:color="auto"/>
              </w:divBdr>
              <w:divsChild>
                <w:div w:id="1081215623">
                  <w:marLeft w:val="0"/>
                  <w:marRight w:val="0"/>
                  <w:marTop w:val="0"/>
                  <w:marBottom w:val="0"/>
                  <w:divBdr>
                    <w:top w:val="none" w:sz="0" w:space="0" w:color="auto"/>
                    <w:left w:val="none" w:sz="0" w:space="0" w:color="auto"/>
                    <w:bottom w:val="none" w:sz="0" w:space="0" w:color="auto"/>
                    <w:right w:val="none" w:sz="0" w:space="0" w:color="auto"/>
                  </w:divBdr>
                  <w:divsChild>
                    <w:div w:id="900599017">
                      <w:marLeft w:val="0"/>
                      <w:marRight w:val="0"/>
                      <w:marTop w:val="0"/>
                      <w:marBottom w:val="0"/>
                      <w:divBdr>
                        <w:top w:val="none" w:sz="0" w:space="0" w:color="auto"/>
                        <w:left w:val="none" w:sz="0" w:space="0" w:color="auto"/>
                        <w:bottom w:val="none" w:sz="0" w:space="0" w:color="auto"/>
                        <w:right w:val="none" w:sz="0" w:space="0" w:color="auto"/>
                      </w:divBdr>
                      <w:divsChild>
                        <w:div w:id="1149832174">
                          <w:marLeft w:val="0"/>
                          <w:marRight w:val="0"/>
                          <w:marTop w:val="0"/>
                          <w:marBottom w:val="0"/>
                          <w:divBdr>
                            <w:top w:val="none" w:sz="0" w:space="0" w:color="auto"/>
                            <w:left w:val="none" w:sz="0" w:space="0" w:color="auto"/>
                            <w:bottom w:val="none" w:sz="0" w:space="0" w:color="auto"/>
                            <w:right w:val="none" w:sz="0" w:space="0" w:color="auto"/>
                          </w:divBdr>
                          <w:divsChild>
                            <w:div w:id="1916473073">
                              <w:marLeft w:val="0"/>
                              <w:marRight w:val="0"/>
                              <w:marTop w:val="0"/>
                              <w:marBottom w:val="0"/>
                              <w:divBdr>
                                <w:top w:val="none" w:sz="0" w:space="0" w:color="auto"/>
                                <w:left w:val="none" w:sz="0" w:space="0" w:color="auto"/>
                                <w:bottom w:val="none" w:sz="0" w:space="0" w:color="auto"/>
                                <w:right w:val="none" w:sz="0" w:space="0" w:color="auto"/>
                              </w:divBdr>
                              <w:divsChild>
                                <w:div w:id="1111895616">
                                  <w:marLeft w:val="0"/>
                                  <w:marRight w:val="0"/>
                                  <w:marTop w:val="0"/>
                                  <w:marBottom w:val="0"/>
                                  <w:divBdr>
                                    <w:top w:val="none" w:sz="0" w:space="0" w:color="auto"/>
                                    <w:left w:val="none" w:sz="0" w:space="0" w:color="auto"/>
                                    <w:bottom w:val="none" w:sz="0" w:space="0" w:color="auto"/>
                                    <w:right w:val="none" w:sz="0" w:space="0" w:color="auto"/>
                                  </w:divBdr>
                                  <w:divsChild>
                                    <w:div w:id="82335348">
                                      <w:marLeft w:val="0"/>
                                      <w:marRight w:val="0"/>
                                      <w:marTop w:val="0"/>
                                      <w:marBottom w:val="0"/>
                                      <w:divBdr>
                                        <w:top w:val="none" w:sz="0" w:space="0" w:color="auto"/>
                                        <w:left w:val="none" w:sz="0" w:space="0" w:color="auto"/>
                                        <w:bottom w:val="none" w:sz="0" w:space="0" w:color="auto"/>
                                        <w:right w:val="none" w:sz="0" w:space="0" w:color="auto"/>
                                      </w:divBdr>
                                      <w:divsChild>
                                        <w:div w:id="759563281">
                                          <w:marLeft w:val="0"/>
                                          <w:marRight w:val="0"/>
                                          <w:marTop w:val="0"/>
                                          <w:marBottom w:val="0"/>
                                          <w:divBdr>
                                            <w:top w:val="none" w:sz="0" w:space="0" w:color="auto"/>
                                            <w:left w:val="none" w:sz="0" w:space="0" w:color="auto"/>
                                            <w:bottom w:val="none" w:sz="0" w:space="0" w:color="auto"/>
                                            <w:right w:val="none" w:sz="0" w:space="0" w:color="auto"/>
                                          </w:divBdr>
                                          <w:divsChild>
                                            <w:div w:id="775828822">
                                              <w:marLeft w:val="0"/>
                                              <w:marRight w:val="0"/>
                                              <w:marTop w:val="0"/>
                                              <w:marBottom w:val="0"/>
                                              <w:divBdr>
                                                <w:top w:val="none" w:sz="0" w:space="0" w:color="auto"/>
                                                <w:left w:val="none" w:sz="0" w:space="0" w:color="auto"/>
                                                <w:bottom w:val="none" w:sz="0" w:space="0" w:color="auto"/>
                                                <w:right w:val="none" w:sz="0" w:space="0" w:color="auto"/>
                                              </w:divBdr>
                                              <w:divsChild>
                                                <w:div w:id="1009871577">
                                                  <w:marLeft w:val="0"/>
                                                  <w:marRight w:val="0"/>
                                                  <w:marTop w:val="0"/>
                                                  <w:marBottom w:val="0"/>
                                                  <w:divBdr>
                                                    <w:top w:val="none" w:sz="0" w:space="0" w:color="auto"/>
                                                    <w:left w:val="none" w:sz="0" w:space="0" w:color="auto"/>
                                                    <w:bottom w:val="none" w:sz="0" w:space="0" w:color="auto"/>
                                                    <w:right w:val="none" w:sz="0" w:space="0" w:color="auto"/>
                                                  </w:divBdr>
                                                  <w:divsChild>
                                                    <w:div w:id="1751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3308470">
          <w:marLeft w:val="0"/>
          <w:marRight w:val="0"/>
          <w:marTop w:val="0"/>
          <w:marBottom w:val="0"/>
          <w:divBdr>
            <w:top w:val="none" w:sz="0" w:space="0" w:color="auto"/>
            <w:left w:val="none" w:sz="0" w:space="0" w:color="auto"/>
            <w:bottom w:val="none" w:sz="0" w:space="0" w:color="auto"/>
            <w:right w:val="none" w:sz="0" w:space="0" w:color="auto"/>
          </w:divBdr>
          <w:divsChild>
            <w:div w:id="1802726629">
              <w:marLeft w:val="0"/>
              <w:marRight w:val="0"/>
              <w:marTop w:val="0"/>
              <w:marBottom w:val="0"/>
              <w:divBdr>
                <w:top w:val="none" w:sz="0" w:space="0" w:color="auto"/>
                <w:left w:val="none" w:sz="0" w:space="0" w:color="auto"/>
                <w:bottom w:val="none" w:sz="0" w:space="0" w:color="auto"/>
                <w:right w:val="none" w:sz="0" w:space="0" w:color="auto"/>
              </w:divBdr>
              <w:divsChild>
                <w:div w:id="17455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1436">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61399007">
      <w:bodyDiv w:val="1"/>
      <w:marLeft w:val="0"/>
      <w:marRight w:val="0"/>
      <w:marTop w:val="0"/>
      <w:marBottom w:val="0"/>
      <w:divBdr>
        <w:top w:val="none" w:sz="0" w:space="0" w:color="auto"/>
        <w:left w:val="none" w:sz="0" w:space="0" w:color="auto"/>
        <w:bottom w:val="none" w:sz="0" w:space="0" w:color="auto"/>
        <w:right w:val="none" w:sz="0" w:space="0" w:color="auto"/>
      </w:divBdr>
      <w:divsChild>
        <w:div w:id="461313748">
          <w:marLeft w:val="0"/>
          <w:marRight w:val="0"/>
          <w:marTop w:val="0"/>
          <w:marBottom w:val="0"/>
          <w:divBdr>
            <w:top w:val="none" w:sz="0" w:space="0" w:color="auto"/>
            <w:left w:val="none" w:sz="0" w:space="0" w:color="auto"/>
            <w:bottom w:val="none" w:sz="0" w:space="0" w:color="auto"/>
            <w:right w:val="none" w:sz="0" w:space="0" w:color="auto"/>
          </w:divBdr>
          <w:divsChild>
            <w:div w:id="1009601105">
              <w:marLeft w:val="0"/>
              <w:marRight w:val="0"/>
              <w:marTop w:val="0"/>
              <w:marBottom w:val="0"/>
              <w:divBdr>
                <w:top w:val="none" w:sz="0" w:space="0" w:color="auto"/>
                <w:left w:val="none" w:sz="0" w:space="0" w:color="auto"/>
                <w:bottom w:val="none" w:sz="0" w:space="0" w:color="auto"/>
                <w:right w:val="none" w:sz="0" w:space="0" w:color="auto"/>
              </w:divBdr>
              <w:divsChild>
                <w:div w:id="1501316019">
                  <w:marLeft w:val="0"/>
                  <w:marRight w:val="0"/>
                  <w:marTop w:val="0"/>
                  <w:marBottom w:val="0"/>
                  <w:divBdr>
                    <w:top w:val="none" w:sz="0" w:space="0" w:color="auto"/>
                    <w:left w:val="none" w:sz="0" w:space="0" w:color="auto"/>
                    <w:bottom w:val="none" w:sz="0" w:space="0" w:color="auto"/>
                    <w:right w:val="none" w:sz="0" w:space="0" w:color="auto"/>
                  </w:divBdr>
                  <w:divsChild>
                    <w:div w:id="742486183">
                      <w:marLeft w:val="0"/>
                      <w:marRight w:val="0"/>
                      <w:marTop w:val="0"/>
                      <w:marBottom w:val="0"/>
                      <w:divBdr>
                        <w:top w:val="none" w:sz="0" w:space="0" w:color="auto"/>
                        <w:left w:val="none" w:sz="0" w:space="0" w:color="auto"/>
                        <w:bottom w:val="none" w:sz="0" w:space="0" w:color="auto"/>
                        <w:right w:val="none" w:sz="0" w:space="0" w:color="auto"/>
                      </w:divBdr>
                      <w:divsChild>
                        <w:div w:id="1902135332">
                          <w:marLeft w:val="0"/>
                          <w:marRight w:val="0"/>
                          <w:marTop w:val="0"/>
                          <w:marBottom w:val="0"/>
                          <w:divBdr>
                            <w:top w:val="none" w:sz="0" w:space="0" w:color="auto"/>
                            <w:left w:val="none" w:sz="0" w:space="0" w:color="auto"/>
                            <w:bottom w:val="none" w:sz="0" w:space="0" w:color="auto"/>
                            <w:right w:val="none" w:sz="0" w:space="0" w:color="auto"/>
                          </w:divBdr>
                          <w:divsChild>
                            <w:div w:id="402140326">
                              <w:marLeft w:val="0"/>
                              <w:marRight w:val="0"/>
                              <w:marTop w:val="0"/>
                              <w:marBottom w:val="0"/>
                              <w:divBdr>
                                <w:top w:val="none" w:sz="0" w:space="0" w:color="auto"/>
                                <w:left w:val="none" w:sz="0" w:space="0" w:color="auto"/>
                                <w:bottom w:val="none" w:sz="0" w:space="0" w:color="auto"/>
                                <w:right w:val="none" w:sz="0" w:space="0" w:color="auto"/>
                              </w:divBdr>
                              <w:divsChild>
                                <w:div w:id="816845212">
                                  <w:marLeft w:val="0"/>
                                  <w:marRight w:val="0"/>
                                  <w:marTop w:val="0"/>
                                  <w:marBottom w:val="0"/>
                                  <w:divBdr>
                                    <w:top w:val="none" w:sz="0" w:space="0" w:color="auto"/>
                                    <w:left w:val="none" w:sz="0" w:space="0" w:color="auto"/>
                                    <w:bottom w:val="none" w:sz="0" w:space="0" w:color="auto"/>
                                    <w:right w:val="none" w:sz="0" w:space="0" w:color="auto"/>
                                  </w:divBdr>
                                  <w:divsChild>
                                    <w:div w:id="635112060">
                                      <w:marLeft w:val="0"/>
                                      <w:marRight w:val="0"/>
                                      <w:marTop w:val="0"/>
                                      <w:marBottom w:val="0"/>
                                      <w:divBdr>
                                        <w:top w:val="none" w:sz="0" w:space="0" w:color="auto"/>
                                        <w:left w:val="none" w:sz="0" w:space="0" w:color="auto"/>
                                        <w:bottom w:val="none" w:sz="0" w:space="0" w:color="auto"/>
                                        <w:right w:val="none" w:sz="0" w:space="0" w:color="auto"/>
                                      </w:divBdr>
                                      <w:divsChild>
                                        <w:div w:id="1749689150">
                                          <w:marLeft w:val="0"/>
                                          <w:marRight w:val="0"/>
                                          <w:marTop w:val="0"/>
                                          <w:marBottom w:val="0"/>
                                          <w:divBdr>
                                            <w:top w:val="none" w:sz="0" w:space="0" w:color="auto"/>
                                            <w:left w:val="none" w:sz="0" w:space="0" w:color="auto"/>
                                            <w:bottom w:val="none" w:sz="0" w:space="0" w:color="auto"/>
                                            <w:right w:val="none" w:sz="0" w:space="0" w:color="auto"/>
                                          </w:divBdr>
                                          <w:divsChild>
                                            <w:div w:id="53435354">
                                              <w:marLeft w:val="0"/>
                                              <w:marRight w:val="0"/>
                                              <w:marTop w:val="0"/>
                                              <w:marBottom w:val="0"/>
                                              <w:divBdr>
                                                <w:top w:val="none" w:sz="0" w:space="0" w:color="auto"/>
                                                <w:left w:val="none" w:sz="0" w:space="0" w:color="auto"/>
                                                <w:bottom w:val="none" w:sz="0" w:space="0" w:color="auto"/>
                                                <w:right w:val="none" w:sz="0" w:space="0" w:color="auto"/>
                                              </w:divBdr>
                                              <w:divsChild>
                                                <w:div w:id="1701277026">
                                                  <w:marLeft w:val="0"/>
                                                  <w:marRight w:val="0"/>
                                                  <w:marTop w:val="0"/>
                                                  <w:marBottom w:val="0"/>
                                                  <w:divBdr>
                                                    <w:top w:val="none" w:sz="0" w:space="0" w:color="auto"/>
                                                    <w:left w:val="none" w:sz="0" w:space="0" w:color="auto"/>
                                                    <w:bottom w:val="none" w:sz="0" w:space="0" w:color="auto"/>
                                                    <w:right w:val="none" w:sz="0" w:space="0" w:color="auto"/>
                                                  </w:divBdr>
                                                  <w:divsChild>
                                                    <w:div w:id="8376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0559086">
          <w:marLeft w:val="0"/>
          <w:marRight w:val="0"/>
          <w:marTop w:val="0"/>
          <w:marBottom w:val="0"/>
          <w:divBdr>
            <w:top w:val="none" w:sz="0" w:space="0" w:color="auto"/>
            <w:left w:val="none" w:sz="0" w:space="0" w:color="auto"/>
            <w:bottom w:val="none" w:sz="0" w:space="0" w:color="auto"/>
            <w:right w:val="none" w:sz="0" w:space="0" w:color="auto"/>
          </w:divBdr>
          <w:divsChild>
            <w:div w:id="1846550857">
              <w:marLeft w:val="0"/>
              <w:marRight w:val="0"/>
              <w:marTop w:val="0"/>
              <w:marBottom w:val="0"/>
              <w:divBdr>
                <w:top w:val="none" w:sz="0" w:space="0" w:color="auto"/>
                <w:left w:val="none" w:sz="0" w:space="0" w:color="auto"/>
                <w:bottom w:val="none" w:sz="0" w:space="0" w:color="auto"/>
                <w:right w:val="none" w:sz="0" w:space="0" w:color="auto"/>
              </w:divBdr>
              <w:divsChild>
                <w:div w:id="14065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2490">
      <w:bodyDiv w:val="1"/>
      <w:marLeft w:val="0"/>
      <w:marRight w:val="0"/>
      <w:marTop w:val="0"/>
      <w:marBottom w:val="0"/>
      <w:divBdr>
        <w:top w:val="none" w:sz="0" w:space="0" w:color="auto"/>
        <w:left w:val="none" w:sz="0" w:space="0" w:color="auto"/>
        <w:bottom w:val="none" w:sz="0" w:space="0" w:color="auto"/>
        <w:right w:val="none" w:sz="0" w:space="0" w:color="auto"/>
      </w:divBdr>
      <w:divsChild>
        <w:div w:id="664360305">
          <w:marLeft w:val="0"/>
          <w:marRight w:val="0"/>
          <w:marTop w:val="0"/>
          <w:marBottom w:val="0"/>
          <w:divBdr>
            <w:top w:val="none" w:sz="0" w:space="0" w:color="auto"/>
            <w:left w:val="none" w:sz="0" w:space="0" w:color="auto"/>
            <w:bottom w:val="none" w:sz="0" w:space="0" w:color="auto"/>
            <w:right w:val="none" w:sz="0" w:space="0" w:color="auto"/>
          </w:divBdr>
          <w:divsChild>
            <w:div w:id="1617982209">
              <w:marLeft w:val="0"/>
              <w:marRight w:val="0"/>
              <w:marTop w:val="0"/>
              <w:marBottom w:val="0"/>
              <w:divBdr>
                <w:top w:val="none" w:sz="0" w:space="0" w:color="auto"/>
                <w:left w:val="none" w:sz="0" w:space="0" w:color="auto"/>
                <w:bottom w:val="none" w:sz="0" w:space="0" w:color="auto"/>
                <w:right w:val="none" w:sz="0" w:space="0" w:color="auto"/>
              </w:divBdr>
              <w:divsChild>
                <w:div w:id="946078369">
                  <w:marLeft w:val="0"/>
                  <w:marRight w:val="0"/>
                  <w:marTop w:val="0"/>
                  <w:marBottom w:val="0"/>
                  <w:divBdr>
                    <w:top w:val="none" w:sz="0" w:space="0" w:color="auto"/>
                    <w:left w:val="none" w:sz="0" w:space="0" w:color="auto"/>
                    <w:bottom w:val="none" w:sz="0" w:space="0" w:color="auto"/>
                    <w:right w:val="none" w:sz="0" w:space="0" w:color="auto"/>
                  </w:divBdr>
                  <w:divsChild>
                    <w:div w:id="1447702396">
                      <w:marLeft w:val="0"/>
                      <w:marRight w:val="0"/>
                      <w:marTop w:val="0"/>
                      <w:marBottom w:val="0"/>
                      <w:divBdr>
                        <w:top w:val="none" w:sz="0" w:space="0" w:color="auto"/>
                        <w:left w:val="none" w:sz="0" w:space="0" w:color="auto"/>
                        <w:bottom w:val="none" w:sz="0" w:space="0" w:color="auto"/>
                        <w:right w:val="none" w:sz="0" w:space="0" w:color="auto"/>
                      </w:divBdr>
                      <w:divsChild>
                        <w:div w:id="1854611197">
                          <w:marLeft w:val="0"/>
                          <w:marRight w:val="0"/>
                          <w:marTop w:val="0"/>
                          <w:marBottom w:val="0"/>
                          <w:divBdr>
                            <w:top w:val="none" w:sz="0" w:space="0" w:color="auto"/>
                            <w:left w:val="none" w:sz="0" w:space="0" w:color="auto"/>
                            <w:bottom w:val="none" w:sz="0" w:space="0" w:color="auto"/>
                            <w:right w:val="none" w:sz="0" w:space="0" w:color="auto"/>
                          </w:divBdr>
                          <w:divsChild>
                            <w:div w:id="2128814345">
                              <w:marLeft w:val="0"/>
                              <w:marRight w:val="0"/>
                              <w:marTop w:val="0"/>
                              <w:marBottom w:val="0"/>
                              <w:divBdr>
                                <w:top w:val="none" w:sz="0" w:space="0" w:color="auto"/>
                                <w:left w:val="none" w:sz="0" w:space="0" w:color="auto"/>
                                <w:bottom w:val="none" w:sz="0" w:space="0" w:color="auto"/>
                                <w:right w:val="none" w:sz="0" w:space="0" w:color="auto"/>
                              </w:divBdr>
                              <w:divsChild>
                                <w:div w:id="1391339679">
                                  <w:marLeft w:val="0"/>
                                  <w:marRight w:val="0"/>
                                  <w:marTop w:val="0"/>
                                  <w:marBottom w:val="0"/>
                                  <w:divBdr>
                                    <w:top w:val="none" w:sz="0" w:space="0" w:color="auto"/>
                                    <w:left w:val="none" w:sz="0" w:space="0" w:color="auto"/>
                                    <w:bottom w:val="none" w:sz="0" w:space="0" w:color="auto"/>
                                    <w:right w:val="none" w:sz="0" w:space="0" w:color="auto"/>
                                  </w:divBdr>
                                  <w:divsChild>
                                    <w:div w:id="292252688">
                                      <w:marLeft w:val="0"/>
                                      <w:marRight w:val="0"/>
                                      <w:marTop w:val="0"/>
                                      <w:marBottom w:val="0"/>
                                      <w:divBdr>
                                        <w:top w:val="none" w:sz="0" w:space="0" w:color="auto"/>
                                        <w:left w:val="none" w:sz="0" w:space="0" w:color="auto"/>
                                        <w:bottom w:val="none" w:sz="0" w:space="0" w:color="auto"/>
                                        <w:right w:val="none" w:sz="0" w:space="0" w:color="auto"/>
                                      </w:divBdr>
                                      <w:divsChild>
                                        <w:div w:id="383725331">
                                          <w:marLeft w:val="0"/>
                                          <w:marRight w:val="0"/>
                                          <w:marTop w:val="0"/>
                                          <w:marBottom w:val="0"/>
                                          <w:divBdr>
                                            <w:top w:val="none" w:sz="0" w:space="0" w:color="auto"/>
                                            <w:left w:val="none" w:sz="0" w:space="0" w:color="auto"/>
                                            <w:bottom w:val="none" w:sz="0" w:space="0" w:color="auto"/>
                                            <w:right w:val="none" w:sz="0" w:space="0" w:color="auto"/>
                                          </w:divBdr>
                                          <w:divsChild>
                                            <w:div w:id="171339321">
                                              <w:marLeft w:val="0"/>
                                              <w:marRight w:val="0"/>
                                              <w:marTop w:val="0"/>
                                              <w:marBottom w:val="0"/>
                                              <w:divBdr>
                                                <w:top w:val="none" w:sz="0" w:space="0" w:color="auto"/>
                                                <w:left w:val="none" w:sz="0" w:space="0" w:color="auto"/>
                                                <w:bottom w:val="none" w:sz="0" w:space="0" w:color="auto"/>
                                                <w:right w:val="none" w:sz="0" w:space="0" w:color="auto"/>
                                              </w:divBdr>
                                              <w:divsChild>
                                                <w:div w:id="300119355">
                                                  <w:marLeft w:val="0"/>
                                                  <w:marRight w:val="0"/>
                                                  <w:marTop w:val="0"/>
                                                  <w:marBottom w:val="0"/>
                                                  <w:divBdr>
                                                    <w:top w:val="none" w:sz="0" w:space="0" w:color="auto"/>
                                                    <w:left w:val="none" w:sz="0" w:space="0" w:color="auto"/>
                                                    <w:bottom w:val="none" w:sz="0" w:space="0" w:color="auto"/>
                                                    <w:right w:val="none" w:sz="0" w:space="0" w:color="auto"/>
                                                  </w:divBdr>
                                                  <w:divsChild>
                                                    <w:div w:id="4102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9077085">
          <w:marLeft w:val="0"/>
          <w:marRight w:val="0"/>
          <w:marTop w:val="0"/>
          <w:marBottom w:val="0"/>
          <w:divBdr>
            <w:top w:val="none" w:sz="0" w:space="0" w:color="auto"/>
            <w:left w:val="none" w:sz="0" w:space="0" w:color="auto"/>
            <w:bottom w:val="none" w:sz="0" w:space="0" w:color="auto"/>
            <w:right w:val="none" w:sz="0" w:space="0" w:color="auto"/>
          </w:divBdr>
          <w:divsChild>
            <w:div w:id="437214537">
              <w:marLeft w:val="0"/>
              <w:marRight w:val="0"/>
              <w:marTop w:val="0"/>
              <w:marBottom w:val="0"/>
              <w:divBdr>
                <w:top w:val="none" w:sz="0" w:space="0" w:color="auto"/>
                <w:left w:val="none" w:sz="0" w:space="0" w:color="auto"/>
                <w:bottom w:val="none" w:sz="0" w:space="0" w:color="auto"/>
                <w:right w:val="none" w:sz="0" w:space="0" w:color="auto"/>
              </w:divBdr>
              <w:divsChild>
                <w:div w:id="20195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DEADB-0A00-4D79-B8D3-B8DB7B5A4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0</TotalTime>
  <Pages>5</Pages>
  <Words>1790</Words>
  <Characters>9850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11617</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Mario Jose Hernandez Casilla</cp:lastModifiedBy>
  <cp:revision>2</cp:revision>
  <cp:lastPrinted>2015-07-23T21:07:00Z</cp:lastPrinted>
  <dcterms:created xsi:type="dcterms:W3CDTF">2024-06-18T03:31:00Z</dcterms:created>
  <dcterms:modified xsi:type="dcterms:W3CDTF">2024-06-18T03:31:00Z</dcterms:modified>
</cp:coreProperties>
</file>