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A7" w:rsidRDefault="00C06B76" w:rsidP="00C06B76">
      <w:pPr>
        <w:bidi w:val="0"/>
        <w:rPr>
          <w:rFonts w:hint="cs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chemistry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entropy</w:t>
      </w:r>
      <w:r>
        <w:rPr>
          <w:rFonts w:ascii="Arial" w:hAnsi="Arial" w:cs="Arial"/>
          <w:color w:val="222222"/>
          <w:shd w:val="clear" w:color="auto" w:fill="FFFFFF"/>
        </w:rPr>
        <w:t xml:space="preserve"> is represented by the capital letter S, and it is a thermodynamic function that describes the randomness and disorder of molecules based on the number of different arrangements available to them in a given system </w:t>
      </w:r>
      <w:bookmarkStart w:id="0" w:name="_GoBack"/>
      <w:r>
        <w:rPr>
          <w:rFonts w:ascii="Arial" w:hAnsi="Arial" w:cs="Arial"/>
          <w:color w:val="222222"/>
          <w:shd w:val="clear" w:color="auto" w:fill="FFFFFF"/>
        </w:rPr>
        <w:t>or reaction.</w:t>
      </w:r>
      <w:bookmarkEnd w:id="0"/>
    </w:p>
    <w:sectPr w:rsidR="00526DA7" w:rsidSect="003302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14"/>
    <w:rsid w:val="00330242"/>
    <w:rsid w:val="004A6FC7"/>
    <w:rsid w:val="00526DA7"/>
    <w:rsid w:val="006B0814"/>
    <w:rsid w:val="00C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F54FD-C9A0-45BE-8215-FD4B32C5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207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2018-10-23T20:25:00Z</dcterms:created>
  <dcterms:modified xsi:type="dcterms:W3CDTF">2018-10-23T20:27:00Z</dcterms:modified>
</cp:coreProperties>
</file>