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D19C" w14:textId="7BE60A13" w:rsidR="00613C51" w:rsidRPr="003A1C10" w:rsidRDefault="00525CC4" w:rsidP="00613C51">
      <w:r w:rsidRPr="003A1C10">
        <w:t xml:space="preserve">This </w:t>
      </w:r>
      <w:r w:rsidR="00F21395" w:rsidRPr="003A1C10">
        <w:t>repos</w:t>
      </w:r>
      <w:r w:rsidR="00826967" w:rsidRPr="003A1C10">
        <w:t>itory</w:t>
      </w:r>
      <w:r w:rsidR="00F21395" w:rsidRPr="003A1C10">
        <w:t xml:space="preserve"> contains the code to analyse </w:t>
      </w:r>
      <w:r w:rsidR="0084515C">
        <w:t>scSNV-seq</w:t>
      </w:r>
      <w:r w:rsidR="00F21395" w:rsidRPr="003A1C10">
        <w:t xml:space="preserve"> data. </w:t>
      </w:r>
    </w:p>
    <w:p w14:paraId="32A5B798" w14:textId="77777777" w:rsidR="00067248" w:rsidRPr="003A1C10" w:rsidRDefault="00067248" w:rsidP="00613C51"/>
    <w:p w14:paraId="549B40ED" w14:textId="4E13739E" w:rsidR="00A1188C" w:rsidRPr="003A1C10" w:rsidRDefault="00A1188C" w:rsidP="00613C51">
      <w:pPr>
        <w:rPr>
          <w:b/>
          <w:bCs/>
        </w:rPr>
      </w:pPr>
      <w:r w:rsidRPr="003A1C10">
        <w:rPr>
          <w:b/>
          <w:bCs/>
        </w:rPr>
        <w:t>The following scripts and notebooks analyse the DNA modality:</w:t>
      </w:r>
    </w:p>
    <w:p w14:paraId="64A2CE31" w14:textId="77777777" w:rsidR="00067248" w:rsidRDefault="00067248" w:rsidP="00613C51">
      <w:pPr>
        <w:rPr>
          <w:rFonts w:ascii="Menlo" w:hAnsi="Menlo" w:cs="Menlo"/>
          <w:color w:val="000000"/>
          <w:kern w:val="0"/>
        </w:rPr>
      </w:pPr>
    </w:p>
    <w:p w14:paraId="3A5C49D3" w14:textId="2503CCDB" w:rsidR="00A1188C" w:rsidRDefault="00A1188C" w:rsidP="00A1188C">
      <w:pPr>
        <w:pStyle w:val="ListParagraph"/>
        <w:numPr>
          <w:ilvl w:val="0"/>
          <w:numId w:val="1"/>
        </w:numPr>
      </w:pPr>
      <w:r>
        <w:t>MB_all_barcodes_count.R: extracts gRNA, puroR and iBAR barcodes, using read groups and sequences extracted from reads mapped to the gRNA and iBAR amplicons by the MissionBio tapestri pipeline</w:t>
      </w:r>
    </w:p>
    <w:p w14:paraId="5022EE77" w14:textId="034D24E2" w:rsidR="00A1188C" w:rsidRDefault="00A1188C" w:rsidP="00A1188C">
      <w:pPr>
        <w:pStyle w:val="ListParagraph"/>
        <w:numPr>
          <w:ilvl w:val="0"/>
          <w:numId w:val="1"/>
        </w:numPr>
      </w:pPr>
      <w:r>
        <w:t>MB_all_barcodes.Rmd: assignes gRNAs, puroR and iBAR barcodes to cells from counts</w:t>
      </w:r>
      <w:r w:rsidR="009859AD">
        <w:t xml:space="preserve"> obtained by MB_all_barcodes_count.R</w:t>
      </w:r>
    </w:p>
    <w:p w14:paraId="014968E7" w14:textId="41B77E22" w:rsidR="007A3DBA" w:rsidRDefault="00067248" w:rsidP="00A1188C">
      <w:pPr>
        <w:pStyle w:val="ListParagraph"/>
        <w:numPr>
          <w:ilvl w:val="0"/>
          <w:numId w:val="1"/>
        </w:numPr>
      </w:pPr>
      <w:r>
        <w:t>run_gatk.sh: genotype calling for each cell barcode</w:t>
      </w:r>
    </w:p>
    <w:p w14:paraId="384C547B" w14:textId="4EBA5B99" w:rsidR="009859AD" w:rsidRDefault="008C6552" w:rsidP="00A1188C">
      <w:pPr>
        <w:pStyle w:val="ListParagraph"/>
        <w:numPr>
          <w:ilvl w:val="0"/>
          <w:numId w:val="1"/>
        </w:numPr>
      </w:pPr>
      <w:r>
        <w:t>summarise_gatk_output.R</w:t>
      </w:r>
      <w:r w:rsidR="00067248">
        <w:t>: summarise vcf output files obtained for each cell barcode from run_gatk.sh to a list in R</w:t>
      </w:r>
    </w:p>
    <w:p w14:paraId="61CF8296" w14:textId="0993BA4E" w:rsidR="00A1188C" w:rsidRDefault="00A1188C" w:rsidP="00A1188C">
      <w:pPr>
        <w:pStyle w:val="ListParagraph"/>
        <w:numPr>
          <w:ilvl w:val="0"/>
          <w:numId w:val="1"/>
        </w:numPr>
      </w:pPr>
      <w:r>
        <w:t xml:space="preserve">MB_genotype_gRNA_processing_per_cell.Rmd: </w:t>
      </w:r>
      <w:r w:rsidR="009859AD">
        <w:t xml:space="preserve">processing of </w:t>
      </w:r>
      <w:r w:rsidR="00067248">
        <w:t xml:space="preserve">genotype data per cell </w:t>
      </w:r>
    </w:p>
    <w:p w14:paraId="7030B9E4" w14:textId="29ABFF4C" w:rsidR="00067248" w:rsidRDefault="00067248" w:rsidP="00A1188C">
      <w:pPr>
        <w:pStyle w:val="ListParagraph"/>
        <w:numPr>
          <w:ilvl w:val="0"/>
          <w:numId w:val="1"/>
        </w:numPr>
      </w:pPr>
      <w:r>
        <w:t xml:space="preserve">GT_per_barcode.Rmd: </w:t>
      </w:r>
      <w:r w:rsidRPr="00067248">
        <w:t xml:space="preserve">This script processes per-cell genotype calls using iBAR and puroR-barcode information. The output is summarised genotype information per barcode. Further, consequence and impact of genotypes are predicted using VEP (W. McLaren et al. </w:t>
      </w:r>
      <w:r w:rsidRPr="00067248">
        <w:rPr>
          <w:i/>
          <w:iCs/>
        </w:rPr>
        <w:t>The ensembl variant effect predictor</w:t>
      </w:r>
      <w:r w:rsidRPr="00067248">
        <w:t>. Genome Biol., 17 (2016)) and actual genotype information.</w:t>
      </w:r>
      <w:r w:rsidR="005F6A56">
        <w:t xml:space="preserve"> (using input file gRNA_info_coordinates.csv)</w:t>
      </w:r>
    </w:p>
    <w:p w14:paraId="59A22520" w14:textId="40D216DD" w:rsidR="00067248" w:rsidRDefault="00067248" w:rsidP="00A1188C">
      <w:pPr>
        <w:pStyle w:val="ListParagraph"/>
        <w:numPr>
          <w:ilvl w:val="0"/>
          <w:numId w:val="1"/>
        </w:numPr>
      </w:pPr>
      <w:r>
        <w:t xml:space="preserve">add_amplicons_to_metadata.Rmd: </w:t>
      </w:r>
      <w:r w:rsidR="00F50B5E">
        <w:t>add to the barcode meta data obtained from GT_per_barcode.Rmd the name of the Mission Bio amplicon that covers the gRNA associated with the barcode</w:t>
      </w:r>
    </w:p>
    <w:p w14:paraId="01374899" w14:textId="027DE1CE" w:rsidR="00A1188C" w:rsidRDefault="00A1188C" w:rsidP="00A1188C">
      <w:pPr>
        <w:pStyle w:val="ListParagraph"/>
        <w:numPr>
          <w:ilvl w:val="0"/>
          <w:numId w:val="1"/>
        </w:numPr>
      </w:pPr>
      <w:r>
        <w:t xml:space="preserve">core_functions_MissionBio.R: </w:t>
      </w:r>
      <w:r w:rsidR="00067248">
        <w:t>functions for analysis of genotype at the cell and barcode level used in the notebooks</w:t>
      </w:r>
    </w:p>
    <w:p w14:paraId="51ABF81E" w14:textId="77777777" w:rsidR="00281988" w:rsidRDefault="00281988" w:rsidP="00281988"/>
    <w:p w14:paraId="72A26A60" w14:textId="5A9CE210" w:rsidR="00281988" w:rsidRPr="003A1C10" w:rsidRDefault="00B14071" w:rsidP="00281988">
      <w:pPr>
        <w:rPr>
          <w:b/>
          <w:bCs/>
        </w:rPr>
      </w:pPr>
      <w:r w:rsidRPr="003A1C10">
        <w:rPr>
          <w:b/>
          <w:bCs/>
        </w:rPr>
        <w:t xml:space="preserve">The following scripts and notebooks analyse the </w:t>
      </w:r>
      <w:r w:rsidR="00C41BE9" w:rsidRPr="003A1C10">
        <w:rPr>
          <w:b/>
          <w:bCs/>
        </w:rPr>
        <w:t>RNA</w:t>
      </w:r>
      <w:r w:rsidRPr="003A1C10">
        <w:rPr>
          <w:b/>
          <w:bCs/>
        </w:rPr>
        <w:t xml:space="preserve"> modality and combine the two modalities:</w:t>
      </w:r>
    </w:p>
    <w:p w14:paraId="2E377D16" w14:textId="77777777" w:rsidR="00B14071" w:rsidRDefault="00B14071" w:rsidP="00281988"/>
    <w:p w14:paraId="57CD0549" w14:textId="0877244F" w:rsidR="00B14071" w:rsidRDefault="003A1C10" w:rsidP="00281988">
      <w:r>
        <w:t>large_non_genotyped_base_editing_screen: QC, gRNA calling and and downstream analysis of non-genotyped data set; QC and gRNA calling were performed in the same way for the genotyped data set</w:t>
      </w:r>
    </w:p>
    <w:p w14:paraId="136FA888" w14:textId="77777777" w:rsidR="003A1C10" w:rsidRDefault="003A1C10" w:rsidP="00281988"/>
    <w:p w14:paraId="677A0CC6" w14:textId="49F32115" w:rsidR="003A1C10" w:rsidRDefault="003A1C10" w:rsidP="00281988">
      <w:r>
        <w:t xml:space="preserve">genotyped_screen: </w:t>
      </w:r>
      <w:r w:rsidR="007E2D97">
        <w:t xml:space="preserve">barcode calling, </w:t>
      </w:r>
      <w:r w:rsidR="005C1F8F">
        <w:t>analysis, integration with non-genotyped data, integration of DNA and RNA modalities</w:t>
      </w:r>
    </w:p>
    <w:p w14:paraId="21E8804A" w14:textId="77777777" w:rsidR="005C1F8F" w:rsidRDefault="005C1F8F" w:rsidP="00281988"/>
    <w:p w14:paraId="4306633B" w14:textId="59789A10" w:rsidR="005C1F8F" w:rsidRDefault="005C1F8F" w:rsidP="00281988">
      <w:r>
        <w:t xml:space="preserve">The folder gRNA_barcode_number_plots contains </w:t>
      </w:r>
      <w:r w:rsidR="00815283">
        <w:t xml:space="preserve">notebooks to plot distributions of barcodes and gRNAs for both of the screens. </w:t>
      </w:r>
    </w:p>
    <w:p w14:paraId="7A24AD02" w14:textId="77777777" w:rsidR="003A1C10" w:rsidRDefault="003A1C10" w:rsidP="00281988"/>
    <w:p w14:paraId="729EB223" w14:textId="77777777" w:rsidR="003A1C10" w:rsidRDefault="003A1C10" w:rsidP="00281988"/>
    <w:p w14:paraId="19DAC1CD" w14:textId="77777777" w:rsidR="00A1188C" w:rsidRPr="00613C51" w:rsidRDefault="00A1188C" w:rsidP="00F50B5E">
      <w:pPr>
        <w:pStyle w:val="ListParagraph"/>
      </w:pPr>
    </w:p>
    <w:sectPr w:rsidR="00A1188C" w:rsidRPr="00613C51" w:rsidSect="00B017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E7E37"/>
    <w:multiLevelType w:val="hybridMultilevel"/>
    <w:tmpl w:val="8B48C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51"/>
    <w:rsid w:val="00067248"/>
    <w:rsid w:val="00281988"/>
    <w:rsid w:val="003A1C10"/>
    <w:rsid w:val="00525CC4"/>
    <w:rsid w:val="005C1F8F"/>
    <w:rsid w:val="005F6A56"/>
    <w:rsid w:val="00613C51"/>
    <w:rsid w:val="00714890"/>
    <w:rsid w:val="007A3DBA"/>
    <w:rsid w:val="007E2D97"/>
    <w:rsid w:val="00815283"/>
    <w:rsid w:val="00826967"/>
    <w:rsid w:val="0084515C"/>
    <w:rsid w:val="008C6552"/>
    <w:rsid w:val="009859AD"/>
    <w:rsid w:val="00A1188C"/>
    <w:rsid w:val="00B14071"/>
    <w:rsid w:val="00C41BE9"/>
    <w:rsid w:val="00DD59F4"/>
    <w:rsid w:val="00F21395"/>
    <w:rsid w:val="00F5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B0D14"/>
  <w15:chartTrackingRefBased/>
  <w15:docId w15:val="{E1B89E84-1ECF-1746-9AC6-EC679A2D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1644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Strauss</dc:creator>
  <cp:keywords/>
  <dc:description/>
  <cp:lastModifiedBy>Magdalena Strauss</cp:lastModifiedBy>
  <cp:revision>5</cp:revision>
  <dcterms:created xsi:type="dcterms:W3CDTF">2023-05-16T09:58:00Z</dcterms:created>
  <dcterms:modified xsi:type="dcterms:W3CDTF">2023-10-09T12:26:00Z</dcterms:modified>
</cp:coreProperties>
</file>