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D7BBC" w14:textId="77777777" w:rsidR="00242879" w:rsidRPr="00242879" w:rsidRDefault="00242879" w:rsidP="00242879">
      <w:pPr>
        <w:spacing w:after="0" w:line="240" w:lineRule="auto"/>
        <w:jc w:val="center"/>
        <w:rPr>
          <w:rFonts w:ascii="Times New Roman" w:eastAsia="Times New Roman" w:hAnsi="Times New Roman" w:cs="Times New Roman"/>
          <w:kern w:val="0"/>
          <w:sz w:val="24"/>
          <w:szCs w:val="24"/>
          <w:lang w:eastAsia="es-MX"/>
          <w14:ligatures w14:val="none"/>
        </w:rPr>
      </w:pPr>
      <w:r w:rsidRPr="00242879">
        <w:rPr>
          <w:rFonts w:ascii="Times New Roman" w:eastAsia="Times New Roman" w:hAnsi="Times New Roman" w:cs="Times New Roman"/>
          <w:b/>
          <w:bCs/>
          <w:color w:val="5F6368"/>
          <w:kern w:val="0"/>
          <w:sz w:val="60"/>
          <w:szCs w:val="60"/>
          <w:lang w:eastAsia="es-MX"/>
          <w14:ligatures w14:val="none"/>
        </w:rPr>
        <w:t>UNIVERSIDAD AUTÓNOMA DE BAJA CALIFORNIA</w:t>
      </w:r>
    </w:p>
    <w:p w14:paraId="6FD0A7B9" w14:textId="1B8B21FB" w:rsidR="00242879" w:rsidRPr="00242879" w:rsidRDefault="00242879" w:rsidP="00242879">
      <w:pPr>
        <w:spacing w:after="0" w:line="240" w:lineRule="auto"/>
        <w:jc w:val="center"/>
        <w:rPr>
          <w:rFonts w:ascii="Times New Roman" w:eastAsia="Times New Roman" w:hAnsi="Times New Roman" w:cs="Times New Roman"/>
          <w:kern w:val="0"/>
          <w:sz w:val="24"/>
          <w:szCs w:val="24"/>
          <w:lang w:eastAsia="es-MX"/>
          <w14:ligatures w14:val="none"/>
        </w:rPr>
      </w:pPr>
      <w:r w:rsidRPr="00242879">
        <w:rPr>
          <w:rFonts w:ascii="Times New Roman" w:eastAsia="Times New Roman" w:hAnsi="Times New Roman" w:cs="Times New Roman"/>
          <w:b/>
          <w:bCs/>
          <w:noProof/>
          <w:color w:val="5F6368"/>
          <w:kern w:val="0"/>
          <w:sz w:val="60"/>
          <w:szCs w:val="60"/>
          <w:bdr w:val="none" w:sz="0" w:space="0" w:color="auto" w:frame="1"/>
          <w:lang w:eastAsia="es-MX"/>
          <w14:ligatures w14:val="none"/>
        </w:rPr>
        <w:drawing>
          <wp:inline distT="0" distB="0" distL="0" distR="0" wp14:anchorId="34AABFD1" wp14:editId="6BA98C62">
            <wp:extent cx="1876425" cy="2590800"/>
            <wp:effectExtent l="0" t="0" r="9525" b="0"/>
            <wp:docPr id="417279084"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79084" name="Picture 2" descr="A logo of a universit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6425" cy="2590800"/>
                    </a:xfrm>
                    <a:prstGeom prst="rect">
                      <a:avLst/>
                    </a:prstGeom>
                    <a:noFill/>
                    <a:ln>
                      <a:noFill/>
                    </a:ln>
                  </pic:spPr>
                </pic:pic>
              </a:graphicData>
            </a:graphic>
          </wp:inline>
        </w:drawing>
      </w:r>
    </w:p>
    <w:p w14:paraId="32BF488A" w14:textId="77777777" w:rsidR="00242879" w:rsidRPr="00242879" w:rsidRDefault="00242879" w:rsidP="00242879">
      <w:pPr>
        <w:spacing w:after="0" w:line="240" w:lineRule="auto"/>
        <w:rPr>
          <w:rFonts w:ascii="Times New Roman" w:eastAsia="Times New Roman" w:hAnsi="Times New Roman" w:cs="Times New Roman"/>
          <w:kern w:val="0"/>
          <w:sz w:val="24"/>
          <w:szCs w:val="24"/>
          <w:lang w:eastAsia="es-MX"/>
          <w14:ligatures w14:val="none"/>
        </w:rPr>
      </w:pPr>
    </w:p>
    <w:p w14:paraId="6F4E91FF" w14:textId="77777777" w:rsidR="00242879" w:rsidRPr="00242879" w:rsidRDefault="00242879" w:rsidP="00242879">
      <w:pPr>
        <w:spacing w:after="0" w:line="240" w:lineRule="auto"/>
        <w:jc w:val="center"/>
        <w:rPr>
          <w:rFonts w:ascii="Times New Roman" w:eastAsia="Times New Roman" w:hAnsi="Times New Roman" w:cs="Times New Roman"/>
          <w:kern w:val="0"/>
          <w:sz w:val="24"/>
          <w:szCs w:val="24"/>
          <w:lang w:eastAsia="es-MX"/>
          <w14:ligatures w14:val="none"/>
        </w:rPr>
      </w:pPr>
      <w:r w:rsidRPr="00242879">
        <w:rPr>
          <w:rFonts w:ascii="Times New Roman" w:eastAsia="Times New Roman" w:hAnsi="Times New Roman" w:cs="Times New Roman"/>
          <w:b/>
          <w:bCs/>
          <w:color w:val="5F6368"/>
          <w:kern w:val="0"/>
          <w:sz w:val="24"/>
          <w:szCs w:val="24"/>
          <w:lang w:eastAsia="es-MX"/>
          <w14:ligatures w14:val="none"/>
        </w:rPr>
        <w:t>INGENIERÍA EN COMPUTACIÓN</w:t>
      </w:r>
    </w:p>
    <w:p w14:paraId="3443E8DC" w14:textId="77777777" w:rsidR="00242879" w:rsidRPr="00242879" w:rsidRDefault="00242879" w:rsidP="00242879">
      <w:pPr>
        <w:spacing w:after="0" w:line="240" w:lineRule="auto"/>
        <w:jc w:val="center"/>
        <w:rPr>
          <w:rFonts w:ascii="Times New Roman" w:eastAsia="Times New Roman" w:hAnsi="Times New Roman" w:cs="Times New Roman"/>
          <w:kern w:val="0"/>
          <w:sz w:val="24"/>
          <w:szCs w:val="24"/>
          <w:lang w:eastAsia="es-MX"/>
          <w14:ligatures w14:val="none"/>
        </w:rPr>
      </w:pPr>
      <w:r w:rsidRPr="00242879">
        <w:rPr>
          <w:rFonts w:ascii="Times New Roman" w:eastAsia="Times New Roman" w:hAnsi="Times New Roman" w:cs="Times New Roman"/>
          <w:b/>
          <w:bCs/>
          <w:color w:val="5F6368"/>
          <w:kern w:val="0"/>
          <w:sz w:val="24"/>
          <w:szCs w:val="24"/>
          <w:lang w:eastAsia="es-MX"/>
          <w14:ligatures w14:val="none"/>
        </w:rPr>
        <w:t>Facultad de Ciencias Químicas e Ingeniería (Campus Tijuana)</w:t>
      </w:r>
    </w:p>
    <w:p w14:paraId="2C491844" w14:textId="77777777" w:rsidR="00242879" w:rsidRPr="00242879" w:rsidRDefault="00242879" w:rsidP="00242879">
      <w:pPr>
        <w:spacing w:after="0" w:line="240" w:lineRule="auto"/>
        <w:rPr>
          <w:rFonts w:ascii="Times New Roman" w:eastAsia="Times New Roman" w:hAnsi="Times New Roman" w:cs="Times New Roman"/>
          <w:kern w:val="0"/>
          <w:sz w:val="24"/>
          <w:szCs w:val="24"/>
          <w:lang w:eastAsia="es-MX"/>
          <w14:ligatures w14:val="none"/>
        </w:rPr>
      </w:pPr>
    </w:p>
    <w:p w14:paraId="0B34A21A" w14:textId="02FF3985" w:rsidR="00242879" w:rsidRPr="00242879" w:rsidRDefault="00242879" w:rsidP="00242879">
      <w:pPr>
        <w:spacing w:after="0" w:line="240" w:lineRule="auto"/>
        <w:jc w:val="center"/>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b/>
          <w:bCs/>
          <w:color w:val="5F6368"/>
          <w:kern w:val="0"/>
          <w:sz w:val="24"/>
          <w:szCs w:val="24"/>
          <w:lang w:eastAsia="es-MX"/>
          <w14:ligatures w14:val="none"/>
        </w:rPr>
        <w:t>Practica 8</w:t>
      </w:r>
    </w:p>
    <w:p w14:paraId="7D3B782A" w14:textId="77777777" w:rsidR="00242879" w:rsidRPr="00242879" w:rsidRDefault="00242879" w:rsidP="00242879">
      <w:pPr>
        <w:spacing w:after="240" w:line="240" w:lineRule="auto"/>
        <w:rPr>
          <w:rFonts w:ascii="Times New Roman" w:eastAsia="Times New Roman" w:hAnsi="Times New Roman" w:cs="Times New Roman"/>
          <w:kern w:val="0"/>
          <w:sz w:val="24"/>
          <w:szCs w:val="24"/>
          <w:lang w:eastAsia="es-MX"/>
          <w14:ligatures w14:val="none"/>
        </w:rPr>
      </w:pPr>
      <w:r w:rsidRPr="00242879">
        <w:rPr>
          <w:rFonts w:ascii="Times New Roman" w:eastAsia="Times New Roman" w:hAnsi="Times New Roman" w:cs="Times New Roman"/>
          <w:kern w:val="0"/>
          <w:sz w:val="24"/>
          <w:szCs w:val="24"/>
          <w:lang w:eastAsia="es-MX"/>
          <w14:ligatures w14:val="none"/>
        </w:rPr>
        <w:br/>
      </w:r>
    </w:p>
    <w:p w14:paraId="6D7DD05A" w14:textId="77777777" w:rsidR="00242879" w:rsidRPr="00242879" w:rsidRDefault="00242879" w:rsidP="00242879">
      <w:pPr>
        <w:spacing w:after="0" w:line="240" w:lineRule="auto"/>
        <w:jc w:val="center"/>
        <w:rPr>
          <w:rFonts w:ascii="Times New Roman" w:eastAsia="Times New Roman" w:hAnsi="Times New Roman" w:cs="Times New Roman"/>
          <w:kern w:val="0"/>
          <w:sz w:val="24"/>
          <w:szCs w:val="24"/>
          <w:lang w:eastAsia="es-MX"/>
          <w14:ligatures w14:val="none"/>
        </w:rPr>
      </w:pPr>
      <w:r w:rsidRPr="00242879">
        <w:rPr>
          <w:rFonts w:ascii="Times New Roman" w:eastAsia="Times New Roman" w:hAnsi="Times New Roman" w:cs="Times New Roman"/>
          <w:color w:val="000000"/>
          <w:kern w:val="0"/>
          <w:sz w:val="28"/>
          <w:szCs w:val="28"/>
          <w:lang w:eastAsia="es-MX"/>
          <w14:ligatures w14:val="none"/>
        </w:rPr>
        <w:t>Alumno: </w:t>
      </w:r>
    </w:p>
    <w:p w14:paraId="0EAEF885" w14:textId="1C02BFD2" w:rsidR="00242879" w:rsidRPr="00242879" w:rsidRDefault="00242879" w:rsidP="00242879">
      <w:pPr>
        <w:spacing w:after="0" w:line="240" w:lineRule="auto"/>
        <w:jc w:val="center"/>
        <w:rPr>
          <w:rFonts w:ascii="Times New Roman" w:eastAsia="Times New Roman" w:hAnsi="Times New Roman" w:cs="Times New Roman"/>
          <w:kern w:val="0"/>
          <w:sz w:val="24"/>
          <w:szCs w:val="24"/>
          <w:lang w:eastAsia="es-MX"/>
          <w14:ligatures w14:val="none"/>
        </w:rPr>
      </w:pPr>
      <w:r w:rsidRPr="00242879">
        <w:rPr>
          <w:rFonts w:ascii="Times New Roman" w:eastAsia="Times New Roman" w:hAnsi="Times New Roman" w:cs="Times New Roman"/>
          <w:color w:val="000000"/>
          <w:kern w:val="0"/>
          <w:sz w:val="28"/>
          <w:szCs w:val="28"/>
          <w:lang w:eastAsia="es-MX"/>
          <w14:ligatures w14:val="none"/>
        </w:rPr>
        <w:t>Gonzalez Pimentel Max Alejandro (1272584)</w:t>
      </w:r>
    </w:p>
    <w:p w14:paraId="6980C87A" w14:textId="77777777" w:rsidR="00242879" w:rsidRPr="00242879" w:rsidRDefault="00242879" w:rsidP="00242879">
      <w:pPr>
        <w:spacing w:after="0" w:line="240" w:lineRule="auto"/>
        <w:jc w:val="center"/>
        <w:rPr>
          <w:rFonts w:ascii="Times New Roman" w:eastAsia="Times New Roman" w:hAnsi="Times New Roman" w:cs="Times New Roman"/>
          <w:kern w:val="0"/>
          <w:sz w:val="24"/>
          <w:szCs w:val="24"/>
          <w:lang w:eastAsia="es-MX"/>
          <w14:ligatures w14:val="none"/>
        </w:rPr>
      </w:pPr>
      <w:r w:rsidRPr="00242879">
        <w:rPr>
          <w:rFonts w:ascii="Times New Roman" w:eastAsia="Times New Roman" w:hAnsi="Times New Roman" w:cs="Times New Roman"/>
          <w:color w:val="000000"/>
          <w:kern w:val="0"/>
          <w:sz w:val="28"/>
          <w:szCs w:val="28"/>
          <w:lang w:eastAsia="es-MX"/>
          <w14:ligatures w14:val="none"/>
        </w:rPr>
        <w:t>Moreno Lopez Luis Mario (1271304)</w:t>
      </w:r>
    </w:p>
    <w:p w14:paraId="0C97D913" w14:textId="102456F9" w:rsidR="00242879" w:rsidRPr="00242879" w:rsidRDefault="00242879" w:rsidP="00242879">
      <w:pPr>
        <w:spacing w:after="0" w:line="240" w:lineRule="auto"/>
        <w:jc w:val="center"/>
        <w:rPr>
          <w:rFonts w:ascii="Times New Roman" w:eastAsia="Times New Roman" w:hAnsi="Times New Roman" w:cs="Times New Roman"/>
          <w:kern w:val="0"/>
          <w:sz w:val="24"/>
          <w:szCs w:val="24"/>
          <w:lang w:eastAsia="es-MX"/>
          <w14:ligatures w14:val="none"/>
        </w:rPr>
      </w:pPr>
      <w:r w:rsidRPr="00242879">
        <w:rPr>
          <w:rFonts w:ascii="Times New Roman" w:eastAsia="Times New Roman" w:hAnsi="Times New Roman" w:cs="Times New Roman"/>
          <w:color w:val="000000"/>
          <w:kern w:val="0"/>
          <w:sz w:val="28"/>
          <w:szCs w:val="28"/>
          <w:lang w:eastAsia="es-MX"/>
          <w14:ligatures w14:val="none"/>
        </w:rPr>
        <w:t>Grupo: 5</w:t>
      </w:r>
      <w:r>
        <w:rPr>
          <w:rFonts w:ascii="Times New Roman" w:eastAsia="Times New Roman" w:hAnsi="Times New Roman" w:cs="Times New Roman"/>
          <w:color w:val="000000"/>
          <w:kern w:val="0"/>
          <w:sz w:val="28"/>
          <w:szCs w:val="28"/>
          <w:lang w:eastAsia="es-MX"/>
          <w14:ligatures w14:val="none"/>
        </w:rPr>
        <w:t>8</w:t>
      </w:r>
      <w:r w:rsidRPr="00242879">
        <w:rPr>
          <w:rFonts w:ascii="Times New Roman" w:eastAsia="Times New Roman" w:hAnsi="Times New Roman" w:cs="Times New Roman"/>
          <w:color w:val="000000"/>
          <w:kern w:val="0"/>
          <w:sz w:val="28"/>
          <w:szCs w:val="28"/>
          <w:lang w:eastAsia="es-MX"/>
          <w14:ligatures w14:val="none"/>
        </w:rPr>
        <w:t>1</w:t>
      </w:r>
    </w:p>
    <w:p w14:paraId="386F5ED5" w14:textId="77777777" w:rsidR="00242879" w:rsidRPr="00242879" w:rsidRDefault="00242879" w:rsidP="00242879">
      <w:pPr>
        <w:spacing w:after="240" w:line="240" w:lineRule="auto"/>
        <w:rPr>
          <w:rFonts w:ascii="Times New Roman" w:eastAsia="Times New Roman" w:hAnsi="Times New Roman" w:cs="Times New Roman"/>
          <w:kern w:val="0"/>
          <w:sz w:val="24"/>
          <w:szCs w:val="24"/>
          <w:lang w:eastAsia="es-MX"/>
          <w14:ligatures w14:val="none"/>
        </w:rPr>
      </w:pPr>
      <w:r w:rsidRPr="00242879">
        <w:rPr>
          <w:rFonts w:ascii="Times New Roman" w:eastAsia="Times New Roman" w:hAnsi="Times New Roman" w:cs="Times New Roman"/>
          <w:kern w:val="0"/>
          <w:sz w:val="24"/>
          <w:szCs w:val="24"/>
          <w:lang w:eastAsia="es-MX"/>
          <w14:ligatures w14:val="none"/>
        </w:rPr>
        <w:br/>
      </w:r>
      <w:r w:rsidRPr="00242879">
        <w:rPr>
          <w:rFonts w:ascii="Times New Roman" w:eastAsia="Times New Roman" w:hAnsi="Times New Roman" w:cs="Times New Roman"/>
          <w:kern w:val="0"/>
          <w:sz w:val="24"/>
          <w:szCs w:val="24"/>
          <w:lang w:eastAsia="es-MX"/>
          <w14:ligatures w14:val="none"/>
        </w:rPr>
        <w:br/>
      </w:r>
      <w:r w:rsidRPr="00242879">
        <w:rPr>
          <w:rFonts w:ascii="Times New Roman" w:eastAsia="Times New Roman" w:hAnsi="Times New Roman" w:cs="Times New Roman"/>
          <w:kern w:val="0"/>
          <w:sz w:val="24"/>
          <w:szCs w:val="24"/>
          <w:lang w:eastAsia="es-MX"/>
          <w14:ligatures w14:val="none"/>
        </w:rPr>
        <w:br/>
      </w:r>
    </w:p>
    <w:p w14:paraId="2395DC4F" w14:textId="77777777" w:rsidR="00242879" w:rsidRPr="00242879" w:rsidRDefault="00242879" w:rsidP="00242879">
      <w:pPr>
        <w:spacing w:after="0" w:line="240" w:lineRule="auto"/>
        <w:jc w:val="center"/>
        <w:rPr>
          <w:rFonts w:ascii="Times New Roman" w:eastAsia="Times New Roman" w:hAnsi="Times New Roman" w:cs="Times New Roman"/>
          <w:kern w:val="0"/>
          <w:sz w:val="24"/>
          <w:szCs w:val="24"/>
          <w:lang w:eastAsia="es-MX"/>
          <w14:ligatures w14:val="none"/>
        </w:rPr>
      </w:pPr>
      <w:r w:rsidRPr="00242879">
        <w:rPr>
          <w:rFonts w:ascii="Times New Roman" w:eastAsia="Times New Roman" w:hAnsi="Times New Roman" w:cs="Times New Roman"/>
          <w:color w:val="000000"/>
          <w:kern w:val="0"/>
          <w:sz w:val="28"/>
          <w:szCs w:val="28"/>
          <w:lang w:eastAsia="es-MX"/>
          <w14:ligatures w14:val="none"/>
        </w:rPr>
        <w:t>Profesor: Lara Camacho Evangelina</w:t>
      </w:r>
    </w:p>
    <w:p w14:paraId="47318EC0" w14:textId="4396331A" w:rsidR="00242879" w:rsidRDefault="00242879" w:rsidP="00242879">
      <w:pPr>
        <w:spacing w:after="0" w:line="240" w:lineRule="auto"/>
        <w:jc w:val="center"/>
        <w:rPr>
          <w:rFonts w:ascii="Times New Roman" w:eastAsia="Times New Roman" w:hAnsi="Times New Roman" w:cs="Times New Roman"/>
          <w:color w:val="000000"/>
          <w:kern w:val="0"/>
          <w:sz w:val="28"/>
          <w:szCs w:val="28"/>
          <w:lang w:eastAsia="es-MX"/>
          <w14:ligatures w14:val="none"/>
        </w:rPr>
      </w:pPr>
      <w:r w:rsidRPr="00242879">
        <w:rPr>
          <w:rFonts w:ascii="Times New Roman" w:eastAsia="Times New Roman" w:hAnsi="Times New Roman" w:cs="Times New Roman"/>
          <w:color w:val="000000"/>
          <w:kern w:val="0"/>
          <w:sz w:val="28"/>
          <w:szCs w:val="28"/>
          <w:lang w:eastAsia="es-MX"/>
          <w14:ligatures w14:val="none"/>
        </w:rPr>
        <w:t>Materia: Sistemas Embebidos.</w:t>
      </w:r>
    </w:p>
    <w:p w14:paraId="743335F2" w14:textId="77777777" w:rsidR="00242879" w:rsidRDefault="00242879">
      <w:pPr>
        <w:rPr>
          <w:rFonts w:ascii="Times New Roman" w:eastAsia="Times New Roman" w:hAnsi="Times New Roman" w:cs="Times New Roman"/>
          <w:color w:val="000000"/>
          <w:kern w:val="0"/>
          <w:sz w:val="28"/>
          <w:szCs w:val="28"/>
          <w:lang w:eastAsia="es-MX"/>
          <w14:ligatures w14:val="none"/>
        </w:rPr>
      </w:pPr>
      <w:r>
        <w:rPr>
          <w:rFonts w:ascii="Times New Roman" w:eastAsia="Times New Roman" w:hAnsi="Times New Roman" w:cs="Times New Roman"/>
          <w:color w:val="000000"/>
          <w:kern w:val="0"/>
          <w:sz w:val="28"/>
          <w:szCs w:val="28"/>
          <w:lang w:eastAsia="es-MX"/>
          <w14:ligatures w14:val="none"/>
        </w:rPr>
        <w:br w:type="page"/>
      </w:r>
    </w:p>
    <w:p w14:paraId="117DE3E9" w14:textId="77777777" w:rsidR="00232E40" w:rsidRDefault="00232E40">
      <w:pPr>
        <w:sectPr w:rsidR="00232E40" w:rsidSect="00F9074D">
          <w:pgSz w:w="12240" w:h="15840"/>
          <w:pgMar w:top="1440" w:right="1440" w:bottom="1440" w:left="1440" w:header="720" w:footer="720" w:gutter="0"/>
          <w:cols w:space="720"/>
          <w:docGrid w:linePitch="360"/>
        </w:sectPr>
      </w:pPr>
    </w:p>
    <w:p w14:paraId="465C9FA3" w14:textId="2B975471" w:rsidR="00232E40" w:rsidRDefault="00232E40">
      <w:r>
        <w:rPr>
          <w:noProof/>
        </w:rPr>
        <w:lastRenderedPageBreak/>
        <w:drawing>
          <wp:inline distT="0" distB="0" distL="0" distR="0" wp14:anchorId="5D27FD89" wp14:editId="61856963">
            <wp:extent cx="8052435" cy="5943600"/>
            <wp:effectExtent l="0" t="0" r="5715" b="0"/>
            <wp:docPr id="1427228450"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28450" name="Picture 3" descr="A diagram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052435" cy="5943600"/>
                    </a:xfrm>
                    <a:prstGeom prst="rect">
                      <a:avLst/>
                    </a:prstGeom>
                  </pic:spPr>
                </pic:pic>
              </a:graphicData>
            </a:graphic>
          </wp:inline>
        </w:drawing>
      </w:r>
    </w:p>
    <w:p w14:paraId="4867DB0E" w14:textId="534B848C" w:rsidR="00232E40" w:rsidRDefault="00232E40">
      <w:pPr>
        <w:sectPr w:rsidR="00232E40" w:rsidSect="00232E40">
          <w:pgSz w:w="15840" w:h="12240" w:orient="landscape"/>
          <w:pgMar w:top="1440" w:right="1440" w:bottom="1440" w:left="1440" w:header="720" w:footer="720" w:gutter="0"/>
          <w:cols w:space="720"/>
          <w:docGrid w:linePitch="360"/>
        </w:sectPr>
      </w:pPr>
    </w:p>
    <w:p w14:paraId="2FB3B87B" w14:textId="1F84A072" w:rsidR="00232E40" w:rsidRDefault="0051793D">
      <w:pPr>
        <w:rPr>
          <w:rFonts w:ascii="Arial" w:hAnsi="Arial" w:cs="Arial"/>
          <w:sz w:val="24"/>
          <w:szCs w:val="24"/>
        </w:rPr>
      </w:pPr>
      <w:r>
        <w:rPr>
          <w:rFonts w:ascii="Arial" w:hAnsi="Arial" w:cs="Arial"/>
          <w:sz w:val="24"/>
          <w:szCs w:val="24"/>
        </w:rPr>
        <w:lastRenderedPageBreak/>
        <w:t>Conclusiones</w:t>
      </w:r>
    </w:p>
    <w:p w14:paraId="527C3FA0" w14:textId="77777777" w:rsidR="00394D58" w:rsidRDefault="00394D58" w:rsidP="00394D58">
      <w:pPr>
        <w:spacing w:line="360" w:lineRule="auto"/>
        <w:jc w:val="both"/>
        <w:rPr>
          <w:rFonts w:ascii="Arial" w:hAnsi="Arial" w:cs="Arial"/>
          <w:sz w:val="24"/>
          <w:szCs w:val="24"/>
        </w:rPr>
      </w:pPr>
      <w:r>
        <w:rPr>
          <w:rFonts w:ascii="Arial" w:hAnsi="Arial" w:cs="Arial"/>
          <w:sz w:val="24"/>
          <w:szCs w:val="24"/>
        </w:rPr>
        <w:t>Esta practica agrupa varios de los conceptos vistos en IoT, desde redes MESH hasta transferencia de datos en conjunto con varios módulos ESP32, en conclusión, logramos establecer una conexión MESH al enviar datos de sensores a través de dos nodos hijos a todos los nodos de la red a través de un nodo raíz, modelo que fácilmente replica cómo funcionan las redes MESH en un entorno IoT real. Finalmente, esta práctica nos ayuda a entender cómo funciona una red MESH y comprender su importancia en modelos IoT en entornos cerrados.</w:t>
      </w:r>
    </w:p>
    <w:p w14:paraId="481A94C9" w14:textId="71F7253B" w:rsidR="00394D58" w:rsidRDefault="00394D58" w:rsidP="00394D58">
      <w:pPr>
        <w:spacing w:line="360" w:lineRule="auto"/>
        <w:jc w:val="both"/>
        <w:rPr>
          <w:rFonts w:ascii="Arial" w:hAnsi="Arial" w:cs="Arial"/>
          <w:sz w:val="24"/>
          <w:szCs w:val="24"/>
        </w:rPr>
      </w:pPr>
      <w:r>
        <w:rPr>
          <w:rFonts w:ascii="Arial" w:hAnsi="Arial" w:cs="Arial"/>
          <w:sz w:val="24"/>
          <w:szCs w:val="24"/>
        </w:rPr>
        <w:t>-Gonzalez Pimentel Max Alejandro</w:t>
      </w:r>
    </w:p>
    <w:p w14:paraId="3A479EF6" w14:textId="77777777" w:rsidR="00394D58" w:rsidRDefault="00394D58" w:rsidP="00394D58">
      <w:pPr>
        <w:spacing w:line="360" w:lineRule="auto"/>
        <w:jc w:val="both"/>
        <w:rPr>
          <w:rFonts w:ascii="Arial" w:hAnsi="Arial" w:cs="Arial"/>
          <w:sz w:val="24"/>
          <w:szCs w:val="24"/>
        </w:rPr>
      </w:pPr>
    </w:p>
    <w:p w14:paraId="6279DD0D" w14:textId="6C1ABF1B" w:rsidR="00394D58" w:rsidRDefault="00394D58" w:rsidP="00394D58">
      <w:pPr>
        <w:spacing w:line="360" w:lineRule="auto"/>
        <w:jc w:val="both"/>
        <w:rPr>
          <w:rFonts w:ascii="Arial" w:hAnsi="Arial" w:cs="Arial"/>
          <w:sz w:val="24"/>
          <w:szCs w:val="24"/>
        </w:rPr>
      </w:pPr>
      <w:r>
        <w:rPr>
          <w:rFonts w:ascii="Arial" w:hAnsi="Arial" w:cs="Arial"/>
          <w:sz w:val="24"/>
          <w:szCs w:val="24"/>
        </w:rPr>
        <w:t>En esta practica aprendí a cómo se usan las redes mesh y su importancia en iot, la verdad desconocía su funcionamiento hasta que empezamos a estudiar este tema y me resulta muy interesante y práctico la manera en cómo podemos extender nuestra red.</w:t>
      </w:r>
    </w:p>
    <w:p w14:paraId="1823A22F" w14:textId="756C9462" w:rsidR="00394D58" w:rsidRDefault="00394D58" w:rsidP="00394D58">
      <w:pPr>
        <w:spacing w:line="360" w:lineRule="auto"/>
        <w:jc w:val="both"/>
        <w:rPr>
          <w:rFonts w:ascii="Arial" w:hAnsi="Arial" w:cs="Arial"/>
          <w:sz w:val="24"/>
          <w:szCs w:val="24"/>
        </w:rPr>
      </w:pPr>
      <w:r>
        <w:rPr>
          <w:rFonts w:ascii="Arial" w:hAnsi="Arial" w:cs="Arial"/>
          <w:sz w:val="24"/>
          <w:szCs w:val="24"/>
        </w:rPr>
        <w:t>Moreno Lopez Luis Mario</w:t>
      </w:r>
    </w:p>
    <w:p w14:paraId="65888C26" w14:textId="4275791A" w:rsidR="00232E40" w:rsidRDefault="00232E40">
      <w:pPr>
        <w:rPr>
          <w:rFonts w:ascii="Arial" w:hAnsi="Arial" w:cs="Arial"/>
          <w:sz w:val="24"/>
          <w:szCs w:val="24"/>
        </w:rPr>
      </w:pPr>
      <w:r>
        <w:rPr>
          <w:rFonts w:ascii="Arial" w:hAnsi="Arial" w:cs="Arial"/>
          <w:sz w:val="24"/>
          <w:szCs w:val="24"/>
        </w:rPr>
        <w:br w:type="page"/>
      </w:r>
    </w:p>
    <w:p w14:paraId="156A56F9" w14:textId="5FC6B7DD" w:rsidR="00111DA5" w:rsidRDefault="00232E40">
      <w:pPr>
        <w:rPr>
          <w:rFonts w:ascii="Arial" w:hAnsi="Arial" w:cs="Arial"/>
          <w:sz w:val="24"/>
          <w:szCs w:val="24"/>
        </w:rPr>
      </w:pPr>
      <w:r w:rsidRPr="00232E40">
        <w:rPr>
          <w:rFonts w:ascii="Arial" w:hAnsi="Arial" w:cs="Arial"/>
          <w:sz w:val="24"/>
          <w:szCs w:val="24"/>
        </w:rPr>
        <w:lastRenderedPageBreak/>
        <w:t>Referencias</w:t>
      </w:r>
      <w:r>
        <w:rPr>
          <w:rFonts w:ascii="Arial" w:hAnsi="Arial" w:cs="Arial"/>
          <w:sz w:val="24"/>
          <w:szCs w:val="24"/>
        </w:rPr>
        <w:t>:</w:t>
      </w:r>
    </w:p>
    <w:p w14:paraId="1EFE0E26" w14:textId="66210019" w:rsidR="00232E40" w:rsidRDefault="00000000" w:rsidP="00232E40">
      <w:pPr>
        <w:pStyle w:val="ListParagraph"/>
        <w:numPr>
          <w:ilvl w:val="0"/>
          <w:numId w:val="1"/>
        </w:numPr>
        <w:spacing w:line="360" w:lineRule="auto"/>
        <w:jc w:val="both"/>
        <w:rPr>
          <w:rFonts w:ascii="Arial" w:hAnsi="Arial" w:cs="Arial"/>
          <w:sz w:val="24"/>
          <w:szCs w:val="24"/>
        </w:rPr>
      </w:pPr>
      <w:hyperlink r:id="rId7" w:history="1">
        <w:r w:rsidR="00232E40" w:rsidRPr="00412623">
          <w:rPr>
            <w:rStyle w:val="Hyperlink"/>
            <w:rFonts w:ascii="Arial" w:hAnsi="Arial" w:cs="Arial"/>
            <w:sz w:val="24"/>
            <w:szCs w:val="24"/>
          </w:rPr>
          <w:t>https://www.xatakamovil.com/conectividad/sistemas-wifi-mesh-malla-que-que-ventajas-desventajas-tienen-modelos-recomendados</w:t>
        </w:r>
      </w:hyperlink>
    </w:p>
    <w:p w14:paraId="203BCFE6" w14:textId="0C24ACE3" w:rsidR="00232E40" w:rsidRDefault="00000000" w:rsidP="00232E40">
      <w:pPr>
        <w:pStyle w:val="ListParagraph"/>
        <w:numPr>
          <w:ilvl w:val="0"/>
          <w:numId w:val="1"/>
        </w:numPr>
        <w:spacing w:line="360" w:lineRule="auto"/>
        <w:jc w:val="both"/>
        <w:rPr>
          <w:rFonts w:ascii="Arial" w:hAnsi="Arial" w:cs="Arial"/>
          <w:sz w:val="24"/>
          <w:szCs w:val="24"/>
        </w:rPr>
      </w:pPr>
      <w:hyperlink r:id="rId8" w:history="1">
        <w:r w:rsidR="00232E40" w:rsidRPr="00412623">
          <w:rPr>
            <w:rStyle w:val="Hyperlink"/>
            <w:rFonts w:ascii="Arial" w:hAnsi="Arial" w:cs="Arial"/>
            <w:sz w:val="24"/>
            <w:szCs w:val="24"/>
          </w:rPr>
          <w:t>https://anlix.io/es/redes-mesh-o-que-e-vantagens-e-beneficios/</w:t>
        </w:r>
      </w:hyperlink>
    </w:p>
    <w:p w14:paraId="6B34D405" w14:textId="33F77734" w:rsidR="00232E40" w:rsidRDefault="00000000" w:rsidP="00232E40">
      <w:pPr>
        <w:pStyle w:val="ListParagraph"/>
        <w:numPr>
          <w:ilvl w:val="0"/>
          <w:numId w:val="1"/>
        </w:numPr>
        <w:spacing w:line="360" w:lineRule="auto"/>
        <w:jc w:val="both"/>
        <w:rPr>
          <w:rFonts w:ascii="Arial" w:hAnsi="Arial" w:cs="Arial"/>
          <w:sz w:val="24"/>
          <w:szCs w:val="24"/>
        </w:rPr>
      </w:pPr>
      <w:hyperlink r:id="rId9" w:history="1">
        <w:r w:rsidR="00232E40" w:rsidRPr="00412623">
          <w:rPr>
            <w:rStyle w:val="Hyperlink"/>
            <w:rFonts w:ascii="Arial" w:hAnsi="Arial" w:cs="Arial"/>
            <w:sz w:val="24"/>
            <w:szCs w:val="24"/>
          </w:rPr>
          <w:t>https://www.lanner-america.com/es/blog-es/papel-de-mesh-networks-en-la-iot-y-sus-aplicaciones/</w:t>
        </w:r>
      </w:hyperlink>
    </w:p>
    <w:p w14:paraId="64A18190" w14:textId="1A31B6B6" w:rsidR="00232E40" w:rsidRDefault="00000000" w:rsidP="00232E40">
      <w:pPr>
        <w:pStyle w:val="ListParagraph"/>
        <w:numPr>
          <w:ilvl w:val="0"/>
          <w:numId w:val="1"/>
        </w:numPr>
        <w:spacing w:line="360" w:lineRule="auto"/>
        <w:jc w:val="both"/>
        <w:rPr>
          <w:rFonts w:ascii="Arial" w:hAnsi="Arial" w:cs="Arial"/>
          <w:sz w:val="24"/>
          <w:szCs w:val="24"/>
        </w:rPr>
      </w:pPr>
      <w:hyperlink r:id="rId10" w:history="1">
        <w:r w:rsidR="00232E40" w:rsidRPr="00412623">
          <w:rPr>
            <w:rStyle w:val="Hyperlink"/>
            <w:rFonts w:ascii="Arial" w:hAnsi="Arial" w:cs="Arial"/>
            <w:sz w:val="24"/>
            <w:szCs w:val="24"/>
          </w:rPr>
          <w:t>https://pa.bibdigital.uccor.edu.ar/2813/1/TF_Gangi.pdf</w:t>
        </w:r>
      </w:hyperlink>
    </w:p>
    <w:p w14:paraId="301B1622" w14:textId="2966974A" w:rsidR="00232E40" w:rsidRPr="00232E40" w:rsidRDefault="00000000" w:rsidP="00232E40">
      <w:pPr>
        <w:pStyle w:val="ListParagraph"/>
        <w:numPr>
          <w:ilvl w:val="0"/>
          <w:numId w:val="1"/>
        </w:numPr>
        <w:spacing w:line="360" w:lineRule="auto"/>
        <w:jc w:val="both"/>
        <w:rPr>
          <w:rFonts w:ascii="Arial" w:hAnsi="Arial" w:cs="Arial"/>
          <w:sz w:val="24"/>
          <w:szCs w:val="24"/>
        </w:rPr>
      </w:pPr>
      <w:hyperlink r:id="rId11" w:history="1">
        <w:r w:rsidR="00232E40" w:rsidRPr="00412623">
          <w:rPr>
            <w:rStyle w:val="Hyperlink"/>
            <w:rFonts w:ascii="Arial" w:hAnsi="Arial" w:cs="Arial"/>
            <w:sz w:val="24"/>
            <w:szCs w:val="24"/>
          </w:rPr>
          <w:t>https://revistas.ufps.edu.co/index.php/ingenio/article/view/2031/1983</w:t>
        </w:r>
      </w:hyperlink>
    </w:p>
    <w:sectPr w:rsidR="00232E40" w:rsidRPr="00232E40" w:rsidSect="00232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B21EF"/>
    <w:multiLevelType w:val="hybridMultilevel"/>
    <w:tmpl w:val="068C7D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26173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9"/>
    <w:rsid w:val="00111DA5"/>
    <w:rsid w:val="00232E40"/>
    <w:rsid w:val="00242879"/>
    <w:rsid w:val="00394D58"/>
    <w:rsid w:val="0051793D"/>
    <w:rsid w:val="00972331"/>
    <w:rsid w:val="00F907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79509"/>
  <w15:chartTrackingRefBased/>
  <w15:docId w15:val="{A0E34EEA-67F0-412C-A589-5A66B572C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2879"/>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ListParagraph">
    <w:name w:val="List Paragraph"/>
    <w:basedOn w:val="Normal"/>
    <w:uiPriority w:val="34"/>
    <w:qFormat/>
    <w:rsid w:val="00232E40"/>
    <w:pPr>
      <w:ind w:left="720"/>
      <w:contextualSpacing/>
    </w:pPr>
  </w:style>
  <w:style w:type="character" w:styleId="Hyperlink">
    <w:name w:val="Hyperlink"/>
    <w:basedOn w:val="DefaultParagraphFont"/>
    <w:uiPriority w:val="99"/>
    <w:unhideWhenUsed/>
    <w:rsid w:val="00232E40"/>
    <w:rPr>
      <w:color w:val="0563C1" w:themeColor="hyperlink"/>
      <w:u w:val="single"/>
    </w:rPr>
  </w:style>
  <w:style w:type="character" w:styleId="UnresolvedMention">
    <w:name w:val="Unresolved Mention"/>
    <w:basedOn w:val="DefaultParagraphFont"/>
    <w:uiPriority w:val="99"/>
    <w:semiHidden/>
    <w:unhideWhenUsed/>
    <w:rsid w:val="00232E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lix.io/es/redes-mesh-o-que-e-vantagens-e-benefici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xatakamovil.com/conectividad/sistemas-wifi-mesh-malla-que-que-ventajas-desventajas-tienen-modelos-recomendado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revistas.ufps.edu.co/index.php/ingenio/article/view/2031/1983" TargetMode="External"/><Relationship Id="rId5" Type="http://schemas.openxmlformats.org/officeDocument/2006/relationships/image" Target="media/image1.png"/><Relationship Id="rId10" Type="http://schemas.openxmlformats.org/officeDocument/2006/relationships/hyperlink" Target="https://pa.bibdigital.uccor.edu.ar/2813/1/TF_Gangi.pdf" TargetMode="External"/><Relationship Id="rId4" Type="http://schemas.openxmlformats.org/officeDocument/2006/relationships/webSettings" Target="webSettings.xml"/><Relationship Id="rId9" Type="http://schemas.openxmlformats.org/officeDocument/2006/relationships/hyperlink" Target="https://www.lanner-america.com/es/blog-es/papel-de-mesh-networks-en-la-iot-y-sus-aplicaci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317</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Mario Moreno Lopez</dc:creator>
  <cp:keywords/>
  <dc:description/>
  <cp:lastModifiedBy>Luis Mario Moreno Lopez</cp:lastModifiedBy>
  <cp:revision>2</cp:revision>
  <dcterms:created xsi:type="dcterms:W3CDTF">2023-11-17T01:15:00Z</dcterms:created>
  <dcterms:modified xsi:type="dcterms:W3CDTF">2023-11-18T02:32:00Z</dcterms:modified>
</cp:coreProperties>
</file>